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24A" w:rsidRPr="00B6624A" w:rsidRDefault="00B6624A" w:rsidP="00B6624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71600" cy="1562100"/>
            <wp:effectExtent l="0" t="0" r="0" b="0"/>
            <wp:docPr id="1" name="Рисунок 1" desc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0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562100"/>
                    </a:xfrm>
                    <a:prstGeom prst="rect">
                      <a:avLst/>
                    </a:prstGeom>
                    <a:noFill/>
                    <a:ln>
                      <a:noFill/>
                    </a:ln>
                  </pic:spPr>
                </pic:pic>
              </a:graphicData>
            </a:graphic>
          </wp:inline>
        </w:drawing>
      </w:r>
      <w:r w:rsidR="00B0345E">
        <w:rPr>
          <w:rFonts w:ascii="Times New Roman" w:eastAsia="Times New Roman" w:hAnsi="Times New Roman" w:cs="Times New Roman"/>
          <w:sz w:val="24"/>
          <w:szCs w:val="24"/>
          <w:lang w:eastAsia="ru-RU"/>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326.2pt;height:136.3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Сельская жизнь."/>
          </v:shape>
        </w:pict>
      </w:r>
    </w:p>
    <w:p w:rsidR="00CC4AAC" w:rsidRDefault="00C70539" w:rsidP="00CC4AAC">
      <w:pPr>
        <w:spacing w:after="0" w:line="240" w:lineRule="auto"/>
        <w:ind w:left="-54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с. Черемушка № </w:t>
      </w:r>
      <w:r w:rsidR="00552C89">
        <w:rPr>
          <w:rFonts w:ascii="Times New Roman" w:eastAsia="Times New Roman" w:hAnsi="Times New Roman" w:cs="Times New Roman"/>
          <w:i/>
          <w:sz w:val="24"/>
          <w:szCs w:val="24"/>
          <w:lang w:eastAsia="ru-RU"/>
        </w:rPr>
        <w:t>21</w:t>
      </w:r>
      <w:r>
        <w:rPr>
          <w:rFonts w:ascii="Times New Roman" w:eastAsia="Times New Roman" w:hAnsi="Times New Roman" w:cs="Times New Roman"/>
          <w:i/>
          <w:sz w:val="24"/>
          <w:szCs w:val="24"/>
          <w:lang w:eastAsia="ru-RU"/>
        </w:rPr>
        <w:t xml:space="preserve"> от </w:t>
      </w:r>
      <w:r w:rsidR="00133859">
        <w:rPr>
          <w:rFonts w:ascii="Times New Roman" w:eastAsia="Times New Roman" w:hAnsi="Times New Roman" w:cs="Times New Roman"/>
          <w:i/>
          <w:sz w:val="24"/>
          <w:szCs w:val="24"/>
          <w:lang w:eastAsia="ru-RU"/>
        </w:rPr>
        <w:t>13</w:t>
      </w:r>
      <w:r w:rsidR="00552C89">
        <w:rPr>
          <w:rFonts w:ascii="Times New Roman" w:eastAsia="Times New Roman" w:hAnsi="Times New Roman" w:cs="Times New Roman"/>
          <w:i/>
          <w:sz w:val="24"/>
          <w:szCs w:val="24"/>
          <w:lang w:eastAsia="ru-RU"/>
        </w:rPr>
        <w:t>.10</w:t>
      </w:r>
      <w:r w:rsidR="00CC4AAC">
        <w:rPr>
          <w:rFonts w:ascii="Times New Roman" w:eastAsia="Times New Roman" w:hAnsi="Times New Roman" w:cs="Times New Roman"/>
          <w:i/>
          <w:sz w:val="24"/>
          <w:szCs w:val="24"/>
          <w:lang w:eastAsia="ru-RU"/>
        </w:rPr>
        <w:t>.2024</w:t>
      </w:r>
    </w:p>
    <w:p w:rsidR="00CC4AAC" w:rsidRDefault="00CC4AAC" w:rsidP="00CC4AAC">
      <w:pPr>
        <w:spacing w:after="0" w:line="240" w:lineRule="auto"/>
        <w:ind w:left="-540"/>
        <w:rPr>
          <w:rFonts w:ascii="Times New Roman" w:eastAsia="Times New Roman" w:hAnsi="Times New Roman" w:cs="Times New Roman"/>
          <w:i/>
          <w:sz w:val="24"/>
          <w:szCs w:val="24"/>
          <w:lang w:eastAsia="ru-RU"/>
        </w:rPr>
      </w:pPr>
    </w:p>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bCs/>
          <w:sz w:val="28"/>
          <w:szCs w:val="28"/>
          <w:lang w:eastAsia="ru-RU"/>
        </w:rPr>
      </w:pPr>
      <w:r w:rsidRPr="00711B14">
        <w:rPr>
          <w:rFonts w:ascii="Times New Roman" w:eastAsia="Calibri" w:hAnsi="Times New Roman" w:cs="Times New Roman"/>
          <w:bCs/>
          <w:sz w:val="28"/>
          <w:szCs w:val="28"/>
          <w:lang w:eastAsia="ru-RU"/>
        </w:rPr>
        <w:t xml:space="preserve">         АДМИНИСТРАЦИЯ ЧЕРЕМУШИНСКОГО СЕЛЬСОВЕТА</w:t>
      </w:r>
    </w:p>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b/>
          <w:bCs/>
          <w:sz w:val="28"/>
          <w:szCs w:val="28"/>
          <w:lang w:eastAsia="ru-RU"/>
        </w:rPr>
      </w:pPr>
    </w:p>
    <w:p w:rsidR="00711B14" w:rsidRPr="00711B14" w:rsidRDefault="00711B14" w:rsidP="00711B14">
      <w:pPr>
        <w:autoSpaceDE w:val="0"/>
        <w:autoSpaceDN w:val="0"/>
        <w:adjustRightInd w:val="0"/>
        <w:jc w:val="center"/>
        <w:rPr>
          <w:rFonts w:ascii="Times New Roman" w:eastAsia="Calibri" w:hAnsi="Times New Roman" w:cs="Times New Roman"/>
          <w:b/>
          <w:bCs/>
          <w:sz w:val="28"/>
          <w:szCs w:val="28"/>
          <w:lang w:eastAsia="ru-RU"/>
        </w:rPr>
      </w:pPr>
      <w:r w:rsidRPr="00711B14">
        <w:rPr>
          <w:rFonts w:ascii="Times New Roman" w:eastAsia="Calibri" w:hAnsi="Times New Roman" w:cs="Times New Roman"/>
          <w:b/>
          <w:bCs/>
          <w:sz w:val="28"/>
          <w:szCs w:val="28"/>
          <w:lang w:eastAsia="ru-RU"/>
        </w:rPr>
        <w:t xml:space="preserve"> </w:t>
      </w:r>
    </w:p>
    <w:p w:rsidR="00711B14" w:rsidRPr="00711B14" w:rsidRDefault="00711B14" w:rsidP="00711B14">
      <w:pPr>
        <w:autoSpaceDE w:val="0"/>
        <w:autoSpaceDN w:val="0"/>
        <w:adjustRightInd w:val="0"/>
        <w:jc w:val="center"/>
        <w:rPr>
          <w:rFonts w:ascii="Times New Roman" w:eastAsia="Calibri" w:hAnsi="Times New Roman" w:cs="Times New Roman"/>
          <w:bCs/>
          <w:sz w:val="28"/>
          <w:szCs w:val="28"/>
          <w:lang w:eastAsia="ru-RU"/>
        </w:rPr>
      </w:pPr>
      <w:r w:rsidRPr="00711B14">
        <w:rPr>
          <w:rFonts w:ascii="Times New Roman" w:eastAsia="Calibri" w:hAnsi="Times New Roman" w:cs="Times New Roman"/>
          <w:bCs/>
          <w:sz w:val="28"/>
          <w:szCs w:val="28"/>
          <w:lang w:eastAsia="ru-RU"/>
        </w:rPr>
        <w:t>ПОСТАНОВЛЕНИЕ</w:t>
      </w:r>
    </w:p>
    <w:p w:rsidR="00711B14" w:rsidRPr="00711B14" w:rsidRDefault="00711B14" w:rsidP="00711B14">
      <w:pPr>
        <w:autoSpaceDE w:val="0"/>
        <w:autoSpaceDN w:val="0"/>
        <w:adjustRightInd w:val="0"/>
        <w:rPr>
          <w:rFonts w:ascii="Times New Roman" w:eastAsia="Calibri" w:hAnsi="Times New Roman" w:cs="Times New Roman"/>
          <w:bCs/>
          <w:sz w:val="28"/>
          <w:szCs w:val="28"/>
          <w:lang w:eastAsia="ru-RU"/>
        </w:rPr>
      </w:pPr>
      <w:r w:rsidRPr="00711B14">
        <w:rPr>
          <w:rFonts w:ascii="Times New Roman" w:eastAsia="Calibri" w:hAnsi="Times New Roman" w:cs="Times New Roman"/>
          <w:bCs/>
          <w:noProof/>
          <w:sz w:val="28"/>
          <w:szCs w:val="28"/>
          <w:lang w:eastAsia="ru-RU"/>
        </w:rPr>
        <w:t>27.09.2024 г.</w:t>
      </w:r>
      <w:r w:rsidRPr="00711B14">
        <w:rPr>
          <w:rFonts w:ascii="Times New Roman" w:eastAsia="Calibri" w:hAnsi="Times New Roman" w:cs="Times New Roman"/>
          <w:bCs/>
          <w:sz w:val="28"/>
          <w:szCs w:val="28"/>
          <w:lang w:eastAsia="ru-RU"/>
        </w:rPr>
        <w:t xml:space="preserve">                               с. Черемушка                                          </w:t>
      </w:r>
      <w:r w:rsidR="008F5533">
        <w:rPr>
          <w:rFonts w:ascii="Times New Roman" w:eastAsia="Calibri" w:hAnsi="Times New Roman" w:cs="Times New Roman"/>
          <w:bCs/>
          <w:sz w:val="28"/>
          <w:szCs w:val="28"/>
          <w:lang w:eastAsia="ru-RU"/>
        </w:rPr>
        <w:t xml:space="preserve">                                                                         </w:t>
      </w:r>
      <w:r w:rsidRPr="00711B14">
        <w:rPr>
          <w:rFonts w:ascii="Times New Roman" w:eastAsia="Calibri" w:hAnsi="Times New Roman" w:cs="Times New Roman"/>
          <w:bCs/>
          <w:sz w:val="28"/>
          <w:szCs w:val="28"/>
          <w:lang w:eastAsia="ru-RU"/>
        </w:rPr>
        <w:t xml:space="preserve">  № 29-П</w:t>
      </w:r>
    </w:p>
    <w:p w:rsidR="00711B14" w:rsidRPr="00711B14" w:rsidRDefault="00711B14" w:rsidP="00711B14">
      <w:pPr>
        <w:spacing w:line="240" w:lineRule="auto"/>
        <w:jc w:val="both"/>
        <w:rPr>
          <w:rFonts w:ascii="Times New Roman" w:eastAsia="Calibri" w:hAnsi="Times New Roman" w:cs="Times New Roman"/>
          <w:sz w:val="28"/>
          <w:szCs w:val="28"/>
          <w:lang w:eastAsia="ru-RU"/>
        </w:rPr>
      </w:pPr>
      <w:r w:rsidRPr="00711B14">
        <w:rPr>
          <w:rFonts w:ascii="Times New Roman" w:eastAsia="Calibri" w:hAnsi="Times New Roman" w:cs="Times New Roman"/>
          <w:sz w:val="28"/>
          <w:szCs w:val="28"/>
          <w:lang w:eastAsia="ru-RU"/>
        </w:rPr>
        <w:t xml:space="preserve">  О внесении изменений и дополнений в постановление от 09.06.2014 № 42-П «Об утверждении муниципальной программы (в новой редакции) Черемушинского сельсовета «Создание условий для обеспечения и повышения комфортности проживания граждан на территории Черемушинского сельсовета» </w:t>
      </w:r>
    </w:p>
    <w:p w:rsidR="00711B14" w:rsidRPr="00711B14" w:rsidRDefault="00711B14" w:rsidP="00711B14">
      <w:pPr>
        <w:rPr>
          <w:rFonts w:ascii="Times New Roman" w:eastAsia="Calibri" w:hAnsi="Times New Roman" w:cs="Times New Roman"/>
          <w:b/>
          <w:sz w:val="28"/>
          <w:szCs w:val="28"/>
          <w:lang w:eastAsia="ru-RU"/>
        </w:rPr>
      </w:pPr>
      <w:r w:rsidRPr="00711B14">
        <w:rPr>
          <w:rFonts w:ascii="Times New Roman" w:eastAsia="Calibri" w:hAnsi="Times New Roman" w:cs="Times New Roman"/>
          <w:sz w:val="28"/>
          <w:szCs w:val="28"/>
          <w:lang w:eastAsia="ru-RU"/>
        </w:rPr>
        <w:t xml:space="preserve">      В соответствии со ст.179 Бюджетного кодекса Российской Федерации, Постановлением администрации Черемушинского сельсовета от 06.11.2018г. № 77-П «Об утверждении Порядка принятия решений о разработке муниципальных программ Черемушинского сельсовета, их формировании и реализации</w:t>
      </w:r>
      <w:r w:rsidRPr="00711B14">
        <w:rPr>
          <w:rFonts w:ascii="Times New Roman" w:eastAsia="Calibri" w:hAnsi="Times New Roman" w:cs="Times New Roman"/>
          <w:b/>
          <w:sz w:val="28"/>
          <w:szCs w:val="28"/>
          <w:lang w:eastAsia="ru-RU"/>
        </w:rPr>
        <w:t xml:space="preserve">» </w:t>
      </w:r>
      <w:r w:rsidRPr="00711B14">
        <w:rPr>
          <w:rFonts w:ascii="Times New Roman" w:eastAsia="Calibri" w:hAnsi="Times New Roman" w:cs="Times New Roman"/>
          <w:sz w:val="28"/>
          <w:szCs w:val="28"/>
          <w:lang w:eastAsia="ru-RU"/>
        </w:rPr>
        <w:t>Постановляю:</w:t>
      </w:r>
    </w:p>
    <w:p w:rsidR="00711B14" w:rsidRPr="00711B14" w:rsidRDefault="00711B14" w:rsidP="00711B14">
      <w:pPr>
        <w:numPr>
          <w:ilvl w:val="0"/>
          <w:numId w:val="3"/>
        </w:numPr>
        <w:spacing w:after="0" w:line="240" w:lineRule="auto"/>
        <w:ind w:left="0" w:firstLine="705"/>
        <w:jc w:val="both"/>
        <w:rPr>
          <w:rFonts w:ascii="Times New Roman" w:eastAsia="Calibri" w:hAnsi="Times New Roman" w:cs="Times New Roman"/>
          <w:sz w:val="28"/>
          <w:szCs w:val="28"/>
          <w:lang w:eastAsia="ru-RU"/>
        </w:rPr>
      </w:pPr>
      <w:r w:rsidRPr="00711B14">
        <w:rPr>
          <w:rFonts w:ascii="Times New Roman" w:eastAsia="Calibri" w:hAnsi="Times New Roman" w:cs="Times New Roman"/>
          <w:sz w:val="28"/>
          <w:szCs w:val="28"/>
        </w:rPr>
        <w:t>Внести изменения в приложение к</w:t>
      </w:r>
      <w:r w:rsidRPr="00711B14">
        <w:rPr>
          <w:rFonts w:ascii="Times New Roman" w:eastAsia="Calibri" w:hAnsi="Times New Roman" w:cs="Times New Roman"/>
          <w:sz w:val="28"/>
          <w:szCs w:val="28"/>
          <w:lang w:eastAsia="ru-RU"/>
        </w:rPr>
        <w:t xml:space="preserve"> постановлению от 09.06.2014 № 42-П «Создание условий для обеспечения и повышения комфортности проживания граждан на территории Черемушинского сельсовета», </w:t>
      </w:r>
      <w:r w:rsidRPr="00711B14">
        <w:rPr>
          <w:rFonts w:ascii="Times New Roman" w:eastAsia="Calibri" w:hAnsi="Times New Roman" w:cs="Times New Roman"/>
          <w:sz w:val="28"/>
          <w:szCs w:val="28"/>
        </w:rPr>
        <w:t>изложив его в редакции согласно приложению к настоящему постановлению</w:t>
      </w:r>
      <w:r w:rsidRPr="00711B14">
        <w:rPr>
          <w:rFonts w:ascii="Times New Roman" w:eastAsia="Calibri" w:hAnsi="Times New Roman" w:cs="Times New Roman"/>
          <w:sz w:val="28"/>
          <w:szCs w:val="28"/>
          <w:lang w:eastAsia="ru-RU"/>
        </w:rPr>
        <w:t>.</w:t>
      </w:r>
    </w:p>
    <w:p w:rsidR="00711B14" w:rsidRPr="00711B14" w:rsidRDefault="00711B14" w:rsidP="00711B14">
      <w:pPr>
        <w:spacing w:after="0"/>
        <w:ind w:firstLine="708"/>
        <w:jc w:val="both"/>
        <w:rPr>
          <w:rFonts w:ascii="Times New Roman" w:eastAsia="Calibri" w:hAnsi="Times New Roman" w:cs="Times New Roman"/>
          <w:sz w:val="28"/>
          <w:szCs w:val="28"/>
          <w:lang w:eastAsia="ru-RU"/>
        </w:rPr>
      </w:pPr>
      <w:r w:rsidRPr="00711B14">
        <w:rPr>
          <w:rFonts w:ascii="Times New Roman" w:eastAsia="Calibri" w:hAnsi="Times New Roman" w:cs="Times New Roman"/>
          <w:sz w:val="28"/>
          <w:szCs w:val="28"/>
          <w:lang w:eastAsia="ru-RU"/>
        </w:rPr>
        <w:t>2. Главному бухгалтеру администрации Черемушинского сельсовета Сееман Г.Ю. осуществлять финансирование Программы за счет средств местного бюджета и уточнять его ежегодно при формировании местного бюджета на соответствующий год и на плановый период исходя из его возможностей.</w:t>
      </w:r>
    </w:p>
    <w:p w:rsidR="00711B14" w:rsidRPr="00711B14" w:rsidRDefault="00711B14" w:rsidP="00711B14">
      <w:pPr>
        <w:spacing w:after="0"/>
        <w:ind w:firstLine="708"/>
        <w:jc w:val="both"/>
        <w:rPr>
          <w:rFonts w:ascii="Times New Roman" w:eastAsia="Calibri" w:hAnsi="Times New Roman" w:cs="Times New Roman"/>
          <w:sz w:val="28"/>
          <w:szCs w:val="28"/>
          <w:lang w:eastAsia="ru-RU"/>
        </w:rPr>
      </w:pPr>
      <w:r w:rsidRPr="00711B14">
        <w:rPr>
          <w:rFonts w:ascii="Times New Roman" w:eastAsia="Calibri" w:hAnsi="Times New Roman" w:cs="Times New Roman"/>
          <w:sz w:val="28"/>
          <w:szCs w:val="28"/>
          <w:lang w:eastAsia="ru-RU"/>
        </w:rPr>
        <w:t xml:space="preserve"> 3. Постановление вступает в силу со дня опубликования в газете «Сельская жизнь».</w:t>
      </w:r>
    </w:p>
    <w:p w:rsidR="00711B14" w:rsidRPr="00711B14" w:rsidRDefault="00711B14" w:rsidP="00711B14">
      <w:pPr>
        <w:spacing w:after="0"/>
        <w:ind w:firstLine="708"/>
        <w:jc w:val="both"/>
        <w:rPr>
          <w:rFonts w:ascii="Times New Roman" w:eastAsia="Calibri" w:hAnsi="Times New Roman" w:cs="Times New Roman"/>
          <w:sz w:val="28"/>
          <w:szCs w:val="28"/>
          <w:lang w:eastAsia="ru-RU"/>
        </w:rPr>
      </w:pPr>
      <w:r w:rsidRPr="00711B14">
        <w:rPr>
          <w:rFonts w:ascii="Times New Roman" w:eastAsia="Calibri" w:hAnsi="Times New Roman" w:cs="Times New Roman"/>
          <w:sz w:val="28"/>
          <w:szCs w:val="28"/>
          <w:lang w:eastAsia="ru-RU"/>
        </w:rPr>
        <w:t xml:space="preserve">4. </w:t>
      </w:r>
      <w:proofErr w:type="gramStart"/>
      <w:r w:rsidRPr="00711B14">
        <w:rPr>
          <w:rFonts w:ascii="Times New Roman" w:eastAsia="Calibri" w:hAnsi="Times New Roman" w:cs="Times New Roman"/>
          <w:sz w:val="28"/>
          <w:szCs w:val="28"/>
          <w:lang w:eastAsia="ru-RU"/>
        </w:rPr>
        <w:t>Контроль за</w:t>
      </w:r>
      <w:proofErr w:type="gramEnd"/>
      <w:r w:rsidRPr="00711B14">
        <w:rPr>
          <w:rFonts w:ascii="Times New Roman" w:eastAsia="Calibri" w:hAnsi="Times New Roman" w:cs="Times New Roman"/>
          <w:sz w:val="28"/>
          <w:szCs w:val="28"/>
          <w:lang w:eastAsia="ru-RU"/>
        </w:rPr>
        <w:t xml:space="preserve"> исполнением настоящего постановления оставляю за собой.</w:t>
      </w:r>
    </w:p>
    <w:p w:rsidR="00711B14" w:rsidRPr="00711B14" w:rsidRDefault="00711B14" w:rsidP="00711B14">
      <w:pPr>
        <w:spacing w:after="0" w:line="240" w:lineRule="auto"/>
        <w:rPr>
          <w:rFonts w:ascii="Times New Roman" w:eastAsia="Calibri" w:hAnsi="Times New Roman" w:cs="Times New Roman"/>
          <w:sz w:val="28"/>
          <w:szCs w:val="28"/>
          <w:lang w:eastAsia="ru-RU"/>
        </w:rPr>
      </w:pPr>
      <w:r w:rsidRPr="00711B14">
        <w:rPr>
          <w:rFonts w:ascii="Times New Roman" w:eastAsia="Calibri" w:hAnsi="Times New Roman" w:cs="Times New Roman"/>
          <w:sz w:val="28"/>
          <w:szCs w:val="28"/>
          <w:lang w:eastAsia="ru-RU"/>
        </w:rPr>
        <w:t xml:space="preserve"> Глава Черемушинского сельсовета                                          </w:t>
      </w:r>
      <w:r>
        <w:rPr>
          <w:rFonts w:ascii="Times New Roman" w:eastAsia="Calibri" w:hAnsi="Times New Roman" w:cs="Times New Roman"/>
          <w:sz w:val="28"/>
          <w:szCs w:val="28"/>
          <w:lang w:eastAsia="ru-RU"/>
        </w:rPr>
        <w:t xml:space="preserve">                                                                                  </w:t>
      </w:r>
      <w:r w:rsidRPr="00711B14">
        <w:rPr>
          <w:rFonts w:ascii="Times New Roman" w:eastAsia="Calibri" w:hAnsi="Times New Roman" w:cs="Times New Roman"/>
          <w:sz w:val="28"/>
          <w:szCs w:val="28"/>
          <w:lang w:eastAsia="ru-RU"/>
        </w:rPr>
        <w:t xml:space="preserve">А.Н. Цитович                                             </w:t>
      </w:r>
    </w:p>
    <w:p w:rsidR="00711B14" w:rsidRPr="00711B14" w:rsidRDefault="00711B14" w:rsidP="00711B14">
      <w:pPr>
        <w:rPr>
          <w:rFonts w:ascii="Times New Roman" w:eastAsia="Calibri" w:hAnsi="Times New Roman" w:cs="Times New Roman"/>
          <w:sz w:val="28"/>
          <w:szCs w:val="28"/>
          <w:lang w:eastAsia="ru-RU"/>
        </w:rPr>
      </w:pPr>
    </w:p>
    <w:p w:rsidR="00711B14" w:rsidRPr="00711B14" w:rsidRDefault="00711B14" w:rsidP="00711B14">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0"/>
          <w:szCs w:val="20"/>
          <w:lang w:eastAsia="ru-RU"/>
        </w:rPr>
      </w:pPr>
      <w:r w:rsidRPr="00711B14">
        <w:rPr>
          <w:rFonts w:ascii="Times New Roman CYR" w:eastAsia="Times New Roman" w:hAnsi="Times New Roman CYR" w:cs="Times New Roman CYR"/>
          <w:b/>
          <w:bCs/>
          <w:color w:val="26282F"/>
          <w:sz w:val="20"/>
          <w:szCs w:val="20"/>
          <w:lang w:eastAsia="ru-RU"/>
        </w:rPr>
        <w:t xml:space="preserve">Муниципальная программа </w:t>
      </w:r>
      <w:r w:rsidRPr="00711B14">
        <w:rPr>
          <w:rFonts w:ascii="Times New Roman CYR" w:eastAsia="Times New Roman" w:hAnsi="Times New Roman CYR" w:cs="Times New Roman CYR"/>
          <w:b/>
          <w:bCs/>
          <w:color w:val="26282F"/>
          <w:sz w:val="20"/>
          <w:szCs w:val="20"/>
          <w:lang w:eastAsia="ru-RU"/>
        </w:rPr>
        <w:br/>
        <w:t xml:space="preserve">«Создание условий для обеспечения и повышения комфортности проживания граждан на территории Черемушинского сельсовета» </w:t>
      </w:r>
    </w:p>
    <w:p w:rsidR="00711B14" w:rsidRPr="00711B14" w:rsidRDefault="00711B14" w:rsidP="00711B14">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0"/>
          <w:szCs w:val="20"/>
          <w:lang w:eastAsia="ru-RU"/>
        </w:rPr>
      </w:pPr>
      <w:r w:rsidRPr="00711B14">
        <w:rPr>
          <w:rFonts w:ascii="Times New Roman CYR" w:eastAsia="Times New Roman" w:hAnsi="Times New Roman CYR" w:cs="Times New Roman CYR"/>
          <w:b/>
          <w:bCs/>
          <w:color w:val="26282F"/>
          <w:sz w:val="20"/>
          <w:szCs w:val="20"/>
          <w:lang w:eastAsia="ru-RU"/>
        </w:rPr>
        <w:t>1. Паспорт муниципальной программы Черемушинского сельсовета</w:t>
      </w:r>
    </w:p>
    <w:p w:rsidR="00711B14" w:rsidRPr="00711B14" w:rsidRDefault="00711B14" w:rsidP="00711B1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8"/>
        <w:gridCol w:w="6739"/>
      </w:tblGrid>
      <w:tr w:rsidR="00711B14" w:rsidRPr="00711B14" w:rsidTr="00D16E94">
        <w:trPr>
          <w:trHeight w:val="686"/>
        </w:trPr>
        <w:tc>
          <w:tcPr>
            <w:tcW w:w="2728" w:type="dxa"/>
            <w:tcBorders>
              <w:top w:val="single" w:sz="4" w:space="0" w:color="auto"/>
              <w:bottom w:val="single" w:sz="4" w:space="0" w:color="auto"/>
              <w:right w:val="single" w:sz="4" w:space="0" w:color="auto"/>
            </w:tcBorders>
          </w:tcPr>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Наименование муниципальной программы</w:t>
            </w:r>
          </w:p>
        </w:tc>
        <w:tc>
          <w:tcPr>
            <w:tcW w:w="6739" w:type="dxa"/>
            <w:tcBorders>
              <w:top w:val="single" w:sz="4" w:space="0" w:color="auto"/>
              <w:left w:val="single" w:sz="4" w:space="0" w:color="auto"/>
              <w:bottom w:val="single" w:sz="4" w:space="0" w:color="auto"/>
            </w:tcBorders>
          </w:tcPr>
          <w:p w:rsidR="00711B14" w:rsidRPr="00711B14" w:rsidRDefault="00711B14" w:rsidP="00711B14">
            <w:pPr>
              <w:widowControl w:val="0"/>
              <w:autoSpaceDE w:val="0"/>
              <w:autoSpaceDN w:val="0"/>
              <w:adjustRightInd w:val="0"/>
              <w:spacing w:before="108" w:after="108" w:line="240" w:lineRule="auto"/>
              <w:jc w:val="both"/>
              <w:outlineLvl w:val="0"/>
              <w:rPr>
                <w:rFonts w:ascii="Times New Roman CYR" w:eastAsia="Times New Roman" w:hAnsi="Times New Roman CYR" w:cs="Times New Roman CYR"/>
                <w:color w:val="26282F"/>
                <w:sz w:val="20"/>
                <w:szCs w:val="20"/>
                <w:lang w:eastAsia="ru-RU"/>
              </w:rPr>
            </w:pPr>
            <w:r w:rsidRPr="00711B14">
              <w:rPr>
                <w:rFonts w:ascii="Times New Roman CYR" w:eastAsia="Times New Roman" w:hAnsi="Times New Roman CYR" w:cs="Times New Roman CYR"/>
                <w:color w:val="26282F"/>
                <w:sz w:val="20"/>
                <w:szCs w:val="20"/>
                <w:lang w:eastAsia="ru-RU"/>
              </w:rPr>
              <w:t>Муниципальная программа Черемушинского сельсовета «Создание условий для обеспечения и повышения комфортности проживания граждан на территории Черемушинского сельсовета» (далее – Программа)</w:t>
            </w:r>
          </w:p>
        </w:tc>
      </w:tr>
      <w:tr w:rsidR="00711B14" w:rsidRPr="00711B14" w:rsidTr="00D16E94">
        <w:tc>
          <w:tcPr>
            <w:tcW w:w="2728" w:type="dxa"/>
            <w:tcBorders>
              <w:top w:val="single" w:sz="4" w:space="0" w:color="auto"/>
              <w:bottom w:val="single" w:sz="4" w:space="0" w:color="auto"/>
              <w:right w:val="single" w:sz="4" w:space="0" w:color="auto"/>
            </w:tcBorders>
          </w:tcPr>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 xml:space="preserve">Основание </w:t>
            </w:r>
            <w:proofErr w:type="gramStart"/>
            <w:r w:rsidRPr="00711B14">
              <w:rPr>
                <w:rFonts w:ascii="Times New Roman CYR" w:eastAsia="Times New Roman" w:hAnsi="Times New Roman CYR" w:cs="Times New Roman CYR"/>
                <w:sz w:val="20"/>
                <w:szCs w:val="20"/>
                <w:lang w:eastAsia="ru-RU"/>
              </w:rPr>
              <w:t>для</w:t>
            </w:r>
            <w:proofErr w:type="gramEnd"/>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разработки муниципальной программы</w:t>
            </w:r>
          </w:p>
        </w:tc>
        <w:tc>
          <w:tcPr>
            <w:tcW w:w="6739" w:type="dxa"/>
            <w:tcBorders>
              <w:top w:val="single" w:sz="4" w:space="0" w:color="auto"/>
              <w:left w:val="single" w:sz="4" w:space="0" w:color="auto"/>
              <w:bottom w:val="single" w:sz="4" w:space="0" w:color="auto"/>
            </w:tcBorders>
          </w:tcPr>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Статья 179 Бюджетного кодекса Российской Федерации;         Постановление № 77-П от 06.11.2018г  «Об утверждении Порядка принятия решений о разработке муниципальных программ Черемушинского сельсовета, их формировании и реализации»</w:t>
            </w:r>
          </w:p>
        </w:tc>
      </w:tr>
      <w:tr w:rsidR="00711B14" w:rsidRPr="00711B14" w:rsidTr="00D16E94">
        <w:tc>
          <w:tcPr>
            <w:tcW w:w="2728" w:type="dxa"/>
            <w:tcBorders>
              <w:top w:val="single" w:sz="4" w:space="0" w:color="auto"/>
              <w:bottom w:val="single" w:sz="4" w:space="0" w:color="auto"/>
              <w:right w:val="single" w:sz="4" w:space="0" w:color="auto"/>
            </w:tcBorders>
          </w:tcPr>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Ответственный исполнитель муниципальной программы</w:t>
            </w:r>
          </w:p>
        </w:tc>
        <w:tc>
          <w:tcPr>
            <w:tcW w:w="6739" w:type="dxa"/>
            <w:tcBorders>
              <w:top w:val="single" w:sz="4" w:space="0" w:color="auto"/>
              <w:left w:val="single" w:sz="4" w:space="0" w:color="auto"/>
              <w:bottom w:val="single" w:sz="4" w:space="0" w:color="auto"/>
            </w:tcBorders>
          </w:tcPr>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администрация Черемушинского сельсовета</w:t>
            </w:r>
          </w:p>
        </w:tc>
      </w:tr>
      <w:tr w:rsidR="00711B14" w:rsidRPr="00711B14" w:rsidTr="00D16E94">
        <w:tc>
          <w:tcPr>
            <w:tcW w:w="2728" w:type="dxa"/>
            <w:tcBorders>
              <w:top w:val="single" w:sz="4" w:space="0" w:color="auto"/>
              <w:bottom w:val="single" w:sz="4" w:space="0" w:color="auto"/>
              <w:right w:val="single" w:sz="4" w:space="0" w:color="auto"/>
            </w:tcBorders>
          </w:tcPr>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Соисполнители муниципальной программы</w:t>
            </w:r>
          </w:p>
        </w:tc>
        <w:tc>
          <w:tcPr>
            <w:tcW w:w="6739" w:type="dxa"/>
            <w:tcBorders>
              <w:top w:val="single" w:sz="4" w:space="0" w:color="auto"/>
              <w:left w:val="single" w:sz="4" w:space="0" w:color="auto"/>
              <w:bottom w:val="single" w:sz="4" w:space="0" w:color="auto"/>
            </w:tcBorders>
          </w:tcPr>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Нет</w:t>
            </w:r>
          </w:p>
        </w:tc>
      </w:tr>
      <w:tr w:rsidR="00711B14" w:rsidRPr="00711B14" w:rsidTr="00D16E94">
        <w:trPr>
          <w:trHeight w:val="1755"/>
        </w:trPr>
        <w:tc>
          <w:tcPr>
            <w:tcW w:w="2728" w:type="dxa"/>
            <w:tcBorders>
              <w:top w:val="single" w:sz="4" w:space="0" w:color="auto"/>
              <w:bottom w:val="single" w:sz="4" w:space="0" w:color="auto"/>
              <w:right w:val="single" w:sz="4" w:space="0" w:color="auto"/>
            </w:tcBorders>
          </w:tcPr>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Перечень подпрограмм и отдельных мероприятий муниципальной программы</w:t>
            </w:r>
          </w:p>
        </w:tc>
        <w:tc>
          <w:tcPr>
            <w:tcW w:w="6739" w:type="dxa"/>
            <w:tcBorders>
              <w:top w:val="single" w:sz="4" w:space="0" w:color="auto"/>
              <w:left w:val="single" w:sz="4" w:space="0" w:color="auto"/>
              <w:bottom w:val="single" w:sz="4" w:space="0" w:color="auto"/>
            </w:tcBorders>
          </w:tcPr>
          <w:p w:rsidR="00711B14" w:rsidRPr="00711B14" w:rsidRDefault="00711B14" w:rsidP="00711B14">
            <w:pPr>
              <w:widowControl w:val="0"/>
              <w:autoSpaceDE w:val="0"/>
              <w:autoSpaceDN w:val="0"/>
              <w:adjustRightInd w:val="0"/>
              <w:spacing w:before="100" w:after="10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 xml:space="preserve">1. «Организация мероприятий по благоустройству и обеспечению жизнедеятельности населения»;  </w:t>
            </w:r>
          </w:p>
          <w:p w:rsidR="00711B14" w:rsidRPr="00711B14" w:rsidRDefault="00711B14" w:rsidP="00711B14">
            <w:pPr>
              <w:widowControl w:val="0"/>
              <w:autoSpaceDE w:val="0"/>
              <w:autoSpaceDN w:val="0"/>
              <w:adjustRightInd w:val="0"/>
              <w:spacing w:before="100" w:after="10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2. «Содержание автомобильных дорог в границах поселения»;</w:t>
            </w:r>
          </w:p>
          <w:p w:rsidR="00711B14" w:rsidRPr="00711B14" w:rsidRDefault="00711B14" w:rsidP="00711B14">
            <w:pPr>
              <w:widowControl w:val="0"/>
              <w:autoSpaceDE w:val="0"/>
              <w:autoSpaceDN w:val="0"/>
              <w:adjustRightInd w:val="0"/>
              <w:spacing w:before="100" w:after="100" w:line="240" w:lineRule="auto"/>
              <w:jc w:val="both"/>
              <w:rPr>
                <w:rFonts w:ascii="Times New Roman CYR" w:eastAsia="Times New Roman" w:hAnsi="Times New Roman CYR" w:cs="Times New Roman CYR"/>
                <w:color w:val="000000"/>
                <w:sz w:val="20"/>
                <w:szCs w:val="20"/>
                <w:lang w:eastAsia="ru-RU"/>
              </w:rPr>
            </w:pPr>
            <w:r w:rsidRPr="00711B14">
              <w:rPr>
                <w:rFonts w:ascii="Times New Roman CYR" w:eastAsia="Times New Roman" w:hAnsi="Times New Roman CYR" w:cs="Times New Roman CYR"/>
                <w:sz w:val="20"/>
                <w:szCs w:val="20"/>
                <w:lang w:eastAsia="ru-RU"/>
              </w:rPr>
              <w:t xml:space="preserve">3. </w:t>
            </w:r>
            <w:r w:rsidRPr="00711B14">
              <w:rPr>
                <w:rFonts w:ascii="Times New Roman CYR" w:eastAsia="Times New Roman" w:hAnsi="Times New Roman CYR" w:cs="Times New Roman CYR"/>
                <w:color w:val="000000"/>
                <w:sz w:val="20"/>
                <w:szCs w:val="20"/>
                <w:lang w:eastAsia="ru-RU"/>
              </w:rPr>
              <w:t>«Энергосбережение и повышение энергетической эффективности в МО «Черемушинский сельсовет»»</w:t>
            </w:r>
          </w:p>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 xml:space="preserve"> </w:t>
            </w:r>
          </w:p>
        </w:tc>
      </w:tr>
      <w:tr w:rsidR="00711B14" w:rsidRPr="00711B14" w:rsidTr="00D16E94">
        <w:tc>
          <w:tcPr>
            <w:tcW w:w="2728" w:type="dxa"/>
            <w:tcBorders>
              <w:top w:val="single" w:sz="4" w:space="0" w:color="auto"/>
              <w:bottom w:val="single" w:sz="4" w:space="0" w:color="auto"/>
              <w:right w:val="single" w:sz="4" w:space="0" w:color="auto"/>
            </w:tcBorders>
          </w:tcPr>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Цели муниципальной  программы</w:t>
            </w:r>
          </w:p>
        </w:tc>
        <w:tc>
          <w:tcPr>
            <w:tcW w:w="6739" w:type="dxa"/>
            <w:tcBorders>
              <w:top w:val="single" w:sz="4" w:space="0" w:color="auto"/>
              <w:left w:val="single" w:sz="4" w:space="0" w:color="auto"/>
              <w:bottom w:val="single" w:sz="4" w:space="0" w:color="auto"/>
            </w:tcBorders>
          </w:tcPr>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Создание комфортных и безопасных условий проживания   и отдыха населения путем осуществления мероприятий по поддержанию порядка, благоустройства и санитарного состояния на территории Черемушинского сельсовета.</w:t>
            </w:r>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r>
      <w:tr w:rsidR="00711B14" w:rsidRPr="00711B14" w:rsidTr="00D16E94">
        <w:trPr>
          <w:trHeight w:val="2168"/>
        </w:trPr>
        <w:tc>
          <w:tcPr>
            <w:tcW w:w="2728" w:type="dxa"/>
            <w:tcBorders>
              <w:top w:val="single" w:sz="4" w:space="0" w:color="auto"/>
              <w:bottom w:val="single" w:sz="4" w:space="0" w:color="auto"/>
              <w:right w:val="single" w:sz="4" w:space="0" w:color="auto"/>
            </w:tcBorders>
          </w:tcPr>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Задачи муниципальной программы</w:t>
            </w:r>
          </w:p>
        </w:tc>
        <w:tc>
          <w:tcPr>
            <w:tcW w:w="6739" w:type="dxa"/>
            <w:tcBorders>
              <w:top w:val="single" w:sz="4" w:space="0" w:color="auto"/>
              <w:left w:val="single" w:sz="4" w:space="0" w:color="auto"/>
              <w:bottom w:val="single" w:sz="4" w:space="0" w:color="auto"/>
            </w:tcBorders>
          </w:tcPr>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Задача 1. Обеспечение выполнения муниципальной подпрограммы.</w:t>
            </w:r>
          </w:p>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Задача 2. Привлечение жителей к участию в решении проблем благоустройства территории поселения.</w:t>
            </w:r>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Задача 3. Улучшение экологической обстановки и сохранение природных комплексов для обеспечения условий жизнедеятельности.</w:t>
            </w:r>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Задача 4.  Приведение в качественное состояние улиц, дворов и элементов благоустройства территории поселения.</w:t>
            </w:r>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Задача 5. Реализация организационных мероприятий по энергосбережению и повышению энергетической эффективности.</w:t>
            </w:r>
          </w:p>
        </w:tc>
      </w:tr>
      <w:tr w:rsidR="00711B14" w:rsidRPr="00711B14" w:rsidTr="00D16E94">
        <w:tc>
          <w:tcPr>
            <w:tcW w:w="2728" w:type="dxa"/>
            <w:tcBorders>
              <w:top w:val="single" w:sz="4" w:space="0" w:color="auto"/>
              <w:bottom w:val="single" w:sz="4" w:space="0" w:color="auto"/>
              <w:right w:val="single" w:sz="4" w:space="0" w:color="auto"/>
            </w:tcBorders>
          </w:tcPr>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Этапы и сроки реализации муниципальной программы</w:t>
            </w:r>
          </w:p>
        </w:tc>
        <w:tc>
          <w:tcPr>
            <w:tcW w:w="6739" w:type="dxa"/>
            <w:tcBorders>
              <w:top w:val="single" w:sz="4" w:space="0" w:color="auto"/>
              <w:left w:val="single" w:sz="4" w:space="0" w:color="auto"/>
              <w:bottom w:val="single" w:sz="4" w:space="0" w:color="auto"/>
            </w:tcBorders>
          </w:tcPr>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2014г. – 2030 г.</w:t>
            </w:r>
          </w:p>
        </w:tc>
      </w:tr>
      <w:tr w:rsidR="00711B14" w:rsidRPr="00711B14" w:rsidTr="00D16E94">
        <w:tc>
          <w:tcPr>
            <w:tcW w:w="2728" w:type="dxa"/>
            <w:tcBorders>
              <w:top w:val="single" w:sz="4" w:space="0" w:color="auto"/>
              <w:bottom w:val="single" w:sz="4" w:space="0" w:color="auto"/>
              <w:right w:val="single" w:sz="4" w:space="0" w:color="auto"/>
            </w:tcBorders>
          </w:tcPr>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 xml:space="preserve">Целевые показатели и показатели результативности программы, значение целевых показателей на </w:t>
            </w:r>
            <w:r w:rsidRPr="00711B14">
              <w:rPr>
                <w:rFonts w:ascii="Times New Roman" w:eastAsia="Times New Roman" w:hAnsi="Times New Roman" w:cs="Times New Roman"/>
                <w:sz w:val="20"/>
                <w:szCs w:val="20"/>
                <w:lang w:eastAsia="ru-RU"/>
              </w:rPr>
              <w:lastRenderedPageBreak/>
              <w:t xml:space="preserve">долгосрочный период </w:t>
            </w:r>
          </w:p>
        </w:tc>
        <w:tc>
          <w:tcPr>
            <w:tcW w:w="6739" w:type="dxa"/>
            <w:tcBorders>
              <w:top w:val="single" w:sz="4" w:space="0" w:color="auto"/>
              <w:left w:val="single" w:sz="4" w:space="0" w:color="auto"/>
              <w:bottom w:val="single" w:sz="4" w:space="0" w:color="auto"/>
            </w:tcBorders>
            <w:vAlign w:val="center"/>
          </w:tcPr>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color w:val="000000"/>
                <w:sz w:val="20"/>
                <w:szCs w:val="20"/>
                <w:lang w:eastAsia="ru-RU"/>
              </w:rPr>
              <w:lastRenderedPageBreak/>
              <w:t xml:space="preserve">Перечень целевых показателей и показатели результативности программы приведен в приложении №1 к паспорту муниципальной программы </w:t>
            </w:r>
          </w:p>
        </w:tc>
      </w:tr>
      <w:tr w:rsidR="00711B14" w:rsidRPr="00711B14" w:rsidTr="00D16E94">
        <w:tc>
          <w:tcPr>
            <w:tcW w:w="2728" w:type="dxa"/>
            <w:tcBorders>
              <w:top w:val="single" w:sz="4" w:space="0" w:color="auto"/>
              <w:bottom w:val="single" w:sz="4" w:space="0" w:color="auto"/>
              <w:right w:val="single" w:sz="4" w:space="0" w:color="auto"/>
            </w:tcBorders>
          </w:tcPr>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lastRenderedPageBreak/>
              <w:t xml:space="preserve">Ресурсное обеспечение муниципальной Программы </w:t>
            </w:r>
          </w:p>
        </w:tc>
        <w:tc>
          <w:tcPr>
            <w:tcW w:w="6739" w:type="dxa"/>
            <w:tcBorders>
              <w:top w:val="single" w:sz="4" w:space="0" w:color="auto"/>
              <w:left w:val="single" w:sz="4" w:space="0" w:color="auto"/>
              <w:bottom w:val="single" w:sz="4" w:space="0" w:color="auto"/>
            </w:tcBorders>
          </w:tcPr>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 xml:space="preserve">Общий объем финансирования Программы всего 76 798 589,46 рублей (краевой бюджет 28 405 608,95 рублей, федеральный бюджет 58149,00 рублей, бюджет поселения 48 334 831,51 рублей), в том числе по годам: </w:t>
            </w:r>
          </w:p>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2014 год –3363579,72 рублей (краевой бюджет 579880,00 рублей, бюджет поселения 2783699,72 рублей)</w:t>
            </w:r>
          </w:p>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2015 год –3626714,87 рублей (краевой бюджет 564200,00 рублей, бюджет поселения 3062514,87 рублей).</w:t>
            </w:r>
          </w:p>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2016 год – 6760216,93 рублей (краевой бюджет 3531243,50 рублей, бюджет поселения 3228973,43 рублей).</w:t>
            </w:r>
          </w:p>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2017 год – 6920143,46 рублей (краевой бюджет 3670180,47 рублей, бюджет поселения 3249962,99 рублей).</w:t>
            </w:r>
          </w:p>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2018 год – 6711875,36 рублей (краевой бюджет 3366209,57 рублей, бюджет поселения 3345665,79 рублей)</w:t>
            </w:r>
          </w:p>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2019 год – 7179376,22 рублей (краевой бюджет 4143317,98 рублей, бюджет поселения 3036058,24 рублей)</w:t>
            </w:r>
          </w:p>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2020 год – 5603164,78 рублей (краевой бюджет 2208224,85 рублей, бюджет поселения 3394939,93 рублей)</w:t>
            </w:r>
          </w:p>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2021 год – 5644440,07 рублей (краевой бюджет 1559420,00 рублей, бюджет поселения 4085020,07 рублей)</w:t>
            </w:r>
          </w:p>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2022 год – 4609670,46 рублей (краевой бюджет 803659,58рублей, бюджет поселения 3806010,88 рублей)</w:t>
            </w:r>
          </w:p>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2023 год – 8142220,27 рублей (краевой бюджет 3526222,00 рублей, бюджет поселения 4615998,27 рублей)</w:t>
            </w:r>
          </w:p>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2024 год – 9716044,22 рублей (краевой бюджет 4453051,00 рублей, федеральный бюджет 58149,00 рублей бюджет поселения 5204844,22 рублей)</w:t>
            </w:r>
          </w:p>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2025 год – 4258771.55 рублей (краевой бюджет 0,00 рублей, бюджет поселения 4258771.55 рублей)</w:t>
            </w:r>
          </w:p>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2026 год – 4262371.55 рублей (краевой бюджет 0,00 рублей, бюджет поселения 4262371.55 рублей)</w:t>
            </w:r>
          </w:p>
        </w:tc>
      </w:tr>
      <w:tr w:rsidR="00711B14" w:rsidRPr="00711B14" w:rsidTr="00D16E94">
        <w:tc>
          <w:tcPr>
            <w:tcW w:w="2728" w:type="dxa"/>
            <w:tcBorders>
              <w:top w:val="single" w:sz="4" w:space="0" w:color="auto"/>
              <w:bottom w:val="single" w:sz="4" w:space="0" w:color="auto"/>
              <w:right w:val="single" w:sz="4" w:space="0" w:color="auto"/>
            </w:tcBorders>
          </w:tcPr>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val="en-US" w:eastAsia="ru-RU"/>
              </w:rPr>
            </w:pPr>
            <w:r w:rsidRPr="00711B14">
              <w:rPr>
                <w:rFonts w:ascii="Times New Roman" w:eastAsia="Times New Roman" w:hAnsi="Times New Roman" w:cs="Times New Roman"/>
                <w:sz w:val="20"/>
                <w:szCs w:val="20"/>
                <w:lang w:val="en-US" w:eastAsia="ru-RU"/>
              </w:rPr>
              <w:t>Перечень объектов капитального строительства</w:t>
            </w:r>
          </w:p>
        </w:tc>
        <w:tc>
          <w:tcPr>
            <w:tcW w:w="6739" w:type="dxa"/>
            <w:tcBorders>
              <w:top w:val="single" w:sz="4" w:space="0" w:color="auto"/>
              <w:left w:val="single" w:sz="4" w:space="0" w:color="auto"/>
              <w:bottom w:val="single" w:sz="4" w:space="0" w:color="auto"/>
            </w:tcBorders>
          </w:tcPr>
          <w:p w:rsidR="00711B14" w:rsidRPr="00711B14" w:rsidRDefault="00711B14" w:rsidP="00711B1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Строительство объектов капитального строительства в рамках программы не предусмотрено</w:t>
            </w:r>
          </w:p>
        </w:tc>
      </w:tr>
    </w:tbl>
    <w:p w:rsidR="00711B14" w:rsidRPr="00711B14" w:rsidRDefault="00711B14" w:rsidP="00711B14">
      <w:pPr>
        <w:widowControl w:val="0"/>
        <w:tabs>
          <w:tab w:val="left" w:pos="7357"/>
        </w:tabs>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711B14" w:rsidRPr="00711B14" w:rsidRDefault="00711B14" w:rsidP="00711B14">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lang w:eastAsia="ru-RU"/>
        </w:rPr>
      </w:pPr>
    </w:p>
    <w:p w:rsidR="00711B14" w:rsidRPr="00711B14" w:rsidRDefault="00711B14" w:rsidP="00711B14">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0"/>
          <w:szCs w:val="20"/>
          <w:lang w:eastAsia="ru-RU"/>
        </w:rPr>
      </w:pPr>
      <w:r w:rsidRPr="00711B14">
        <w:rPr>
          <w:rFonts w:ascii="Times New Roman CYR" w:eastAsia="Times New Roman" w:hAnsi="Times New Roman CYR" w:cs="Times New Roman CYR"/>
          <w:b/>
          <w:sz w:val="20"/>
          <w:szCs w:val="20"/>
          <w:lang w:eastAsia="ru-RU"/>
        </w:rPr>
        <w:t>2. Характеристика текущего состояния соответствующей сферы развития Черемушинского сельсовета и анализ социальных, финансово-экономических и прочих рисков реализации программы</w:t>
      </w:r>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p w:rsidR="00711B14" w:rsidRPr="00711B14" w:rsidRDefault="00711B14" w:rsidP="00711B1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11B14">
        <w:rPr>
          <w:rFonts w:ascii="Times New Roman CYR" w:eastAsia="Times New Roman" w:hAnsi="Times New Roman CYR" w:cs="Times New Roman CYR"/>
          <w:sz w:val="20"/>
          <w:szCs w:val="20"/>
          <w:lang w:eastAsia="ru-RU"/>
        </w:rPr>
        <w:t xml:space="preserve"> </w:t>
      </w:r>
      <w:r w:rsidRPr="00711B14">
        <w:rPr>
          <w:rFonts w:ascii="Times New Roman" w:eastAsia="Times New Roman" w:hAnsi="Times New Roman" w:cs="Times New Roman"/>
          <w:sz w:val="20"/>
          <w:szCs w:val="20"/>
          <w:lang w:eastAsia="ru-RU"/>
        </w:rPr>
        <w:t>Федеральным законом от 06.10.2003 № 131-ФЗ «Об общих принципах организации местного самоуправления в Российской Федерации» закреплены вопросы местного значения, реализация которых относится к компетенции органов местного самоуправления сельских поселений. Большая часть вопросов местного значения направлена на у</w:t>
      </w:r>
      <w:r w:rsidRPr="00711B14">
        <w:rPr>
          <w:rFonts w:ascii="Times New Roman" w:eastAsia="Times New Roman" w:hAnsi="Times New Roman" w:cs="Times New Roman"/>
          <w:bCs/>
          <w:sz w:val="20"/>
          <w:szCs w:val="20"/>
          <w:lang w:eastAsia="ru-RU"/>
        </w:rPr>
        <w:t xml:space="preserve">стойчивое обеспечение </w:t>
      </w:r>
      <w:r w:rsidRPr="00711B14">
        <w:rPr>
          <w:rFonts w:ascii="Times New Roman" w:eastAsia="Times New Roman" w:hAnsi="Times New Roman" w:cs="Times New Roman"/>
          <w:sz w:val="20"/>
          <w:szCs w:val="20"/>
          <w:lang w:eastAsia="ru-RU"/>
        </w:rPr>
        <w:t xml:space="preserve">населения необходимыми услугами, создание комфортных условий проживания населения. </w:t>
      </w:r>
    </w:p>
    <w:p w:rsidR="00711B14" w:rsidRPr="00711B14" w:rsidRDefault="00711B14" w:rsidP="00711B1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Для реализации возложенных полномочий органами местного самоуправления по вопросам местного значения в соответствии с Бюджетным кодексом Российской Федерации определен перечень налоговых и неналоговых доходов, зачисляемых в бюджеты муниципальных образований, а также предусмотрен механизм оказания финансовой помощи из бюджета субъекта Российской Федерации в целях выравнивания уровня бюджетной обеспеченности муниципальных образований.</w:t>
      </w:r>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 xml:space="preserve">            В последние годы в поселении проводилась целенаправленная работа по решению вопросов местного значения.</w:t>
      </w:r>
      <w:r w:rsidRPr="00711B14">
        <w:rPr>
          <w:rFonts w:ascii="Times New Roman" w:eastAsia="Times New Roman" w:hAnsi="Times New Roman" w:cs="Times New Roman"/>
          <w:sz w:val="20"/>
          <w:szCs w:val="20"/>
          <w:lang w:eastAsia="ru-RU"/>
        </w:rPr>
        <w:t xml:space="preserve"> В то же время в вопросах благоустройства территории поселения имеется ряд проблем.</w:t>
      </w:r>
    </w:p>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 xml:space="preserve">             Благоустройство населенных пунктов поселения не отвечает современным требованиям.</w:t>
      </w:r>
    </w:p>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 xml:space="preserve">             По-прежнему серьезную озабоченность вызывают состояние сбора, утилизации и захоронения бытовых и промышленных отходов, освещение улиц поселения. В </w:t>
      </w:r>
      <w:r w:rsidRPr="00711B14">
        <w:rPr>
          <w:rFonts w:ascii="Times New Roman" w:eastAsia="Times New Roman" w:hAnsi="Times New Roman" w:cs="Times New Roman"/>
          <w:sz w:val="20"/>
          <w:szCs w:val="20"/>
          <w:lang w:eastAsia="ru-RU"/>
        </w:rPr>
        <w:lastRenderedPageBreak/>
        <w:t>настоящее время уличное освещение не отвечает современным требованиям по энергосбережению и энергоэффективности;</w:t>
      </w:r>
    </w:p>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 xml:space="preserve">-  оформление дорог местного значения в муниципальную собственность. </w:t>
      </w:r>
    </w:p>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 xml:space="preserve">- отсутствие дорожных знаков внутри поселковой улично-дорожной сети </w:t>
      </w:r>
      <w:proofErr w:type="gramStart"/>
      <w:r w:rsidRPr="00711B14">
        <w:rPr>
          <w:rFonts w:ascii="Times New Roman" w:eastAsia="Times New Roman" w:hAnsi="Times New Roman" w:cs="Times New Roman"/>
          <w:sz w:val="20"/>
          <w:szCs w:val="20"/>
          <w:lang w:eastAsia="ru-RU"/>
        </w:rPr>
        <w:t>согласно проекта</w:t>
      </w:r>
      <w:proofErr w:type="gramEnd"/>
      <w:r w:rsidRPr="00711B14">
        <w:rPr>
          <w:rFonts w:ascii="Times New Roman" w:eastAsia="Times New Roman" w:hAnsi="Times New Roman" w:cs="Times New Roman"/>
          <w:sz w:val="20"/>
          <w:szCs w:val="20"/>
          <w:lang w:eastAsia="ru-RU"/>
        </w:rPr>
        <w:t xml:space="preserve"> безопасности дорожного движения</w:t>
      </w:r>
    </w:p>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  большой проблемой поселения является оформление паспорта ГТС, правила эксплуатации ГТС.</w:t>
      </w:r>
    </w:p>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 xml:space="preserve">Большие нарекания вызывают благоустройство и санитарное содержание дворовых территорий. По-прежнему серьезную озабоченность вызывают состояние сбора   отходов, освещение улиц поселения. </w:t>
      </w:r>
    </w:p>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 xml:space="preserve">            Работы по благоустройству населенных пунктов поселения не приобрели пока комплексного, постоянного характера, не переросли в полной мере в плоскость конкретных практических действий. До настоящего времени не налажена должным образом работа специализированных предприятий, медленно внедряется практика благоустройства территорий на основе договорных отношений с организациями различных форм собственности и гражданами.</w:t>
      </w:r>
    </w:p>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 xml:space="preserve">          Несмотря на предпринимаемые меры, растет количество несанкционированных свалок мусора и бытовых отходов, отдельные домовладения не ухожены. Накопление в больших масштабах промышленных отходов и негативное их воздействие на окружающую среду является одной их главных проблем обращения с отходами.</w:t>
      </w:r>
    </w:p>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 xml:space="preserve">          Недостаточно занимаются благоустройством и содержанием закрепленных территорий организации, расположенные на территориях населенных пунктов поселения. </w:t>
      </w:r>
    </w:p>
    <w:p w:rsidR="00711B14" w:rsidRPr="00711B14" w:rsidRDefault="00711B14" w:rsidP="00711B14">
      <w:pPr>
        <w:widowControl w:val="0"/>
        <w:autoSpaceDE w:val="0"/>
        <w:autoSpaceDN w:val="0"/>
        <w:adjustRightInd w:val="0"/>
        <w:spacing w:after="0" w:line="255" w:lineRule="atLeast"/>
        <w:ind w:firstLine="720"/>
        <w:jc w:val="both"/>
        <w:rPr>
          <w:rFonts w:ascii="Times New Roman" w:eastAsia="Times New Roman" w:hAnsi="Times New Roman" w:cs="Times New Roman"/>
          <w:color w:val="1E1E1E"/>
          <w:sz w:val="20"/>
          <w:szCs w:val="20"/>
          <w:lang w:eastAsia="ru-RU"/>
        </w:rPr>
      </w:pPr>
      <w:r w:rsidRPr="00711B14">
        <w:rPr>
          <w:rFonts w:ascii="Times New Roman" w:eastAsia="Times New Roman" w:hAnsi="Times New Roman" w:cs="Times New Roman"/>
          <w:color w:val="1E1E1E"/>
          <w:sz w:val="20"/>
          <w:szCs w:val="20"/>
          <w:lang w:eastAsia="ru-RU"/>
        </w:rPr>
        <w:t>Анализ качественного состояния элементов благоустройства </w:t>
      </w:r>
      <w:r w:rsidRPr="00711B14">
        <w:rPr>
          <w:rFonts w:ascii="Times New Roman" w:eastAsia="Times New Roman" w:hAnsi="Times New Roman" w:cs="Times New Roman"/>
          <w:color w:val="1E1E1E"/>
          <w:sz w:val="20"/>
          <w:szCs w:val="20"/>
          <w:lang w:eastAsia="ru-RU"/>
        </w:rPr>
        <w:tab/>
        <w:t xml:space="preserve"> </w:t>
      </w:r>
    </w:p>
    <w:p w:rsidR="00711B14" w:rsidRPr="00711B14" w:rsidRDefault="00711B14" w:rsidP="00711B14">
      <w:pPr>
        <w:widowControl w:val="0"/>
        <w:autoSpaceDE w:val="0"/>
        <w:autoSpaceDN w:val="0"/>
        <w:adjustRightInd w:val="0"/>
        <w:spacing w:after="0" w:line="255" w:lineRule="atLeast"/>
        <w:ind w:firstLine="720"/>
        <w:jc w:val="both"/>
        <w:rPr>
          <w:rFonts w:ascii="Times New Roman" w:eastAsia="Times New Roman" w:hAnsi="Times New Roman" w:cs="Times New Roman"/>
          <w:color w:val="1E1E1E"/>
          <w:sz w:val="20"/>
          <w:szCs w:val="20"/>
          <w:lang w:eastAsia="ru-RU"/>
        </w:rPr>
      </w:pPr>
      <w:r w:rsidRPr="00711B14">
        <w:rPr>
          <w:rFonts w:ascii="Times New Roman" w:eastAsia="Times New Roman" w:hAnsi="Times New Roman" w:cs="Times New Roman"/>
          <w:color w:val="1E1E1E"/>
          <w:sz w:val="20"/>
          <w:szCs w:val="20"/>
          <w:lang w:eastAsia="ru-RU"/>
        </w:rPr>
        <w:t>Наружное освещение</w:t>
      </w:r>
    </w:p>
    <w:p w:rsidR="00711B14" w:rsidRPr="00711B14" w:rsidRDefault="00711B14" w:rsidP="00711B14">
      <w:pPr>
        <w:widowControl w:val="0"/>
        <w:autoSpaceDE w:val="0"/>
        <w:autoSpaceDN w:val="0"/>
        <w:adjustRightInd w:val="0"/>
        <w:spacing w:after="0" w:line="255" w:lineRule="atLeast"/>
        <w:jc w:val="both"/>
        <w:rPr>
          <w:rFonts w:ascii="Times New Roman" w:eastAsia="Times New Roman" w:hAnsi="Times New Roman" w:cs="Times New Roman"/>
          <w:color w:val="1E1E1E"/>
          <w:sz w:val="20"/>
          <w:szCs w:val="20"/>
          <w:lang w:eastAsia="ru-RU"/>
        </w:rPr>
      </w:pPr>
      <w:r w:rsidRPr="00711B14">
        <w:rPr>
          <w:rFonts w:ascii="Times New Roman" w:eastAsia="Times New Roman" w:hAnsi="Times New Roman" w:cs="Times New Roman"/>
          <w:color w:val="1E1E1E"/>
          <w:sz w:val="20"/>
          <w:szCs w:val="20"/>
          <w:lang w:eastAsia="ru-RU"/>
        </w:rPr>
        <w:t xml:space="preserve">            Сетью наружного освещения не достаточно оснащена вся территория поселения. Помимо наружного уличного освещения, на некоторых домах населенных пунктов имеются светильники, которые не обеспечивают освещение территории.</w:t>
      </w:r>
    </w:p>
    <w:p w:rsidR="00711B14" w:rsidRPr="00711B14" w:rsidRDefault="00711B14" w:rsidP="00711B14">
      <w:pPr>
        <w:widowControl w:val="0"/>
        <w:autoSpaceDE w:val="0"/>
        <w:autoSpaceDN w:val="0"/>
        <w:adjustRightInd w:val="0"/>
        <w:spacing w:after="0" w:line="255" w:lineRule="atLeast"/>
        <w:jc w:val="both"/>
        <w:rPr>
          <w:rFonts w:ascii="Times New Roman CYR" w:eastAsia="Times New Roman" w:hAnsi="Times New Roman CYR" w:cs="Times New Roman CYR"/>
          <w:color w:val="1E1E1E"/>
          <w:sz w:val="20"/>
          <w:szCs w:val="20"/>
          <w:lang w:eastAsia="ru-RU"/>
        </w:rPr>
      </w:pPr>
      <w:r w:rsidRPr="00711B14">
        <w:rPr>
          <w:rFonts w:ascii="Times New Roman CYR" w:eastAsia="Times New Roman" w:hAnsi="Times New Roman CYR" w:cs="Times New Roman CYR"/>
          <w:color w:val="1E1E1E"/>
          <w:sz w:val="20"/>
          <w:szCs w:val="20"/>
          <w:lang w:eastAsia="ru-RU"/>
        </w:rPr>
        <w:t>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p>
    <w:p w:rsidR="00711B14" w:rsidRPr="00711B14" w:rsidRDefault="00711B14" w:rsidP="00711B14">
      <w:pPr>
        <w:widowControl w:val="0"/>
        <w:autoSpaceDE w:val="0"/>
        <w:autoSpaceDN w:val="0"/>
        <w:adjustRightInd w:val="0"/>
        <w:spacing w:after="0" w:line="255" w:lineRule="atLeast"/>
        <w:ind w:firstLine="720"/>
        <w:jc w:val="both"/>
        <w:rPr>
          <w:rFonts w:ascii="Times New Roman CYR" w:eastAsia="Times New Roman" w:hAnsi="Times New Roman CYR" w:cs="Times New Roman CYR"/>
          <w:color w:val="1E1E1E"/>
          <w:sz w:val="20"/>
          <w:szCs w:val="20"/>
          <w:lang w:eastAsia="ru-RU"/>
        </w:rPr>
      </w:pPr>
      <w:r w:rsidRPr="00711B14">
        <w:rPr>
          <w:rFonts w:ascii="Times New Roman CYR" w:eastAsia="Times New Roman" w:hAnsi="Times New Roman CYR" w:cs="Times New Roman CYR"/>
          <w:color w:val="1E1E1E"/>
          <w:sz w:val="20"/>
          <w:szCs w:val="20"/>
          <w:lang w:eastAsia="ru-RU"/>
        </w:rPr>
        <w:t>Озеленение </w:t>
      </w:r>
    </w:p>
    <w:p w:rsidR="00711B14" w:rsidRPr="00711B14" w:rsidRDefault="00711B14" w:rsidP="00711B14">
      <w:pPr>
        <w:widowControl w:val="0"/>
        <w:autoSpaceDE w:val="0"/>
        <w:autoSpaceDN w:val="0"/>
        <w:adjustRightInd w:val="0"/>
        <w:spacing w:after="0" w:line="255" w:lineRule="atLeast"/>
        <w:ind w:firstLine="720"/>
        <w:jc w:val="both"/>
        <w:rPr>
          <w:rFonts w:ascii="Times New Roman CYR" w:eastAsia="Times New Roman" w:hAnsi="Times New Roman CYR" w:cs="Times New Roman CYR"/>
          <w:color w:val="1E1E1E"/>
          <w:sz w:val="20"/>
          <w:szCs w:val="20"/>
          <w:lang w:eastAsia="ru-RU"/>
        </w:rPr>
      </w:pPr>
      <w:r w:rsidRPr="00711B14">
        <w:rPr>
          <w:rFonts w:ascii="Times New Roman CYR" w:eastAsia="Times New Roman" w:hAnsi="Times New Roman CYR" w:cs="Times New Roman CYR"/>
          <w:color w:val="1E1E1E"/>
          <w:sz w:val="20"/>
          <w:szCs w:val="20"/>
          <w:lang w:eastAsia="ru-RU"/>
        </w:rPr>
        <w:t>Существующие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не имеют поливочного водопровода,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недостаточности средств, определяемых ежегодно бюджетом поселения, недостаточном участии в этой работе жителей муниципального образования, учащихся, трудящихся предприятий, организаций и учреждений.</w:t>
      </w:r>
      <w:r w:rsidRPr="00711B14">
        <w:rPr>
          <w:rFonts w:ascii="Times New Roman CYR" w:eastAsia="Times New Roman" w:hAnsi="Times New Roman CYR" w:cs="Times New Roman CYR"/>
          <w:color w:val="1E1E1E"/>
          <w:sz w:val="20"/>
          <w:szCs w:val="20"/>
          <w:lang w:eastAsia="ru-RU"/>
        </w:rPr>
        <w:tab/>
      </w:r>
    </w:p>
    <w:p w:rsidR="00711B14" w:rsidRPr="00711B14" w:rsidRDefault="00711B14" w:rsidP="00711B14">
      <w:pPr>
        <w:widowControl w:val="0"/>
        <w:autoSpaceDE w:val="0"/>
        <w:autoSpaceDN w:val="0"/>
        <w:adjustRightInd w:val="0"/>
        <w:spacing w:after="0" w:line="255" w:lineRule="atLeast"/>
        <w:ind w:firstLine="720"/>
        <w:jc w:val="both"/>
        <w:rPr>
          <w:rFonts w:ascii="Times New Roman CYR" w:eastAsia="Times New Roman" w:hAnsi="Times New Roman CYR" w:cs="Times New Roman CYR"/>
          <w:color w:val="1E1E1E"/>
          <w:sz w:val="20"/>
          <w:szCs w:val="20"/>
          <w:lang w:eastAsia="ru-RU"/>
        </w:rPr>
      </w:pPr>
      <w:r w:rsidRPr="00711B14">
        <w:rPr>
          <w:rFonts w:ascii="Times New Roman CYR" w:eastAsia="Times New Roman" w:hAnsi="Times New Roman CYR" w:cs="Times New Roman CYR"/>
          <w:color w:val="1E1E1E"/>
          <w:sz w:val="20"/>
          <w:szCs w:val="20"/>
          <w:lang w:eastAsia="ru-RU"/>
        </w:rPr>
        <w:t>Благоустройство населенных пунктов</w:t>
      </w:r>
    </w:p>
    <w:p w:rsidR="00711B14" w:rsidRPr="00711B14" w:rsidRDefault="00711B14" w:rsidP="00711B14">
      <w:pPr>
        <w:widowControl w:val="0"/>
        <w:autoSpaceDE w:val="0"/>
        <w:autoSpaceDN w:val="0"/>
        <w:adjustRightInd w:val="0"/>
        <w:spacing w:after="0" w:line="255" w:lineRule="atLeast"/>
        <w:ind w:firstLine="720"/>
        <w:jc w:val="both"/>
        <w:rPr>
          <w:rFonts w:ascii="Times New Roman CYR" w:eastAsia="Times New Roman" w:hAnsi="Times New Roman CYR" w:cs="Times New Roman CYR"/>
          <w:color w:val="1E1E1E"/>
          <w:sz w:val="20"/>
          <w:szCs w:val="20"/>
          <w:lang w:eastAsia="ru-RU"/>
        </w:rPr>
      </w:pPr>
      <w:r w:rsidRPr="00711B14">
        <w:rPr>
          <w:rFonts w:ascii="Times New Roman CYR" w:eastAsia="Times New Roman" w:hAnsi="Times New Roman CYR" w:cs="Times New Roman CYR"/>
          <w:color w:val="1E1E1E"/>
          <w:sz w:val="20"/>
          <w:szCs w:val="20"/>
          <w:lang w:eastAsia="ru-RU"/>
        </w:rPr>
        <w:t>Благоустройство в жилых кварталах включает в себя внутриквартальные проезды, тротуары, озеленение, детские игровые площадки, места отдыха. Благоустройством занимается служба благоустройства при администрации Черемушинского сельсовета. </w:t>
      </w:r>
    </w:p>
    <w:p w:rsidR="00711B14" w:rsidRPr="00711B14" w:rsidRDefault="00711B14" w:rsidP="00711B14">
      <w:pPr>
        <w:widowControl w:val="0"/>
        <w:autoSpaceDE w:val="0"/>
        <w:autoSpaceDN w:val="0"/>
        <w:adjustRightInd w:val="0"/>
        <w:spacing w:after="0" w:line="255" w:lineRule="atLeast"/>
        <w:ind w:firstLine="720"/>
        <w:jc w:val="both"/>
        <w:rPr>
          <w:rFonts w:ascii="Times New Roman CYR" w:eastAsia="Times New Roman" w:hAnsi="Times New Roman CYR" w:cs="Times New Roman CYR"/>
          <w:color w:val="1E1E1E"/>
          <w:sz w:val="20"/>
          <w:szCs w:val="20"/>
          <w:lang w:eastAsia="ru-RU"/>
        </w:rPr>
      </w:pPr>
      <w:r w:rsidRPr="00711B14">
        <w:rPr>
          <w:rFonts w:ascii="Times New Roman CYR" w:eastAsia="Times New Roman" w:hAnsi="Times New Roman CYR" w:cs="Times New Roman CYR"/>
          <w:color w:val="1E1E1E"/>
          <w:sz w:val="20"/>
          <w:szCs w:val="20"/>
          <w:lang w:eastAsia="ru-RU"/>
        </w:rPr>
        <w:t>В сложившемся положении необходимо продолжать комплексное благоустройство в поселении.</w:t>
      </w:r>
    </w:p>
    <w:p w:rsidR="00711B14" w:rsidRPr="00711B14" w:rsidRDefault="00711B14" w:rsidP="00711B14">
      <w:pPr>
        <w:widowControl w:val="0"/>
        <w:autoSpaceDE w:val="0"/>
        <w:autoSpaceDN w:val="0"/>
        <w:adjustRightInd w:val="0"/>
        <w:spacing w:after="0" w:line="255" w:lineRule="atLeast"/>
        <w:ind w:firstLine="720"/>
        <w:jc w:val="both"/>
        <w:rPr>
          <w:rFonts w:ascii="Times New Roman CYR" w:eastAsia="Times New Roman" w:hAnsi="Times New Roman CYR" w:cs="Times New Roman CYR"/>
          <w:color w:val="1E1E1E"/>
          <w:sz w:val="20"/>
          <w:szCs w:val="20"/>
          <w:lang w:eastAsia="ru-RU"/>
        </w:rPr>
      </w:pPr>
      <w:r w:rsidRPr="00711B14">
        <w:rPr>
          <w:rFonts w:ascii="Times New Roman CYR" w:eastAsia="Times New Roman" w:hAnsi="Times New Roman CYR" w:cs="Times New Roman CYR"/>
          <w:color w:val="1E1E1E"/>
          <w:sz w:val="20"/>
          <w:szCs w:val="20"/>
          <w:lang w:eastAsia="ru-RU"/>
        </w:rPr>
        <w:t>Привлечение жителей к участию в решении проблем благоустройства.</w:t>
      </w:r>
    </w:p>
    <w:p w:rsidR="00711B14" w:rsidRPr="00711B14" w:rsidRDefault="00711B14" w:rsidP="00711B14">
      <w:pPr>
        <w:widowControl w:val="0"/>
        <w:autoSpaceDE w:val="0"/>
        <w:autoSpaceDN w:val="0"/>
        <w:adjustRightInd w:val="0"/>
        <w:spacing w:after="0" w:line="255" w:lineRule="atLeast"/>
        <w:ind w:firstLine="720"/>
        <w:jc w:val="both"/>
        <w:rPr>
          <w:rFonts w:ascii="Times New Roman CYR" w:eastAsia="Times New Roman" w:hAnsi="Times New Roman CYR" w:cs="Times New Roman CYR"/>
          <w:color w:val="1E1E1E"/>
          <w:sz w:val="20"/>
          <w:szCs w:val="20"/>
          <w:lang w:eastAsia="ru-RU"/>
        </w:rPr>
      </w:pPr>
      <w:r w:rsidRPr="00711B14">
        <w:rPr>
          <w:rFonts w:ascii="Times New Roman CYR" w:eastAsia="Times New Roman" w:hAnsi="Times New Roman CYR" w:cs="Times New Roman CYR"/>
          <w:color w:val="1E1E1E"/>
          <w:sz w:val="20"/>
          <w:szCs w:val="20"/>
          <w:lang w:eastAsia="ru-RU"/>
        </w:rPr>
        <w:t>Одной из проблем благоустройства территории поселения является негативное отношение жителей к элементам благоустройства: приводятся в негодность детские площадки, разрушаются и разрисовываются фасады зданий, создаются несанкционированные свалки мусора.</w:t>
      </w:r>
    </w:p>
    <w:p w:rsidR="00711B14" w:rsidRPr="00711B14" w:rsidRDefault="00711B14" w:rsidP="00711B14">
      <w:pPr>
        <w:widowControl w:val="0"/>
        <w:autoSpaceDE w:val="0"/>
        <w:autoSpaceDN w:val="0"/>
        <w:adjustRightInd w:val="0"/>
        <w:spacing w:after="0" w:line="255" w:lineRule="atLeast"/>
        <w:ind w:firstLine="720"/>
        <w:jc w:val="both"/>
        <w:rPr>
          <w:rFonts w:ascii="Times New Roman CYR" w:eastAsia="Times New Roman" w:hAnsi="Times New Roman CYR" w:cs="Times New Roman CYR"/>
          <w:color w:val="1E1E1E"/>
          <w:sz w:val="20"/>
          <w:szCs w:val="20"/>
          <w:lang w:eastAsia="ru-RU"/>
        </w:rPr>
      </w:pPr>
      <w:r w:rsidRPr="00711B14">
        <w:rPr>
          <w:rFonts w:ascii="Times New Roman CYR" w:eastAsia="Times New Roman" w:hAnsi="Times New Roman CYR" w:cs="Times New Roman CYR"/>
          <w:color w:val="1E1E1E"/>
          <w:sz w:val="20"/>
          <w:szCs w:val="20"/>
          <w:lang w:eastAsia="ru-RU"/>
        </w:rPr>
        <w:t>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 </w:t>
      </w:r>
    </w:p>
    <w:p w:rsidR="00711B14" w:rsidRPr="00711B14" w:rsidRDefault="00711B14" w:rsidP="00711B14">
      <w:pPr>
        <w:widowControl w:val="0"/>
        <w:autoSpaceDE w:val="0"/>
        <w:autoSpaceDN w:val="0"/>
        <w:adjustRightInd w:val="0"/>
        <w:spacing w:after="0" w:line="255" w:lineRule="atLeast"/>
        <w:ind w:firstLine="720"/>
        <w:jc w:val="both"/>
        <w:rPr>
          <w:rFonts w:ascii="Times New Roman CYR" w:eastAsia="Times New Roman" w:hAnsi="Times New Roman CYR" w:cs="Times New Roman CYR"/>
          <w:color w:val="1E1E1E"/>
          <w:sz w:val="20"/>
          <w:szCs w:val="20"/>
          <w:lang w:eastAsia="ru-RU"/>
        </w:rPr>
      </w:pPr>
      <w:r w:rsidRPr="00711B14">
        <w:rPr>
          <w:rFonts w:ascii="Times New Roman CYR" w:eastAsia="Times New Roman" w:hAnsi="Times New Roman CYR" w:cs="Times New Roman CYR"/>
          <w:color w:val="1E1E1E"/>
          <w:sz w:val="20"/>
          <w:szCs w:val="20"/>
          <w:lang w:eastAsia="ru-RU"/>
        </w:rPr>
        <w:t>В течение 2014-2030 годов необходимо организовать и провести:</w:t>
      </w:r>
    </w:p>
    <w:p w:rsidR="00711B14" w:rsidRPr="00711B14" w:rsidRDefault="00711B14" w:rsidP="00711B14">
      <w:pPr>
        <w:widowControl w:val="0"/>
        <w:autoSpaceDE w:val="0"/>
        <w:autoSpaceDN w:val="0"/>
        <w:adjustRightInd w:val="0"/>
        <w:spacing w:after="0" w:line="255" w:lineRule="atLeast"/>
        <w:ind w:firstLine="720"/>
        <w:jc w:val="both"/>
        <w:rPr>
          <w:rFonts w:ascii="Times New Roman CYR" w:eastAsia="Times New Roman" w:hAnsi="Times New Roman CYR" w:cs="Times New Roman CYR"/>
          <w:color w:val="1E1E1E"/>
          <w:sz w:val="20"/>
          <w:szCs w:val="20"/>
          <w:lang w:eastAsia="ru-RU"/>
        </w:rPr>
      </w:pPr>
      <w:r w:rsidRPr="00711B14">
        <w:rPr>
          <w:rFonts w:ascii="Times New Roman CYR" w:eastAsia="Times New Roman" w:hAnsi="Times New Roman CYR" w:cs="Times New Roman CYR"/>
          <w:color w:val="1E1E1E"/>
          <w:sz w:val="20"/>
          <w:szCs w:val="20"/>
          <w:lang w:eastAsia="ru-RU"/>
        </w:rPr>
        <w:t>- смотры-конкурсы, направленные на благоустройство муниципального образования: «За лучшее проведение работ по благоустройству, санитарному и гигиеническому содержанию прилегающих территорий» с привлечением предприятий, организаций и учреждений;</w:t>
      </w:r>
    </w:p>
    <w:p w:rsidR="00711B14" w:rsidRPr="00711B14" w:rsidRDefault="00711B14" w:rsidP="00711B14">
      <w:pPr>
        <w:widowControl w:val="0"/>
        <w:autoSpaceDE w:val="0"/>
        <w:autoSpaceDN w:val="0"/>
        <w:adjustRightInd w:val="0"/>
        <w:spacing w:after="0" w:line="255" w:lineRule="atLeast"/>
        <w:ind w:firstLine="720"/>
        <w:jc w:val="both"/>
        <w:rPr>
          <w:rFonts w:ascii="Times New Roman CYR" w:eastAsia="Times New Roman" w:hAnsi="Times New Roman CYR" w:cs="Times New Roman CYR"/>
          <w:color w:val="1E1E1E"/>
          <w:sz w:val="20"/>
          <w:szCs w:val="20"/>
          <w:lang w:eastAsia="ru-RU"/>
        </w:rPr>
      </w:pPr>
      <w:r w:rsidRPr="00711B14">
        <w:rPr>
          <w:rFonts w:ascii="Times New Roman CYR" w:eastAsia="Times New Roman" w:hAnsi="Times New Roman CYR" w:cs="Times New Roman CYR"/>
          <w:color w:val="1E1E1E"/>
          <w:sz w:val="20"/>
          <w:szCs w:val="20"/>
          <w:lang w:eastAsia="ru-RU"/>
        </w:rPr>
        <w:t>- различные конкурсы, направленные на благоустройство, озеленение усадеб, дворов, придомовой территории. </w:t>
      </w:r>
    </w:p>
    <w:p w:rsidR="00711B14" w:rsidRPr="00711B14" w:rsidRDefault="00711B14" w:rsidP="00711B14">
      <w:pPr>
        <w:widowControl w:val="0"/>
        <w:autoSpaceDE w:val="0"/>
        <w:autoSpaceDN w:val="0"/>
        <w:adjustRightInd w:val="0"/>
        <w:spacing w:after="0" w:line="255" w:lineRule="atLeast"/>
        <w:ind w:firstLine="720"/>
        <w:jc w:val="both"/>
        <w:rPr>
          <w:rFonts w:ascii="Times New Roman" w:eastAsia="Times New Roman" w:hAnsi="Times New Roman" w:cs="Times New Roman"/>
          <w:color w:val="1E1E1E"/>
          <w:sz w:val="20"/>
          <w:szCs w:val="20"/>
          <w:lang w:eastAsia="ru-RU"/>
        </w:rPr>
      </w:pPr>
      <w:r w:rsidRPr="00711B14">
        <w:rPr>
          <w:rFonts w:ascii="Times New Roman" w:eastAsia="Times New Roman" w:hAnsi="Times New Roman" w:cs="Times New Roman"/>
          <w:color w:val="1E1E1E"/>
          <w:sz w:val="20"/>
          <w:szCs w:val="20"/>
          <w:lang w:eastAsia="ru-RU"/>
        </w:rPr>
        <w:t>Проведение данных конкурсов призвано повышать культуру поведения жителей, прививать бережное отношение к элементам благоустройства, привлекать жителей к участию в работах по благоустройству, санитарному и гигиеническому содержанию прилегающих территорий.</w:t>
      </w:r>
    </w:p>
    <w:p w:rsidR="00711B14" w:rsidRPr="00711B14" w:rsidRDefault="00711B14" w:rsidP="00711B14">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Проблемы по благоустройству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 xml:space="preserve">         Для решения проблем по благоустройству населенных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 xml:space="preserve">        Конкретная деятельность по выходу из сложившейся ситуации, связанная с планированием и организацией работ по вопросам улучшения благоустройства, </w:t>
      </w:r>
      <w:r w:rsidRPr="00711B14">
        <w:rPr>
          <w:rFonts w:ascii="Times New Roman" w:eastAsia="Times New Roman" w:hAnsi="Times New Roman" w:cs="Times New Roman"/>
          <w:sz w:val="20"/>
          <w:szCs w:val="20"/>
          <w:lang w:eastAsia="ru-RU"/>
        </w:rPr>
        <w:lastRenderedPageBreak/>
        <w:t>санитарного состояния населенных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711B14" w:rsidRPr="00711B14" w:rsidRDefault="00711B14" w:rsidP="00711B14">
      <w:pPr>
        <w:widowControl w:val="0"/>
        <w:autoSpaceDE w:val="0"/>
        <w:autoSpaceDN w:val="0"/>
        <w:adjustRightInd w:val="0"/>
        <w:spacing w:after="0" w:line="240" w:lineRule="auto"/>
        <w:ind w:firstLine="720"/>
        <w:rPr>
          <w:rFonts w:ascii="Times New Roman" w:eastAsia="Times New Roman" w:hAnsi="Times New Roman" w:cs="Times New Roman"/>
          <w:sz w:val="20"/>
          <w:szCs w:val="20"/>
          <w:lang w:eastAsia="ru-RU"/>
        </w:rPr>
      </w:pPr>
    </w:p>
    <w:p w:rsidR="00711B14" w:rsidRPr="00711B14" w:rsidRDefault="00711B14" w:rsidP="00711B14">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lang w:eastAsia="ru-RU"/>
        </w:rPr>
      </w:pPr>
      <w:r w:rsidRPr="00711B14">
        <w:rPr>
          <w:rFonts w:ascii="Times New Roman" w:eastAsia="Times New Roman" w:hAnsi="Times New Roman" w:cs="Times New Roman"/>
          <w:b/>
          <w:sz w:val="20"/>
          <w:szCs w:val="20"/>
          <w:lang w:eastAsia="ru-RU"/>
        </w:rPr>
        <w:t>3. Приоритеты и цели социально-экономического развития  в  сферы обеспечения населения необходимыми услугами комфортных условий проживания населения, описание основных целей и задач Программы, прогноз развития соответствующей сферы по обеспечению населения необходимыми услугами, создания комфортных условий проживания населения</w:t>
      </w:r>
    </w:p>
    <w:p w:rsidR="00711B14" w:rsidRPr="00711B14" w:rsidRDefault="00711B14" w:rsidP="00711B14">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eastAsia="ru-RU"/>
        </w:rPr>
      </w:pPr>
    </w:p>
    <w:p w:rsidR="00711B14" w:rsidRPr="00711B14" w:rsidRDefault="00711B14" w:rsidP="00711B14">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Основная цель Программы:</w:t>
      </w:r>
    </w:p>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 Создание комфортных и безопасных условий проживания, работы и отдыха населения путем осуществления мероприятий по поддержанию порядка, благоустройства и санитарного состояния на территории Черемушинского сельсовета и эффективной реализации администрацией Черемушинского сельсовета закрепленных полномочий.</w:t>
      </w:r>
    </w:p>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Для достижения поставленной цели необходимо решение следующих задач по основным направлениям Программы:</w:t>
      </w:r>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w:eastAsia="Times New Roman" w:hAnsi="Times New Roman" w:cs="Times New Roman"/>
          <w:color w:val="5F5F5F"/>
          <w:sz w:val="20"/>
          <w:szCs w:val="20"/>
          <w:lang w:eastAsia="ru-RU"/>
        </w:rPr>
        <w:t xml:space="preserve">Задача 1. </w:t>
      </w:r>
      <w:r w:rsidRPr="00711B14">
        <w:rPr>
          <w:rFonts w:ascii="Times New Roman CYR" w:eastAsia="Times New Roman" w:hAnsi="Times New Roman CYR" w:cs="Times New Roman CYR"/>
          <w:sz w:val="20"/>
          <w:szCs w:val="20"/>
          <w:lang w:eastAsia="ru-RU"/>
        </w:rPr>
        <w:t>Обеспечение выполнения муниципальной программы;</w:t>
      </w:r>
    </w:p>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711B14">
        <w:rPr>
          <w:rFonts w:ascii="Times New Roman" w:eastAsia="Times New Roman" w:hAnsi="Times New Roman" w:cs="Times New Roman"/>
          <w:color w:val="5F5F5F"/>
          <w:sz w:val="20"/>
          <w:szCs w:val="20"/>
          <w:lang w:eastAsia="ru-RU"/>
        </w:rPr>
        <w:t xml:space="preserve">Задача 2. </w:t>
      </w:r>
      <w:r w:rsidRPr="00711B14">
        <w:rPr>
          <w:rFonts w:ascii="Times New Roman CYR" w:eastAsia="Times New Roman" w:hAnsi="Times New Roman CYR" w:cs="Times New Roman CYR"/>
          <w:sz w:val="20"/>
          <w:szCs w:val="20"/>
          <w:lang w:eastAsia="ru-RU"/>
        </w:rPr>
        <w:t>Привлечение жителей к участию в решении проблем благоустройства территории поселения.</w:t>
      </w:r>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Задача 3. Улучшение экологической обстановки и сохранение природных комплексов для обеспечения условий жизнедеятельности.</w:t>
      </w:r>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Задача 4.  Приведение в качественное состояние улиц, дворов и элементов благоустройства территории поселения.</w:t>
      </w:r>
    </w:p>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color w:val="5F5F5F"/>
          <w:sz w:val="20"/>
          <w:szCs w:val="20"/>
          <w:lang w:eastAsia="ru-RU"/>
        </w:rPr>
      </w:pPr>
      <w:r w:rsidRPr="00711B14">
        <w:rPr>
          <w:rFonts w:ascii="Times New Roman CYR" w:eastAsia="Times New Roman" w:hAnsi="Times New Roman CYR" w:cs="Times New Roman CYR"/>
          <w:sz w:val="20"/>
          <w:szCs w:val="20"/>
          <w:lang w:eastAsia="ru-RU"/>
        </w:rPr>
        <w:t>Задача 5. Реализация организационных мероприятий по энергосбережению и повышению энергетической эффективности.</w:t>
      </w:r>
    </w:p>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color w:val="000000"/>
          <w:sz w:val="20"/>
          <w:szCs w:val="20"/>
          <w:lang w:eastAsia="ru-RU"/>
        </w:rPr>
      </w:pPr>
    </w:p>
    <w:p w:rsidR="00711B14" w:rsidRPr="00711B14" w:rsidRDefault="00711B14" w:rsidP="00711B14">
      <w:pPr>
        <w:widowControl w:val="0"/>
        <w:autoSpaceDE w:val="0"/>
        <w:autoSpaceDN w:val="0"/>
        <w:adjustRightInd w:val="0"/>
        <w:spacing w:after="0" w:line="240" w:lineRule="auto"/>
        <w:ind w:firstLine="720"/>
        <w:jc w:val="center"/>
        <w:rPr>
          <w:rFonts w:ascii="Times New Roman CYR" w:eastAsia="Times New Roman" w:hAnsi="Times New Roman CYR" w:cs="Times New Roman CYR"/>
          <w:b/>
          <w:color w:val="000000"/>
          <w:sz w:val="20"/>
          <w:szCs w:val="20"/>
          <w:lang w:eastAsia="ru-RU"/>
        </w:rPr>
      </w:pPr>
      <w:r w:rsidRPr="00711B14">
        <w:rPr>
          <w:rFonts w:ascii="Times New Roman CYR" w:eastAsia="Times New Roman" w:hAnsi="Times New Roman CYR" w:cs="Times New Roman CYR"/>
          <w:b/>
          <w:color w:val="000000"/>
          <w:sz w:val="20"/>
          <w:szCs w:val="20"/>
          <w:lang w:eastAsia="ru-RU"/>
        </w:rPr>
        <w:t>4. Механизм реализации мероприятий Программы</w:t>
      </w:r>
    </w:p>
    <w:p w:rsidR="00711B14" w:rsidRPr="00711B14" w:rsidRDefault="00711B14" w:rsidP="00711B14">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0"/>
          <w:szCs w:val="20"/>
          <w:lang w:eastAsia="ru-RU"/>
        </w:rPr>
      </w:pPr>
    </w:p>
    <w:p w:rsidR="00711B14" w:rsidRPr="00711B14" w:rsidRDefault="00711B14" w:rsidP="00711B14">
      <w:pPr>
        <w:widowControl w:val="0"/>
        <w:tabs>
          <w:tab w:val="left" w:pos="3660"/>
        </w:tabs>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Решение задач программы достигается реализацией подпрограмм, реализацией отдельных мероприятий не предусмотрено</w:t>
      </w:r>
    </w:p>
    <w:p w:rsidR="00711B14" w:rsidRPr="00711B14" w:rsidRDefault="00711B14" w:rsidP="00711B14">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0"/>
          <w:szCs w:val="20"/>
          <w:lang w:eastAsia="ru-RU"/>
        </w:rPr>
      </w:pPr>
    </w:p>
    <w:p w:rsidR="00711B14" w:rsidRPr="00711B14" w:rsidRDefault="00711B14" w:rsidP="00711B14">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0"/>
          <w:szCs w:val="20"/>
          <w:lang w:eastAsia="ru-RU"/>
        </w:rPr>
      </w:pPr>
      <w:r w:rsidRPr="00711B14">
        <w:rPr>
          <w:rFonts w:ascii="Times New Roman CYR" w:eastAsia="Times New Roman" w:hAnsi="Times New Roman CYR" w:cs="Times New Roman CYR"/>
          <w:b/>
          <w:sz w:val="20"/>
          <w:szCs w:val="20"/>
          <w:lang w:eastAsia="ru-RU"/>
        </w:rPr>
        <w:t>5. Прогноз конечных результатов Программы, характеризующих целевое состояние (изменение состояния) уровня и качества жизни населения.</w:t>
      </w:r>
    </w:p>
    <w:p w:rsidR="00711B14" w:rsidRPr="00711B14" w:rsidRDefault="00711B14" w:rsidP="00711B14">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0"/>
          <w:szCs w:val="20"/>
          <w:lang w:eastAsia="ru-RU"/>
        </w:rPr>
      </w:pPr>
    </w:p>
    <w:p w:rsidR="00711B14" w:rsidRPr="00711B14" w:rsidRDefault="00711B14" w:rsidP="00711B14">
      <w:pPr>
        <w:widowControl w:val="0"/>
        <w:autoSpaceDE w:val="0"/>
        <w:autoSpaceDN w:val="0"/>
        <w:adjustRightInd w:val="0"/>
        <w:spacing w:after="0" w:line="240" w:lineRule="auto"/>
        <w:ind w:right="-83" w:firstLine="720"/>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Прогноз достижения обозначенной Программой цели должен отражать как активизацию вовлечения граждан в решение вопросов местного значения, так и улучшение качества предоставления муниципальных услуг, повышение уровня качества жизни населения.</w:t>
      </w:r>
    </w:p>
    <w:p w:rsidR="00711B14" w:rsidRPr="00711B14" w:rsidRDefault="00711B14" w:rsidP="00711B14">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Доля граждан, привлеченных к работам по благоустройству, от общего числа граждан, проживающих в МО Черемушинский сельсовет, составит 60% ежегодно.</w:t>
      </w:r>
    </w:p>
    <w:p w:rsidR="00711B14" w:rsidRPr="00711B14" w:rsidRDefault="00711B14" w:rsidP="00711B14">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711B14">
        <w:rPr>
          <w:rFonts w:ascii="Times New Roman" w:eastAsia="Times New Roman" w:hAnsi="Times New Roman" w:cs="Times New Roman"/>
          <w:sz w:val="20"/>
          <w:szCs w:val="20"/>
          <w:lang w:eastAsia="ru-RU"/>
        </w:rPr>
        <w:t>Планируется увеличение доли протяженности внутрипоселковых автомобильных дорог общего пользования, отвечающих нормативным    требованиям, в общей протяженности автомобильных дорог поселения до 53,5 %.</w:t>
      </w:r>
    </w:p>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color w:val="333333"/>
          <w:sz w:val="20"/>
          <w:szCs w:val="20"/>
          <w:lang w:eastAsia="ru-RU"/>
        </w:rPr>
        <w:br/>
      </w:r>
    </w:p>
    <w:p w:rsidR="00711B14" w:rsidRPr="00711B14" w:rsidRDefault="00711B14" w:rsidP="00711B14">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0"/>
          <w:szCs w:val="20"/>
          <w:lang w:eastAsia="ru-RU"/>
        </w:rPr>
      </w:pPr>
      <w:r w:rsidRPr="00711B14">
        <w:rPr>
          <w:rFonts w:ascii="Times New Roman CYR" w:eastAsia="Times New Roman" w:hAnsi="Times New Roman CYR" w:cs="Times New Roman CYR"/>
          <w:b/>
          <w:sz w:val="20"/>
          <w:szCs w:val="20"/>
          <w:lang w:eastAsia="ru-RU"/>
        </w:rPr>
        <w:t>6. Перечень подпрограмм с указанием сроков их реализации и ожидаемых результатов</w:t>
      </w:r>
    </w:p>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b/>
          <w:sz w:val="20"/>
          <w:szCs w:val="20"/>
          <w:lang w:eastAsia="ru-RU"/>
        </w:rPr>
      </w:pPr>
    </w:p>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b/>
          <w:sz w:val="20"/>
          <w:szCs w:val="20"/>
          <w:lang w:eastAsia="ru-RU"/>
        </w:rPr>
      </w:pPr>
      <w:r w:rsidRPr="00711B14">
        <w:rPr>
          <w:rFonts w:ascii="Times New Roman CYR" w:eastAsia="Times New Roman" w:hAnsi="Times New Roman CYR" w:cs="Times New Roman CYR"/>
          <w:sz w:val="20"/>
          <w:szCs w:val="20"/>
          <w:lang w:eastAsia="ru-RU"/>
        </w:rPr>
        <w:t>Подпрограммы с указанием сроков их реализации и ожидаемых результатов утверждены в приложениях 4,5,6,7 к паспорту муниципальной программы</w:t>
      </w:r>
    </w:p>
    <w:p w:rsidR="00711B14" w:rsidRPr="00711B14" w:rsidRDefault="00711B14" w:rsidP="00711B14">
      <w:pPr>
        <w:widowControl w:val="0"/>
        <w:autoSpaceDE w:val="0"/>
        <w:autoSpaceDN w:val="0"/>
        <w:adjustRightInd w:val="0"/>
        <w:spacing w:after="0"/>
        <w:ind w:firstLine="708"/>
        <w:jc w:val="both"/>
        <w:rPr>
          <w:rFonts w:ascii="Times New Roman CYR" w:eastAsia="Times New Roman" w:hAnsi="Times New Roman CYR" w:cs="Times New Roman CYR"/>
          <w:sz w:val="20"/>
          <w:szCs w:val="20"/>
          <w:lang w:eastAsia="ru-RU"/>
        </w:rPr>
      </w:pPr>
    </w:p>
    <w:p w:rsidR="00711B14" w:rsidRPr="00711B14" w:rsidRDefault="00711B14" w:rsidP="00711B14">
      <w:pPr>
        <w:widowControl w:val="0"/>
        <w:autoSpaceDE w:val="0"/>
        <w:autoSpaceDN w:val="0"/>
        <w:adjustRightInd w:val="0"/>
        <w:spacing w:after="0" w:line="240" w:lineRule="auto"/>
        <w:ind w:left="502"/>
        <w:jc w:val="center"/>
        <w:rPr>
          <w:rFonts w:ascii="Times New Roman CYR" w:eastAsia="Times New Roman" w:hAnsi="Times New Roman CYR" w:cs="Times New Roman CYR"/>
          <w:b/>
          <w:sz w:val="20"/>
          <w:szCs w:val="20"/>
          <w:lang w:eastAsia="ru-RU"/>
        </w:rPr>
      </w:pPr>
      <w:r w:rsidRPr="00711B14">
        <w:rPr>
          <w:rFonts w:ascii="Times New Roman CYR" w:eastAsia="Times New Roman" w:hAnsi="Times New Roman CYR" w:cs="Times New Roman CYR"/>
          <w:b/>
          <w:sz w:val="20"/>
          <w:szCs w:val="20"/>
          <w:lang w:eastAsia="ru-RU"/>
        </w:rPr>
        <w:t>7. Основные меры правового регулирования</w:t>
      </w:r>
    </w:p>
    <w:p w:rsidR="00711B14" w:rsidRPr="00711B14" w:rsidRDefault="00711B14" w:rsidP="00711B14">
      <w:pPr>
        <w:widowControl w:val="0"/>
        <w:autoSpaceDE w:val="0"/>
        <w:autoSpaceDN w:val="0"/>
        <w:adjustRightInd w:val="0"/>
        <w:spacing w:after="0" w:line="240" w:lineRule="auto"/>
        <w:ind w:left="502"/>
        <w:jc w:val="both"/>
        <w:rPr>
          <w:rFonts w:ascii="Times New Roman CYR" w:eastAsia="Times New Roman" w:hAnsi="Times New Roman CYR" w:cs="Times New Roman CYR"/>
          <w:sz w:val="24"/>
          <w:szCs w:val="24"/>
          <w:lang w:eastAsia="ru-RU"/>
        </w:rPr>
      </w:pPr>
    </w:p>
    <w:tbl>
      <w:tblPr>
        <w:tblW w:w="0" w:type="auto"/>
        <w:tblInd w:w="-43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00"/>
        <w:gridCol w:w="4320"/>
        <w:gridCol w:w="3240"/>
        <w:gridCol w:w="1800"/>
      </w:tblGrid>
      <w:tr w:rsidR="00711B14" w:rsidRPr="00711B14" w:rsidTr="00D16E94">
        <w:tc>
          <w:tcPr>
            <w:tcW w:w="900" w:type="dxa"/>
            <w:tcBorders>
              <w:top w:val="single" w:sz="4" w:space="0" w:color="000000"/>
              <w:bottom w:val="single" w:sz="4" w:space="0" w:color="000000"/>
              <w:right w:val="single" w:sz="4" w:space="0" w:color="000000"/>
            </w:tcBorders>
            <w:vAlign w:val="center"/>
          </w:tcPr>
          <w:p w:rsidR="00711B14" w:rsidRPr="00711B14" w:rsidRDefault="00711B14" w:rsidP="00711B14">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 xml:space="preserve">№ </w:t>
            </w:r>
            <w:proofErr w:type="gramStart"/>
            <w:r w:rsidRPr="00711B14">
              <w:rPr>
                <w:rFonts w:ascii="Times New Roman CYR" w:eastAsia="Times New Roman" w:hAnsi="Times New Roman CYR" w:cs="Times New Roman CYR"/>
                <w:sz w:val="20"/>
                <w:szCs w:val="20"/>
                <w:lang w:eastAsia="ru-RU"/>
              </w:rPr>
              <w:t>п</w:t>
            </w:r>
            <w:proofErr w:type="gramEnd"/>
            <w:r w:rsidRPr="00711B14">
              <w:rPr>
                <w:rFonts w:ascii="Times New Roman CYR" w:eastAsia="Times New Roman" w:hAnsi="Times New Roman CYR" w:cs="Times New Roman CYR"/>
                <w:sz w:val="20"/>
                <w:szCs w:val="20"/>
                <w:lang w:eastAsia="ru-RU"/>
              </w:rPr>
              <w:t>/п</w:t>
            </w:r>
          </w:p>
        </w:tc>
        <w:tc>
          <w:tcPr>
            <w:tcW w:w="4320" w:type="dxa"/>
            <w:tcBorders>
              <w:top w:val="single" w:sz="4" w:space="0" w:color="000000"/>
              <w:left w:val="single" w:sz="4" w:space="0" w:color="000000"/>
              <w:bottom w:val="single" w:sz="4" w:space="0" w:color="000000"/>
              <w:right w:val="single" w:sz="4" w:space="0" w:color="000000"/>
            </w:tcBorders>
            <w:vAlign w:val="center"/>
          </w:tcPr>
          <w:p w:rsidR="00711B14" w:rsidRPr="00711B14" w:rsidRDefault="00711B14" w:rsidP="00711B14">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Наименование нормативного правового акта</w:t>
            </w:r>
          </w:p>
        </w:tc>
        <w:tc>
          <w:tcPr>
            <w:tcW w:w="3240" w:type="dxa"/>
            <w:tcBorders>
              <w:top w:val="single" w:sz="4" w:space="0" w:color="000000"/>
              <w:left w:val="single" w:sz="4" w:space="0" w:color="000000"/>
              <w:bottom w:val="single" w:sz="4" w:space="0" w:color="000000"/>
              <w:right w:val="single" w:sz="4" w:space="0" w:color="000000"/>
            </w:tcBorders>
            <w:vAlign w:val="center"/>
          </w:tcPr>
          <w:p w:rsidR="00711B14" w:rsidRPr="00711B14" w:rsidRDefault="00711B14" w:rsidP="00711B14">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Предмет регулирования, основное содержание</w:t>
            </w:r>
          </w:p>
        </w:tc>
        <w:tc>
          <w:tcPr>
            <w:tcW w:w="1800" w:type="dxa"/>
            <w:tcBorders>
              <w:top w:val="single" w:sz="4" w:space="0" w:color="000000"/>
              <w:left w:val="single" w:sz="4" w:space="0" w:color="000000"/>
              <w:bottom w:val="single" w:sz="4" w:space="0" w:color="000000"/>
            </w:tcBorders>
            <w:vAlign w:val="center"/>
          </w:tcPr>
          <w:p w:rsidR="00711B14" w:rsidRPr="00711B14" w:rsidRDefault="00711B14" w:rsidP="00711B14">
            <w:pPr>
              <w:widowControl w:val="0"/>
              <w:autoSpaceDE w:val="0"/>
              <w:autoSpaceDN w:val="0"/>
              <w:adjustRightInd w:val="0"/>
              <w:spacing w:after="0" w:line="240" w:lineRule="auto"/>
              <w:jc w:val="center"/>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Срок принятия (год, квартал)</w:t>
            </w:r>
          </w:p>
        </w:tc>
      </w:tr>
      <w:tr w:rsidR="00711B14" w:rsidRPr="00711B14" w:rsidTr="00D16E94">
        <w:tc>
          <w:tcPr>
            <w:tcW w:w="900" w:type="dxa"/>
            <w:tcBorders>
              <w:top w:val="single" w:sz="4" w:space="0" w:color="000000"/>
              <w:bottom w:val="single" w:sz="4" w:space="0" w:color="000000"/>
              <w:right w:val="single" w:sz="4" w:space="0" w:color="000000"/>
            </w:tcBorders>
          </w:tcPr>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1</w:t>
            </w:r>
          </w:p>
        </w:tc>
        <w:tc>
          <w:tcPr>
            <w:tcW w:w="4320" w:type="dxa"/>
            <w:tcBorders>
              <w:top w:val="single" w:sz="4" w:space="0" w:color="000000"/>
              <w:left w:val="single" w:sz="4" w:space="0" w:color="000000"/>
              <w:bottom w:val="single" w:sz="4" w:space="0" w:color="000000"/>
              <w:right w:val="single" w:sz="4" w:space="0" w:color="000000"/>
            </w:tcBorders>
          </w:tcPr>
          <w:p w:rsidR="00711B14" w:rsidRPr="00711B14" w:rsidRDefault="00711B14" w:rsidP="00711B14">
            <w:pPr>
              <w:widowControl w:val="0"/>
              <w:tabs>
                <w:tab w:val="left" w:pos="5040"/>
                <w:tab w:val="left" w:pos="5220"/>
                <w:tab w:val="left" w:pos="5400"/>
              </w:tabs>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Муниципальная программа администрации Черемушинского сельсовета «Создание условий для обеспечения и повышения комфортности проживания граждан на территории Черемушинского сельсовета»</w:t>
            </w:r>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3240" w:type="dxa"/>
            <w:tcBorders>
              <w:top w:val="single" w:sz="4" w:space="0" w:color="000000"/>
              <w:left w:val="single" w:sz="4" w:space="0" w:color="000000"/>
              <w:bottom w:val="single" w:sz="4" w:space="0" w:color="000000"/>
              <w:right w:val="single" w:sz="4" w:space="0" w:color="000000"/>
            </w:tcBorders>
          </w:tcPr>
          <w:p w:rsidR="00711B14" w:rsidRPr="00711B14" w:rsidRDefault="00711B14" w:rsidP="00711B14">
            <w:pPr>
              <w:widowControl w:val="0"/>
              <w:autoSpaceDE w:val="0"/>
              <w:autoSpaceDN w:val="0"/>
              <w:adjustRightInd w:val="0"/>
              <w:spacing w:after="0" w:line="228"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 xml:space="preserve"> Разработка мероприятий по повышению комфортности условий жизнедеятельности в поселении и эффективной реализации администрацией Черемушинского сельсовета закрепленных полномочий.</w:t>
            </w:r>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tc>
        <w:tc>
          <w:tcPr>
            <w:tcW w:w="1800" w:type="dxa"/>
            <w:tcBorders>
              <w:top w:val="single" w:sz="4" w:space="0" w:color="000000"/>
              <w:left w:val="single" w:sz="4" w:space="0" w:color="000000"/>
              <w:bottom w:val="single" w:sz="4" w:space="0" w:color="000000"/>
            </w:tcBorders>
          </w:tcPr>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2013</w:t>
            </w:r>
          </w:p>
        </w:tc>
      </w:tr>
    </w:tbl>
    <w:p w:rsidR="00711B14" w:rsidRPr="00711B14" w:rsidRDefault="00711B14" w:rsidP="00711B14">
      <w:pPr>
        <w:widowControl w:val="0"/>
        <w:autoSpaceDE w:val="0"/>
        <w:autoSpaceDN w:val="0"/>
        <w:adjustRightInd w:val="0"/>
        <w:spacing w:after="0" w:line="240" w:lineRule="auto"/>
        <w:ind w:left="502"/>
        <w:jc w:val="both"/>
        <w:rPr>
          <w:rFonts w:ascii="Times New Roman CYR" w:eastAsia="Times New Roman" w:hAnsi="Times New Roman CYR" w:cs="Times New Roman CYR"/>
          <w:sz w:val="24"/>
          <w:szCs w:val="24"/>
          <w:lang w:eastAsia="ru-RU"/>
        </w:rPr>
      </w:pPr>
    </w:p>
    <w:p w:rsidR="00711B14" w:rsidRPr="00711B14" w:rsidRDefault="00711B14" w:rsidP="00711B14">
      <w:pPr>
        <w:widowControl w:val="0"/>
        <w:autoSpaceDE w:val="0"/>
        <w:autoSpaceDN w:val="0"/>
        <w:adjustRightInd w:val="0"/>
        <w:spacing w:after="0" w:line="240" w:lineRule="auto"/>
        <w:rPr>
          <w:rFonts w:ascii="Times New Roman CYR" w:eastAsia="Times New Roman" w:hAnsi="Times New Roman CYR" w:cs="Times New Roman CYR"/>
          <w:b/>
          <w:bCs/>
          <w:sz w:val="24"/>
          <w:szCs w:val="24"/>
          <w:lang w:eastAsia="ru-RU"/>
        </w:rPr>
      </w:pPr>
    </w:p>
    <w:p w:rsidR="00711B14" w:rsidRPr="00711B14" w:rsidRDefault="00711B14" w:rsidP="00711B14">
      <w:pPr>
        <w:widowControl w:val="0"/>
        <w:autoSpaceDE w:val="0"/>
        <w:autoSpaceDN w:val="0"/>
        <w:adjustRightInd w:val="0"/>
        <w:spacing w:after="0" w:line="240" w:lineRule="auto"/>
        <w:jc w:val="center"/>
        <w:rPr>
          <w:rFonts w:ascii="Times New Roman CYR" w:eastAsia="Times New Roman" w:hAnsi="Times New Roman CYR" w:cs="Times New Roman CYR"/>
          <w:b/>
          <w:sz w:val="20"/>
          <w:szCs w:val="20"/>
          <w:lang w:eastAsia="ru-RU"/>
        </w:rPr>
      </w:pPr>
      <w:r w:rsidRPr="00711B14">
        <w:rPr>
          <w:rFonts w:ascii="Times New Roman CYR" w:eastAsia="Times New Roman" w:hAnsi="Times New Roman CYR" w:cs="Times New Roman CYR"/>
          <w:b/>
          <w:sz w:val="20"/>
          <w:szCs w:val="20"/>
          <w:lang w:eastAsia="ru-RU"/>
        </w:rPr>
        <w:t>8.  Информация о распределении планируемых расходов</w:t>
      </w:r>
    </w:p>
    <w:p w:rsidR="00711B14" w:rsidRPr="00711B14" w:rsidRDefault="00711B14" w:rsidP="00711B14">
      <w:pPr>
        <w:widowControl w:val="0"/>
        <w:autoSpaceDE w:val="0"/>
        <w:autoSpaceDN w:val="0"/>
        <w:adjustRightInd w:val="0"/>
        <w:spacing w:after="0" w:line="240" w:lineRule="auto"/>
        <w:jc w:val="center"/>
        <w:rPr>
          <w:rFonts w:ascii="Times New Roman CYR" w:eastAsia="Times New Roman" w:hAnsi="Times New Roman CYR" w:cs="Times New Roman CYR"/>
          <w:b/>
          <w:sz w:val="20"/>
          <w:szCs w:val="20"/>
          <w:lang w:eastAsia="ru-RU"/>
        </w:rPr>
      </w:pPr>
      <w:r w:rsidRPr="00711B14">
        <w:rPr>
          <w:rFonts w:ascii="Times New Roman CYR" w:eastAsia="Times New Roman" w:hAnsi="Times New Roman CYR" w:cs="Times New Roman CYR"/>
          <w:b/>
          <w:sz w:val="20"/>
          <w:szCs w:val="20"/>
          <w:lang w:eastAsia="ru-RU"/>
        </w:rPr>
        <w:t>по отдельным мероприятиям, подпрограммам Программы</w:t>
      </w:r>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 xml:space="preserve">        Информация о распределении планируемых расходов по подпрограммам с указанием главных распорядителей средств бюджета Черемушинского сельсовета по годам реализации Программы представлена в приложении № 2 к паспорту муниципальной Программы.</w:t>
      </w:r>
    </w:p>
    <w:p w:rsidR="00711B14" w:rsidRPr="00711B14" w:rsidRDefault="00711B14" w:rsidP="00711B14">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p w:rsidR="00711B14" w:rsidRPr="00711B14" w:rsidRDefault="00711B14" w:rsidP="00711B14">
      <w:pPr>
        <w:widowControl w:val="0"/>
        <w:autoSpaceDE w:val="0"/>
        <w:autoSpaceDN w:val="0"/>
        <w:adjustRightInd w:val="0"/>
        <w:spacing w:after="0" w:line="240" w:lineRule="auto"/>
        <w:jc w:val="center"/>
        <w:rPr>
          <w:rFonts w:ascii="Times New Roman CYR" w:eastAsia="Times New Roman" w:hAnsi="Times New Roman CYR" w:cs="Times New Roman CYR"/>
          <w:b/>
          <w:sz w:val="20"/>
          <w:szCs w:val="20"/>
          <w:lang w:eastAsia="ru-RU"/>
        </w:rPr>
      </w:pPr>
      <w:r w:rsidRPr="00711B14">
        <w:rPr>
          <w:rFonts w:ascii="Times New Roman CYR" w:eastAsia="Times New Roman" w:hAnsi="Times New Roman CYR" w:cs="Times New Roman CYR"/>
          <w:sz w:val="20"/>
          <w:szCs w:val="20"/>
          <w:lang w:eastAsia="ru-RU"/>
        </w:rPr>
        <w:t xml:space="preserve">                                    </w:t>
      </w:r>
      <w:r w:rsidRPr="00711B14">
        <w:rPr>
          <w:rFonts w:ascii="Times New Roman CYR" w:eastAsia="Times New Roman" w:hAnsi="Times New Roman CYR" w:cs="Times New Roman CYR"/>
          <w:b/>
          <w:sz w:val="20"/>
          <w:szCs w:val="20"/>
          <w:lang w:eastAsia="ru-RU"/>
        </w:rPr>
        <w:t>9.</w:t>
      </w:r>
      <w:r w:rsidRPr="00711B14">
        <w:rPr>
          <w:rFonts w:ascii="Times New Roman CYR" w:eastAsia="Times New Roman" w:hAnsi="Times New Roman CYR" w:cs="Times New Roman CYR"/>
          <w:sz w:val="20"/>
          <w:szCs w:val="20"/>
          <w:lang w:eastAsia="ru-RU"/>
        </w:rPr>
        <w:t xml:space="preserve"> </w:t>
      </w:r>
      <w:r w:rsidRPr="00711B14">
        <w:rPr>
          <w:rFonts w:ascii="Times New Roman CYR" w:eastAsia="Times New Roman" w:hAnsi="Times New Roman CYR" w:cs="Times New Roman CYR"/>
          <w:b/>
          <w:sz w:val="20"/>
          <w:szCs w:val="20"/>
          <w:lang w:eastAsia="ru-RU"/>
        </w:rPr>
        <w:t xml:space="preserve"> Информация о ресурсном обеспечении и прогнозной оценке расходов на реализацию целей Программы</w:t>
      </w:r>
    </w:p>
    <w:p w:rsidR="00711B14" w:rsidRPr="00711B14" w:rsidRDefault="00711B14" w:rsidP="00711B14">
      <w:pPr>
        <w:widowControl w:val="0"/>
        <w:autoSpaceDE w:val="0"/>
        <w:autoSpaceDN w:val="0"/>
        <w:adjustRightInd w:val="0"/>
        <w:spacing w:after="0" w:line="240" w:lineRule="auto"/>
        <w:ind w:firstLine="540"/>
        <w:jc w:val="both"/>
        <w:rPr>
          <w:rFonts w:ascii="Times New Roman CYR" w:eastAsia="Times New Roman" w:hAnsi="Times New Roman CYR" w:cs="Times New Roman CYR"/>
          <w:sz w:val="20"/>
          <w:szCs w:val="20"/>
          <w:lang w:eastAsia="ru-RU"/>
        </w:rPr>
      </w:pPr>
    </w:p>
    <w:p w:rsidR="00711B14" w:rsidRPr="00711B14" w:rsidRDefault="00711B14" w:rsidP="00711B14">
      <w:pPr>
        <w:widowControl w:val="0"/>
        <w:autoSpaceDE w:val="0"/>
        <w:autoSpaceDN w:val="0"/>
        <w:adjustRightInd w:val="0"/>
        <w:spacing w:after="0" w:line="240" w:lineRule="auto"/>
        <w:ind w:firstLine="540"/>
        <w:jc w:val="both"/>
        <w:rPr>
          <w:rFonts w:ascii="Times New Roman CYR" w:eastAsia="Times New Roman" w:hAnsi="Times New Roman CYR" w:cs="Times New Roman CYR"/>
          <w:sz w:val="20"/>
          <w:szCs w:val="20"/>
          <w:lang w:eastAsia="ru-RU"/>
        </w:rPr>
      </w:pPr>
      <w:r w:rsidRPr="00711B14">
        <w:rPr>
          <w:rFonts w:ascii="Times New Roman CYR" w:eastAsia="Times New Roman" w:hAnsi="Times New Roman CYR" w:cs="Times New Roman CYR"/>
          <w:sz w:val="20"/>
          <w:szCs w:val="20"/>
          <w:lang w:eastAsia="ru-RU"/>
        </w:rPr>
        <w:t xml:space="preserve">Информация о ресурсном обеспечении расходов на реализацию целей муниципальной программы Черемушинского сельсовета с учетом источников финансирования, в том числе по уровням бюджетной системы в приложении 3. </w:t>
      </w:r>
    </w:p>
    <w:p w:rsidR="00711B14" w:rsidRPr="00711B14" w:rsidRDefault="00711B14" w:rsidP="00711B14">
      <w:pPr>
        <w:widowControl w:val="0"/>
        <w:autoSpaceDE w:val="0"/>
        <w:autoSpaceDN w:val="0"/>
        <w:adjustRightInd w:val="0"/>
        <w:spacing w:after="0" w:line="240" w:lineRule="auto"/>
        <w:ind w:left="502"/>
        <w:rPr>
          <w:rFonts w:ascii="Times New Roman CYR" w:eastAsia="Times New Roman" w:hAnsi="Times New Roman CYR" w:cs="Times New Roman CYR"/>
          <w:sz w:val="20"/>
          <w:szCs w:val="20"/>
          <w:lang w:eastAsia="ru-RU"/>
        </w:rPr>
      </w:pPr>
    </w:p>
    <w:p w:rsidR="00711B14" w:rsidRPr="00711B14" w:rsidRDefault="00711B14" w:rsidP="00711B14">
      <w:pPr>
        <w:widowControl w:val="0"/>
        <w:autoSpaceDE w:val="0"/>
        <w:autoSpaceDN w:val="0"/>
        <w:adjustRightInd w:val="0"/>
        <w:spacing w:after="120" w:line="240" w:lineRule="auto"/>
        <w:ind w:left="502"/>
        <w:contextualSpacing/>
        <w:jc w:val="center"/>
        <w:rPr>
          <w:rFonts w:ascii="Times New Roman" w:eastAsia="Times New Roman" w:hAnsi="Times New Roman" w:cs="Times New Roman"/>
          <w:b/>
          <w:sz w:val="18"/>
          <w:szCs w:val="18"/>
          <w:lang w:eastAsia="ru-RU"/>
        </w:rPr>
      </w:pPr>
      <w:r w:rsidRPr="00711B14">
        <w:rPr>
          <w:rFonts w:ascii="Times New Roman" w:eastAsia="Times New Roman" w:hAnsi="Times New Roman" w:cs="Times New Roman"/>
          <w:b/>
          <w:sz w:val="18"/>
          <w:szCs w:val="18"/>
          <w:lang w:eastAsia="ru-RU"/>
        </w:rPr>
        <w:t>10. Целевые показатели и показатели результативности</w:t>
      </w:r>
    </w:p>
    <w:p w:rsidR="00711B14" w:rsidRPr="00711B14" w:rsidRDefault="00711B14" w:rsidP="00711B14">
      <w:pPr>
        <w:widowControl w:val="0"/>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p>
    <w:p w:rsidR="00711B14" w:rsidRPr="00711B14" w:rsidRDefault="00711B14" w:rsidP="00711B14">
      <w:pPr>
        <w:widowControl w:val="0"/>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Для осуществления оценки реализации программы применяются целевые показатели и показатели результативности.</w:t>
      </w:r>
    </w:p>
    <w:p w:rsidR="00711B14" w:rsidRPr="00711B14" w:rsidRDefault="00711B14" w:rsidP="00711B14">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ab/>
        <w:t xml:space="preserve">Источником информации по показателям является ведомственная статистика. </w:t>
      </w:r>
    </w:p>
    <w:p w:rsidR="00711B14" w:rsidRPr="00711B14" w:rsidRDefault="00711B14" w:rsidP="00711B14">
      <w:pPr>
        <w:widowControl w:val="0"/>
        <w:autoSpaceDE w:val="0"/>
        <w:autoSpaceDN w:val="0"/>
        <w:adjustRightInd w:val="0"/>
        <w:spacing w:after="0"/>
        <w:ind w:firstLine="510"/>
        <w:jc w:val="both"/>
        <w:outlineLvl w:val="1"/>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ab/>
        <w:t>Целевые показатели результативности приведены в приложении № 1 к паспорту муниципальной программы.</w:t>
      </w:r>
    </w:p>
    <w:p w:rsidR="00711B14" w:rsidRPr="00711B14" w:rsidRDefault="00711B14" w:rsidP="00711B14">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Эффективность реализации программы по направлениям определяется по следующей формуле:</w:t>
      </w:r>
    </w:p>
    <w:p w:rsidR="00711B14" w:rsidRPr="00711B14" w:rsidRDefault="00711B14" w:rsidP="00711B14">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position w:val="-34"/>
          <w:sz w:val="18"/>
          <w:szCs w:val="18"/>
          <w:lang w:eastAsia="ru-RU"/>
        </w:rPr>
        <w:object w:dxaOrig="153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45pt;height:38.2pt" o:ole="">
            <v:imagedata r:id="rId8" o:title=""/>
          </v:shape>
          <o:OLEObject Type="Embed" ProgID="Equation.3" ShapeID="_x0000_i1026" DrawAspect="Content" ObjectID="_1791003884" r:id="rId9"/>
        </w:object>
      </w:r>
      <w:r w:rsidRPr="00711B14">
        <w:rPr>
          <w:rFonts w:ascii="Times New Roman" w:eastAsia="Times New Roman" w:hAnsi="Times New Roman" w:cs="Times New Roman"/>
          <w:sz w:val="18"/>
          <w:szCs w:val="18"/>
          <w:lang w:eastAsia="ru-RU"/>
        </w:rPr>
        <w:t xml:space="preserve"> где:</w:t>
      </w:r>
    </w:p>
    <w:p w:rsidR="00711B14" w:rsidRPr="00711B14" w:rsidRDefault="00711B14" w:rsidP="00711B14">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En – эффективность реализации отдельного направления программы (процентов), характеризуемого n-м показателем (номер показателя программы);</w:t>
      </w:r>
    </w:p>
    <w:p w:rsidR="00711B14" w:rsidRPr="00711B14" w:rsidRDefault="00711B14" w:rsidP="00711B14">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val="en-US" w:eastAsia="ru-RU"/>
        </w:rPr>
        <w:t>T</w:t>
      </w:r>
      <w:r w:rsidRPr="00711B14">
        <w:rPr>
          <w:rFonts w:ascii="Times New Roman" w:eastAsia="Times New Roman" w:hAnsi="Times New Roman" w:cs="Times New Roman"/>
          <w:sz w:val="18"/>
          <w:szCs w:val="18"/>
          <w:vertAlign w:val="subscript"/>
          <w:lang w:val="en-US" w:eastAsia="ru-RU"/>
        </w:rPr>
        <w:t>fn</w:t>
      </w:r>
      <w:r w:rsidRPr="00711B14">
        <w:rPr>
          <w:rFonts w:ascii="Times New Roman" w:eastAsia="Times New Roman" w:hAnsi="Times New Roman" w:cs="Times New Roman"/>
          <w:sz w:val="18"/>
          <w:szCs w:val="18"/>
          <w:lang w:eastAsia="ru-RU"/>
        </w:rPr>
        <w:t xml:space="preserve"> – фактическое значение n-го показателя, характеризующего реализацию Программы;</w:t>
      </w:r>
    </w:p>
    <w:p w:rsidR="00711B14" w:rsidRPr="00711B14" w:rsidRDefault="00711B14" w:rsidP="00711B14">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proofErr w:type="gramStart"/>
      <w:r w:rsidRPr="00711B14">
        <w:rPr>
          <w:rFonts w:ascii="Times New Roman" w:eastAsia="Times New Roman" w:hAnsi="Times New Roman" w:cs="Times New Roman"/>
          <w:sz w:val="18"/>
          <w:szCs w:val="18"/>
          <w:lang w:val="en-US" w:eastAsia="ru-RU"/>
        </w:rPr>
        <w:t>T</w:t>
      </w:r>
      <w:r w:rsidRPr="00711B14">
        <w:rPr>
          <w:rFonts w:ascii="Times New Roman" w:eastAsia="Times New Roman" w:hAnsi="Times New Roman" w:cs="Times New Roman"/>
          <w:sz w:val="18"/>
          <w:szCs w:val="18"/>
          <w:vertAlign w:val="subscript"/>
          <w:lang w:val="en-US" w:eastAsia="ru-RU"/>
        </w:rPr>
        <w:t>pn</w:t>
      </w:r>
      <w:r w:rsidRPr="00711B14">
        <w:rPr>
          <w:rFonts w:ascii="Times New Roman" w:eastAsia="Times New Roman" w:hAnsi="Times New Roman" w:cs="Times New Roman"/>
          <w:sz w:val="18"/>
          <w:szCs w:val="18"/>
          <w:lang w:eastAsia="ru-RU"/>
        </w:rPr>
        <w:t xml:space="preserve"> – плановое значение n-го показателя, характеризующего реализацию Программы.</w:t>
      </w:r>
      <w:proofErr w:type="gramEnd"/>
    </w:p>
    <w:p w:rsidR="00711B14" w:rsidRPr="00711B14" w:rsidRDefault="00711B14" w:rsidP="00711B14">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Интегральная оценка эффективности реализации программы определяется на основе расчетов по следующей формуле:</w:t>
      </w:r>
    </w:p>
    <w:p w:rsidR="00711B14" w:rsidRPr="00711B14" w:rsidRDefault="00711B14" w:rsidP="00711B14">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position w:val="-24"/>
          <w:sz w:val="18"/>
          <w:szCs w:val="18"/>
          <w:lang w:eastAsia="ru-RU"/>
        </w:rPr>
        <w:object w:dxaOrig="1339" w:dyaOrig="860">
          <v:shape id="_x0000_i1027" type="#_x0000_t75" style="width:65.45pt;height:42.55pt" o:ole="">
            <v:imagedata r:id="rId10" o:title=""/>
          </v:shape>
          <o:OLEObject Type="Embed" ProgID="Equation.3" ShapeID="_x0000_i1027" DrawAspect="Content" ObjectID="_1791003885" r:id="rId11"/>
        </w:object>
      </w:r>
      <w:r w:rsidRPr="00711B14">
        <w:rPr>
          <w:rFonts w:ascii="Times New Roman" w:eastAsia="Times New Roman" w:hAnsi="Times New Roman" w:cs="Times New Roman"/>
          <w:sz w:val="18"/>
          <w:szCs w:val="18"/>
          <w:lang w:eastAsia="ru-RU"/>
        </w:rPr>
        <w:t xml:space="preserve"> где:</w:t>
      </w:r>
    </w:p>
    <w:p w:rsidR="00711B14" w:rsidRPr="00711B14" w:rsidRDefault="00711B14" w:rsidP="00711B14">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E – эффективность реализации программы (процентов);</w:t>
      </w:r>
    </w:p>
    <w:p w:rsidR="00711B14" w:rsidRPr="00711B14" w:rsidRDefault="00711B14" w:rsidP="00711B14">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val="en-US" w:eastAsia="ru-RU"/>
        </w:rPr>
        <w:t>N</w:t>
      </w:r>
      <w:r w:rsidRPr="00711B14">
        <w:rPr>
          <w:rFonts w:ascii="Times New Roman" w:eastAsia="Times New Roman" w:hAnsi="Times New Roman" w:cs="Times New Roman"/>
          <w:sz w:val="18"/>
          <w:szCs w:val="18"/>
          <w:lang w:eastAsia="ru-RU"/>
        </w:rPr>
        <w:t xml:space="preserve"> – </w:t>
      </w:r>
      <w:proofErr w:type="gramStart"/>
      <w:r w:rsidRPr="00711B14">
        <w:rPr>
          <w:rFonts w:ascii="Times New Roman" w:eastAsia="Times New Roman" w:hAnsi="Times New Roman" w:cs="Times New Roman"/>
          <w:sz w:val="18"/>
          <w:szCs w:val="18"/>
          <w:lang w:eastAsia="ru-RU"/>
        </w:rPr>
        <w:t>количество</w:t>
      </w:r>
      <w:proofErr w:type="gramEnd"/>
      <w:r w:rsidRPr="00711B14">
        <w:rPr>
          <w:rFonts w:ascii="Times New Roman" w:eastAsia="Times New Roman" w:hAnsi="Times New Roman" w:cs="Times New Roman"/>
          <w:sz w:val="18"/>
          <w:szCs w:val="18"/>
          <w:lang w:eastAsia="ru-RU"/>
        </w:rPr>
        <w:t xml:space="preserve"> индикаторов подпрограммы;</w:t>
      </w:r>
    </w:p>
    <w:p w:rsidR="00711B14" w:rsidRPr="00711B14" w:rsidRDefault="00711B14" w:rsidP="00711B14">
      <w:pPr>
        <w:widowControl w:val="0"/>
        <w:autoSpaceDE w:val="0"/>
        <w:autoSpaceDN w:val="0"/>
        <w:adjustRightInd w:val="0"/>
        <w:spacing w:after="0"/>
        <w:ind w:firstLine="709"/>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val="en-US" w:eastAsia="ru-RU"/>
        </w:rPr>
        <w:t>SUM</w:t>
      </w:r>
      <w:r w:rsidRPr="00711B14">
        <w:rPr>
          <w:rFonts w:ascii="Times New Roman" w:eastAsia="Times New Roman" w:hAnsi="Times New Roman" w:cs="Times New Roman"/>
          <w:sz w:val="18"/>
          <w:szCs w:val="18"/>
          <w:lang w:eastAsia="ru-RU"/>
        </w:rPr>
        <w:t xml:space="preserve"> – сумма.</w:t>
      </w:r>
    </w:p>
    <w:p w:rsidR="00711B14" w:rsidRPr="00711B14" w:rsidRDefault="00711B14" w:rsidP="00711B14">
      <w:pPr>
        <w:widowControl w:val="0"/>
        <w:autoSpaceDE w:val="0"/>
        <w:autoSpaceDN w:val="0"/>
        <w:adjustRightInd w:val="0"/>
        <w:spacing w:after="0"/>
        <w:ind w:firstLine="709"/>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Правила оценки эффективности реализации муниципальной программы определяется следующим образом:</w:t>
      </w:r>
    </w:p>
    <w:p w:rsidR="00711B14" w:rsidRPr="00711B14" w:rsidRDefault="00711B14" w:rsidP="00711B14">
      <w:pPr>
        <w:widowControl w:val="0"/>
        <w:autoSpaceDE w:val="0"/>
        <w:autoSpaceDN w:val="0"/>
        <w:adjustRightInd w:val="0"/>
        <w:spacing w:after="0"/>
        <w:ind w:firstLine="709"/>
        <w:jc w:val="both"/>
        <w:rPr>
          <w:rFonts w:ascii="Times New Roman" w:eastAsia="Times New Roman" w:hAnsi="Times New Roman" w:cs="Times New Roman"/>
          <w:sz w:val="18"/>
          <w:szCs w:val="1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780"/>
      </w:tblGrid>
      <w:tr w:rsidR="00711B14" w:rsidRPr="00711B14" w:rsidTr="00D16E94">
        <w:trPr>
          <w:jc w:val="center"/>
        </w:trPr>
        <w:tc>
          <w:tcPr>
            <w:tcW w:w="3600" w:type="dxa"/>
          </w:tcPr>
          <w:p w:rsidR="00711B14" w:rsidRPr="00711B14" w:rsidRDefault="00711B14" w:rsidP="00711B14">
            <w:pPr>
              <w:widowControl w:val="0"/>
              <w:autoSpaceDE w:val="0"/>
              <w:autoSpaceDN w:val="0"/>
              <w:adjustRightInd w:val="0"/>
              <w:spacing w:after="0"/>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Значение критерия</w:t>
            </w:r>
            <w:proofErr w:type="gramStart"/>
            <w:r w:rsidRPr="00711B14">
              <w:rPr>
                <w:rFonts w:ascii="Times New Roman" w:eastAsia="Times New Roman" w:hAnsi="Times New Roman" w:cs="Times New Roman"/>
                <w:sz w:val="18"/>
                <w:szCs w:val="18"/>
                <w:lang w:eastAsia="ru-RU"/>
              </w:rPr>
              <w:t xml:space="preserve"> Е</w:t>
            </w:r>
            <w:proofErr w:type="gramEnd"/>
          </w:p>
        </w:tc>
        <w:tc>
          <w:tcPr>
            <w:tcW w:w="3780" w:type="dxa"/>
          </w:tcPr>
          <w:p w:rsidR="00711B14" w:rsidRPr="00711B14" w:rsidRDefault="00711B14" w:rsidP="00711B14">
            <w:pPr>
              <w:widowControl w:val="0"/>
              <w:autoSpaceDE w:val="0"/>
              <w:autoSpaceDN w:val="0"/>
              <w:adjustRightInd w:val="0"/>
              <w:spacing w:after="0"/>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Результат оценки</w:t>
            </w:r>
          </w:p>
        </w:tc>
      </w:tr>
      <w:tr w:rsidR="00711B14" w:rsidRPr="00711B14" w:rsidTr="00D16E94">
        <w:trPr>
          <w:jc w:val="center"/>
        </w:trPr>
        <w:tc>
          <w:tcPr>
            <w:tcW w:w="3600" w:type="dxa"/>
          </w:tcPr>
          <w:p w:rsidR="00711B14" w:rsidRPr="00711B14" w:rsidRDefault="00711B14" w:rsidP="00711B14">
            <w:pPr>
              <w:widowControl w:val="0"/>
              <w:autoSpaceDE w:val="0"/>
              <w:autoSpaceDN w:val="0"/>
              <w:adjustRightInd w:val="0"/>
              <w:spacing w:after="0"/>
              <w:jc w:val="center"/>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u w:val="single"/>
                <w:lang w:val="en-US" w:eastAsia="ru-RU"/>
              </w:rPr>
              <w:t xml:space="preserve">&gt; </w:t>
            </w:r>
            <w:r w:rsidRPr="00711B14">
              <w:rPr>
                <w:rFonts w:ascii="Times New Roman" w:eastAsia="Times New Roman" w:hAnsi="Times New Roman" w:cs="Times New Roman"/>
                <w:sz w:val="18"/>
                <w:szCs w:val="18"/>
                <w:lang w:eastAsia="ru-RU"/>
              </w:rPr>
              <w:t>95</w:t>
            </w:r>
          </w:p>
        </w:tc>
        <w:tc>
          <w:tcPr>
            <w:tcW w:w="3780" w:type="dxa"/>
          </w:tcPr>
          <w:p w:rsidR="00711B14" w:rsidRPr="00711B14" w:rsidRDefault="00711B14" w:rsidP="00711B14">
            <w:pPr>
              <w:widowControl w:val="0"/>
              <w:autoSpaceDE w:val="0"/>
              <w:autoSpaceDN w:val="0"/>
              <w:adjustRightInd w:val="0"/>
              <w:spacing w:after="0"/>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Высокая эффективность</w:t>
            </w:r>
          </w:p>
        </w:tc>
      </w:tr>
      <w:tr w:rsidR="00711B14" w:rsidRPr="00711B14" w:rsidTr="00D16E94">
        <w:trPr>
          <w:jc w:val="center"/>
        </w:trPr>
        <w:tc>
          <w:tcPr>
            <w:tcW w:w="3600" w:type="dxa"/>
          </w:tcPr>
          <w:p w:rsidR="00711B14" w:rsidRPr="00711B14" w:rsidRDefault="00711B14" w:rsidP="00711B14">
            <w:pPr>
              <w:widowControl w:val="0"/>
              <w:autoSpaceDE w:val="0"/>
              <w:autoSpaceDN w:val="0"/>
              <w:adjustRightInd w:val="0"/>
              <w:spacing w:after="0"/>
              <w:jc w:val="center"/>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94-70</w:t>
            </w:r>
          </w:p>
        </w:tc>
        <w:tc>
          <w:tcPr>
            <w:tcW w:w="3780" w:type="dxa"/>
          </w:tcPr>
          <w:p w:rsidR="00711B14" w:rsidRPr="00711B14" w:rsidRDefault="00711B14" w:rsidP="00711B14">
            <w:pPr>
              <w:widowControl w:val="0"/>
              <w:autoSpaceDE w:val="0"/>
              <w:autoSpaceDN w:val="0"/>
              <w:adjustRightInd w:val="0"/>
              <w:spacing w:after="0"/>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Средняя эффективность</w:t>
            </w:r>
          </w:p>
        </w:tc>
      </w:tr>
      <w:tr w:rsidR="00711B14" w:rsidRPr="00711B14" w:rsidTr="00D16E94">
        <w:trPr>
          <w:jc w:val="center"/>
        </w:trPr>
        <w:tc>
          <w:tcPr>
            <w:tcW w:w="3600" w:type="dxa"/>
          </w:tcPr>
          <w:p w:rsidR="00711B14" w:rsidRPr="00711B14" w:rsidRDefault="00711B14" w:rsidP="00711B14">
            <w:pPr>
              <w:widowControl w:val="0"/>
              <w:autoSpaceDE w:val="0"/>
              <w:autoSpaceDN w:val="0"/>
              <w:adjustRightInd w:val="0"/>
              <w:spacing w:after="0"/>
              <w:jc w:val="center"/>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69-50</w:t>
            </w:r>
          </w:p>
        </w:tc>
        <w:tc>
          <w:tcPr>
            <w:tcW w:w="3780" w:type="dxa"/>
          </w:tcPr>
          <w:p w:rsidR="00711B14" w:rsidRPr="00711B14" w:rsidRDefault="00711B14" w:rsidP="00711B14">
            <w:pPr>
              <w:widowControl w:val="0"/>
              <w:autoSpaceDE w:val="0"/>
              <w:autoSpaceDN w:val="0"/>
              <w:adjustRightInd w:val="0"/>
              <w:spacing w:after="0"/>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Низкая эффективность</w:t>
            </w:r>
          </w:p>
        </w:tc>
      </w:tr>
      <w:tr w:rsidR="00711B14" w:rsidRPr="00711B14" w:rsidTr="00D16E94">
        <w:trPr>
          <w:jc w:val="center"/>
        </w:trPr>
        <w:tc>
          <w:tcPr>
            <w:tcW w:w="3600" w:type="dxa"/>
          </w:tcPr>
          <w:p w:rsidR="00711B14" w:rsidRPr="00711B14" w:rsidRDefault="00711B14" w:rsidP="00711B14">
            <w:pPr>
              <w:widowControl w:val="0"/>
              <w:autoSpaceDE w:val="0"/>
              <w:autoSpaceDN w:val="0"/>
              <w:adjustRightInd w:val="0"/>
              <w:spacing w:after="0"/>
              <w:jc w:val="center"/>
              <w:rPr>
                <w:rFonts w:ascii="Times New Roman" w:eastAsia="Times New Roman" w:hAnsi="Times New Roman" w:cs="Times New Roman"/>
                <w:sz w:val="18"/>
                <w:szCs w:val="18"/>
                <w:lang w:val="en-US" w:eastAsia="ru-RU"/>
              </w:rPr>
            </w:pPr>
            <w:r w:rsidRPr="00711B14">
              <w:rPr>
                <w:rFonts w:ascii="Times New Roman" w:eastAsia="Times New Roman" w:hAnsi="Times New Roman" w:cs="Times New Roman"/>
                <w:sz w:val="18"/>
                <w:szCs w:val="18"/>
                <w:u w:val="single"/>
                <w:lang w:val="en-US" w:eastAsia="ru-RU"/>
              </w:rPr>
              <w:t xml:space="preserve">&lt; </w:t>
            </w:r>
            <w:r w:rsidRPr="00711B14">
              <w:rPr>
                <w:rFonts w:ascii="Times New Roman" w:eastAsia="Times New Roman" w:hAnsi="Times New Roman" w:cs="Times New Roman"/>
                <w:sz w:val="18"/>
                <w:szCs w:val="18"/>
                <w:lang w:val="en-US" w:eastAsia="ru-RU"/>
              </w:rPr>
              <w:t>49</w:t>
            </w:r>
          </w:p>
        </w:tc>
        <w:tc>
          <w:tcPr>
            <w:tcW w:w="3780" w:type="dxa"/>
          </w:tcPr>
          <w:p w:rsidR="00711B14" w:rsidRPr="00711B14" w:rsidRDefault="00711B14" w:rsidP="00711B14">
            <w:pPr>
              <w:widowControl w:val="0"/>
              <w:autoSpaceDE w:val="0"/>
              <w:autoSpaceDN w:val="0"/>
              <w:adjustRightInd w:val="0"/>
              <w:spacing w:after="0"/>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Неэффективный элемент</w:t>
            </w:r>
          </w:p>
        </w:tc>
      </w:tr>
    </w:tbl>
    <w:p w:rsidR="00711B14" w:rsidRPr="00711B14" w:rsidRDefault="00711B14" w:rsidP="00711B14">
      <w:pPr>
        <w:widowControl w:val="0"/>
        <w:autoSpaceDE w:val="0"/>
        <w:autoSpaceDN w:val="0"/>
        <w:adjustRightInd w:val="0"/>
        <w:spacing w:after="0"/>
        <w:ind w:firstLine="709"/>
        <w:jc w:val="both"/>
        <w:rPr>
          <w:rFonts w:ascii="Times New Roman" w:eastAsia="Times New Roman" w:hAnsi="Times New Roman" w:cs="Times New Roman"/>
          <w:sz w:val="18"/>
          <w:szCs w:val="18"/>
          <w:lang w:eastAsia="ru-RU"/>
        </w:rPr>
      </w:pPr>
    </w:p>
    <w:p w:rsidR="00711B14" w:rsidRDefault="00711B14" w:rsidP="00711B14">
      <w:pPr>
        <w:widowControl w:val="0"/>
        <w:autoSpaceDE w:val="0"/>
        <w:autoSpaceDN w:val="0"/>
        <w:adjustRightInd w:val="0"/>
        <w:jc w:val="both"/>
        <w:rPr>
          <w:rFonts w:ascii="Times New Roman" w:eastAsia="Times New Roman" w:hAnsi="Times New Roman" w:cs="Times New Roman"/>
          <w:sz w:val="18"/>
          <w:szCs w:val="18"/>
          <w:lang w:eastAsia="ru-RU"/>
        </w:rPr>
      </w:pPr>
      <w:r w:rsidRPr="00711B14">
        <w:rPr>
          <w:rFonts w:ascii="Times New Roman" w:eastAsia="Times New Roman" w:hAnsi="Times New Roman" w:cs="Times New Roman"/>
          <w:sz w:val="18"/>
          <w:szCs w:val="18"/>
          <w:lang w:eastAsia="ru-RU"/>
        </w:rPr>
        <w:t xml:space="preserve">Реализация и </w:t>
      </w:r>
      <w:proofErr w:type="gramStart"/>
      <w:r w:rsidRPr="00711B14">
        <w:rPr>
          <w:rFonts w:ascii="Times New Roman" w:eastAsia="Times New Roman" w:hAnsi="Times New Roman" w:cs="Times New Roman"/>
          <w:sz w:val="18"/>
          <w:szCs w:val="18"/>
          <w:lang w:eastAsia="ru-RU"/>
        </w:rPr>
        <w:t>контроль за</w:t>
      </w:r>
      <w:proofErr w:type="gramEnd"/>
      <w:r w:rsidRPr="00711B14">
        <w:rPr>
          <w:rFonts w:ascii="Times New Roman" w:eastAsia="Times New Roman" w:hAnsi="Times New Roman" w:cs="Times New Roman"/>
          <w:sz w:val="18"/>
          <w:szCs w:val="18"/>
          <w:lang w:eastAsia="ru-RU"/>
        </w:rPr>
        <w:t xml:space="preserve"> ходом выполнения программы осуществляется в соответствии с постановлением администрации Черемушинского сельсовета   от 06.11.2018г. № 77-П «Об утверждении Порядка принятия решений по разработке муниципальных программ Черемушинского сельсовета, их формировании и реализации».</w:t>
      </w:r>
    </w:p>
    <w:p w:rsidR="00711B14" w:rsidRDefault="00711B14" w:rsidP="00711B14">
      <w:pPr>
        <w:widowControl w:val="0"/>
        <w:autoSpaceDE w:val="0"/>
        <w:autoSpaceDN w:val="0"/>
        <w:adjustRightInd w:val="0"/>
        <w:jc w:val="both"/>
        <w:rPr>
          <w:rFonts w:ascii="Times New Roman" w:eastAsia="Times New Roman" w:hAnsi="Times New Roman" w:cs="Times New Roman"/>
          <w:sz w:val="18"/>
          <w:szCs w:val="18"/>
          <w:lang w:eastAsia="ru-RU"/>
        </w:rPr>
      </w:pPr>
    </w:p>
    <w:p w:rsidR="00711B14" w:rsidRDefault="00711B14" w:rsidP="00711B14">
      <w:pPr>
        <w:widowControl w:val="0"/>
        <w:autoSpaceDE w:val="0"/>
        <w:autoSpaceDN w:val="0"/>
        <w:adjustRightInd w:val="0"/>
        <w:jc w:val="both"/>
        <w:rPr>
          <w:rFonts w:ascii="Times New Roman" w:eastAsia="Times New Roman" w:hAnsi="Times New Roman" w:cs="Times New Roman"/>
          <w:sz w:val="18"/>
          <w:szCs w:val="18"/>
          <w:lang w:eastAsia="ru-RU"/>
        </w:rPr>
      </w:pPr>
    </w:p>
    <w:p w:rsidR="00711B14" w:rsidRPr="00711B14" w:rsidRDefault="00711B14" w:rsidP="00711B14">
      <w:pPr>
        <w:widowControl w:val="0"/>
        <w:autoSpaceDE w:val="0"/>
        <w:autoSpaceDN w:val="0"/>
        <w:adjustRightInd w:val="0"/>
        <w:jc w:val="both"/>
        <w:rPr>
          <w:rFonts w:ascii="Times New Roman" w:eastAsia="Times New Roman" w:hAnsi="Times New Roman" w:cs="Times New Roman"/>
          <w:sz w:val="18"/>
          <w:szCs w:val="18"/>
          <w:lang w:eastAsia="ru-RU"/>
        </w:rPr>
      </w:pPr>
    </w:p>
    <w:p w:rsidR="00711B14" w:rsidRPr="00711B14" w:rsidRDefault="00711B14" w:rsidP="00711B14">
      <w:pPr>
        <w:widowControl w:val="0"/>
        <w:autoSpaceDE w:val="0"/>
        <w:autoSpaceDN w:val="0"/>
        <w:adjustRightInd w:val="0"/>
        <w:spacing w:after="0" w:line="240" w:lineRule="auto"/>
        <w:ind w:left="502"/>
        <w:jc w:val="center"/>
        <w:rPr>
          <w:rFonts w:ascii="Times New Roman CYR" w:eastAsia="Times New Roman" w:hAnsi="Times New Roman CYR" w:cs="Times New Roman CYR"/>
          <w:sz w:val="20"/>
          <w:szCs w:val="20"/>
          <w:lang w:eastAsia="ru-RU"/>
        </w:rPr>
      </w:pPr>
    </w:p>
    <w:p w:rsidR="00711B14" w:rsidRPr="00711B14" w:rsidRDefault="00711B14" w:rsidP="00711B14">
      <w:pPr>
        <w:autoSpaceDE w:val="0"/>
        <w:autoSpaceDN w:val="0"/>
        <w:adjustRightInd w:val="0"/>
        <w:spacing w:after="0" w:line="240" w:lineRule="auto"/>
        <w:outlineLvl w:val="0"/>
        <w:rPr>
          <w:rFonts w:ascii="Times New Roman" w:eastAsia="Calibri" w:hAnsi="Times New Roman" w:cs="Times New Roman"/>
          <w:sz w:val="15"/>
          <w:szCs w:val="15"/>
          <w:lang w:eastAsia="ru-RU"/>
        </w:rPr>
      </w:pPr>
    </w:p>
    <w:p w:rsidR="00711B14" w:rsidRPr="00711B14" w:rsidRDefault="00711B14" w:rsidP="00711B14">
      <w:pPr>
        <w:autoSpaceDE w:val="0"/>
        <w:autoSpaceDN w:val="0"/>
        <w:adjustRightInd w:val="0"/>
        <w:spacing w:after="0" w:line="240" w:lineRule="auto"/>
        <w:ind w:left="7797"/>
        <w:jc w:val="right"/>
        <w:outlineLvl w:val="2"/>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Приложение № 1</w:t>
      </w:r>
    </w:p>
    <w:p w:rsidR="00711B14" w:rsidRPr="00711B14" w:rsidRDefault="00711B14" w:rsidP="00711B14">
      <w:pPr>
        <w:tabs>
          <w:tab w:val="left" w:pos="5040"/>
          <w:tab w:val="left" w:pos="5220"/>
          <w:tab w:val="left" w:pos="5400"/>
        </w:tabs>
        <w:suppressAutoHyphens/>
        <w:spacing w:after="0" w:line="100" w:lineRule="atLeast"/>
        <w:jc w:val="right"/>
        <w:rPr>
          <w:rFonts w:ascii="Times New Roman" w:eastAsia="SimSun" w:hAnsi="Times New Roman" w:cs="Times New Roman"/>
          <w:bCs/>
          <w:kern w:val="2"/>
          <w:sz w:val="18"/>
          <w:szCs w:val="18"/>
          <w:lang w:eastAsia="ar-SA"/>
        </w:rPr>
      </w:pPr>
      <w:r w:rsidRPr="00711B14">
        <w:rPr>
          <w:rFonts w:ascii="Times New Roman" w:eastAsia="SimSun" w:hAnsi="Times New Roman" w:cs="Times New Roman"/>
          <w:bCs/>
          <w:kern w:val="2"/>
          <w:sz w:val="18"/>
          <w:szCs w:val="18"/>
          <w:lang w:eastAsia="ar-SA"/>
        </w:rPr>
        <w:t>К  паспорту муниципальной программы</w:t>
      </w:r>
    </w:p>
    <w:p w:rsidR="00711B14" w:rsidRPr="00711B14" w:rsidRDefault="00711B14" w:rsidP="00711B14">
      <w:pPr>
        <w:tabs>
          <w:tab w:val="left" w:pos="5040"/>
          <w:tab w:val="left" w:pos="5220"/>
          <w:tab w:val="left" w:pos="5400"/>
        </w:tabs>
        <w:suppressAutoHyphens/>
        <w:spacing w:after="0" w:line="100" w:lineRule="atLeast"/>
        <w:jc w:val="right"/>
        <w:rPr>
          <w:rFonts w:ascii="Times New Roman" w:eastAsia="SimSun" w:hAnsi="Times New Roman" w:cs="Times New Roman"/>
          <w:bCs/>
          <w:kern w:val="2"/>
          <w:sz w:val="18"/>
          <w:szCs w:val="18"/>
          <w:lang w:eastAsia="ar-SA"/>
        </w:rPr>
      </w:pPr>
      <w:r w:rsidRPr="00711B14">
        <w:rPr>
          <w:rFonts w:ascii="Times New Roman" w:eastAsia="SimSun" w:hAnsi="Times New Roman" w:cs="Times New Roman"/>
          <w:bCs/>
          <w:kern w:val="2"/>
          <w:sz w:val="18"/>
          <w:szCs w:val="18"/>
          <w:lang w:eastAsia="ar-SA"/>
        </w:rPr>
        <w:t>администрации Черемушинского сельсовета</w:t>
      </w:r>
    </w:p>
    <w:p w:rsidR="00711B14" w:rsidRPr="00711B14" w:rsidRDefault="00711B14" w:rsidP="00711B14">
      <w:pPr>
        <w:autoSpaceDE w:val="0"/>
        <w:autoSpaceDN w:val="0"/>
        <w:adjustRightInd w:val="0"/>
        <w:ind w:left="11220"/>
        <w:jc w:val="right"/>
        <w:rPr>
          <w:rFonts w:ascii="Times New Roman" w:eastAsia="Calibri" w:hAnsi="Times New Roman" w:cs="Times New Roman"/>
          <w:bCs/>
          <w:sz w:val="18"/>
          <w:szCs w:val="18"/>
          <w:lang w:eastAsia="ru-RU"/>
        </w:rPr>
      </w:pPr>
      <w:r w:rsidRPr="00711B14">
        <w:rPr>
          <w:rFonts w:ascii="Times New Roman" w:eastAsia="Calibri" w:hAnsi="Times New Roman" w:cs="Times New Roman"/>
          <w:bCs/>
          <w:sz w:val="18"/>
          <w:szCs w:val="18"/>
          <w:lang w:eastAsia="ru-RU"/>
        </w:rPr>
        <w:t>«Создание условий для обеспечения и повышения комфортности проживания граждан на территории Черемушинского сельсовета</w:t>
      </w:r>
      <w:r w:rsidRPr="00711B14">
        <w:rPr>
          <w:rFonts w:ascii="Times New Roman" w:eastAsia="Calibri" w:hAnsi="Times New Roman" w:cs="Times New Roman"/>
          <w:sz w:val="18"/>
          <w:szCs w:val="18"/>
          <w:lang w:eastAsia="ru-RU"/>
        </w:rPr>
        <w:t xml:space="preserve">» </w:t>
      </w:r>
    </w:p>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ПЕРЕЧЕНЬ</w:t>
      </w:r>
    </w:p>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ЦЕЛЕВЫХ ПОКАЗАТЕЛЕЙ МУНИЦИПАЛЬНОЙ ПРОГРАММЫ ЧЕРЕМУШИНСКОГО СЕЛЬСОВЕТА</w:t>
      </w:r>
    </w:p>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 С УКАЗАНИЕМ ПЛАНИРУЕМЫХ К ДОСТИЖЕНИЮ ЗНАЧЕНИЙ</w:t>
      </w:r>
    </w:p>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В РЕЗУЛЬТАТЕ РЕАЛИЗАЦИИ МУНИЦИПАЛЬНОЙЙ ПРОГРАММЫ ЧЕРЕМУШИНСКОГО СЕЛЬСОВЕТА</w:t>
      </w:r>
    </w:p>
    <w:p w:rsidR="00711B14" w:rsidRPr="00711B14" w:rsidRDefault="00711B14" w:rsidP="00711B14">
      <w:pPr>
        <w:autoSpaceDE w:val="0"/>
        <w:autoSpaceDN w:val="0"/>
        <w:adjustRightInd w:val="0"/>
        <w:spacing w:after="0" w:line="240" w:lineRule="auto"/>
        <w:jc w:val="right"/>
        <w:rPr>
          <w:rFonts w:ascii="Times New Roman" w:eastAsia="Calibri" w:hAnsi="Times New Roman" w:cs="Times New Roman"/>
          <w:sz w:val="18"/>
          <w:szCs w:val="18"/>
          <w:lang w:eastAsia="ru-RU"/>
        </w:rPr>
      </w:pPr>
    </w:p>
    <w:tbl>
      <w:tblPr>
        <w:tblW w:w="1587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4"/>
        <w:gridCol w:w="2822"/>
        <w:gridCol w:w="598"/>
        <w:gridCol w:w="990"/>
        <w:gridCol w:w="709"/>
        <w:gridCol w:w="21"/>
        <w:gridCol w:w="714"/>
        <w:gridCol w:w="567"/>
        <w:gridCol w:w="41"/>
        <w:gridCol w:w="673"/>
        <w:gridCol w:w="41"/>
        <w:gridCol w:w="672"/>
        <w:gridCol w:w="9"/>
        <w:gridCol w:w="700"/>
        <w:gridCol w:w="713"/>
        <w:gridCol w:w="9"/>
        <w:gridCol w:w="768"/>
        <w:gridCol w:w="729"/>
        <w:gridCol w:w="709"/>
        <w:gridCol w:w="851"/>
        <w:gridCol w:w="850"/>
        <w:gridCol w:w="709"/>
        <w:gridCol w:w="709"/>
        <w:gridCol w:w="709"/>
      </w:tblGrid>
      <w:tr w:rsidR="00711B14" w:rsidRPr="00711B14" w:rsidTr="00D16E94">
        <w:tc>
          <w:tcPr>
            <w:tcW w:w="564" w:type="dxa"/>
            <w:vMerge w:val="restart"/>
            <w:vAlign w:val="center"/>
          </w:tcPr>
          <w:p w:rsidR="00711B14" w:rsidRPr="00711B14" w:rsidRDefault="00711B14" w:rsidP="00711B14">
            <w:pPr>
              <w:autoSpaceDE w:val="0"/>
              <w:autoSpaceDN w:val="0"/>
              <w:adjustRightInd w:val="0"/>
              <w:spacing w:after="160" w:line="259"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 xml:space="preserve">№  </w:t>
            </w:r>
            <w:r w:rsidRPr="00711B14">
              <w:rPr>
                <w:rFonts w:ascii="Times New Roman" w:eastAsia="Calibri" w:hAnsi="Times New Roman" w:cs="Times New Roman"/>
                <w:sz w:val="18"/>
                <w:szCs w:val="18"/>
                <w:lang w:eastAsia="ru-RU"/>
              </w:rPr>
              <w:br/>
            </w:r>
            <w:proofErr w:type="gramStart"/>
            <w:r w:rsidRPr="00711B14">
              <w:rPr>
                <w:rFonts w:ascii="Times New Roman" w:eastAsia="Calibri" w:hAnsi="Times New Roman" w:cs="Times New Roman"/>
                <w:sz w:val="18"/>
                <w:szCs w:val="18"/>
                <w:lang w:eastAsia="ru-RU"/>
              </w:rPr>
              <w:t>п</w:t>
            </w:r>
            <w:proofErr w:type="gramEnd"/>
            <w:r w:rsidRPr="00711B14">
              <w:rPr>
                <w:rFonts w:ascii="Times New Roman" w:eastAsia="Calibri" w:hAnsi="Times New Roman" w:cs="Times New Roman"/>
                <w:sz w:val="18"/>
                <w:szCs w:val="18"/>
                <w:lang w:eastAsia="ru-RU"/>
              </w:rPr>
              <w:t>/п</w:t>
            </w:r>
          </w:p>
        </w:tc>
        <w:tc>
          <w:tcPr>
            <w:tcW w:w="2822" w:type="dxa"/>
            <w:vMerge w:val="restart"/>
            <w:vAlign w:val="center"/>
          </w:tcPr>
          <w:p w:rsidR="00711B14" w:rsidRPr="00711B14" w:rsidRDefault="00711B14" w:rsidP="00711B14">
            <w:pPr>
              <w:autoSpaceDE w:val="0"/>
              <w:autoSpaceDN w:val="0"/>
              <w:adjustRightInd w:val="0"/>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Цели, целевые показатели муниципальной программы</w:t>
            </w:r>
            <w:r w:rsidRPr="00711B14">
              <w:rPr>
                <w:rFonts w:ascii="Times New Roman" w:eastAsia="Calibri" w:hAnsi="Times New Roman" w:cs="Times New Roman"/>
                <w:sz w:val="18"/>
                <w:szCs w:val="18"/>
                <w:lang w:eastAsia="ru-RU"/>
              </w:rPr>
              <w:br/>
            </w:r>
          </w:p>
        </w:tc>
        <w:tc>
          <w:tcPr>
            <w:tcW w:w="598" w:type="dxa"/>
            <w:vMerge w:val="restart"/>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Единица</w:t>
            </w:r>
            <w:r w:rsidRPr="00711B14">
              <w:rPr>
                <w:rFonts w:ascii="Times New Roman" w:eastAsia="Calibri" w:hAnsi="Times New Roman" w:cs="Times New Roman"/>
                <w:sz w:val="18"/>
                <w:szCs w:val="18"/>
                <w:lang w:eastAsia="ru-RU"/>
              </w:rPr>
              <w:br/>
              <w:t>измерения</w:t>
            </w:r>
          </w:p>
          <w:p w:rsidR="00711B14" w:rsidRPr="00711B14" w:rsidRDefault="00711B14" w:rsidP="00711B14">
            <w:pPr>
              <w:autoSpaceDE w:val="0"/>
              <w:autoSpaceDN w:val="0"/>
              <w:adjustRightInd w:val="0"/>
              <w:spacing w:after="160" w:line="259" w:lineRule="auto"/>
              <w:jc w:val="center"/>
              <w:rPr>
                <w:rFonts w:ascii="Times New Roman" w:eastAsia="Calibri" w:hAnsi="Times New Roman" w:cs="Times New Roman"/>
                <w:sz w:val="18"/>
                <w:szCs w:val="18"/>
                <w:lang w:eastAsia="ru-RU"/>
              </w:rPr>
            </w:pPr>
          </w:p>
        </w:tc>
        <w:tc>
          <w:tcPr>
            <w:tcW w:w="990" w:type="dxa"/>
            <w:vMerge w:val="restart"/>
            <w:vAlign w:val="center"/>
          </w:tcPr>
          <w:p w:rsidR="00711B14" w:rsidRPr="00711B14" w:rsidRDefault="00711B14" w:rsidP="00711B14">
            <w:pPr>
              <w:autoSpaceDE w:val="0"/>
              <w:autoSpaceDN w:val="0"/>
              <w:adjustRightInd w:val="0"/>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Год, предшествующий реализации муниципальной программы (2013)</w:t>
            </w:r>
          </w:p>
        </w:tc>
        <w:tc>
          <w:tcPr>
            <w:tcW w:w="709" w:type="dxa"/>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p>
        </w:tc>
        <w:tc>
          <w:tcPr>
            <w:tcW w:w="10194" w:type="dxa"/>
            <w:gridSpan w:val="19"/>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Годы реализации муниципальной программы</w:t>
            </w:r>
          </w:p>
        </w:tc>
      </w:tr>
      <w:tr w:rsidR="00711B14" w:rsidRPr="00711B14" w:rsidTr="00D16E94">
        <w:trPr>
          <w:trHeight w:val="968"/>
        </w:trPr>
        <w:tc>
          <w:tcPr>
            <w:tcW w:w="564" w:type="dxa"/>
            <w:vMerge/>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2822" w:type="dxa"/>
            <w:vMerge/>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598" w:type="dxa"/>
            <w:vMerge/>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990" w:type="dxa"/>
            <w:vMerge/>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730" w:type="dxa"/>
            <w:gridSpan w:val="2"/>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1-й год</w:t>
            </w:r>
          </w:p>
        </w:tc>
        <w:tc>
          <w:tcPr>
            <w:tcW w:w="714" w:type="dxa"/>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2-й год</w:t>
            </w:r>
          </w:p>
        </w:tc>
        <w:tc>
          <w:tcPr>
            <w:tcW w:w="608" w:type="dxa"/>
            <w:gridSpan w:val="2"/>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3-й год</w:t>
            </w:r>
          </w:p>
        </w:tc>
        <w:tc>
          <w:tcPr>
            <w:tcW w:w="714" w:type="dxa"/>
            <w:gridSpan w:val="2"/>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4-й год</w:t>
            </w:r>
          </w:p>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p>
        </w:tc>
        <w:tc>
          <w:tcPr>
            <w:tcW w:w="681" w:type="dxa"/>
            <w:gridSpan w:val="2"/>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5-й год</w:t>
            </w:r>
          </w:p>
        </w:tc>
        <w:tc>
          <w:tcPr>
            <w:tcW w:w="700" w:type="dxa"/>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6-й год</w:t>
            </w:r>
          </w:p>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p>
        </w:tc>
        <w:tc>
          <w:tcPr>
            <w:tcW w:w="713" w:type="dxa"/>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7-й год</w:t>
            </w:r>
          </w:p>
        </w:tc>
        <w:tc>
          <w:tcPr>
            <w:tcW w:w="777" w:type="dxa"/>
            <w:gridSpan w:val="2"/>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8-й  год</w:t>
            </w:r>
          </w:p>
        </w:tc>
        <w:tc>
          <w:tcPr>
            <w:tcW w:w="729" w:type="dxa"/>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9-й  год</w:t>
            </w:r>
          </w:p>
        </w:tc>
        <w:tc>
          <w:tcPr>
            <w:tcW w:w="709" w:type="dxa"/>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Текущий финансовый год</w:t>
            </w:r>
          </w:p>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p>
        </w:tc>
        <w:tc>
          <w:tcPr>
            <w:tcW w:w="851" w:type="dxa"/>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Очередной финансовый год</w:t>
            </w:r>
          </w:p>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p>
        </w:tc>
        <w:tc>
          <w:tcPr>
            <w:tcW w:w="850" w:type="dxa"/>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Первый год планового периода </w:t>
            </w:r>
          </w:p>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p>
        </w:tc>
        <w:tc>
          <w:tcPr>
            <w:tcW w:w="709" w:type="dxa"/>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Второй год планового периода </w:t>
            </w:r>
          </w:p>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p>
        </w:tc>
        <w:tc>
          <w:tcPr>
            <w:tcW w:w="1418" w:type="dxa"/>
            <w:gridSpan w:val="2"/>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Годы до конца реализации муниципальной программы в пятилетнем интервале</w:t>
            </w:r>
          </w:p>
        </w:tc>
      </w:tr>
      <w:tr w:rsidR="00711B14" w:rsidRPr="00711B14" w:rsidTr="00D16E94">
        <w:trPr>
          <w:trHeight w:val="687"/>
        </w:trPr>
        <w:tc>
          <w:tcPr>
            <w:tcW w:w="564" w:type="dxa"/>
            <w:vMerge/>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2822" w:type="dxa"/>
            <w:vMerge/>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598" w:type="dxa"/>
            <w:vMerge/>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990" w:type="dxa"/>
            <w:vMerge/>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730" w:type="dxa"/>
            <w:gridSpan w:val="2"/>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2014</w:t>
            </w:r>
          </w:p>
        </w:tc>
        <w:tc>
          <w:tcPr>
            <w:tcW w:w="714" w:type="dxa"/>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2015</w:t>
            </w:r>
          </w:p>
        </w:tc>
        <w:tc>
          <w:tcPr>
            <w:tcW w:w="608" w:type="dxa"/>
            <w:gridSpan w:val="2"/>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2016</w:t>
            </w:r>
          </w:p>
        </w:tc>
        <w:tc>
          <w:tcPr>
            <w:tcW w:w="714" w:type="dxa"/>
            <w:gridSpan w:val="2"/>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2017</w:t>
            </w:r>
          </w:p>
        </w:tc>
        <w:tc>
          <w:tcPr>
            <w:tcW w:w="681" w:type="dxa"/>
            <w:gridSpan w:val="2"/>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2018</w:t>
            </w:r>
          </w:p>
        </w:tc>
        <w:tc>
          <w:tcPr>
            <w:tcW w:w="700" w:type="dxa"/>
            <w:vAlign w:val="center"/>
          </w:tcPr>
          <w:p w:rsidR="00711B14" w:rsidRPr="00711B14" w:rsidRDefault="00711B14" w:rsidP="00711B14">
            <w:pPr>
              <w:autoSpaceDE w:val="0"/>
              <w:autoSpaceDN w:val="0"/>
              <w:adjustRightInd w:val="0"/>
              <w:spacing w:before="240"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2019</w:t>
            </w:r>
          </w:p>
        </w:tc>
        <w:tc>
          <w:tcPr>
            <w:tcW w:w="713" w:type="dxa"/>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2020</w:t>
            </w:r>
          </w:p>
        </w:tc>
        <w:tc>
          <w:tcPr>
            <w:tcW w:w="777" w:type="dxa"/>
            <w:gridSpan w:val="2"/>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2021</w:t>
            </w:r>
          </w:p>
        </w:tc>
        <w:tc>
          <w:tcPr>
            <w:tcW w:w="729" w:type="dxa"/>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2022</w:t>
            </w:r>
          </w:p>
        </w:tc>
        <w:tc>
          <w:tcPr>
            <w:tcW w:w="709" w:type="dxa"/>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2023</w:t>
            </w:r>
          </w:p>
        </w:tc>
        <w:tc>
          <w:tcPr>
            <w:tcW w:w="851" w:type="dxa"/>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2024</w:t>
            </w:r>
          </w:p>
        </w:tc>
        <w:tc>
          <w:tcPr>
            <w:tcW w:w="850" w:type="dxa"/>
            <w:vAlign w:val="center"/>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2025</w:t>
            </w:r>
          </w:p>
        </w:tc>
        <w:tc>
          <w:tcPr>
            <w:tcW w:w="709" w:type="dxa"/>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p>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2026</w:t>
            </w:r>
          </w:p>
        </w:tc>
        <w:tc>
          <w:tcPr>
            <w:tcW w:w="709" w:type="dxa"/>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2027</w:t>
            </w:r>
          </w:p>
        </w:tc>
        <w:tc>
          <w:tcPr>
            <w:tcW w:w="709" w:type="dxa"/>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2030</w:t>
            </w:r>
          </w:p>
        </w:tc>
      </w:tr>
      <w:tr w:rsidR="00711B14" w:rsidRPr="00711B14" w:rsidTr="00D16E94">
        <w:tc>
          <w:tcPr>
            <w:tcW w:w="564" w:type="dxa"/>
          </w:tcPr>
          <w:p w:rsidR="00711B14" w:rsidRPr="00711B14" w:rsidRDefault="00711B14" w:rsidP="00711B14">
            <w:pPr>
              <w:autoSpaceDE w:val="0"/>
              <w:autoSpaceDN w:val="0"/>
              <w:adjustRightInd w:val="0"/>
              <w:spacing w:after="0" w:line="240" w:lineRule="auto"/>
              <w:rPr>
                <w:rFonts w:ascii="Times New Roman" w:eastAsia="Calibri" w:hAnsi="Times New Roman" w:cs="Times New Roman"/>
                <w:b/>
                <w:sz w:val="18"/>
                <w:szCs w:val="18"/>
                <w:lang w:eastAsia="ru-RU"/>
              </w:rPr>
            </w:pPr>
          </w:p>
        </w:tc>
        <w:tc>
          <w:tcPr>
            <w:tcW w:w="15313" w:type="dxa"/>
            <w:gridSpan w:val="23"/>
          </w:tcPr>
          <w:p w:rsidR="00711B14" w:rsidRPr="00711B14" w:rsidRDefault="00711B14" w:rsidP="00711B14">
            <w:pPr>
              <w:autoSpaceDE w:val="0"/>
              <w:autoSpaceDN w:val="0"/>
              <w:adjustRightInd w:val="0"/>
              <w:spacing w:after="0" w:line="240" w:lineRule="auto"/>
              <w:rPr>
                <w:rFonts w:ascii="Times New Roman" w:eastAsia="Calibri" w:hAnsi="Times New Roman" w:cs="Times New Roman"/>
                <w:b/>
                <w:sz w:val="18"/>
                <w:szCs w:val="18"/>
                <w:lang w:eastAsia="ru-RU"/>
              </w:rPr>
            </w:pPr>
            <w:r w:rsidRPr="00711B14">
              <w:rPr>
                <w:rFonts w:ascii="Times New Roman" w:eastAsia="Calibri" w:hAnsi="Times New Roman" w:cs="Times New Roman"/>
                <w:b/>
                <w:sz w:val="18"/>
                <w:szCs w:val="18"/>
                <w:lang w:eastAsia="ru-RU"/>
              </w:rPr>
              <w:t>Цель</w:t>
            </w:r>
            <w:r w:rsidRPr="00711B14">
              <w:rPr>
                <w:rFonts w:ascii="Times New Roman" w:eastAsia="Calibri" w:hAnsi="Times New Roman" w:cs="Times New Roman"/>
                <w:sz w:val="18"/>
                <w:szCs w:val="18"/>
                <w:lang w:eastAsia="ru-RU"/>
              </w:rPr>
              <w:t xml:space="preserve"> Создание комфортных и безопасных условий проживания и отдыха населения, путем осуществления мероприятий по поддержанию порядка, благоустройства и санитарного состояния на территории Черемушинского сельсовета</w:t>
            </w:r>
          </w:p>
        </w:tc>
      </w:tr>
      <w:tr w:rsidR="00711B14" w:rsidRPr="00711B14" w:rsidTr="00D16E94">
        <w:trPr>
          <w:trHeight w:val="511"/>
        </w:trPr>
        <w:tc>
          <w:tcPr>
            <w:tcW w:w="564" w:type="dxa"/>
          </w:tcPr>
          <w:p w:rsidR="00711B14" w:rsidRPr="00711B14" w:rsidRDefault="00711B14" w:rsidP="00711B14">
            <w:pPr>
              <w:spacing w:after="0" w:line="240"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1.1</w:t>
            </w:r>
          </w:p>
        </w:tc>
        <w:tc>
          <w:tcPr>
            <w:tcW w:w="2822" w:type="dxa"/>
          </w:tcPr>
          <w:p w:rsidR="00711B14" w:rsidRPr="00711B14" w:rsidRDefault="00711B14" w:rsidP="00711B14">
            <w:pPr>
              <w:autoSpaceDE w:val="0"/>
              <w:autoSpaceDN w:val="0"/>
              <w:adjustRightInd w:val="0"/>
              <w:spacing w:after="0" w:line="240" w:lineRule="auto"/>
              <w:jc w:val="both"/>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rPr>
              <w:t>Приведение в качественное состояние улиц, дворов и элементов благоустройства территории поселения</w:t>
            </w:r>
          </w:p>
        </w:tc>
        <w:tc>
          <w:tcPr>
            <w:tcW w:w="598" w:type="dxa"/>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w:t>
            </w:r>
          </w:p>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990" w:type="dxa"/>
          </w:tcPr>
          <w:p w:rsidR="00711B14" w:rsidRPr="00711B14" w:rsidRDefault="00711B14" w:rsidP="00711B14">
            <w:pPr>
              <w:spacing w:after="160" w:line="259" w:lineRule="auto"/>
              <w:rPr>
                <w:rFonts w:ascii="Times New Roman" w:eastAsia="Calibri" w:hAnsi="Times New Roman" w:cs="Times New Roman"/>
                <w:sz w:val="18"/>
                <w:szCs w:val="18"/>
              </w:rPr>
            </w:pPr>
          </w:p>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33,5</w:t>
            </w:r>
          </w:p>
        </w:tc>
        <w:tc>
          <w:tcPr>
            <w:tcW w:w="730" w:type="dxa"/>
            <w:gridSpan w:val="2"/>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33,5</w:t>
            </w:r>
          </w:p>
        </w:tc>
        <w:tc>
          <w:tcPr>
            <w:tcW w:w="714"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highlight w:val="yellow"/>
                <w:lang w:eastAsia="ru-RU"/>
              </w:rPr>
            </w:pPr>
            <w:r w:rsidRPr="00711B14">
              <w:rPr>
                <w:rFonts w:ascii="Times New Roman" w:eastAsia="Calibri" w:hAnsi="Times New Roman" w:cs="Times New Roman"/>
                <w:sz w:val="18"/>
                <w:szCs w:val="18"/>
                <w:lang w:eastAsia="ru-RU"/>
              </w:rPr>
              <w:t>33,5</w:t>
            </w:r>
          </w:p>
        </w:tc>
        <w:tc>
          <w:tcPr>
            <w:tcW w:w="567"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33,5</w:t>
            </w:r>
          </w:p>
        </w:tc>
        <w:tc>
          <w:tcPr>
            <w:tcW w:w="714" w:type="dxa"/>
            <w:gridSpan w:val="2"/>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33,5</w:t>
            </w:r>
          </w:p>
        </w:tc>
        <w:tc>
          <w:tcPr>
            <w:tcW w:w="722" w:type="dxa"/>
            <w:gridSpan w:val="3"/>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33,5</w:t>
            </w:r>
          </w:p>
        </w:tc>
        <w:tc>
          <w:tcPr>
            <w:tcW w:w="700"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33,5</w:t>
            </w:r>
          </w:p>
        </w:tc>
        <w:tc>
          <w:tcPr>
            <w:tcW w:w="722" w:type="dxa"/>
            <w:gridSpan w:val="2"/>
          </w:tcPr>
          <w:p w:rsidR="00711B14" w:rsidRPr="00711B14" w:rsidRDefault="00711B14" w:rsidP="00711B14">
            <w:pPr>
              <w:spacing w:after="0" w:line="240" w:lineRule="auto"/>
              <w:rPr>
                <w:rFonts w:ascii="Times New Roman" w:eastAsia="Calibri" w:hAnsi="Times New Roman" w:cs="Times New Roman"/>
                <w:sz w:val="18"/>
                <w:szCs w:val="18"/>
                <w:lang w:eastAsia="ru-RU"/>
              </w:rPr>
            </w:pPr>
          </w:p>
          <w:p w:rsidR="00711B14" w:rsidRPr="00711B14" w:rsidRDefault="00711B14" w:rsidP="00711B14">
            <w:pPr>
              <w:spacing w:after="0" w:line="240" w:lineRule="auto"/>
              <w:rPr>
                <w:rFonts w:ascii="Times New Roman" w:eastAsia="Calibri" w:hAnsi="Times New Roman" w:cs="Times New Roman"/>
                <w:sz w:val="18"/>
                <w:szCs w:val="18"/>
                <w:lang w:eastAsia="ru-RU"/>
              </w:rPr>
            </w:pPr>
          </w:p>
          <w:p w:rsidR="00711B14" w:rsidRPr="00711B14" w:rsidRDefault="00711B14" w:rsidP="00711B14">
            <w:pPr>
              <w:spacing w:after="0" w:line="240"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33,5</w:t>
            </w:r>
          </w:p>
        </w:tc>
        <w:tc>
          <w:tcPr>
            <w:tcW w:w="768"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33,5</w:t>
            </w:r>
          </w:p>
        </w:tc>
        <w:tc>
          <w:tcPr>
            <w:tcW w:w="72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33,5</w:t>
            </w:r>
          </w:p>
        </w:tc>
        <w:tc>
          <w:tcPr>
            <w:tcW w:w="709" w:type="dxa"/>
            <w:vAlign w:val="center"/>
          </w:tcPr>
          <w:p w:rsidR="00711B14" w:rsidRPr="00711B14" w:rsidRDefault="00711B14" w:rsidP="00711B14">
            <w:pPr>
              <w:spacing w:after="0" w:line="240"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 xml:space="preserve">   33,5</w:t>
            </w:r>
          </w:p>
        </w:tc>
        <w:tc>
          <w:tcPr>
            <w:tcW w:w="851"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33,5</w:t>
            </w:r>
          </w:p>
        </w:tc>
        <w:tc>
          <w:tcPr>
            <w:tcW w:w="850"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33,5</w:t>
            </w:r>
          </w:p>
        </w:tc>
        <w:tc>
          <w:tcPr>
            <w:tcW w:w="709" w:type="dxa"/>
          </w:tcPr>
          <w:p w:rsidR="00711B14" w:rsidRPr="00711B14" w:rsidRDefault="00711B14" w:rsidP="00711B14">
            <w:pPr>
              <w:spacing w:after="160" w:line="259"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 xml:space="preserve"> </w:t>
            </w:r>
          </w:p>
          <w:p w:rsidR="00711B14" w:rsidRPr="00711B14" w:rsidRDefault="00711B14" w:rsidP="00711B14">
            <w:pPr>
              <w:spacing w:after="160" w:line="259"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33,5</w:t>
            </w:r>
          </w:p>
        </w:tc>
        <w:tc>
          <w:tcPr>
            <w:tcW w:w="70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33,5</w:t>
            </w:r>
          </w:p>
        </w:tc>
        <w:tc>
          <w:tcPr>
            <w:tcW w:w="70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33,5</w:t>
            </w:r>
          </w:p>
        </w:tc>
      </w:tr>
      <w:tr w:rsidR="00711B14" w:rsidRPr="00711B14" w:rsidTr="00D16E94">
        <w:tc>
          <w:tcPr>
            <w:tcW w:w="564" w:type="dxa"/>
          </w:tcPr>
          <w:p w:rsidR="00711B14" w:rsidRPr="00711B14" w:rsidRDefault="00711B14" w:rsidP="00711B14">
            <w:pPr>
              <w:spacing w:after="0" w:line="240"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1.2</w:t>
            </w:r>
          </w:p>
        </w:tc>
        <w:tc>
          <w:tcPr>
            <w:tcW w:w="2822" w:type="dxa"/>
          </w:tcPr>
          <w:p w:rsidR="00711B14" w:rsidRPr="00711B14" w:rsidRDefault="00711B14" w:rsidP="00711B14">
            <w:pPr>
              <w:autoSpaceDE w:val="0"/>
              <w:autoSpaceDN w:val="0"/>
              <w:adjustRightInd w:val="0"/>
              <w:spacing w:after="0" w:line="240" w:lineRule="auto"/>
              <w:jc w:val="both"/>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 xml:space="preserve">Доля протяженности внутри поселковых автомобильных дорог общего          пользования,  отвечающих нормативным    требованиям, в общей протяженности автомобильных дорог поселения           </w:t>
            </w:r>
          </w:p>
        </w:tc>
        <w:tc>
          <w:tcPr>
            <w:tcW w:w="598" w:type="dxa"/>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w:t>
            </w:r>
          </w:p>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990" w:type="dxa"/>
          </w:tcPr>
          <w:p w:rsidR="00711B14" w:rsidRPr="00711B14" w:rsidRDefault="00711B14" w:rsidP="00711B14">
            <w:pPr>
              <w:spacing w:after="160" w:line="259" w:lineRule="auto"/>
              <w:jc w:val="center"/>
              <w:rPr>
                <w:rFonts w:ascii="Calibri" w:eastAsia="Calibri" w:hAnsi="Calibri" w:cs="Times New Roman"/>
                <w:sz w:val="18"/>
                <w:szCs w:val="18"/>
              </w:rPr>
            </w:pPr>
            <w:r w:rsidRPr="00711B14">
              <w:rPr>
                <w:rFonts w:ascii="Calibri" w:eastAsia="Calibri" w:hAnsi="Calibri" w:cs="Times New Roman"/>
                <w:sz w:val="18"/>
                <w:szCs w:val="18"/>
              </w:rPr>
              <w:t xml:space="preserve">            </w:t>
            </w:r>
          </w:p>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r w:rsidRPr="00711B14">
              <w:rPr>
                <w:rFonts w:ascii="Calibri" w:eastAsia="Calibri" w:hAnsi="Calibri" w:cs="Times New Roman"/>
                <w:sz w:val="18"/>
                <w:szCs w:val="18"/>
              </w:rPr>
              <w:t xml:space="preserve"> </w:t>
            </w:r>
          </w:p>
          <w:p w:rsidR="00711B14" w:rsidRPr="00711B14" w:rsidRDefault="00711B14" w:rsidP="00711B14">
            <w:pPr>
              <w:spacing w:after="160" w:line="259" w:lineRule="auto"/>
              <w:rPr>
                <w:rFonts w:ascii="Times New Roman" w:eastAsia="Calibri" w:hAnsi="Times New Roman" w:cs="Times New Roman"/>
                <w:sz w:val="18"/>
                <w:szCs w:val="18"/>
              </w:rPr>
            </w:pPr>
            <w:r w:rsidRPr="00711B14">
              <w:rPr>
                <w:rFonts w:ascii="Calibri" w:eastAsia="Calibri" w:hAnsi="Calibri" w:cs="Times New Roman"/>
                <w:sz w:val="18"/>
                <w:szCs w:val="18"/>
              </w:rPr>
              <w:t xml:space="preserve">     </w:t>
            </w:r>
            <w:r w:rsidRPr="00711B14">
              <w:rPr>
                <w:rFonts w:ascii="Times New Roman" w:eastAsia="Calibri" w:hAnsi="Times New Roman" w:cs="Times New Roman"/>
                <w:sz w:val="18"/>
                <w:szCs w:val="18"/>
              </w:rPr>
              <w:t>53,5</w:t>
            </w:r>
          </w:p>
        </w:tc>
        <w:tc>
          <w:tcPr>
            <w:tcW w:w="730" w:type="dxa"/>
            <w:gridSpan w:val="2"/>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53,5</w:t>
            </w:r>
          </w:p>
        </w:tc>
        <w:tc>
          <w:tcPr>
            <w:tcW w:w="714"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53,5</w:t>
            </w:r>
          </w:p>
        </w:tc>
        <w:tc>
          <w:tcPr>
            <w:tcW w:w="567"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53,5</w:t>
            </w:r>
          </w:p>
        </w:tc>
        <w:tc>
          <w:tcPr>
            <w:tcW w:w="714" w:type="dxa"/>
            <w:gridSpan w:val="2"/>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53,5</w:t>
            </w:r>
          </w:p>
        </w:tc>
        <w:tc>
          <w:tcPr>
            <w:tcW w:w="722" w:type="dxa"/>
            <w:gridSpan w:val="3"/>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53,5</w:t>
            </w:r>
          </w:p>
        </w:tc>
        <w:tc>
          <w:tcPr>
            <w:tcW w:w="700"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53,5</w:t>
            </w:r>
          </w:p>
        </w:tc>
        <w:tc>
          <w:tcPr>
            <w:tcW w:w="722" w:type="dxa"/>
            <w:gridSpan w:val="2"/>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53,5</w:t>
            </w:r>
          </w:p>
        </w:tc>
        <w:tc>
          <w:tcPr>
            <w:tcW w:w="768"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53,5</w:t>
            </w:r>
          </w:p>
        </w:tc>
        <w:tc>
          <w:tcPr>
            <w:tcW w:w="72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53,5</w:t>
            </w:r>
          </w:p>
        </w:tc>
        <w:tc>
          <w:tcPr>
            <w:tcW w:w="70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53,5</w:t>
            </w:r>
          </w:p>
        </w:tc>
        <w:tc>
          <w:tcPr>
            <w:tcW w:w="851"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53,5</w:t>
            </w:r>
          </w:p>
        </w:tc>
        <w:tc>
          <w:tcPr>
            <w:tcW w:w="850"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53,5</w:t>
            </w:r>
          </w:p>
        </w:tc>
        <w:tc>
          <w:tcPr>
            <w:tcW w:w="709" w:type="dxa"/>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p>
          <w:p w:rsidR="00711B14" w:rsidRPr="00711B14" w:rsidRDefault="00711B14" w:rsidP="00711B14">
            <w:pPr>
              <w:spacing w:after="160" w:line="259" w:lineRule="auto"/>
              <w:rPr>
                <w:rFonts w:ascii="Times New Roman" w:eastAsia="Calibri" w:hAnsi="Times New Roman" w:cs="Times New Roman"/>
                <w:sz w:val="18"/>
                <w:szCs w:val="18"/>
                <w:lang w:eastAsia="ru-RU"/>
              </w:rPr>
            </w:pPr>
          </w:p>
          <w:p w:rsidR="00711B14" w:rsidRPr="00711B14" w:rsidRDefault="00711B14" w:rsidP="00711B14">
            <w:pPr>
              <w:spacing w:after="160" w:line="259"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53,5</w:t>
            </w:r>
          </w:p>
        </w:tc>
        <w:tc>
          <w:tcPr>
            <w:tcW w:w="70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53,5</w:t>
            </w:r>
          </w:p>
        </w:tc>
        <w:tc>
          <w:tcPr>
            <w:tcW w:w="70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53,5</w:t>
            </w:r>
          </w:p>
        </w:tc>
      </w:tr>
      <w:tr w:rsidR="00711B14" w:rsidRPr="00711B14" w:rsidTr="00D16E94">
        <w:trPr>
          <w:trHeight w:val="507"/>
        </w:trPr>
        <w:tc>
          <w:tcPr>
            <w:tcW w:w="564" w:type="dxa"/>
          </w:tcPr>
          <w:p w:rsidR="00711B14" w:rsidRPr="00711B14" w:rsidRDefault="00711B14" w:rsidP="00711B14">
            <w:pPr>
              <w:spacing w:after="0" w:line="240"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1.3</w:t>
            </w:r>
          </w:p>
        </w:tc>
        <w:tc>
          <w:tcPr>
            <w:tcW w:w="2822" w:type="dxa"/>
          </w:tcPr>
          <w:p w:rsidR="00711B14" w:rsidRPr="00711B14" w:rsidRDefault="00711B14" w:rsidP="00711B14">
            <w:pPr>
              <w:autoSpaceDE w:val="0"/>
              <w:autoSpaceDN w:val="0"/>
              <w:adjustRightInd w:val="0"/>
              <w:spacing w:after="0" w:line="240" w:lineRule="auto"/>
              <w:jc w:val="both"/>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Снижение объема потребления энергетических ресурсов ежегодно</w:t>
            </w:r>
          </w:p>
        </w:tc>
        <w:tc>
          <w:tcPr>
            <w:tcW w:w="598" w:type="dxa"/>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w:t>
            </w:r>
          </w:p>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990"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                  3</w:t>
            </w:r>
          </w:p>
        </w:tc>
        <w:tc>
          <w:tcPr>
            <w:tcW w:w="730" w:type="dxa"/>
            <w:gridSpan w:val="2"/>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w:t>
            </w:r>
          </w:p>
        </w:tc>
        <w:tc>
          <w:tcPr>
            <w:tcW w:w="714"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w:t>
            </w:r>
          </w:p>
        </w:tc>
        <w:tc>
          <w:tcPr>
            <w:tcW w:w="567"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w:t>
            </w:r>
          </w:p>
        </w:tc>
        <w:tc>
          <w:tcPr>
            <w:tcW w:w="714" w:type="dxa"/>
            <w:gridSpan w:val="2"/>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w:t>
            </w:r>
          </w:p>
        </w:tc>
        <w:tc>
          <w:tcPr>
            <w:tcW w:w="722" w:type="dxa"/>
            <w:gridSpan w:val="3"/>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w:t>
            </w:r>
          </w:p>
        </w:tc>
        <w:tc>
          <w:tcPr>
            <w:tcW w:w="700"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w:t>
            </w:r>
          </w:p>
        </w:tc>
        <w:tc>
          <w:tcPr>
            <w:tcW w:w="722" w:type="dxa"/>
            <w:gridSpan w:val="2"/>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w:t>
            </w:r>
          </w:p>
        </w:tc>
        <w:tc>
          <w:tcPr>
            <w:tcW w:w="768" w:type="dxa"/>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 xml:space="preserve">            3</w:t>
            </w:r>
          </w:p>
        </w:tc>
        <w:tc>
          <w:tcPr>
            <w:tcW w:w="72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w:t>
            </w:r>
          </w:p>
        </w:tc>
        <w:tc>
          <w:tcPr>
            <w:tcW w:w="70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w:t>
            </w:r>
          </w:p>
        </w:tc>
        <w:tc>
          <w:tcPr>
            <w:tcW w:w="851"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w:t>
            </w:r>
          </w:p>
        </w:tc>
        <w:tc>
          <w:tcPr>
            <w:tcW w:w="850"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w:t>
            </w:r>
          </w:p>
        </w:tc>
        <w:tc>
          <w:tcPr>
            <w:tcW w:w="709" w:type="dxa"/>
          </w:tcPr>
          <w:p w:rsidR="00711B14" w:rsidRPr="00711B14" w:rsidRDefault="00711B14" w:rsidP="00711B14">
            <w:pPr>
              <w:spacing w:after="0" w:line="240" w:lineRule="auto"/>
              <w:rPr>
                <w:rFonts w:ascii="Times New Roman" w:eastAsia="Calibri" w:hAnsi="Times New Roman" w:cs="Times New Roman"/>
                <w:sz w:val="18"/>
                <w:szCs w:val="18"/>
                <w:lang w:eastAsia="ru-RU"/>
              </w:rPr>
            </w:pPr>
          </w:p>
          <w:p w:rsidR="00711B14" w:rsidRPr="00711B14" w:rsidRDefault="00711B14" w:rsidP="00711B14">
            <w:pPr>
              <w:spacing w:after="0" w:line="240"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w:t>
            </w:r>
          </w:p>
        </w:tc>
        <w:tc>
          <w:tcPr>
            <w:tcW w:w="70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w:t>
            </w:r>
          </w:p>
        </w:tc>
        <w:tc>
          <w:tcPr>
            <w:tcW w:w="70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3</w:t>
            </w:r>
          </w:p>
        </w:tc>
      </w:tr>
      <w:tr w:rsidR="00711B14" w:rsidRPr="00711B14" w:rsidTr="00D16E94">
        <w:trPr>
          <w:trHeight w:val="714"/>
        </w:trPr>
        <w:tc>
          <w:tcPr>
            <w:tcW w:w="564" w:type="dxa"/>
          </w:tcPr>
          <w:p w:rsidR="00711B14" w:rsidRPr="00711B14" w:rsidRDefault="00711B14" w:rsidP="00711B14">
            <w:pPr>
              <w:spacing w:after="0" w:line="240"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1.4.</w:t>
            </w:r>
          </w:p>
        </w:tc>
        <w:tc>
          <w:tcPr>
            <w:tcW w:w="2822" w:type="dxa"/>
          </w:tcPr>
          <w:p w:rsidR="00711B14" w:rsidRPr="00711B14" w:rsidRDefault="00711B14" w:rsidP="00711B14">
            <w:pPr>
              <w:keepNext/>
              <w:spacing w:before="240" w:after="60" w:line="240" w:lineRule="auto"/>
              <w:outlineLvl w:val="1"/>
              <w:rPr>
                <w:rFonts w:ascii="Times New Roman" w:eastAsia="Calibri" w:hAnsi="Times New Roman" w:cs="Times New Roman"/>
                <w:bCs/>
                <w:iCs/>
                <w:sz w:val="18"/>
                <w:szCs w:val="18"/>
              </w:rPr>
            </w:pPr>
            <w:r w:rsidRPr="00711B14">
              <w:rPr>
                <w:rFonts w:ascii="Times New Roman" w:eastAsia="Calibri" w:hAnsi="Times New Roman" w:cs="Times New Roman"/>
                <w:bCs/>
                <w:iCs/>
                <w:sz w:val="18"/>
                <w:szCs w:val="18"/>
              </w:rPr>
              <w:t>Обеспечение качественного и высокоэффективного наружного освещения населенного пункта</w:t>
            </w:r>
          </w:p>
        </w:tc>
        <w:tc>
          <w:tcPr>
            <w:tcW w:w="598" w:type="dxa"/>
          </w:tcPr>
          <w:p w:rsidR="00711B14" w:rsidRPr="00711B14" w:rsidRDefault="00711B14" w:rsidP="00711B14">
            <w:pP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w:t>
            </w:r>
          </w:p>
          <w:p w:rsidR="00711B14" w:rsidRPr="00711B14" w:rsidRDefault="00711B14" w:rsidP="00711B14">
            <w:pPr>
              <w:jc w:val="center"/>
              <w:rPr>
                <w:rFonts w:ascii="Times New Roman" w:eastAsia="Calibri" w:hAnsi="Times New Roman" w:cs="Times New Roman"/>
                <w:sz w:val="18"/>
                <w:szCs w:val="18"/>
                <w:lang w:eastAsia="ru-RU"/>
              </w:rPr>
            </w:pPr>
          </w:p>
        </w:tc>
        <w:tc>
          <w:tcPr>
            <w:tcW w:w="990" w:type="dxa"/>
          </w:tcPr>
          <w:p w:rsidR="00711B14" w:rsidRPr="00711B14" w:rsidRDefault="00711B14" w:rsidP="00711B14">
            <w:pPr>
              <w:spacing w:after="160" w:line="259" w:lineRule="auto"/>
              <w:jc w:val="center"/>
              <w:rPr>
                <w:rFonts w:ascii="Calibri" w:eastAsia="Calibri" w:hAnsi="Calibri" w:cs="Times New Roman"/>
                <w:sz w:val="18"/>
                <w:szCs w:val="18"/>
              </w:rPr>
            </w:pPr>
            <w:r w:rsidRPr="00711B14">
              <w:rPr>
                <w:rFonts w:ascii="Times New Roman" w:eastAsia="Calibri" w:hAnsi="Times New Roman" w:cs="Times New Roman"/>
                <w:sz w:val="18"/>
                <w:szCs w:val="18"/>
              </w:rPr>
              <w:t xml:space="preserve">                   0,0</w:t>
            </w:r>
          </w:p>
        </w:tc>
        <w:tc>
          <w:tcPr>
            <w:tcW w:w="730" w:type="dxa"/>
            <w:gridSpan w:val="2"/>
            <w:vAlign w:val="center"/>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30</w:t>
            </w:r>
          </w:p>
        </w:tc>
        <w:tc>
          <w:tcPr>
            <w:tcW w:w="714" w:type="dxa"/>
            <w:vAlign w:val="center"/>
          </w:tcPr>
          <w:p w:rsidR="00711B14" w:rsidRPr="00711B14" w:rsidRDefault="00711B14" w:rsidP="00711B14">
            <w:pPr>
              <w:spacing w:after="0"/>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50</w:t>
            </w:r>
          </w:p>
        </w:tc>
        <w:tc>
          <w:tcPr>
            <w:tcW w:w="567" w:type="dxa"/>
            <w:vAlign w:val="center"/>
          </w:tcPr>
          <w:p w:rsidR="00711B14" w:rsidRPr="00711B14" w:rsidRDefault="00711B14" w:rsidP="00711B14">
            <w:pPr>
              <w:spacing w:after="0"/>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60</w:t>
            </w:r>
          </w:p>
        </w:tc>
        <w:tc>
          <w:tcPr>
            <w:tcW w:w="714" w:type="dxa"/>
            <w:gridSpan w:val="2"/>
            <w:vAlign w:val="center"/>
          </w:tcPr>
          <w:p w:rsidR="00711B14" w:rsidRPr="00711B14" w:rsidRDefault="00711B14" w:rsidP="00711B14">
            <w:pPr>
              <w:spacing w:after="0"/>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70</w:t>
            </w:r>
          </w:p>
        </w:tc>
        <w:tc>
          <w:tcPr>
            <w:tcW w:w="722" w:type="dxa"/>
            <w:gridSpan w:val="3"/>
            <w:vAlign w:val="center"/>
          </w:tcPr>
          <w:p w:rsidR="00711B14" w:rsidRPr="00711B14" w:rsidRDefault="00711B14" w:rsidP="00711B14">
            <w:pPr>
              <w:spacing w:after="0"/>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70</w:t>
            </w:r>
          </w:p>
        </w:tc>
        <w:tc>
          <w:tcPr>
            <w:tcW w:w="700" w:type="dxa"/>
            <w:vAlign w:val="center"/>
          </w:tcPr>
          <w:p w:rsidR="00711B14" w:rsidRPr="00711B14" w:rsidRDefault="00711B14" w:rsidP="00711B14">
            <w:pPr>
              <w:spacing w:after="0"/>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70</w:t>
            </w:r>
          </w:p>
        </w:tc>
        <w:tc>
          <w:tcPr>
            <w:tcW w:w="722" w:type="dxa"/>
            <w:gridSpan w:val="2"/>
          </w:tcPr>
          <w:p w:rsidR="00711B14" w:rsidRPr="00711B14" w:rsidRDefault="00711B14" w:rsidP="00711B14">
            <w:pPr>
              <w:spacing w:after="0"/>
              <w:rPr>
                <w:rFonts w:ascii="Times New Roman" w:eastAsia="Calibri" w:hAnsi="Times New Roman" w:cs="Times New Roman"/>
                <w:sz w:val="18"/>
                <w:szCs w:val="18"/>
                <w:lang w:eastAsia="ru-RU"/>
              </w:rPr>
            </w:pPr>
          </w:p>
          <w:p w:rsidR="00711B14" w:rsidRPr="00711B14" w:rsidRDefault="00711B14" w:rsidP="00711B14">
            <w:pPr>
              <w:spacing w:after="0"/>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 xml:space="preserve">         70</w:t>
            </w:r>
          </w:p>
        </w:tc>
        <w:tc>
          <w:tcPr>
            <w:tcW w:w="768" w:type="dxa"/>
          </w:tcPr>
          <w:p w:rsidR="00711B14" w:rsidRPr="00711B14" w:rsidRDefault="00711B14" w:rsidP="00711B14">
            <w:pPr>
              <w:spacing w:after="0"/>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 xml:space="preserve">  </w:t>
            </w:r>
          </w:p>
          <w:p w:rsidR="00711B14" w:rsidRPr="00711B14" w:rsidRDefault="00711B14" w:rsidP="00711B14">
            <w:pPr>
              <w:spacing w:after="0"/>
              <w:jc w:val="center"/>
              <w:rPr>
                <w:rFonts w:ascii="Times New Roman" w:eastAsia="Calibri" w:hAnsi="Times New Roman" w:cs="Times New Roman"/>
                <w:sz w:val="18"/>
                <w:szCs w:val="18"/>
                <w:lang w:eastAsia="ru-RU"/>
              </w:rPr>
            </w:pPr>
          </w:p>
          <w:p w:rsidR="00711B14" w:rsidRPr="00711B14" w:rsidRDefault="00711B14" w:rsidP="00711B14">
            <w:pPr>
              <w:spacing w:after="0"/>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70</w:t>
            </w:r>
          </w:p>
        </w:tc>
        <w:tc>
          <w:tcPr>
            <w:tcW w:w="729" w:type="dxa"/>
            <w:vAlign w:val="center"/>
          </w:tcPr>
          <w:p w:rsidR="00711B14" w:rsidRPr="00711B14" w:rsidRDefault="00711B14" w:rsidP="00711B14">
            <w:pPr>
              <w:spacing w:after="0"/>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70</w:t>
            </w:r>
          </w:p>
        </w:tc>
        <w:tc>
          <w:tcPr>
            <w:tcW w:w="709" w:type="dxa"/>
            <w:vAlign w:val="center"/>
          </w:tcPr>
          <w:p w:rsidR="00711B14" w:rsidRPr="00711B14" w:rsidRDefault="00711B14" w:rsidP="00711B14">
            <w:pPr>
              <w:spacing w:after="0"/>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70</w:t>
            </w:r>
          </w:p>
        </w:tc>
        <w:tc>
          <w:tcPr>
            <w:tcW w:w="851" w:type="dxa"/>
            <w:vAlign w:val="center"/>
          </w:tcPr>
          <w:p w:rsidR="00711B14" w:rsidRPr="00711B14" w:rsidRDefault="00711B14" w:rsidP="00711B14">
            <w:pPr>
              <w:spacing w:after="0"/>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70</w:t>
            </w:r>
          </w:p>
        </w:tc>
        <w:tc>
          <w:tcPr>
            <w:tcW w:w="850" w:type="dxa"/>
            <w:vAlign w:val="center"/>
          </w:tcPr>
          <w:p w:rsidR="00711B14" w:rsidRPr="00711B14" w:rsidRDefault="00711B14" w:rsidP="00711B14">
            <w:pPr>
              <w:spacing w:after="0"/>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70</w:t>
            </w:r>
          </w:p>
        </w:tc>
        <w:tc>
          <w:tcPr>
            <w:tcW w:w="709" w:type="dxa"/>
          </w:tcPr>
          <w:p w:rsidR="00711B14" w:rsidRPr="00711B14" w:rsidRDefault="00711B14" w:rsidP="00711B14">
            <w:pPr>
              <w:spacing w:after="0"/>
              <w:jc w:val="center"/>
              <w:rPr>
                <w:rFonts w:ascii="Times New Roman" w:eastAsia="Calibri" w:hAnsi="Times New Roman" w:cs="Times New Roman"/>
                <w:sz w:val="18"/>
                <w:szCs w:val="18"/>
                <w:lang w:eastAsia="ru-RU"/>
              </w:rPr>
            </w:pPr>
          </w:p>
          <w:p w:rsidR="00711B14" w:rsidRPr="00711B14" w:rsidRDefault="00711B14" w:rsidP="00711B14">
            <w:pPr>
              <w:spacing w:after="160" w:line="259"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70</w:t>
            </w:r>
          </w:p>
        </w:tc>
        <w:tc>
          <w:tcPr>
            <w:tcW w:w="709" w:type="dxa"/>
            <w:vAlign w:val="center"/>
          </w:tcPr>
          <w:p w:rsidR="00711B14" w:rsidRPr="00711B14" w:rsidRDefault="00711B14" w:rsidP="00711B14">
            <w:pPr>
              <w:spacing w:after="0"/>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70</w:t>
            </w:r>
          </w:p>
        </w:tc>
        <w:tc>
          <w:tcPr>
            <w:tcW w:w="709" w:type="dxa"/>
            <w:vAlign w:val="center"/>
          </w:tcPr>
          <w:p w:rsidR="00711B14" w:rsidRPr="00711B14" w:rsidRDefault="00711B14" w:rsidP="00711B14">
            <w:pPr>
              <w:spacing w:after="0"/>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70</w:t>
            </w:r>
          </w:p>
        </w:tc>
      </w:tr>
      <w:tr w:rsidR="00711B14" w:rsidRPr="00711B14" w:rsidTr="00D16E94">
        <w:tc>
          <w:tcPr>
            <w:tcW w:w="564" w:type="dxa"/>
          </w:tcPr>
          <w:p w:rsidR="00711B14" w:rsidRPr="00711B14" w:rsidRDefault="00711B14" w:rsidP="00711B14">
            <w:pPr>
              <w:spacing w:after="0" w:line="240"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1.5</w:t>
            </w:r>
          </w:p>
        </w:tc>
        <w:tc>
          <w:tcPr>
            <w:tcW w:w="2822" w:type="dxa"/>
          </w:tcPr>
          <w:p w:rsidR="00711B14" w:rsidRPr="00711B14" w:rsidRDefault="00711B14" w:rsidP="00711B14">
            <w:pPr>
              <w:autoSpaceDE w:val="0"/>
              <w:autoSpaceDN w:val="0"/>
              <w:adjustRightInd w:val="0"/>
              <w:spacing w:after="0" w:line="240" w:lineRule="auto"/>
              <w:jc w:val="both"/>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Разработка документации по безопасности ГТС</w:t>
            </w:r>
          </w:p>
        </w:tc>
        <w:tc>
          <w:tcPr>
            <w:tcW w:w="598" w:type="dxa"/>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w:t>
            </w:r>
          </w:p>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990" w:type="dxa"/>
          </w:tcPr>
          <w:p w:rsidR="00711B14" w:rsidRPr="00711B14" w:rsidRDefault="00711B14" w:rsidP="00711B14">
            <w:pPr>
              <w:spacing w:after="160" w:line="259" w:lineRule="auto"/>
              <w:jc w:val="center"/>
              <w:rPr>
                <w:rFonts w:ascii="Calibri" w:eastAsia="Calibri" w:hAnsi="Calibri" w:cs="Times New Roman"/>
                <w:sz w:val="18"/>
                <w:szCs w:val="18"/>
              </w:rPr>
            </w:pPr>
            <w:r w:rsidRPr="00711B14">
              <w:rPr>
                <w:rFonts w:ascii="Times New Roman" w:eastAsia="Calibri" w:hAnsi="Times New Roman" w:cs="Times New Roman"/>
                <w:sz w:val="18"/>
                <w:szCs w:val="18"/>
              </w:rPr>
              <w:t>0,0</w:t>
            </w:r>
          </w:p>
        </w:tc>
        <w:tc>
          <w:tcPr>
            <w:tcW w:w="730" w:type="dxa"/>
            <w:gridSpan w:val="2"/>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w:t>
            </w:r>
          </w:p>
        </w:tc>
        <w:tc>
          <w:tcPr>
            <w:tcW w:w="714"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5</w:t>
            </w:r>
          </w:p>
        </w:tc>
        <w:tc>
          <w:tcPr>
            <w:tcW w:w="567"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10</w:t>
            </w:r>
          </w:p>
        </w:tc>
        <w:tc>
          <w:tcPr>
            <w:tcW w:w="714" w:type="dxa"/>
            <w:gridSpan w:val="2"/>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10</w:t>
            </w:r>
          </w:p>
        </w:tc>
        <w:tc>
          <w:tcPr>
            <w:tcW w:w="713" w:type="dxa"/>
            <w:gridSpan w:val="2"/>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10</w:t>
            </w:r>
          </w:p>
        </w:tc>
        <w:tc>
          <w:tcPr>
            <w:tcW w:w="709" w:type="dxa"/>
            <w:gridSpan w:val="2"/>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10</w:t>
            </w:r>
          </w:p>
        </w:tc>
        <w:tc>
          <w:tcPr>
            <w:tcW w:w="713" w:type="dxa"/>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10</w:t>
            </w:r>
          </w:p>
        </w:tc>
        <w:tc>
          <w:tcPr>
            <w:tcW w:w="777" w:type="dxa"/>
            <w:gridSpan w:val="2"/>
          </w:tcPr>
          <w:p w:rsidR="00711B14" w:rsidRPr="00711B14" w:rsidRDefault="00711B14" w:rsidP="00711B14">
            <w:pPr>
              <w:spacing w:after="0" w:line="240"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10</w:t>
            </w:r>
          </w:p>
        </w:tc>
        <w:tc>
          <w:tcPr>
            <w:tcW w:w="72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10</w:t>
            </w:r>
          </w:p>
        </w:tc>
        <w:tc>
          <w:tcPr>
            <w:tcW w:w="70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10</w:t>
            </w:r>
          </w:p>
        </w:tc>
        <w:tc>
          <w:tcPr>
            <w:tcW w:w="851"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10</w:t>
            </w:r>
          </w:p>
        </w:tc>
        <w:tc>
          <w:tcPr>
            <w:tcW w:w="850"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10</w:t>
            </w:r>
          </w:p>
        </w:tc>
        <w:tc>
          <w:tcPr>
            <w:tcW w:w="709" w:type="dxa"/>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10</w:t>
            </w:r>
          </w:p>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p>
        </w:tc>
        <w:tc>
          <w:tcPr>
            <w:tcW w:w="70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10</w:t>
            </w:r>
          </w:p>
        </w:tc>
        <w:tc>
          <w:tcPr>
            <w:tcW w:w="70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10</w:t>
            </w:r>
          </w:p>
        </w:tc>
      </w:tr>
      <w:tr w:rsidR="00711B14" w:rsidRPr="00711B14" w:rsidTr="00D16E94">
        <w:tc>
          <w:tcPr>
            <w:tcW w:w="564" w:type="dxa"/>
          </w:tcPr>
          <w:p w:rsidR="00711B14" w:rsidRPr="00711B14" w:rsidRDefault="00711B14" w:rsidP="00711B14">
            <w:pPr>
              <w:spacing w:after="0" w:line="240"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1.6</w:t>
            </w:r>
          </w:p>
        </w:tc>
        <w:tc>
          <w:tcPr>
            <w:tcW w:w="2822" w:type="dxa"/>
          </w:tcPr>
          <w:p w:rsidR="00711B14" w:rsidRPr="00711B14" w:rsidRDefault="00711B14" w:rsidP="00711B14">
            <w:pPr>
              <w:autoSpaceDE w:val="0"/>
              <w:autoSpaceDN w:val="0"/>
              <w:adjustRightInd w:val="0"/>
              <w:spacing w:after="0" w:line="240" w:lineRule="auto"/>
              <w:jc w:val="both"/>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Количество обустроенных (восстановленных) воинских захоронений</w:t>
            </w:r>
          </w:p>
        </w:tc>
        <w:tc>
          <w:tcPr>
            <w:tcW w:w="598" w:type="dxa"/>
          </w:tcPr>
          <w:p w:rsidR="00711B14" w:rsidRPr="00711B14" w:rsidRDefault="00711B14" w:rsidP="00711B14">
            <w:pPr>
              <w:autoSpaceDE w:val="0"/>
              <w:autoSpaceDN w:val="0"/>
              <w:adjustRightInd w:val="0"/>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единиц</w:t>
            </w:r>
          </w:p>
        </w:tc>
        <w:tc>
          <w:tcPr>
            <w:tcW w:w="990" w:type="dxa"/>
          </w:tcPr>
          <w:p w:rsidR="00711B14" w:rsidRPr="00711B14" w:rsidRDefault="00711B14" w:rsidP="00711B14">
            <w:pPr>
              <w:spacing w:after="160" w:line="259" w:lineRule="auto"/>
              <w:jc w:val="center"/>
              <w:rPr>
                <w:rFonts w:ascii="Times New Roman" w:eastAsia="Calibri" w:hAnsi="Times New Roman" w:cs="Times New Roman"/>
                <w:sz w:val="18"/>
                <w:szCs w:val="18"/>
              </w:rPr>
            </w:pPr>
          </w:p>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0</w:t>
            </w:r>
          </w:p>
        </w:tc>
        <w:tc>
          <w:tcPr>
            <w:tcW w:w="730" w:type="dxa"/>
            <w:gridSpan w:val="2"/>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0</w:t>
            </w:r>
          </w:p>
        </w:tc>
        <w:tc>
          <w:tcPr>
            <w:tcW w:w="714"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0</w:t>
            </w:r>
          </w:p>
        </w:tc>
        <w:tc>
          <w:tcPr>
            <w:tcW w:w="567"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0</w:t>
            </w:r>
          </w:p>
        </w:tc>
        <w:tc>
          <w:tcPr>
            <w:tcW w:w="714" w:type="dxa"/>
            <w:gridSpan w:val="2"/>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0</w:t>
            </w:r>
          </w:p>
        </w:tc>
        <w:tc>
          <w:tcPr>
            <w:tcW w:w="713" w:type="dxa"/>
            <w:gridSpan w:val="2"/>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0</w:t>
            </w:r>
          </w:p>
        </w:tc>
        <w:tc>
          <w:tcPr>
            <w:tcW w:w="709" w:type="dxa"/>
            <w:gridSpan w:val="2"/>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0</w:t>
            </w:r>
          </w:p>
        </w:tc>
        <w:tc>
          <w:tcPr>
            <w:tcW w:w="713" w:type="dxa"/>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p>
          <w:p w:rsidR="00711B14" w:rsidRPr="00711B14" w:rsidRDefault="00711B14" w:rsidP="00711B14">
            <w:pPr>
              <w:spacing w:after="160" w:line="259"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0</w:t>
            </w:r>
          </w:p>
        </w:tc>
        <w:tc>
          <w:tcPr>
            <w:tcW w:w="777" w:type="dxa"/>
            <w:gridSpan w:val="2"/>
          </w:tcPr>
          <w:p w:rsidR="00711B14" w:rsidRPr="00711B14" w:rsidRDefault="00711B14" w:rsidP="00711B14">
            <w:pPr>
              <w:spacing w:after="0" w:line="240" w:lineRule="auto"/>
              <w:rPr>
                <w:rFonts w:ascii="Times New Roman" w:eastAsia="Calibri" w:hAnsi="Times New Roman" w:cs="Times New Roman"/>
                <w:sz w:val="18"/>
                <w:szCs w:val="18"/>
                <w:lang w:eastAsia="ru-RU"/>
              </w:rPr>
            </w:pPr>
          </w:p>
          <w:p w:rsidR="00711B14" w:rsidRPr="00711B14" w:rsidRDefault="00711B14" w:rsidP="00711B14">
            <w:pPr>
              <w:spacing w:after="0" w:line="240"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0</w:t>
            </w:r>
          </w:p>
        </w:tc>
        <w:tc>
          <w:tcPr>
            <w:tcW w:w="72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0</w:t>
            </w:r>
          </w:p>
        </w:tc>
        <w:tc>
          <w:tcPr>
            <w:tcW w:w="70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0</w:t>
            </w:r>
          </w:p>
        </w:tc>
        <w:tc>
          <w:tcPr>
            <w:tcW w:w="851"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1</w:t>
            </w:r>
          </w:p>
        </w:tc>
        <w:tc>
          <w:tcPr>
            <w:tcW w:w="850"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0</w:t>
            </w:r>
          </w:p>
        </w:tc>
        <w:tc>
          <w:tcPr>
            <w:tcW w:w="709" w:type="dxa"/>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p>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0</w:t>
            </w:r>
          </w:p>
        </w:tc>
        <w:tc>
          <w:tcPr>
            <w:tcW w:w="70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0</w:t>
            </w:r>
          </w:p>
        </w:tc>
        <w:tc>
          <w:tcPr>
            <w:tcW w:w="709" w:type="dxa"/>
            <w:vAlign w:val="center"/>
          </w:tcPr>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0</w:t>
            </w:r>
          </w:p>
        </w:tc>
      </w:tr>
    </w:tbl>
    <w:p w:rsidR="00711B14" w:rsidRPr="00711B14" w:rsidRDefault="00711B14" w:rsidP="00711B14">
      <w:pPr>
        <w:autoSpaceDE w:val="0"/>
        <w:autoSpaceDN w:val="0"/>
        <w:adjustRightInd w:val="0"/>
        <w:spacing w:after="0" w:line="240" w:lineRule="auto"/>
        <w:ind w:left="7797"/>
        <w:jc w:val="right"/>
        <w:outlineLvl w:val="2"/>
        <w:rPr>
          <w:rFonts w:ascii="Times New Roman" w:eastAsia="Calibri" w:hAnsi="Times New Roman" w:cs="Times New Roman"/>
          <w:sz w:val="18"/>
          <w:szCs w:val="18"/>
          <w:lang w:eastAsia="ru-RU"/>
        </w:rPr>
      </w:pPr>
    </w:p>
    <w:p w:rsidR="00711B14" w:rsidRPr="00711B14" w:rsidRDefault="00711B14" w:rsidP="00711B14">
      <w:pPr>
        <w:autoSpaceDE w:val="0"/>
        <w:autoSpaceDN w:val="0"/>
        <w:adjustRightInd w:val="0"/>
        <w:spacing w:after="0" w:line="240" w:lineRule="auto"/>
        <w:ind w:left="7797"/>
        <w:jc w:val="right"/>
        <w:outlineLvl w:val="2"/>
        <w:rPr>
          <w:rFonts w:ascii="Times New Roman" w:eastAsia="Calibri" w:hAnsi="Times New Roman" w:cs="Times New Roman"/>
          <w:sz w:val="18"/>
          <w:szCs w:val="18"/>
          <w:lang w:eastAsia="ru-RU"/>
        </w:rPr>
      </w:pPr>
    </w:p>
    <w:p w:rsidR="00711B14" w:rsidRPr="00711B14" w:rsidRDefault="00711B14" w:rsidP="00711B14">
      <w:pPr>
        <w:autoSpaceDE w:val="0"/>
        <w:autoSpaceDN w:val="0"/>
        <w:adjustRightInd w:val="0"/>
        <w:spacing w:after="0" w:line="240" w:lineRule="auto"/>
        <w:ind w:left="7797"/>
        <w:jc w:val="right"/>
        <w:outlineLvl w:val="2"/>
        <w:rPr>
          <w:rFonts w:ascii="Times New Roman" w:eastAsia="Calibri" w:hAnsi="Times New Roman" w:cs="Times New Roman"/>
          <w:sz w:val="18"/>
          <w:szCs w:val="18"/>
          <w:lang w:eastAsia="ru-RU"/>
        </w:rPr>
      </w:pPr>
    </w:p>
    <w:p w:rsidR="00711B14" w:rsidRPr="00711B14" w:rsidRDefault="00711B14" w:rsidP="00711B14">
      <w:pPr>
        <w:autoSpaceDE w:val="0"/>
        <w:autoSpaceDN w:val="0"/>
        <w:adjustRightInd w:val="0"/>
        <w:spacing w:after="0" w:line="240" w:lineRule="auto"/>
        <w:ind w:left="7797"/>
        <w:jc w:val="right"/>
        <w:outlineLvl w:val="2"/>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Приложение № 2</w:t>
      </w:r>
    </w:p>
    <w:p w:rsidR="00711B14" w:rsidRPr="00711B14" w:rsidRDefault="00711B14" w:rsidP="00711B14">
      <w:pPr>
        <w:tabs>
          <w:tab w:val="left" w:pos="5040"/>
          <w:tab w:val="left" w:pos="5220"/>
          <w:tab w:val="left" w:pos="5400"/>
        </w:tabs>
        <w:suppressAutoHyphens/>
        <w:spacing w:after="0" w:line="100" w:lineRule="atLeast"/>
        <w:jc w:val="right"/>
        <w:rPr>
          <w:rFonts w:ascii="Times New Roman" w:eastAsia="SimSun" w:hAnsi="Times New Roman" w:cs="Times New Roman"/>
          <w:bCs/>
          <w:kern w:val="2"/>
          <w:sz w:val="18"/>
          <w:szCs w:val="18"/>
          <w:lang w:eastAsia="ar-SA"/>
        </w:rPr>
      </w:pPr>
      <w:r w:rsidRPr="00711B14">
        <w:rPr>
          <w:rFonts w:ascii="Times New Roman" w:eastAsia="SimSun" w:hAnsi="Times New Roman" w:cs="Times New Roman"/>
          <w:bCs/>
          <w:kern w:val="2"/>
          <w:sz w:val="18"/>
          <w:szCs w:val="18"/>
          <w:lang w:eastAsia="ar-SA"/>
        </w:rPr>
        <w:t xml:space="preserve">к  паспорту муниципальной программе </w:t>
      </w:r>
    </w:p>
    <w:p w:rsidR="00711B14" w:rsidRPr="00711B14" w:rsidRDefault="00711B14" w:rsidP="00711B14">
      <w:pPr>
        <w:tabs>
          <w:tab w:val="left" w:pos="5040"/>
          <w:tab w:val="left" w:pos="5220"/>
          <w:tab w:val="left" w:pos="5400"/>
        </w:tabs>
        <w:suppressAutoHyphens/>
        <w:spacing w:after="0" w:line="100" w:lineRule="atLeast"/>
        <w:jc w:val="right"/>
        <w:rPr>
          <w:rFonts w:ascii="Times New Roman" w:eastAsia="SimSun" w:hAnsi="Times New Roman" w:cs="Times New Roman"/>
          <w:bCs/>
          <w:kern w:val="2"/>
          <w:sz w:val="18"/>
          <w:szCs w:val="18"/>
          <w:lang w:eastAsia="ar-SA"/>
        </w:rPr>
      </w:pPr>
      <w:r w:rsidRPr="00711B14">
        <w:rPr>
          <w:rFonts w:ascii="Times New Roman" w:eastAsia="SimSun" w:hAnsi="Times New Roman" w:cs="Times New Roman"/>
          <w:bCs/>
          <w:kern w:val="2"/>
          <w:sz w:val="18"/>
          <w:szCs w:val="18"/>
          <w:lang w:eastAsia="ar-SA"/>
        </w:rPr>
        <w:t>администрации Черемушинского сельсовета</w:t>
      </w:r>
    </w:p>
    <w:p w:rsidR="00711B14" w:rsidRPr="00711B14" w:rsidRDefault="00711B14" w:rsidP="00711B14">
      <w:pPr>
        <w:autoSpaceDE w:val="0"/>
        <w:autoSpaceDN w:val="0"/>
        <w:adjustRightInd w:val="0"/>
        <w:spacing w:after="0" w:line="240" w:lineRule="auto"/>
        <w:ind w:firstLine="540"/>
        <w:jc w:val="right"/>
        <w:outlineLvl w:val="0"/>
        <w:rPr>
          <w:rFonts w:ascii="Times New Roman" w:eastAsia="Calibri" w:hAnsi="Times New Roman" w:cs="Times New Roman"/>
          <w:bCs/>
          <w:sz w:val="18"/>
          <w:szCs w:val="18"/>
          <w:lang w:eastAsia="ru-RU"/>
        </w:rPr>
      </w:pPr>
      <w:r w:rsidRPr="00711B14">
        <w:rPr>
          <w:rFonts w:ascii="Times New Roman" w:eastAsia="Calibri" w:hAnsi="Times New Roman" w:cs="Times New Roman"/>
          <w:bCs/>
          <w:sz w:val="18"/>
          <w:szCs w:val="18"/>
          <w:lang w:eastAsia="ru-RU"/>
        </w:rPr>
        <w:t>«Создание условий для обеспечения и</w:t>
      </w:r>
    </w:p>
    <w:p w:rsidR="00711B14" w:rsidRPr="00711B14" w:rsidRDefault="00711B14" w:rsidP="00711B14">
      <w:pPr>
        <w:autoSpaceDE w:val="0"/>
        <w:autoSpaceDN w:val="0"/>
        <w:adjustRightInd w:val="0"/>
        <w:spacing w:after="0" w:line="240" w:lineRule="auto"/>
        <w:ind w:firstLine="540"/>
        <w:jc w:val="right"/>
        <w:outlineLvl w:val="0"/>
        <w:rPr>
          <w:rFonts w:ascii="Times New Roman" w:eastAsia="Calibri" w:hAnsi="Times New Roman" w:cs="Times New Roman"/>
          <w:bCs/>
          <w:sz w:val="18"/>
          <w:szCs w:val="18"/>
          <w:lang w:eastAsia="ru-RU"/>
        </w:rPr>
      </w:pPr>
      <w:r w:rsidRPr="00711B14">
        <w:rPr>
          <w:rFonts w:ascii="Times New Roman" w:eastAsia="Calibri" w:hAnsi="Times New Roman" w:cs="Times New Roman"/>
          <w:bCs/>
          <w:sz w:val="18"/>
          <w:szCs w:val="18"/>
          <w:lang w:eastAsia="ru-RU"/>
        </w:rPr>
        <w:t xml:space="preserve"> повышения комфортности проживания</w:t>
      </w:r>
    </w:p>
    <w:p w:rsidR="00711B14" w:rsidRPr="00711B14" w:rsidRDefault="00711B14" w:rsidP="00711B14">
      <w:pPr>
        <w:autoSpaceDE w:val="0"/>
        <w:autoSpaceDN w:val="0"/>
        <w:adjustRightInd w:val="0"/>
        <w:spacing w:after="0" w:line="240" w:lineRule="auto"/>
        <w:ind w:firstLine="540"/>
        <w:jc w:val="right"/>
        <w:outlineLvl w:val="0"/>
        <w:rPr>
          <w:rFonts w:ascii="Times New Roman" w:eastAsia="Calibri" w:hAnsi="Times New Roman" w:cs="Times New Roman"/>
          <w:bCs/>
          <w:sz w:val="18"/>
          <w:szCs w:val="18"/>
          <w:lang w:eastAsia="ru-RU"/>
        </w:rPr>
      </w:pPr>
      <w:r w:rsidRPr="00711B14">
        <w:rPr>
          <w:rFonts w:ascii="Times New Roman" w:eastAsia="Calibri" w:hAnsi="Times New Roman" w:cs="Times New Roman"/>
          <w:bCs/>
          <w:sz w:val="18"/>
          <w:szCs w:val="18"/>
          <w:lang w:eastAsia="ru-RU"/>
        </w:rPr>
        <w:t xml:space="preserve"> граждан на территории Черемушинского</w:t>
      </w:r>
    </w:p>
    <w:p w:rsidR="00711B14" w:rsidRPr="00711B14" w:rsidRDefault="00711B14" w:rsidP="00711B14">
      <w:pPr>
        <w:autoSpaceDE w:val="0"/>
        <w:autoSpaceDN w:val="0"/>
        <w:adjustRightInd w:val="0"/>
        <w:spacing w:after="0" w:line="240" w:lineRule="auto"/>
        <w:ind w:firstLine="540"/>
        <w:jc w:val="right"/>
        <w:outlineLvl w:val="0"/>
        <w:rPr>
          <w:rFonts w:ascii="Times New Roman" w:eastAsia="Calibri" w:hAnsi="Times New Roman" w:cs="Times New Roman"/>
          <w:sz w:val="18"/>
          <w:szCs w:val="18"/>
          <w:lang w:eastAsia="ru-RU"/>
        </w:rPr>
      </w:pPr>
      <w:r w:rsidRPr="00711B14">
        <w:rPr>
          <w:rFonts w:ascii="Times New Roman" w:eastAsia="Calibri" w:hAnsi="Times New Roman" w:cs="Times New Roman"/>
          <w:bCs/>
          <w:sz w:val="18"/>
          <w:szCs w:val="18"/>
          <w:lang w:eastAsia="ru-RU"/>
        </w:rPr>
        <w:t xml:space="preserve"> сельсовета»</w:t>
      </w:r>
    </w:p>
    <w:p w:rsidR="00711B14" w:rsidRPr="00711B14" w:rsidRDefault="00711B14" w:rsidP="00711B14">
      <w:pPr>
        <w:autoSpaceDE w:val="0"/>
        <w:autoSpaceDN w:val="0"/>
        <w:adjustRightInd w:val="0"/>
        <w:spacing w:after="0" w:line="240" w:lineRule="auto"/>
        <w:ind w:firstLine="540"/>
        <w:jc w:val="right"/>
        <w:outlineLvl w:val="0"/>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 xml:space="preserve"> </w:t>
      </w:r>
    </w:p>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ИНФОРМАЦИЯ</w:t>
      </w:r>
    </w:p>
    <w:p w:rsidR="00711B14" w:rsidRPr="00711B14" w:rsidRDefault="00711B14" w:rsidP="00711B14">
      <w:pPr>
        <w:spacing w:after="0"/>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О распределение планируемых расходов за счет средств бюджета Черемушинского сельсовета по мероприятиям и подпрограммам муниципальной программы</w:t>
      </w:r>
    </w:p>
    <w:p w:rsidR="00711B14" w:rsidRPr="00711B14" w:rsidRDefault="00711B14" w:rsidP="00711B14">
      <w:pPr>
        <w:spacing w:after="0"/>
        <w:jc w:val="right"/>
        <w:rPr>
          <w:rFonts w:ascii="Times New Roman" w:eastAsia="Calibri" w:hAnsi="Times New Roman" w:cs="Times New Roman"/>
          <w:sz w:val="18"/>
          <w:szCs w:val="18"/>
        </w:rPr>
      </w:pPr>
      <w:r w:rsidRPr="00711B14">
        <w:rPr>
          <w:rFonts w:ascii="Times New Roman" w:eastAsia="Calibri" w:hAnsi="Times New Roman" w:cs="Times New Roman"/>
          <w:sz w:val="18"/>
          <w:szCs w:val="18"/>
        </w:rPr>
        <w:t>(рублей)</w:t>
      </w:r>
    </w:p>
    <w:tbl>
      <w:tblPr>
        <w:tblW w:w="15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650"/>
        <w:gridCol w:w="2268"/>
        <w:gridCol w:w="2976"/>
        <w:gridCol w:w="907"/>
        <w:gridCol w:w="794"/>
        <w:gridCol w:w="737"/>
        <w:gridCol w:w="624"/>
        <w:gridCol w:w="1192"/>
        <w:gridCol w:w="1104"/>
        <w:gridCol w:w="1231"/>
        <w:gridCol w:w="1350"/>
      </w:tblGrid>
      <w:tr w:rsidR="00711B14" w:rsidRPr="00711B14" w:rsidTr="00D16E94">
        <w:tc>
          <w:tcPr>
            <w:tcW w:w="680" w:type="dxa"/>
            <w:vMerge w:val="restart"/>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N </w:t>
            </w:r>
            <w:proofErr w:type="gramStart"/>
            <w:r w:rsidRPr="00711B14">
              <w:rPr>
                <w:rFonts w:ascii="Times New Roman" w:eastAsia="Calibri" w:hAnsi="Times New Roman" w:cs="Times New Roman"/>
                <w:sz w:val="18"/>
                <w:szCs w:val="18"/>
              </w:rPr>
              <w:t>п</w:t>
            </w:r>
            <w:proofErr w:type="gramEnd"/>
            <w:r w:rsidRPr="00711B14">
              <w:rPr>
                <w:rFonts w:ascii="Times New Roman" w:eastAsia="Calibri" w:hAnsi="Times New Roman" w:cs="Times New Roman"/>
                <w:sz w:val="18"/>
                <w:szCs w:val="18"/>
              </w:rPr>
              <w:t>/п</w:t>
            </w:r>
          </w:p>
        </w:tc>
        <w:tc>
          <w:tcPr>
            <w:tcW w:w="1650" w:type="dxa"/>
            <w:vMerge w:val="restart"/>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Статус (муниципальная программа, подпрограмма)</w:t>
            </w:r>
          </w:p>
        </w:tc>
        <w:tc>
          <w:tcPr>
            <w:tcW w:w="2268" w:type="dxa"/>
            <w:vMerge w:val="restart"/>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Наименование муниципальной программы, подпрограммы</w:t>
            </w:r>
          </w:p>
        </w:tc>
        <w:tc>
          <w:tcPr>
            <w:tcW w:w="2976" w:type="dxa"/>
            <w:vMerge w:val="restart"/>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Наименование главного распорядителя бюджетных средств (далее - ГРБС)</w:t>
            </w:r>
          </w:p>
        </w:tc>
        <w:tc>
          <w:tcPr>
            <w:tcW w:w="3062" w:type="dxa"/>
            <w:gridSpan w:val="4"/>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Код бюджетной классификации</w:t>
            </w:r>
          </w:p>
        </w:tc>
        <w:tc>
          <w:tcPr>
            <w:tcW w:w="1192"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Очередной финансовый год</w:t>
            </w:r>
          </w:p>
        </w:tc>
        <w:tc>
          <w:tcPr>
            <w:tcW w:w="110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Первый год планового периода</w:t>
            </w:r>
          </w:p>
        </w:tc>
        <w:tc>
          <w:tcPr>
            <w:tcW w:w="123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Второй год планового периода</w:t>
            </w:r>
          </w:p>
        </w:tc>
        <w:tc>
          <w:tcPr>
            <w:tcW w:w="1350" w:type="dxa"/>
            <w:vMerge w:val="restart"/>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Итого на очередной финансовый год и плановый период</w:t>
            </w:r>
          </w:p>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(2024-2026)</w:t>
            </w:r>
          </w:p>
        </w:tc>
      </w:tr>
      <w:tr w:rsidR="00711B14" w:rsidRPr="00711B14" w:rsidTr="00D16E94">
        <w:tc>
          <w:tcPr>
            <w:tcW w:w="680" w:type="dxa"/>
            <w:vMerge/>
          </w:tcPr>
          <w:p w:rsidR="00711B14" w:rsidRPr="00711B14" w:rsidRDefault="00711B14" w:rsidP="00711B14">
            <w:pPr>
              <w:spacing w:after="0" w:line="259" w:lineRule="auto"/>
              <w:rPr>
                <w:rFonts w:ascii="Calibri" w:eastAsia="Calibri" w:hAnsi="Calibri" w:cs="Times New Roman"/>
                <w:sz w:val="18"/>
                <w:szCs w:val="18"/>
              </w:rPr>
            </w:pPr>
          </w:p>
        </w:tc>
        <w:tc>
          <w:tcPr>
            <w:tcW w:w="1650" w:type="dxa"/>
            <w:vMerge/>
          </w:tcPr>
          <w:p w:rsidR="00711B14" w:rsidRPr="00711B14" w:rsidRDefault="00711B14" w:rsidP="00711B14">
            <w:pPr>
              <w:spacing w:after="160" w:line="259" w:lineRule="auto"/>
              <w:rPr>
                <w:rFonts w:ascii="Calibri" w:eastAsia="Calibri" w:hAnsi="Calibri" w:cs="Times New Roman"/>
                <w:sz w:val="18"/>
                <w:szCs w:val="18"/>
              </w:rPr>
            </w:pPr>
          </w:p>
        </w:tc>
        <w:tc>
          <w:tcPr>
            <w:tcW w:w="2268" w:type="dxa"/>
            <w:vMerge/>
          </w:tcPr>
          <w:p w:rsidR="00711B14" w:rsidRPr="00711B14" w:rsidRDefault="00711B14" w:rsidP="00711B14">
            <w:pPr>
              <w:spacing w:after="160" w:line="259" w:lineRule="auto"/>
              <w:rPr>
                <w:rFonts w:ascii="Calibri" w:eastAsia="Calibri" w:hAnsi="Calibri" w:cs="Times New Roman"/>
                <w:sz w:val="18"/>
                <w:szCs w:val="18"/>
              </w:rPr>
            </w:pPr>
          </w:p>
        </w:tc>
        <w:tc>
          <w:tcPr>
            <w:tcW w:w="2976" w:type="dxa"/>
            <w:vMerge/>
          </w:tcPr>
          <w:p w:rsidR="00711B14" w:rsidRPr="00711B14" w:rsidRDefault="00711B14" w:rsidP="00711B14">
            <w:pPr>
              <w:spacing w:after="160" w:line="259" w:lineRule="auto"/>
              <w:rPr>
                <w:rFonts w:ascii="Calibri" w:eastAsia="Calibri" w:hAnsi="Calibri" w:cs="Times New Roman"/>
                <w:sz w:val="18"/>
                <w:szCs w:val="18"/>
              </w:rPr>
            </w:pPr>
          </w:p>
        </w:tc>
        <w:tc>
          <w:tcPr>
            <w:tcW w:w="90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ГРБС</w:t>
            </w:r>
          </w:p>
        </w:tc>
        <w:tc>
          <w:tcPr>
            <w:tcW w:w="79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РзПр</w:t>
            </w:r>
          </w:p>
        </w:tc>
        <w:tc>
          <w:tcPr>
            <w:tcW w:w="73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ЦСР</w:t>
            </w:r>
          </w:p>
        </w:tc>
        <w:tc>
          <w:tcPr>
            <w:tcW w:w="62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ВР</w:t>
            </w:r>
          </w:p>
        </w:tc>
        <w:tc>
          <w:tcPr>
            <w:tcW w:w="1192"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План 2024</w:t>
            </w:r>
          </w:p>
        </w:tc>
        <w:tc>
          <w:tcPr>
            <w:tcW w:w="110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План 2025</w:t>
            </w:r>
          </w:p>
        </w:tc>
        <w:tc>
          <w:tcPr>
            <w:tcW w:w="123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План 2026</w:t>
            </w:r>
          </w:p>
        </w:tc>
        <w:tc>
          <w:tcPr>
            <w:tcW w:w="1350" w:type="dxa"/>
            <w:vMerge/>
          </w:tcPr>
          <w:p w:rsidR="00711B14" w:rsidRPr="00711B14" w:rsidRDefault="00711B14" w:rsidP="00711B14">
            <w:pPr>
              <w:spacing w:after="160" w:line="259" w:lineRule="auto"/>
              <w:rPr>
                <w:rFonts w:ascii="Calibri" w:eastAsia="Calibri" w:hAnsi="Calibri" w:cs="Times New Roman"/>
                <w:sz w:val="18"/>
                <w:szCs w:val="18"/>
              </w:rPr>
            </w:pPr>
          </w:p>
        </w:tc>
      </w:tr>
      <w:tr w:rsidR="00711B14" w:rsidRPr="00711B14" w:rsidTr="00D16E94">
        <w:trPr>
          <w:trHeight w:val="75"/>
        </w:trPr>
        <w:tc>
          <w:tcPr>
            <w:tcW w:w="680"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1</w:t>
            </w:r>
          </w:p>
        </w:tc>
        <w:tc>
          <w:tcPr>
            <w:tcW w:w="1650"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2</w:t>
            </w:r>
          </w:p>
        </w:tc>
        <w:tc>
          <w:tcPr>
            <w:tcW w:w="2268"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3</w:t>
            </w:r>
          </w:p>
        </w:tc>
        <w:tc>
          <w:tcPr>
            <w:tcW w:w="2976"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4</w:t>
            </w:r>
          </w:p>
        </w:tc>
        <w:tc>
          <w:tcPr>
            <w:tcW w:w="90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5</w:t>
            </w:r>
          </w:p>
        </w:tc>
        <w:tc>
          <w:tcPr>
            <w:tcW w:w="79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6</w:t>
            </w:r>
          </w:p>
        </w:tc>
        <w:tc>
          <w:tcPr>
            <w:tcW w:w="73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7</w:t>
            </w:r>
          </w:p>
        </w:tc>
        <w:tc>
          <w:tcPr>
            <w:tcW w:w="62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8</w:t>
            </w:r>
          </w:p>
        </w:tc>
        <w:tc>
          <w:tcPr>
            <w:tcW w:w="1192"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9</w:t>
            </w:r>
          </w:p>
        </w:tc>
        <w:tc>
          <w:tcPr>
            <w:tcW w:w="110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10</w:t>
            </w:r>
          </w:p>
        </w:tc>
        <w:tc>
          <w:tcPr>
            <w:tcW w:w="123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11</w:t>
            </w:r>
          </w:p>
        </w:tc>
        <w:tc>
          <w:tcPr>
            <w:tcW w:w="1350"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12</w:t>
            </w:r>
          </w:p>
        </w:tc>
      </w:tr>
      <w:tr w:rsidR="00711B14" w:rsidRPr="00711B14" w:rsidTr="00D16E94">
        <w:trPr>
          <w:trHeight w:val="683"/>
        </w:trPr>
        <w:tc>
          <w:tcPr>
            <w:tcW w:w="680" w:type="dxa"/>
            <w:vMerge w:val="restart"/>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1650" w:type="dxa"/>
            <w:vMerge w:val="restart"/>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Муниципальная программа</w:t>
            </w:r>
          </w:p>
        </w:tc>
        <w:tc>
          <w:tcPr>
            <w:tcW w:w="2268" w:type="dxa"/>
            <w:vMerge w:val="restart"/>
          </w:tcPr>
          <w:p w:rsidR="00711B14" w:rsidRPr="00711B14" w:rsidRDefault="00711B14" w:rsidP="00711B14">
            <w:pPr>
              <w:autoSpaceDE w:val="0"/>
              <w:autoSpaceDN w:val="0"/>
              <w:adjustRightInd w:val="0"/>
              <w:spacing w:after="0" w:line="240" w:lineRule="auto"/>
              <w:outlineLvl w:val="0"/>
              <w:rPr>
                <w:rFonts w:ascii="Times New Roman" w:eastAsia="Calibri" w:hAnsi="Times New Roman" w:cs="Times New Roman"/>
                <w:sz w:val="18"/>
                <w:szCs w:val="18"/>
              </w:rPr>
            </w:pPr>
            <w:r w:rsidRPr="00711B14">
              <w:rPr>
                <w:rFonts w:ascii="Times New Roman" w:eastAsia="Calibri" w:hAnsi="Times New Roman" w:cs="Times New Roman"/>
                <w:bCs/>
                <w:sz w:val="18"/>
                <w:szCs w:val="18"/>
                <w:lang w:eastAsia="ru-RU"/>
              </w:rPr>
              <w:t>"Создание условий для обеспечения и повышения комфортности проживания граждан на территории Черемушинского сельсовета"</w:t>
            </w:r>
          </w:p>
        </w:tc>
        <w:tc>
          <w:tcPr>
            <w:tcW w:w="2976"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всего расходные обязательства по муниципальной программе</w:t>
            </w:r>
          </w:p>
        </w:tc>
        <w:tc>
          <w:tcPr>
            <w:tcW w:w="90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794" w:type="dxa"/>
          </w:tcPr>
          <w:p w:rsidR="00711B14" w:rsidRPr="00711B14" w:rsidRDefault="00711B14" w:rsidP="00711B14">
            <w:pPr>
              <w:spacing w:after="160" w:line="259" w:lineRule="auto"/>
              <w:rPr>
                <w:rFonts w:ascii="Calibri" w:eastAsia="Calibri" w:hAnsi="Calibri" w:cs="Times New Roman"/>
                <w:sz w:val="18"/>
                <w:szCs w:val="18"/>
              </w:rPr>
            </w:pPr>
            <w:r w:rsidRPr="00711B14">
              <w:rPr>
                <w:rFonts w:ascii="Calibri" w:eastAsia="Calibri" w:hAnsi="Calibri" w:cs="Times New Roman"/>
                <w:sz w:val="18"/>
                <w:szCs w:val="18"/>
              </w:rPr>
              <w:t>Х</w:t>
            </w:r>
          </w:p>
        </w:tc>
        <w:tc>
          <w:tcPr>
            <w:tcW w:w="737" w:type="dxa"/>
          </w:tcPr>
          <w:p w:rsidR="00711B14" w:rsidRPr="00711B14" w:rsidRDefault="00711B14" w:rsidP="00711B14">
            <w:pPr>
              <w:spacing w:after="160" w:line="259" w:lineRule="auto"/>
              <w:rPr>
                <w:rFonts w:ascii="Calibri" w:eastAsia="Calibri" w:hAnsi="Calibri" w:cs="Times New Roman"/>
                <w:sz w:val="18"/>
                <w:szCs w:val="18"/>
              </w:rPr>
            </w:pPr>
            <w:r w:rsidRPr="00711B14">
              <w:rPr>
                <w:rFonts w:ascii="Calibri" w:eastAsia="Calibri" w:hAnsi="Calibri" w:cs="Times New Roman"/>
                <w:sz w:val="18"/>
                <w:szCs w:val="18"/>
              </w:rPr>
              <w:t>Х</w:t>
            </w:r>
          </w:p>
        </w:tc>
        <w:tc>
          <w:tcPr>
            <w:tcW w:w="624" w:type="dxa"/>
          </w:tcPr>
          <w:p w:rsidR="00711B14" w:rsidRPr="00711B14" w:rsidRDefault="00711B14" w:rsidP="00711B14">
            <w:pPr>
              <w:spacing w:after="160" w:line="259" w:lineRule="auto"/>
              <w:rPr>
                <w:rFonts w:ascii="Calibri" w:eastAsia="Calibri" w:hAnsi="Calibri" w:cs="Times New Roman"/>
                <w:sz w:val="18"/>
                <w:szCs w:val="18"/>
              </w:rPr>
            </w:pPr>
            <w:r w:rsidRPr="00711B14">
              <w:rPr>
                <w:rFonts w:ascii="Calibri" w:eastAsia="Calibri" w:hAnsi="Calibri" w:cs="Times New Roman"/>
                <w:sz w:val="18"/>
                <w:szCs w:val="18"/>
              </w:rPr>
              <w:t>Х</w:t>
            </w:r>
          </w:p>
          <w:p w:rsidR="00711B14" w:rsidRPr="00711B14" w:rsidRDefault="00711B14" w:rsidP="00711B14">
            <w:pPr>
              <w:spacing w:after="160" w:line="259" w:lineRule="auto"/>
              <w:rPr>
                <w:rFonts w:ascii="Calibri" w:eastAsia="Calibri" w:hAnsi="Calibri" w:cs="Times New Roman"/>
                <w:sz w:val="18"/>
                <w:szCs w:val="18"/>
              </w:rPr>
            </w:pPr>
          </w:p>
        </w:tc>
        <w:tc>
          <w:tcPr>
            <w:tcW w:w="1192" w:type="dxa"/>
          </w:tcPr>
          <w:p w:rsidR="00711B14" w:rsidRPr="00711B14" w:rsidRDefault="00711B14" w:rsidP="00711B14">
            <w:pPr>
              <w:spacing w:after="160" w:line="259"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9716044,22</w:t>
            </w:r>
          </w:p>
        </w:tc>
        <w:tc>
          <w:tcPr>
            <w:tcW w:w="11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4258771,55</w:t>
            </w:r>
          </w:p>
        </w:tc>
        <w:tc>
          <w:tcPr>
            <w:tcW w:w="1231"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4262371,55</w:t>
            </w:r>
          </w:p>
        </w:tc>
        <w:tc>
          <w:tcPr>
            <w:tcW w:w="1350"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18237187,32</w:t>
            </w:r>
          </w:p>
        </w:tc>
      </w:tr>
      <w:tr w:rsidR="00711B14" w:rsidRPr="00711B14" w:rsidTr="00D16E94">
        <w:tc>
          <w:tcPr>
            <w:tcW w:w="680" w:type="dxa"/>
            <w:vMerge/>
          </w:tcPr>
          <w:p w:rsidR="00711B14" w:rsidRPr="00711B14" w:rsidRDefault="00711B14" w:rsidP="00711B14">
            <w:pPr>
              <w:spacing w:after="160" w:line="259" w:lineRule="auto"/>
              <w:rPr>
                <w:rFonts w:ascii="Calibri" w:eastAsia="Calibri" w:hAnsi="Calibri" w:cs="Times New Roman"/>
                <w:sz w:val="18"/>
                <w:szCs w:val="18"/>
              </w:rPr>
            </w:pPr>
          </w:p>
        </w:tc>
        <w:tc>
          <w:tcPr>
            <w:tcW w:w="1650" w:type="dxa"/>
            <w:vMerge/>
          </w:tcPr>
          <w:p w:rsidR="00711B14" w:rsidRPr="00711B14" w:rsidRDefault="00711B14" w:rsidP="00711B14">
            <w:pPr>
              <w:spacing w:after="160" w:line="259" w:lineRule="auto"/>
              <w:rPr>
                <w:rFonts w:ascii="Calibri" w:eastAsia="Calibri" w:hAnsi="Calibri" w:cs="Times New Roman"/>
                <w:sz w:val="18"/>
                <w:szCs w:val="18"/>
              </w:rPr>
            </w:pPr>
          </w:p>
        </w:tc>
        <w:tc>
          <w:tcPr>
            <w:tcW w:w="2268" w:type="dxa"/>
            <w:vMerge/>
          </w:tcPr>
          <w:p w:rsidR="00711B14" w:rsidRPr="00711B14" w:rsidRDefault="00711B14" w:rsidP="00711B14">
            <w:pPr>
              <w:spacing w:after="160" w:line="259" w:lineRule="auto"/>
              <w:rPr>
                <w:rFonts w:ascii="Calibri" w:eastAsia="Calibri" w:hAnsi="Calibri" w:cs="Times New Roman"/>
                <w:sz w:val="18"/>
                <w:szCs w:val="18"/>
              </w:rPr>
            </w:pPr>
          </w:p>
        </w:tc>
        <w:tc>
          <w:tcPr>
            <w:tcW w:w="2976"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 том числе по ГРБС:</w:t>
            </w:r>
          </w:p>
        </w:tc>
        <w:tc>
          <w:tcPr>
            <w:tcW w:w="907"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794"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737"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624"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1192"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p>
        </w:tc>
        <w:tc>
          <w:tcPr>
            <w:tcW w:w="11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p>
        </w:tc>
        <w:tc>
          <w:tcPr>
            <w:tcW w:w="12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p>
        </w:tc>
        <w:tc>
          <w:tcPr>
            <w:tcW w:w="1350"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p>
        </w:tc>
      </w:tr>
      <w:tr w:rsidR="00711B14" w:rsidRPr="00711B14" w:rsidTr="00D16E94">
        <w:trPr>
          <w:trHeight w:val="376"/>
        </w:trPr>
        <w:tc>
          <w:tcPr>
            <w:tcW w:w="680" w:type="dxa"/>
            <w:vMerge/>
          </w:tcPr>
          <w:p w:rsidR="00711B14" w:rsidRPr="00711B14" w:rsidRDefault="00711B14" w:rsidP="00711B14">
            <w:pPr>
              <w:spacing w:after="160" w:line="259" w:lineRule="auto"/>
              <w:rPr>
                <w:rFonts w:ascii="Calibri" w:eastAsia="Calibri" w:hAnsi="Calibri" w:cs="Times New Roman"/>
                <w:sz w:val="18"/>
                <w:szCs w:val="18"/>
              </w:rPr>
            </w:pPr>
          </w:p>
        </w:tc>
        <w:tc>
          <w:tcPr>
            <w:tcW w:w="1650" w:type="dxa"/>
            <w:vMerge/>
          </w:tcPr>
          <w:p w:rsidR="00711B14" w:rsidRPr="00711B14" w:rsidRDefault="00711B14" w:rsidP="00711B14">
            <w:pPr>
              <w:spacing w:after="160" w:line="259" w:lineRule="auto"/>
              <w:rPr>
                <w:rFonts w:ascii="Calibri" w:eastAsia="Calibri" w:hAnsi="Calibri" w:cs="Times New Roman"/>
                <w:sz w:val="18"/>
                <w:szCs w:val="18"/>
              </w:rPr>
            </w:pPr>
          </w:p>
        </w:tc>
        <w:tc>
          <w:tcPr>
            <w:tcW w:w="2268" w:type="dxa"/>
            <w:vMerge/>
          </w:tcPr>
          <w:p w:rsidR="00711B14" w:rsidRPr="00711B14" w:rsidRDefault="00711B14" w:rsidP="00711B14">
            <w:pPr>
              <w:spacing w:after="160" w:line="259" w:lineRule="auto"/>
              <w:rPr>
                <w:rFonts w:ascii="Calibri" w:eastAsia="Calibri" w:hAnsi="Calibri" w:cs="Times New Roman"/>
                <w:sz w:val="18"/>
                <w:szCs w:val="18"/>
              </w:rPr>
            </w:pPr>
          </w:p>
        </w:tc>
        <w:tc>
          <w:tcPr>
            <w:tcW w:w="2976"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Arial"/>
                <w:sz w:val="18"/>
                <w:szCs w:val="18"/>
                <w:lang w:eastAsia="ru-RU"/>
              </w:rPr>
              <w:t>Администрация Черемушинского сельсовета</w:t>
            </w:r>
          </w:p>
        </w:tc>
        <w:tc>
          <w:tcPr>
            <w:tcW w:w="90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613</w:t>
            </w:r>
          </w:p>
        </w:tc>
        <w:tc>
          <w:tcPr>
            <w:tcW w:w="79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73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62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1192"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9716044,22</w:t>
            </w:r>
          </w:p>
        </w:tc>
        <w:tc>
          <w:tcPr>
            <w:tcW w:w="11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4258771,55</w:t>
            </w:r>
          </w:p>
        </w:tc>
        <w:tc>
          <w:tcPr>
            <w:tcW w:w="1231"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4262371,55</w:t>
            </w:r>
          </w:p>
        </w:tc>
        <w:tc>
          <w:tcPr>
            <w:tcW w:w="1350"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18237187,32</w:t>
            </w:r>
          </w:p>
        </w:tc>
      </w:tr>
      <w:tr w:rsidR="00711B14" w:rsidRPr="00711B14" w:rsidTr="00D16E94">
        <w:tc>
          <w:tcPr>
            <w:tcW w:w="680" w:type="dxa"/>
            <w:vMerge w:val="restart"/>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1650" w:type="dxa"/>
            <w:vMerge w:val="restart"/>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Подпрограмма 1</w:t>
            </w:r>
          </w:p>
        </w:tc>
        <w:tc>
          <w:tcPr>
            <w:tcW w:w="2268" w:type="dxa"/>
            <w:vMerge w:val="restart"/>
          </w:tcPr>
          <w:p w:rsidR="00711B14" w:rsidRPr="00711B14" w:rsidRDefault="00711B14" w:rsidP="00711B14">
            <w:pPr>
              <w:spacing w:line="240" w:lineRule="auto"/>
              <w:jc w:val="both"/>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"Организация мероприятий по благоустройству и обеспечению жизнедеятельности населения"</w:t>
            </w:r>
          </w:p>
        </w:tc>
        <w:tc>
          <w:tcPr>
            <w:tcW w:w="2976"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всего расходные обязательства по подпрограмме муниципальной программы </w:t>
            </w:r>
          </w:p>
        </w:tc>
        <w:tc>
          <w:tcPr>
            <w:tcW w:w="90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79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73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62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1192"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8707017,78</w:t>
            </w:r>
          </w:p>
        </w:tc>
        <w:tc>
          <w:tcPr>
            <w:tcW w:w="11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3887071,55</w:t>
            </w:r>
          </w:p>
        </w:tc>
        <w:tc>
          <w:tcPr>
            <w:tcW w:w="1231"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3887071,55</w:t>
            </w:r>
          </w:p>
        </w:tc>
        <w:tc>
          <w:tcPr>
            <w:tcW w:w="1350"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16481160,88</w:t>
            </w:r>
          </w:p>
        </w:tc>
      </w:tr>
      <w:tr w:rsidR="00711B14" w:rsidRPr="00711B14" w:rsidTr="00D16E94">
        <w:tc>
          <w:tcPr>
            <w:tcW w:w="680" w:type="dxa"/>
            <w:vMerge/>
          </w:tcPr>
          <w:p w:rsidR="00711B14" w:rsidRPr="00711B14" w:rsidRDefault="00711B14" w:rsidP="00711B14">
            <w:pPr>
              <w:spacing w:after="160" w:line="259" w:lineRule="auto"/>
              <w:rPr>
                <w:rFonts w:ascii="Calibri" w:eastAsia="Calibri" w:hAnsi="Calibri" w:cs="Times New Roman"/>
                <w:sz w:val="18"/>
                <w:szCs w:val="18"/>
              </w:rPr>
            </w:pPr>
          </w:p>
        </w:tc>
        <w:tc>
          <w:tcPr>
            <w:tcW w:w="1650" w:type="dxa"/>
            <w:vMerge/>
          </w:tcPr>
          <w:p w:rsidR="00711B14" w:rsidRPr="00711B14" w:rsidRDefault="00711B14" w:rsidP="00711B14">
            <w:pPr>
              <w:spacing w:after="160" w:line="259" w:lineRule="auto"/>
              <w:rPr>
                <w:rFonts w:ascii="Calibri" w:eastAsia="Calibri" w:hAnsi="Calibri" w:cs="Times New Roman"/>
                <w:sz w:val="18"/>
                <w:szCs w:val="18"/>
              </w:rPr>
            </w:pPr>
          </w:p>
        </w:tc>
        <w:tc>
          <w:tcPr>
            <w:tcW w:w="2268" w:type="dxa"/>
            <w:vMerge/>
          </w:tcPr>
          <w:p w:rsidR="00711B14" w:rsidRPr="00711B14" w:rsidRDefault="00711B14" w:rsidP="00711B14">
            <w:pPr>
              <w:spacing w:after="160" w:line="259" w:lineRule="auto"/>
              <w:rPr>
                <w:rFonts w:ascii="Calibri" w:eastAsia="Calibri" w:hAnsi="Calibri" w:cs="Times New Roman"/>
                <w:sz w:val="18"/>
                <w:szCs w:val="18"/>
              </w:rPr>
            </w:pPr>
          </w:p>
        </w:tc>
        <w:tc>
          <w:tcPr>
            <w:tcW w:w="2976"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 том числе по ГРБС:</w:t>
            </w:r>
          </w:p>
        </w:tc>
        <w:tc>
          <w:tcPr>
            <w:tcW w:w="907"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79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73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62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1192"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p>
        </w:tc>
        <w:tc>
          <w:tcPr>
            <w:tcW w:w="11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p>
        </w:tc>
        <w:tc>
          <w:tcPr>
            <w:tcW w:w="12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p>
        </w:tc>
        <w:tc>
          <w:tcPr>
            <w:tcW w:w="1350"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p>
        </w:tc>
      </w:tr>
      <w:tr w:rsidR="00711B14" w:rsidRPr="00711B14" w:rsidTr="00D16E94">
        <w:tc>
          <w:tcPr>
            <w:tcW w:w="680" w:type="dxa"/>
            <w:vMerge/>
          </w:tcPr>
          <w:p w:rsidR="00711B14" w:rsidRPr="00711B14" w:rsidRDefault="00711B14" w:rsidP="00711B14">
            <w:pPr>
              <w:spacing w:after="160" w:line="259" w:lineRule="auto"/>
              <w:rPr>
                <w:rFonts w:ascii="Calibri" w:eastAsia="Calibri" w:hAnsi="Calibri" w:cs="Times New Roman"/>
                <w:sz w:val="18"/>
                <w:szCs w:val="18"/>
              </w:rPr>
            </w:pPr>
          </w:p>
        </w:tc>
        <w:tc>
          <w:tcPr>
            <w:tcW w:w="1650" w:type="dxa"/>
            <w:vMerge/>
          </w:tcPr>
          <w:p w:rsidR="00711B14" w:rsidRPr="00711B14" w:rsidRDefault="00711B14" w:rsidP="00711B14">
            <w:pPr>
              <w:spacing w:after="160" w:line="259" w:lineRule="auto"/>
              <w:rPr>
                <w:rFonts w:ascii="Calibri" w:eastAsia="Calibri" w:hAnsi="Calibri" w:cs="Times New Roman"/>
                <w:sz w:val="18"/>
                <w:szCs w:val="18"/>
              </w:rPr>
            </w:pPr>
          </w:p>
        </w:tc>
        <w:tc>
          <w:tcPr>
            <w:tcW w:w="2268" w:type="dxa"/>
            <w:vMerge/>
            <w:vAlign w:val="center"/>
          </w:tcPr>
          <w:p w:rsidR="00711B14" w:rsidRPr="00711B14" w:rsidRDefault="00711B14" w:rsidP="00711B14">
            <w:pPr>
              <w:spacing w:after="160" w:line="259" w:lineRule="auto"/>
              <w:rPr>
                <w:rFonts w:ascii="Calibri" w:eastAsia="Calibri" w:hAnsi="Calibri" w:cs="Times New Roman"/>
                <w:sz w:val="18"/>
                <w:szCs w:val="18"/>
              </w:rPr>
            </w:pPr>
          </w:p>
        </w:tc>
        <w:tc>
          <w:tcPr>
            <w:tcW w:w="2976"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Arial"/>
                <w:sz w:val="18"/>
                <w:szCs w:val="18"/>
                <w:lang w:eastAsia="ru-RU"/>
              </w:rPr>
              <w:t>Администрация Черемушинского сельсовета</w:t>
            </w:r>
          </w:p>
        </w:tc>
        <w:tc>
          <w:tcPr>
            <w:tcW w:w="90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613</w:t>
            </w:r>
          </w:p>
        </w:tc>
        <w:tc>
          <w:tcPr>
            <w:tcW w:w="79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73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62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1192"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8707017,78</w:t>
            </w:r>
          </w:p>
        </w:tc>
        <w:tc>
          <w:tcPr>
            <w:tcW w:w="11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3887071,55</w:t>
            </w:r>
          </w:p>
        </w:tc>
        <w:tc>
          <w:tcPr>
            <w:tcW w:w="1231"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3887071,55</w:t>
            </w:r>
          </w:p>
        </w:tc>
        <w:tc>
          <w:tcPr>
            <w:tcW w:w="1350"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16481160,88</w:t>
            </w:r>
          </w:p>
        </w:tc>
      </w:tr>
      <w:tr w:rsidR="00711B14" w:rsidRPr="00711B14" w:rsidTr="00D16E94">
        <w:tc>
          <w:tcPr>
            <w:tcW w:w="680" w:type="dxa"/>
            <w:vMerge w:val="restart"/>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1650" w:type="dxa"/>
            <w:vMerge w:val="restart"/>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Подпрограмма 2</w:t>
            </w:r>
          </w:p>
        </w:tc>
        <w:tc>
          <w:tcPr>
            <w:tcW w:w="2268" w:type="dxa"/>
            <w:vMerge w:val="restart"/>
            <w:vAlign w:val="center"/>
          </w:tcPr>
          <w:p w:rsidR="00711B14" w:rsidRPr="00711B14" w:rsidRDefault="00711B14" w:rsidP="00711B14">
            <w:pPr>
              <w:spacing w:after="0" w:line="240"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"Содержание автомобильных дорог в границах поселения"</w:t>
            </w:r>
          </w:p>
        </w:tc>
        <w:tc>
          <w:tcPr>
            <w:tcW w:w="2976"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всего расходные обязательства по подпрограмме муниципальной программы </w:t>
            </w:r>
          </w:p>
        </w:tc>
        <w:tc>
          <w:tcPr>
            <w:tcW w:w="90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79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73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62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1192"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1009026,44</w:t>
            </w:r>
          </w:p>
        </w:tc>
        <w:tc>
          <w:tcPr>
            <w:tcW w:w="11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371700,00</w:t>
            </w:r>
          </w:p>
        </w:tc>
        <w:tc>
          <w:tcPr>
            <w:tcW w:w="1231"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375300,00</w:t>
            </w:r>
          </w:p>
        </w:tc>
        <w:tc>
          <w:tcPr>
            <w:tcW w:w="1350"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1756026,44</w:t>
            </w:r>
          </w:p>
        </w:tc>
      </w:tr>
      <w:tr w:rsidR="00711B14" w:rsidRPr="00711B14" w:rsidTr="00D16E94">
        <w:tc>
          <w:tcPr>
            <w:tcW w:w="680" w:type="dxa"/>
            <w:vMerge/>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1650" w:type="dxa"/>
            <w:vMerge/>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p>
        </w:tc>
        <w:tc>
          <w:tcPr>
            <w:tcW w:w="2268" w:type="dxa"/>
            <w:vMerge/>
            <w:vAlign w:val="center"/>
          </w:tcPr>
          <w:p w:rsidR="00711B14" w:rsidRPr="00711B14" w:rsidRDefault="00711B14" w:rsidP="00711B14">
            <w:pPr>
              <w:spacing w:after="0" w:line="240" w:lineRule="auto"/>
              <w:rPr>
                <w:rFonts w:ascii="Times New Roman" w:eastAsia="Calibri" w:hAnsi="Times New Roman" w:cs="Times New Roman"/>
                <w:sz w:val="18"/>
                <w:szCs w:val="18"/>
                <w:lang w:eastAsia="ru-RU"/>
              </w:rPr>
            </w:pPr>
          </w:p>
        </w:tc>
        <w:tc>
          <w:tcPr>
            <w:tcW w:w="2976"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 том числе по ГРБС:</w:t>
            </w:r>
          </w:p>
        </w:tc>
        <w:tc>
          <w:tcPr>
            <w:tcW w:w="907"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79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73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62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1192"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p>
        </w:tc>
        <w:tc>
          <w:tcPr>
            <w:tcW w:w="11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p>
        </w:tc>
        <w:tc>
          <w:tcPr>
            <w:tcW w:w="12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p>
        </w:tc>
        <w:tc>
          <w:tcPr>
            <w:tcW w:w="1350"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p>
        </w:tc>
      </w:tr>
      <w:tr w:rsidR="00711B14" w:rsidRPr="00711B14" w:rsidTr="00D16E94">
        <w:tc>
          <w:tcPr>
            <w:tcW w:w="680" w:type="dxa"/>
            <w:vMerge/>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1650" w:type="dxa"/>
            <w:vMerge/>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p>
        </w:tc>
        <w:tc>
          <w:tcPr>
            <w:tcW w:w="2268" w:type="dxa"/>
            <w:vMerge/>
            <w:vAlign w:val="center"/>
          </w:tcPr>
          <w:p w:rsidR="00711B14" w:rsidRPr="00711B14" w:rsidRDefault="00711B14" w:rsidP="00711B14">
            <w:pPr>
              <w:spacing w:after="0" w:line="240" w:lineRule="auto"/>
              <w:rPr>
                <w:rFonts w:ascii="Times New Roman" w:eastAsia="Calibri" w:hAnsi="Times New Roman" w:cs="Times New Roman"/>
                <w:sz w:val="18"/>
                <w:szCs w:val="18"/>
                <w:lang w:eastAsia="ru-RU"/>
              </w:rPr>
            </w:pPr>
          </w:p>
        </w:tc>
        <w:tc>
          <w:tcPr>
            <w:tcW w:w="2976"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Arial"/>
                <w:sz w:val="18"/>
                <w:szCs w:val="18"/>
                <w:lang w:eastAsia="ru-RU"/>
              </w:rPr>
              <w:t>Администрация Черемушинского сельсовета</w:t>
            </w:r>
          </w:p>
        </w:tc>
        <w:tc>
          <w:tcPr>
            <w:tcW w:w="90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613</w:t>
            </w:r>
          </w:p>
        </w:tc>
        <w:tc>
          <w:tcPr>
            <w:tcW w:w="79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73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62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1192"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1009026,44</w:t>
            </w:r>
          </w:p>
        </w:tc>
        <w:tc>
          <w:tcPr>
            <w:tcW w:w="11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371700,00</w:t>
            </w:r>
          </w:p>
        </w:tc>
        <w:tc>
          <w:tcPr>
            <w:tcW w:w="1231"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375300,00</w:t>
            </w:r>
          </w:p>
        </w:tc>
        <w:tc>
          <w:tcPr>
            <w:tcW w:w="1350"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1756026,44</w:t>
            </w:r>
          </w:p>
        </w:tc>
      </w:tr>
      <w:tr w:rsidR="00711B14" w:rsidRPr="00711B14" w:rsidTr="00D16E94">
        <w:tc>
          <w:tcPr>
            <w:tcW w:w="680" w:type="dxa"/>
            <w:vMerge w:val="restart"/>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1650" w:type="dxa"/>
            <w:vMerge w:val="restart"/>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Подпрограмма 3</w:t>
            </w:r>
          </w:p>
        </w:tc>
        <w:tc>
          <w:tcPr>
            <w:tcW w:w="2268" w:type="dxa"/>
            <w:vMerge w:val="restart"/>
          </w:tcPr>
          <w:p w:rsidR="00711B14" w:rsidRPr="00711B14" w:rsidRDefault="00711B14" w:rsidP="00711B14">
            <w:pPr>
              <w:spacing w:after="0" w:line="240"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 xml:space="preserve">"Энергосбережение и повышение энергетической </w:t>
            </w:r>
            <w:r w:rsidRPr="00711B14">
              <w:rPr>
                <w:rFonts w:ascii="Times New Roman" w:eastAsia="Calibri" w:hAnsi="Times New Roman" w:cs="Times New Roman"/>
                <w:sz w:val="18"/>
                <w:szCs w:val="18"/>
                <w:lang w:eastAsia="ru-RU"/>
              </w:rPr>
              <w:lastRenderedPageBreak/>
              <w:t>эффективности в МО "Черемушинский сельсовет"</w:t>
            </w:r>
          </w:p>
        </w:tc>
        <w:tc>
          <w:tcPr>
            <w:tcW w:w="2976"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lastRenderedPageBreak/>
              <w:t xml:space="preserve">всего расходные обязательства по подпрограмме муниципальной </w:t>
            </w:r>
            <w:r w:rsidRPr="00711B14">
              <w:rPr>
                <w:rFonts w:ascii="Times New Roman" w:eastAsia="Calibri" w:hAnsi="Times New Roman" w:cs="Times New Roman"/>
                <w:sz w:val="18"/>
                <w:szCs w:val="18"/>
              </w:rPr>
              <w:lastRenderedPageBreak/>
              <w:t xml:space="preserve">программы </w:t>
            </w:r>
          </w:p>
        </w:tc>
        <w:tc>
          <w:tcPr>
            <w:tcW w:w="90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lastRenderedPageBreak/>
              <w:t>Х</w:t>
            </w:r>
          </w:p>
        </w:tc>
        <w:tc>
          <w:tcPr>
            <w:tcW w:w="79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73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62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1192" w:type="dxa"/>
            <w:vAlign w:val="center"/>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0,00</w:t>
            </w:r>
          </w:p>
        </w:tc>
        <w:tc>
          <w:tcPr>
            <w:tcW w:w="1104" w:type="dxa"/>
            <w:vAlign w:val="center"/>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0,00</w:t>
            </w:r>
          </w:p>
        </w:tc>
        <w:tc>
          <w:tcPr>
            <w:tcW w:w="1231" w:type="dxa"/>
            <w:vAlign w:val="center"/>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0,00</w:t>
            </w:r>
          </w:p>
        </w:tc>
        <w:tc>
          <w:tcPr>
            <w:tcW w:w="1350"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0,00</w:t>
            </w:r>
          </w:p>
        </w:tc>
      </w:tr>
      <w:tr w:rsidR="00711B14" w:rsidRPr="00711B14" w:rsidTr="00D16E94">
        <w:tc>
          <w:tcPr>
            <w:tcW w:w="680" w:type="dxa"/>
            <w:vMerge/>
          </w:tcPr>
          <w:p w:rsidR="00711B14" w:rsidRPr="00711B14" w:rsidRDefault="00711B14" w:rsidP="00711B14">
            <w:pPr>
              <w:spacing w:after="160" w:line="259" w:lineRule="auto"/>
              <w:rPr>
                <w:rFonts w:ascii="Calibri" w:eastAsia="Calibri" w:hAnsi="Calibri" w:cs="Times New Roman"/>
                <w:sz w:val="18"/>
                <w:szCs w:val="18"/>
              </w:rPr>
            </w:pPr>
          </w:p>
        </w:tc>
        <w:tc>
          <w:tcPr>
            <w:tcW w:w="1650" w:type="dxa"/>
            <w:vMerge/>
          </w:tcPr>
          <w:p w:rsidR="00711B14" w:rsidRPr="00711B14" w:rsidRDefault="00711B14" w:rsidP="00711B14">
            <w:pPr>
              <w:spacing w:after="160" w:line="259" w:lineRule="auto"/>
              <w:rPr>
                <w:rFonts w:ascii="Calibri" w:eastAsia="Calibri" w:hAnsi="Calibri" w:cs="Times New Roman"/>
                <w:sz w:val="18"/>
                <w:szCs w:val="18"/>
              </w:rPr>
            </w:pPr>
          </w:p>
        </w:tc>
        <w:tc>
          <w:tcPr>
            <w:tcW w:w="2268" w:type="dxa"/>
            <w:vMerge/>
          </w:tcPr>
          <w:p w:rsidR="00711B14" w:rsidRPr="00711B14" w:rsidRDefault="00711B14" w:rsidP="00711B14">
            <w:pPr>
              <w:spacing w:after="160" w:line="259" w:lineRule="auto"/>
              <w:rPr>
                <w:rFonts w:ascii="Calibri" w:eastAsia="Calibri" w:hAnsi="Calibri" w:cs="Times New Roman"/>
                <w:sz w:val="18"/>
                <w:szCs w:val="18"/>
              </w:rPr>
            </w:pPr>
          </w:p>
        </w:tc>
        <w:tc>
          <w:tcPr>
            <w:tcW w:w="2976"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 том числе по ГРБС:</w:t>
            </w:r>
          </w:p>
        </w:tc>
        <w:tc>
          <w:tcPr>
            <w:tcW w:w="907"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79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73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62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1192"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1104"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1231"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1350"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r>
      <w:tr w:rsidR="00711B14" w:rsidRPr="00711B14" w:rsidTr="00D16E94">
        <w:tc>
          <w:tcPr>
            <w:tcW w:w="680" w:type="dxa"/>
            <w:vMerge/>
          </w:tcPr>
          <w:p w:rsidR="00711B14" w:rsidRPr="00711B14" w:rsidRDefault="00711B14" w:rsidP="00711B14">
            <w:pPr>
              <w:spacing w:after="160" w:line="259" w:lineRule="auto"/>
              <w:rPr>
                <w:rFonts w:ascii="Calibri" w:eastAsia="Calibri" w:hAnsi="Calibri" w:cs="Times New Roman"/>
                <w:sz w:val="18"/>
                <w:szCs w:val="18"/>
              </w:rPr>
            </w:pPr>
          </w:p>
        </w:tc>
        <w:tc>
          <w:tcPr>
            <w:tcW w:w="1650" w:type="dxa"/>
            <w:vMerge/>
          </w:tcPr>
          <w:p w:rsidR="00711B14" w:rsidRPr="00711B14" w:rsidRDefault="00711B14" w:rsidP="00711B14">
            <w:pPr>
              <w:spacing w:after="160" w:line="259" w:lineRule="auto"/>
              <w:rPr>
                <w:rFonts w:ascii="Calibri" w:eastAsia="Calibri" w:hAnsi="Calibri" w:cs="Times New Roman"/>
                <w:sz w:val="18"/>
                <w:szCs w:val="18"/>
              </w:rPr>
            </w:pPr>
          </w:p>
        </w:tc>
        <w:tc>
          <w:tcPr>
            <w:tcW w:w="2268" w:type="dxa"/>
            <w:vMerge/>
          </w:tcPr>
          <w:p w:rsidR="00711B14" w:rsidRPr="00711B14" w:rsidRDefault="00711B14" w:rsidP="00711B14">
            <w:pPr>
              <w:spacing w:after="160" w:line="259" w:lineRule="auto"/>
              <w:rPr>
                <w:rFonts w:ascii="Calibri" w:eastAsia="Calibri" w:hAnsi="Calibri" w:cs="Times New Roman"/>
                <w:sz w:val="18"/>
                <w:szCs w:val="18"/>
              </w:rPr>
            </w:pPr>
          </w:p>
        </w:tc>
        <w:tc>
          <w:tcPr>
            <w:tcW w:w="2976"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Arial"/>
                <w:sz w:val="18"/>
                <w:szCs w:val="18"/>
                <w:lang w:eastAsia="ru-RU"/>
              </w:rPr>
              <w:t>Администрация Черемушинского сельсовета</w:t>
            </w:r>
          </w:p>
        </w:tc>
        <w:tc>
          <w:tcPr>
            <w:tcW w:w="90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610</w:t>
            </w:r>
          </w:p>
        </w:tc>
        <w:tc>
          <w:tcPr>
            <w:tcW w:w="79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737"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62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Х</w:t>
            </w:r>
          </w:p>
        </w:tc>
        <w:tc>
          <w:tcPr>
            <w:tcW w:w="1192" w:type="dxa"/>
            <w:vAlign w:val="center"/>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0,00</w:t>
            </w:r>
          </w:p>
        </w:tc>
        <w:tc>
          <w:tcPr>
            <w:tcW w:w="1104" w:type="dxa"/>
            <w:vAlign w:val="center"/>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0,00</w:t>
            </w:r>
          </w:p>
        </w:tc>
        <w:tc>
          <w:tcPr>
            <w:tcW w:w="1231" w:type="dxa"/>
            <w:vAlign w:val="center"/>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0,00</w:t>
            </w:r>
          </w:p>
        </w:tc>
        <w:tc>
          <w:tcPr>
            <w:tcW w:w="1350"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0,00</w:t>
            </w:r>
          </w:p>
        </w:tc>
      </w:tr>
    </w:tbl>
    <w:p w:rsidR="00711B14" w:rsidRPr="00711B14" w:rsidRDefault="00711B14" w:rsidP="00711B14">
      <w:pPr>
        <w:autoSpaceDE w:val="0"/>
        <w:autoSpaceDN w:val="0"/>
        <w:adjustRightInd w:val="0"/>
        <w:spacing w:after="0" w:line="240" w:lineRule="auto"/>
        <w:ind w:left="7797"/>
        <w:jc w:val="right"/>
        <w:outlineLvl w:val="2"/>
        <w:rPr>
          <w:rFonts w:ascii="Times New Roman" w:eastAsia="Calibri" w:hAnsi="Times New Roman" w:cs="Times New Roman"/>
          <w:sz w:val="18"/>
          <w:szCs w:val="18"/>
          <w:lang w:eastAsia="ru-RU"/>
        </w:rPr>
      </w:pPr>
    </w:p>
    <w:p w:rsidR="00711B14" w:rsidRPr="00711B14" w:rsidRDefault="00711B14" w:rsidP="00711B14">
      <w:pPr>
        <w:autoSpaceDE w:val="0"/>
        <w:autoSpaceDN w:val="0"/>
        <w:adjustRightInd w:val="0"/>
        <w:spacing w:after="0" w:line="240" w:lineRule="auto"/>
        <w:ind w:left="7797"/>
        <w:jc w:val="right"/>
        <w:outlineLvl w:val="2"/>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Приложение № 3</w:t>
      </w:r>
    </w:p>
    <w:p w:rsidR="00711B14" w:rsidRPr="00711B14" w:rsidRDefault="00711B14" w:rsidP="00711B14">
      <w:pPr>
        <w:tabs>
          <w:tab w:val="left" w:pos="5040"/>
          <w:tab w:val="left" w:pos="5220"/>
          <w:tab w:val="left" w:pos="5400"/>
        </w:tabs>
        <w:suppressAutoHyphens/>
        <w:spacing w:after="0" w:line="100" w:lineRule="atLeast"/>
        <w:jc w:val="right"/>
        <w:rPr>
          <w:rFonts w:ascii="Times New Roman" w:eastAsia="SimSun" w:hAnsi="Times New Roman" w:cs="Times New Roman"/>
          <w:bCs/>
          <w:kern w:val="2"/>
          <w:sz w:val="18"/>
          <w:szCs w:val="18"/>
          <w:lang w:eastAsia="ar-SA"/>
        </w:rPr>
      </w:pPr>
      <w:r w:rsidRPr="00711B14">
        <w:rPr>
          <w:rFonts w:ascii="Times New Roman" w:eastAsia="SimSun" w:hAnsi="Times New Roman" w:cs="Times New Roman"/>
          <w:bCs/>
          <w:kern w:val="2"/>
          <w:sz w:val="18"/>
          <w:szCs w:val="18"/>
          <w:lang w:eastAsia="ar-SA"/>
        </w:rPr>
        <w:t>к паспорту муниципальной программы</w:t>
      </w:r>
    </w:p>
    <w:p w:rsidR="00711B14" w:rsidRPr="00711B14" w:rsidRDefault="00711B14" w:rsidP="00711B14">
      <w:pPr>
        <w:tabs>
          <w:tab w:val="left" w:pos="5040"/>
          <w:tab w:val="left" w:pos="5220"/>
          <w:tab w:val="left" w:pos="5400"/>
        </w:tabs>
        <w:suppressAutoHyphens/>
        <w:spacing w:after="0" w:line="100" w:lineRule="atLeast"/>
        <w:jc w:val="right"/>
        <w:rPr>
          <w:rFonts w:ascii="Times New Roman" w:eastAsia="SimSun" w:hAnsi="Times New Roman" w:cs="Times New Roman"/>
          <w:bCs/>
          <w:kern w:val="2"/>
          <w:sz w:val="18"/>
          <w:szCs w:val="18"/>
          <w:lang w:eastAsia="ar-SA"/>
        </w:rPr>
      </w:pPr>
      <w:r w:rsidRPr="00711B14">
        <w:rPr>
          <w:rFonts w:ascii="Times New Roman" w:eastAsia="SimSun" w:hAnsi="Times New Roman" w:cs="Times New Roman"/>
          <w:bCs/>
          <w:kern w:val="2"/>
          <w:sz w:val="18"/>
          <w:szCs w:val="18"/>
          <w:lang w:eastAsia="ar-SA"/>
        </w:rPr>
        <w:t>администрации Черемушинского сельсовета</w:t>
      </w:r>
    </w:p>
    <w:p w:rsidR="00711B14" w:rsidRPr="00711B14" w:rsidRDefault="00711B14" w:rsidP="00711B14">
      <w:pPr>
        <w:autoSpaceDE w:val="0"/>
        <w:autoSpaceDN w:val="0"/>
        <w:adjustRightInd w:val="0"/>
        <w:spacing w:after="0" w:line="240" w:lineRule="auto"/>
        <w:ind w:firstLine="540"/>
        <w:jc w:val="right"/>
        <w:outlineLvl w:val="0"/>
        <w:rPr>
          <w:rFonts w:ascii="Times New Roman" w:eastAsia="Calibri" w:hAnsi="Times New Roman" w:cs="Times New Roman"/>
          <w:bCs/>
          <w:sz w:val="18"/>
          <w:szCs w:val="18"/>
          <w:lang w:eastAsia="ru-RU"/>
        </w:rPr>
      </w:pPr>
      <w:r w:rsidRPr="00711B14">
        <w:rPr>
          <w:rFonts w:ascii="Times New Roman" w:eastAsia="Calibri" w:hAnsi="Times New Roman" w:cs="Times New Roman"/>
          <w:bCs/>
          <w:sz w:val="18"/>
          <w:szCs w:val="18"/>
          <w:lang w:eastAsia="ru-RU"/>
        </w:rPr>
        <w:t>«Создание условий для обеспечения и</w:t>
      </w:r>
    </w:p>
    <w:p w:rsidR="00711B14" w:rsidRPr="00711B14" w:rsidRDefault="00711B14" w:rsidP="00711B14">
      <w:pPr>
        <w:autoSpaceDE w:val="0"/>
        <w:autoSpaceDN w:val="0"/>
        <w:adjustRightInd w:val="0"/>
        <w:spacing w:after="0" w:line="240" w:lineRule="auto"/>
        <w:ind w:firstLine="540"/>
        <w:jc w:val="right"/>
        <w:outlineLvl w:val="0"/>
        <w:rPr>
          <w:rFonts w:ascii="Times New Roman" w:eastAsia="Calibri" w:hAnsi="Times New Roman" w:cs="Times New Roman"/>
          <w:bCs/>
          <w:sz w:val="18"/>
          <w:szCs w:val="18"/>
          <w:lang w:eastAsia="ru-RU"/>
        </w:rPr>
      </w:pPr>
      <w:r w:rsidRPr="00711B14">
        <w:rPr>
          <w:rFonts w:ascii="Times New Roman" w:eastAsia="Calibri" w:hAnsi="Times New Roman" w:cs="Times New Roman"/>
          <w:bCs/>
          <w:sz w:val="18"/>
          <w:szCs w:val="18"/>
          <w:lang w:eastAsia="ru-RU"/>
        </w:rPr>
        <w:t xml:space="preserve"> повышения комфортности проживания</w:t>
      </w:r>
    </w:p>
    <w:p w:rsidR="00711B14" w:rsidRPr="00711B14" w:rsidRDefault="00711B14" w:rsidP="00711B14">
      <w:pPr>
        <w:autoSpaceDE w:val="0"/>
        <w:autoSpaceDN w:val="0"/>
        <w:adjustRightInd w:val="0"/>
        <w:spacing w:after="0" w:line="240" w:lineRule="auto"/>
        <w:ind w:firstLine="540"/>
        <w:jc w:val="right"/>
        <w:outlineLvl w:val="0"/>
        <w:rPr>
          <w:rFonts w:ascii="Times New Roman" w:eastAsia="Calibri" w:hAnsi="Times New Roman" w:cs="Times New Roman"/>
          <w:bCs/>
          <w:sz w:val="18"/>
          <w:szCs w:val="18"/>
          <w:lang w:eastAsia="ru-RU"/>
        </w:rPr>
      </w:pPr>
      <w:r w:rsidRPr="00711B14">
        <w:rPr>
          <w:rFonts w:ascii="Times New Roman" w:eastAsia="Calibri" w:hAnsi="Times New Roman" w:cs="Times New Roman"/>
          <w:bCs/>
          <w:sz w:val="18"/>
          <w:szCs w:val="18"/>
          <w:lang w:eastAsia="ru-RU"/>
        </w:rPr>
        <w:t xml:space="preserve"> граждан на территории Черемушинского</w:t>
      </w:r>
    </w:p>
    <w:p w:rsidR="00711B14" w:rsidRPr="00711B14" w:rsidRDefault="00711B14" w:rsidP="00711B14">
      <w:pPr>
        <w:autoSpaceDE w:val="0"/>
        <w:autoSpaceDN w:val="0"/>
        <w:adjustRightInd w:val="0"/>
        <w:spacing w:after="0" w:line="240" w:lineRule="auto"/>
        <w:ind w:firstLine="540"/>
        <w:jc w:val="right"/>
        <w:outlineLvl w:val="0"/>
        <w:rPr>
          <w:rFonts w:ascii="Times New Roman" w:eastAsia="Calibri" w:hAnsi="Times New Roman" w:cs="Times New Roman"/>
          <w:sz w:val="18"/>
          <w:szCs w:val="18"/>
          <w:lang w:eastAsia="ru-RU"/>
        </w:rPr>
      </w:pPr>
      <w:r w:rsidRPr="00711B14">
        <w:rPr>
          <w:rFonts w:ascii="Times New Roman" w:eastAsia="Calibri" w:hAnsi="Times New Roman" w:cs="Times New Roman"/>
          <w:bCs/>
          <w:sz w:val="18"/>
          <w:szCs w:val="18"/>
          <w:lang w:eastAsia="ru-RU"/>
        </w:rPr>
        <w:t xml:space="preserve"> сельсовета»</w:t>
      </w:r>
    </w:p>
    <w:p w:rsidR="00711B14" w:rsidRPr="00711B14" w:rsidRDefault="00711B14" w:rsidP="00711B14">
      <w:pPr>
        <w:autoSpaceDE w:val="0"/>
        <w:autoSpaceDN w:val="0"/>
        <w:adjustRightInd w:val="0"/>
        <w:spacing w:after="0" w:line="240" w:lineRule="auto"/>
        <w:ind w:firstLine="540"/>
        <w:jc w:val="right"/>
        <w:outlineLvl w:val="0"/>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 xml:space="preserve"> </w:t>
      </w:r>
    </w:p>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ИНФОРМАЦИЯ</w:t>
      </w:r>
    </w:p>
    <w:p w:rsidR="00711B14" w:rsidRPr="00711B14" w:rsidRDefault="00711B14" w:rsidP="00711B14">
      <w:pPr>
        <w:spacing w:after="0" w:line="240" w:lineRule="auto"/>
        <w:jc w:val="center"/>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О ресурсном обеспечении и прогнозная оценка расходов на реализацию целей муниципальной программы Черемушинского сельсовета  с учетом источников финансирования, в том числе по уровням бюджетной системы</w:t>
      </w:r>
    </w:p>
    <w:p w:rsidR="00711B14" w:rsidRPr="00711B14" w:rsidRDefault="00711B14" w:rsidP="00711B14">
      <w:pPr>
        <w:spacing w:after="0" w:line="240" w:lineRule="auto"/>
        <w:jc w:val="right"/>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rPr>
        <w:t>(рублей)</w:t>
      </w:r>
    </w:p>
    <w:tbl>
      <w:tblPr>
        <w:tblW w:w="14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984"/>
        <w:gridCol w:w="3833"/>
        <w:gridCol w:w="2551"/>
        <w:gridCol w:w="1531"/>
        <w:gridCol w:w="1304"/>
        <w:gridCol w:w="1304"/>
        <w:gridCol w:w="1531"/>
      </w:tblGrid>
      <w:tr w:rsidR="00711B14" w:rsidRPr="00711B14" w:rsidTr="00D16E94">
        <w:tc>
          <w:tcPr>
            <w:tcW w:w="624" w:type="dxa"/>
            <w:vMerge w:val="restart"/>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N </w:t>
            </w:r>
            <w:proofErr w:type="gramStart"/>
            <w:r w:rsidRPr="00711B14">
              <w:rPr>
                <w:rFonts w:ascii="Times New Roman" w:eastAsia="Calibri" w:hAnsi="Times New Roman" w:cs="Times New Roman"/>
                <w:sz w:val="18"/>
                <w:szCs w:val="18"/>
              </w:rPr>
              <w:t>п</w:t>
            </w:r>
            <w:proofErr w:type="gramEnd"/>
            <w:r w:rsidRPr="00711B14">
              <w:rPr>
                <w:rFonts w:ascii="Times New Roman" w:eastAsia="Calibri" w:hAnsi="Times New Roman" w:cs="Times New Roman"/>
                <w:sz w:val="18"/>
                <w:szCs w:val="18"/>
              </w:rPr>
              <w:t>/п</w:t>
            </w:r>
          </w:p>
        </w:tc>
        <w:tc>
          <w:tcPr>
            <w:tcW w:w="1984" w:type="dxa"/>
            <w:vMerge w:val="restart"/>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Статус (муниципальная программа, подпрограмма)</w:t>
            </w:r>
          </w:p>
        </w:tc>
        <w:tc>
          <w:tcPr>
            <w:tcW w:w="3833" w:type="dxa"/>
            <w:vMerge w:val="restart"/>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Наименование муниципальной программы, подпрограммы</w:t>
            </w:r>
          </w:p>
        </w:tc>
        <w:tc>
          <w:tcPr>
            <w:tcW w:w="2551" w:type="dxa"/>
            <w:vMerge w:val="restart"/>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Уровень бюджетной системы/источники финансирования</w:t>
            </w:r>
          </w:p>
        </w:tc>
        <w:tc>
          <w:tcPr>
            <w:tcW w:w="153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Очередной финансовый год</w:t>
            </w:r>
          </w:p>
        </w:tc>
        <w:tc>
          <w:tcPr>
            <w:tcW w:w="130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Первый год планового периода</w:t>
            </w:r>
          </w:p>
        </w:tc>
        <w:tc>
          <w:tcPr>
            <w:tcW w:w="130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Второй год планового периода</w:t>
            </w:r>
          </w:p>
        </w:tc>
        <w:tc>
          <w:tcPr>
            <w:tcW w:w="1531" w:type="dxa"/>
            <w:vMerge w:val="restart"/>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Итого на очередной финансовый год и плановый период (2024-2026)</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53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План 2024</w:t>
            </w:r>
          </w:p>
        </w:tc>
        <w:tc>
          <w:tcPr>
            <w:tcW w:w="130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План 2025</w:t>
            </w:r>
          </w:p>
        </w:tc>
        <w:tc>
          <w:tcPr>
            <w:tcW w:w="130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План 2026</w:t>
            </w:r>
          </w:p>
        </w:tc>
        <w:tc>
          <w:tcPr>
            <w:tcW w:w="1531" w:type="dxa"/>
            <w:vMerge/>
          </w:tcPr>
          <w:p w:rsidR="00711B14" w:rsidRPr="00711B14" w:rsidRDefault="00711B14" w:rsidP="00711B14">
            <w:pPr>
              <w:spacing w:after="160" w:line="259" w:lineRule="auto"/>
              <w:rPr>
                <w:rFonts w:ascii="Times New Roman" w:eastAsia="Calibri" w:hAnsi="Times New Roman" w:cs="Times New Roman"/>
                <w:sz w:val="18"/>
                <w:szCs w:val="18"/>
              </w:rPr>
            </w:pPr>
          </w:p>
        </w:tc>
      </w:tr>
      <w:tr w:rsidR="00711B14" w:rsidRPr="00711B14" w:rsidTr="00D16E94">
        <w:tc>
          <w:tcPr>
            <w:tcW w:w="624"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1</w:t>
            </w:r>
          </w:p>
        </w:tc>
        <w:tc>
          <w:tcPr>
            <w:tcW w:w="198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2</w:t>
            </w:r>
          </w:p>
        </w:tc>
        <w:tc>
          <w:tcPr>
            <w:tcW w:w="3833"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w:t>
            </w:r>
          </w:p>
        </w:tc>
        <w:tc>
          <w:tcPr>
            <w:tcW w:w="255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4</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5</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6</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7</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8</w:t>
            </w:r>
          </w:p>
        </w:tc>
      </w:tr>
      <w:tr w:rsidR="00711B14" w:rsidRPr="00711B14" w:rsidTr="00D16E94">
        <w:tc>
          <w:tcPr>
            <w:tcW w:w="624" w:type="dxa"/>
            <w:vMerge w:val="restart"/>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1984" w:type="dxa"/>
            <w:vMerge w:val="restart"/>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Муниципальная программа </w:t>
            </w:r>
          </w:p>
        </w:tc>
        <w:tc>
          <w:tcPr>
            <w:tcW w:w="3833" w:type="dxa"/>
            <w:vMerge w:val="restart"/>
          </w:tcPr>
          <w:p w:rsidR="00711B14" w:rsidRPr="00711B14" w:rsidRDefault="00711B14" w:rsidP="00711B14">
            <w:pPr>
              <w:spacing w:line="240" w:lineRule="auto"/>
              <w:jc w:val="both"/>
              <w:rPr>
                <w:rFonts w:ascii="Times New Roman" w:eastAsia="Calibri" w:hAnsi="Times New Roman" w:cs="Times New Roman"/>
                <w:sz w:val="18"/>
                <w:szCs w:val="18"/>
              </w:rPr>
            </w:pPr>
            <w:r w:rsidRPr="00711B14">
              <w:rPr>
                <w:rFonts w:ascii="Times New Roman" w:eastAsia="Calibri" w:hAnsi="Times New Roman" w:cs="Times New Roman"/>
                <w:bCs/>
                <w:sz w:val="18"/>
                <w:szCs w:val="18"/>
                <w:lang w:eastAsia="ru-RU"/>
              </w:rPr>
              <w:t>«Создание условий для обеспечения и повышения комфортности проживания граждан на территории Черемушинского сельсовет»</w:t>
            </w: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всего</w:t>
            </w:r>
          </w:p>
        </w:tc>
        <w:tc>
          <w:tcPr>
            <w:tcW w:w="1531"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9716044,22</w:t>
            </w:r>
          </w:p>
        </w:tc>
        <w:tc>
          <w:tcPr>
            <w:tcW w:w="13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4258771,55</w:t>
            </w:r>
          </w:p>
        </w:tc>
        <w:tc>
          <w:tcPr>
            <w:tcW w:w="13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4262371,55</w:t>
            </w:r>
          </w:p>
        </w:tc>
        <w:tc>
          <w:tcPr>
            <w:tcW w:w="1531"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18237187,32</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 том числе:</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федеральный бюджет </w:t>
            </w:r>
          </w:p>
        </w:tc>
        <w:tc>
          <w:tcPr>
            <w:tcW w:w="1531"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58149,00</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58149,00</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краевой бюджет</w:t>
            </w:r>
          </w:p>
        </w:tc>
        <w:tc>
          <w:tcPr>
            <w:tcW w:w="1531"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4453051,00</w:t>
            </w:r>
          </w:p>
        </w:tc>
        <w:tc>
          <w:tcPr>
            <w:tcW w:w="1304"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p>
        </w:tc>
        <w:tc>
          <w:tcPr>
            <w:tcW w:w="1531" w:type="dxa"/>
          </w:tcPr>
          <w:p w:rsidR="00711B14" w:rsidRPr="00711B14" w:rsidRDefault="00711B14" w:rsidP="00711B14">
            <w:pPr>
              <w:widowControl w:val="0"/>
              <w:tabs>
                <w:tab w:val="left" w:pos="1245"/>
              </w:tabs>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4453051,00</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внебюджетные источники</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vAlign w:val="center"/>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бюджет поселения       </w:t>
            </w:r>
          </w:p>
        </w:tc>
        <w:tc>
          <w:tcPr>
            <w:tcW w:w="1531"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5204844,22</w:t>
            </w:r>
          </w:p>
        </w:tc>
        <w:tc>
          <w:tcPr>
            <w:tcW w:w="13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4258771,55</w:t>
            </w:r>
          </w:p>
        </w:tc>
        <w:tc>
          <w:tcPr>
            <w:tcW w:w="13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4262371,55</w:t>
            </w:r>
          </w:p>
        </w:tc>
        <w:tc>
          <w:tcPr>
            <w:tcW w:w="1531"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13725987,32</w:t>
            </w:r>
          </w:p>
        </w:tc>
      </w:tr>
      <w:tr w:rsidR="00711B14" w:rsidRPr="00711B14" w:rsidTr="00D16E94">
        <w:trPr>
          <w:trHeight w:val="168"/>
        </w:trPr>
        <w:tc>
          <w:tcPr>
            <w:tcW w:w="624" w:type="dxa"/>
            <w:vMerge w:val="restart"/>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1984" w:type="dxa"/>
            <w:vMerge w:val="restart"/>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Подпрограмма 1</w:t>
            </w:r>
          </w:p>
        </w:tc>
        <w:tc>
          <w:tcPr>
            <w:tcW w:w="3833" w:type="dxa"/>
            <w:vMerge w:val="restart"/>
            <w:vAlign w:val="center"/>
          </w:tcPr>
          <w:p w:rsidR="00711B14" w:rsidRPr="00711B14" w:rsidRDefault="00711B14" w:rsidP="00711B14">
            <w:pPr>
              <w:spacing w:after="0" w:line="240" w:lineRule="auto"/>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«Организация мероприятий по благоустройству и обеспечению жизнедеятельности населения»</w:t>
            </w: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всего</w:t>
            </w:r>
          </w:p>
        </w:tc>
        <w:tc>
          <w:tcPr>
            <w:tcW w:w="1531"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8707017,78</w:t>
            </w:r>
          </w:p>
        </w:tc>
        <w:tc>
          <w:tcPr>
            <w:tcW w:w="13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3887071,55</w:t>
            </w:r>
          </w:p>
        </w:tc>
        <w:tc>
          <w:tcPr>
            <w:tcW w:w="13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3887071,55</w:t>
            </w:r>
          </w:p>
        </w:tc>
        <w:tc>
          <w:tcPr>
            <w:tcW w:w="1531"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16481160,88</w:t>
            </w:r>
          </w:p>
        </w:tc>
      </w:tr>
      <w:tr w:rsidR="00711B14" w:rsidRPr="00711B14" w:rsidTr="00D16E94">
        <w:trPr>
          <w:trHeight w:val="245"/>
        </w:trPr>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vAlign w:val="center"/>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 том числе:</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vAlign w:val="center"/>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федеральный бюджет </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58149,00</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58149,00</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краевой бюджет</w:t>
            </w:r>
          </w:p>
        </w:tc>
        <w:tc>
          <w:tcPr>
            <w:tcW w:w="1531"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4453051,00</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531"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4453051,00</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внебюджетные источники</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бюджет поселения       </w:t>
            </w:r>
          </w:p>
        </w:tc>
        <w:tc>
          <w:tcPr>
            <w:tcW w:w="1531"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4195817,78</w:t>
            </w:r>
          </w:p>
        </w:tc>
        <w:tc>
          <w:tcPr>
            <w:tcW w:w="13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3887071,55</w:t>
            </w:r>
          </w:p>
        </w:tc>
        <w:tc>
          <w:tcPr>
            <w:tcW w:w="13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3887071,55</w:t>
            </w:r>
          </w:p>
        </w:tc>
        <w:tc>
          <w:tcPr>
            <w:tcW w:w="1531"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11969960,88</w:t>
            </w:r>
          </w:p>
        </w:tc>
      </w:tr>
      <w:tr w:rsidR="00711B14" w:rsidRPr="00711B14" w:rsidTr="00D16E94">
        <w:tc>
          <w:tcPr>
            <w:tcW w:w="624" w:type="dxa"/>
            <w:vMerge w:val="restart"/>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1984" w:type="dxa"/>
            <w:vMerge w:val="restart"/>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Подпрограмма 2</w:t>
            </w:r>
          </w:p>
        </w:tc>
        <w:tc>
          <w:tcPr>
            <w:tcW w:w="3833" w:type="dxa"/>
            <w:vMerge w:val="restart"/>
          </w:tcPr>
          <w:p w:rsidR="00711B14" w:rsidRPr="00711B14" w:rsidRDefault="00711B14" w:rsidP="00711B14">
            <w:pPr>
              <w:spacing w:line="240" w:lineRule="auto"/>
              <w:jc w:val="both"/>
              <w:rPr>
                <w:rFonts w:ascii="Times New Roman" w:eastAsia="Calibri" w:hAnsi="Times New Roman" w:cs="Times New Roman"/>
                <w:sz w:val="18"/>
                <w:szCs w:val="18"/>
                <w:lang w:eastAsia="ru-RU"/>
              </w:rPr>
            </w:pPr>
            <w:r w:rsidRPr="00711B14">
              <w:rPr>
                <w:rFonts w:ascii="Times New Roman" w:eastAsia="Calibri" w:hAnsi="Times New Roman" w:cs="Times New Roman"/>
                <w:sz w:val="18"/>
                <w:szCs w:val="18"/>
                <w:lang w:eastAsia="ru-RU"/>
              </w:rPr>
              <w:t>«Содержание автомобильных дорог в границах поселения»</w:t>
            </w: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всего</w:t>
            </w:r>
          </w:p>
        </w:tc>
        <w:tc>
          <w:tcPr>
            <w:tcW w:w="1531"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1009026,44</w:t>
            </w:r>
          </w:p>
        </w:tc>
        <w:tc>
          <w:tcPr>
            <w:tcW w:w="13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371700,00</w:t>
            </w:r>
          </w:p>
        </w:tc>
        <w:tc>
          <w:tcPr>
            <w:tcW w:w="13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375300,00</w:t>
            </w:r>
          </w:p>
        </w:tc>
        <w:tc>
          <w:tcPr>
            <w:tcW w:w="1531"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1756026,44</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 том числе:</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федеральный бюджет </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краевой бюджет</w:t>
            </w:r>
          </w:p>
        </w:tc>
        <w:tc>
          <w:tcPr>
            <w:tcW w:w="1531"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0,00</w:t>
            </w:r>
          </w:p>
        </w:tc>
        <w:tc>
          <w:tcPr>
            <w:tcW w:w="1304"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0,00</w:t>
            </w:r>
          </w:p>
        </w:tc>
        <w:tc>
          <w:tcPr>
            <w:tcW w:w="1304"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0,00</w:t>
            </w:r>
          </w:p>
        </w:tc>
        <w:tc>
          <w:tcPr>
            <w:tcW w:w="1531"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0,00</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внебюджетные источники</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531" w:type="dxa"/>
          </w:tcPr>
          <w:p w:rsidR="00711B14" w:rsidRPr="00711B14" w:rsidRDefault="00711B14" w:rsidP="00711B14">
            <w:pPr>
              <w:widowControl w:val="0"/>
              <w:autoSpaceDE w:val="0"/>
              <w:autoSpaceDN w:val="0"/>
              <w:adjustRightInd w:val="0"/>
              <w:spacing w:after="0" w:line="240" w:lineRule="auto"/>
              <w:ind w:firstLine="720"/>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r>
      <w:tr w:rsidR="00711B14" w:rsidRPr="00711B14" w:rsidTr="00D16E94">
        <w:trPr>
          <w:trHeight w:val="216"/>
        </w:trPr>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бюджет поселения       </w:t>
            </w:r>
          </w:p>
        </w:tc>
        <w:tc>
          <w:tcPr>
            <w:tcW w:w="1531"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1009026,66</w:t>
            </w:r>
          </w:p>
        </w:tc>
        <w:tc>
          <w:tcPr>
            <w:tcW w:w="13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371700,00</w:t>
            </w:r>
          </w:p>
        </w:tc>
        <w:tc>
          <w:tcPr>
            <w:tcW w:w="1304"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375300,00</w:t>
            </w:r>
          </w:p>
        </w:tc>
        <w:tc>
          <w:tcPr>
            <w:tcW w:w="1531" w:type="dxa"/>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1756026,44</w:t>
            </w:r>
          </w:p>
        </w:tc>
      </w:tr>
      <w:tr w:rsidR="00711B14" w:rsidRPr="00711B14" w:rsidTr="00D16E94">
        <w:trPr>
          <w:trHeight w:val="263"/>
        </w:trPr>
        <w:tc>
          <w:tcPr>
            <w:tcW w:w="624" w:type="dxa"/>
            <w:vMerge w:val="restart"/>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1984" w:type="dxa"/>
            <w:vMerge w:val="restart"/>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Подпрограмма 3</w:t>
            </w:r>
          </w:p>
        </w:tc>
        <w:tc>
          <w:tcPr>
            <w:tcW w:w="3833" w:type="dxa"/>
            <w:vMerge w:val="restart"/>
          </w:tcPr>
          <w:p w:rsidR="00711B14" w:rsidRPr="00711B14" w:rsidRDefault="00711B14" w:rsidP="00711B14">
            <w:pPr>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lang w:eastAsia="ru-RU"/>
              </w:rPr>
              <w:t>«Энергосбережение и повышение энергетической эффективности в МО Черемушинский сельсовет»</w:t>
            </w: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всего</w:t>
            </w:r>
          </w:p>
        </w:tc>
        <w:tc>
          <w:tcPr>
            <w:tcW w:w="1531" w:type="dxa"/>
            <w:vAlign w:val="center"/>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vAlign w:val="center"/>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vAlign w:val="center"/>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531"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 том числе:</w:t>
            </w:r>
          </w:p>
        </w:tc>
        <w:tc>
          <w:tcPr>
            <w:tcW w:w="1531"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 </w:t>
            </w:r>
          </w:p>
        </w:tc>
        <w:tc>
          <w:tcPr>
            <w:tcW w:w="1304"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531"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федеральный бюджет </w:t>
            </w:r>
          </w:p>
        </w:tc>
        <w:tc>
          <w:tcPr>
            <w:tcW w:w="1531"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 </w:t>
            </w:r>
          </w:p>
        </w:tc>
        <w:tc>
          <w:tcPr>
            <w:tcW w:w="1304"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531"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краевой бюджет</w:t>
            </w:r>
          </w:p>
        </w:tc>
        <w:tc>
          <w:tcPr>
            <w:tcW w:w="1531"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 </w:t>
            </w:r>
          </w:p>
        </w:tc>
        <w:tc>
          <w:tcPr>
            <w:tcW w:w="1304"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531"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внебюджетные источники</w:t>
            </w:r>
          </w:p>
        </w:tc>
        <w:tc>
          <w:tcPr>
            <w:tcW w:w="1531"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 </w:t>
            </w:r>
          </w:p>
        </w:tc>
        <w:tc>
          <w:tcPr>
            <w:tcW w:w="1304"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531" w:type="dxa"/>
          </w:tcPr>
          <w:p w:rsidR="00711B14" w:rsidRPr="00711B14" w:rsidRDefault="00711B14" w:rsidP="00711B14">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r>
      <w:tr w:rsidR="00711B14" w:rsidRPr="00711B14" w:rsidTr="00D16E94">
        <w:tc>
          <w:tcPr>
            <w:tcW w:w="62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1984"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3833" w:type="dxa"/>
            <w:vMerge/>
          </w:tcPr>
          <w:p w:rsidR="00711B14" w:rsidRPr="00711B14" w:rsidRDefault="00711B14" w:rsidP="00711B14">
            <w:pPr>
              <w:spacing w:after="160" w:line="259" w:lineRule="auto"/>
              <w:rPr>
                <w:rFonts w:ascii="Times New Roman" w:eastAsia="Calibri" w:hAnsi="Times New Roman" w:cs="Times New Roman"/>
                <w:sz w:val="18"/>
                <w:szCs w:val="18"/>
              </w:rPr>
            </w:pPr>
          </w:p>
        </w:tc>
        <w:tc>
          <w:tcPr>
            <w:tcW w:w="2551" w:type="dxa"/>
          </w:tcPr>
          <w:p w:rsidR="00711B14" w:rsidRPr="00711B14" w:rsidRDefault="00711B14" w:rsidP="00711B14">
            <w:pPr>
              <w:widowControl w:val="0"/>
              <w:autoSpaceDE w:val="0"/>
              <w:autoSpaceDN w:val="0"/>
              <w:adjustRightInd w:val="0"/>
              <w:spacing w:after="0" w:line="240"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бюджет поселения       </w:t>
            </w:r>
          </w:p>
        </w:tc>
        <w:tc>
          <w:tcPr>
            <w:tcW w:w="1531" w:type="dxa"/>
            <w:vAlign w:val="center"/>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vAlign w:val="center"/>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304" w:type="dxa"/>
            <w:vAlign w:val="center"/>
          </w:tcPr>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c>
          <w:tcPr>
            <w:tcW w:w="1531" w:type="dxa"/>
          </w:tcPr>
          <w:p w:rsidR="00711B14" w:rsidRPr="00711B14" w:rsidRDefault="00711B14" w:rsidP="00711B14">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w:t>
            </w:r>
          </w:p>
        </w:tc>
      </w:tr>
    </w:tbl>
    <w:p w:rsidR="00711B14" w:rsidRPr="00711B14" w:rsidRDefault="00711B14" w:rsidP="00711B14">
      <w:pPr>
        <w:spacing w:after="160" w:line="259" w:lineRule="auto"/>
        <w:rPr>
          <w:rFonts w:ascii="Calibri" w:eastAsia="Calibri" w:hAnsi="Calibri" w:cs="Times New Roman"/>
          <w:sz w:val="18"/>
          <w:szCs w:val="18"/>
        </w:rPr>
      </w:pPr>
    </w:p>
    <w:p w:rsidR="00711B14" w:rsidRPr="00711B14" w:rsidRDefault="00711B14" w:rsidP="00711B14">
      <w:pPr>
        <w:autoSpaceDE w:val="0"/>
        <w:autoSpaceDN w:val="0"/>
        <w:adjustRightInd w:val="0"/>
        <w:spacing w:after="0" w:line="240" w:lineRule="auto"/>
        <w:ind w:left="7797"/>
        <w:jc w:val="right"/>
        <w:outlineLvl w:val="2"/>
        <w:rPr>
          <w:rFonts w:ascii="Times New Roman" w:eastAsia="Calibri" w:hAnsi="Times New Roman" w:cs="Times New Roman"/>
          <w:sz w:val="18"/>
          <w:szCs w:val="18"/>
          <w:lang w:eastAsia="ru-RU"/>
        </w:rPr>
      </w:pPr>
      <w:r w:rsidRPr="00711B14">
        <w:rPr>
          <w:rFonts w:ascii="Calibri" w:eastAsia="Calibri" w:hAnsi="Calibri" w:cs="Times New Roman"/>
          <w:sz w:val="18"/>
          <w:szCs w:val="18"/>
        </w:rPr>
        <w:tab/>
      </w:r>
      <w:r w:rsidRPr="00711B14">
        <w:rPr>
          <w:rFonts w:ascii="Times New Roman" w:eastAsia="Calibri" w:hAnsi="Times New Roman" w:cs="Times New Roman"/>
          <w:sz w:val="18"/>
          <w:szCs w:val="18"/>
          <w:lang w:eastAsia="ru-RU"/>
        </w:rPr>
        <w:t>Приложение № 4</w:t>
      </w:r>
    </w:p>
    <w:p w:rsidR="00711B14" w:rsidRPr="00711B14" w:rsidRDefault="00711B14" w:rsidP="00711B14">
      <w:pPr>
        <w:tabs>
          <w:tab w:val="left" w:pos="5040"/>
          <w:tab w:val="left" w:pos="5220"/>
          <w:tab w:val="left" w:pos="5400"/>
        </w:tabs>
        <w:suppressAutoHyphens/>
        <w:spacing w:after="0" w:line="100" w:lineRule="atLeast"/>
        <w:jc w:val="right"/>
        <w:rPr>
          <w:rFonts w:ascii="Times New Roman" w:eastAsia="SimSun" w:hAnsi="Times New Roman" w:cs="Times New Roman"/>
          <w:bCs/>
          <w:kern w:val="2"/>
          <w:sz w:val="18"/>
          <w:szCs w:val="18"/>
          <w:lang w:eastAsia="ar-SA"/>
        </w:rPr>
      </w:pPr>
      <w:r w:rsidRPr="00711B14">
        <w:rPr>
          <w:rFonts w:ascii="Times New Roman" w:eastAsia="SimSun" w:hAnsi="Times New Roman" w:cs="Times New Roman"/>
          <w:bCs/>
          <w:kern w:val="2"/>
          <w:sz w:val="18"/>
          <w:szCs w:val="18"/>
          <w:lang w:eastAsia="ar-SA"/>
        </w:rPr>
        <w:t>к паспорту муниципальной программы</w:t>
      </w:r>
    </w:p>
    <w:p w:rsidR="00711B14" w:rsidRPr="00711B14" w:rsidRDefault="00711B14" w:rsidP="00711B14">
      <w:pPr>
        <w:tabs>
          <w:tab w:val="left" w:pos="5040"/>
          <w:tab w:val="left" w:pos="5220"/>
          <w:tab w:val="left" w:pos="5400"/>
        </w:tabs>
        <w:suppressAutoHyphens/>
        <w:spacing w:after="0" w:line="100" w:lineRule="atLeast"/>
        <w:jc w:val="right"/>
        <w:rPr>
          <w:rFonts w:ascii="Times New Roman" w:eastAsia="SimSun" w:hAnsi="Times New Roman" w:cs="Times New Roman"/>
          <w:bCs/>
          <w:kern w:val="2"/>
          <w:sz w:val="18"/>
          <w:szCs w:val="18"/>
          <w:lang w:eastAsia="ar-SA"/>
        </w:rPr>
      </w:pPr>
      <w:r w:rsidRPr="00711B14">
        <w:rPr>
          <w:rFonts w:ascii="Times New Roman" w:eastAsia="SimSun" w:hAnsi="Times New Roman" w:cs="Times New Roman"/>
          <w:bCs/>
          <w:kern w:val="2"/>
          <w:sz w:val="18"/>
          <w:szCs w:val="18"/>
          <w:lang w:eastAsia="ar-SA"/>
        </w:rPr>
        <w:t>администрации Черемушинского сельсовета</w:t>
      </w:r>
    </w:p>
    <w:p w:rsidR="00711B14" w:rsidRPr="00711B14" w:rsidRDefault="00711B14" w:rsidP="00711B14">
      <w:pPr>
        <w:autoSpaceDE w:val="0"/>
        <w:autoSpaceDN w:val="0"/>
        <w:adjustRightInd w:val="0"/>
        <w:spacing w:after="0" w:line="240" w:lineRule="auto"/>
        <w:ind w:firstLine="540"/>
        <w:jc w:val="right"/>
        <w:outlineLvl w:val="0"/>
        <w:rPr>
          <w:rFonts w:ascii="Times New Roman" w:eastAsia="Calibri" w:hAnsi="Times New Roman" w:cs="Times New Roman"/>
          <w:bCs/>
          <w:sz w:val="18"/>
          <w:szCs w:val="18"/>
          <w:lang w:eastAsia="ru-RU"/>
        </w:rPr>
      </w:pPr>
      <w:r w:rsidRPr="00711B14">
        <w:rPr>
          <w:rFonts w:ascii="Times New Roman" w:eastAsia="Calibri" w:hAnsi="Times New Roman" w:cs="Times New Roman"/>
          <w:bCs/>
          <w:sz w:val="18"/>
          <w:szCs w:val="18"/>
          <w:lang w:eastAsia="ru-RU"/>
        </w:rPr>
        <w:t>«Создание условий для обеспечения и</w:t>
      </w:r>
    </w:p>
    <w:p w:rsidR="00711B14" w:rsidRPr="00711B14" w:rsidRDefault="00711B14" w:rsidP="00711B14">
      <w:pPr>
        <w:autoSpaceDE w:val="0"/>
        <w:autoSpaceDN w:val="0"/>
        <w:adjustRightInd w:val="0"/>
        <w:spacing w:after="0" w:line="240" w:lineRule="auto"/>
        <w:ind w:firstLine="540"/>
        <w:jc w:val="right"/>
        <w:outlineLvl w:val="0"/>
        <w:rPr>
          <w:rFonts w:ascii="Times New Roman" w:eastAsia="Calibri" w:hAnsi="Times New Roman" w:cs="Times New Roman"/>
          <w:bCs/>
          <w:sz w:val="18"/>
          <w:szCs w:val="18"/>
          <w:lang w:eastAsia="ru-RU"/>
        </w:rPr>
      </w:pPr>
      <w:r w:rsidRPr="00711B14">
        <w:rPr>
          <w:rFonts w:ascii="Times New Roman" w:eastAsia="Calibri" w:hAnsi="Times New Roman" w:cs="Times New Roman"/>
          <w:bCs/>
          <w:sz w:val="18"/>
          <w:szCs w:val="18"/>
          <w:lang w:eastAsia="ru-RU"/>
        </w:rPr>
        <w:t xml:space="preserve"> повышения комфортности проживания</w:t>
      </w:r>
    </w:p>
    <w:p w:rsidR="00711B14" w:rsidRPr="00711B14" w:rsidRDefault="00711B14" w:rsidP="00711B14">
      <w:pPr>
        <w:autoSpaceDE w:val="0"/>
        <w:autoSpaceDN w:val="0"/>
        <w:adjustRightInd w:val="0"/>
        <w:spacing w:after="0" w:line="240" w:lineRule="auto"/>
        <w:ind w:firstLine="540"/>
        <w:jc w:val="right"/>
        <w:outlineLvl w:val="0"/>
        <w:rPr>
          <w:rFonts w:ascii="Times New Roman" w:eastAsia="Calibri" w:hAnsi="Times New Roman" w:cs="Times New Roman"/>
          <w:bCs/>
          <w:sz w:val="18"/>
          <w:szCs w:val="18"/>
          <w:lang w:eastAsia="ru-RU"/>
        </w:rPr>
      </w:pPr>
      <w:r w:rsidRPr="00711B14">
        <w:rPr>
          <w:rFonts w:ascii="Times New Roman" w:eastAsia="Calibri" w:hAnsi="Times New Roman" w:cs="Times New Roman"/>
          <w:bCs/>
          <w:sz w:val="18"/>
          <w:szCs w:val="18"/>
          <w:lang w:eastAsia="ru-RU"/>
        </w:rPr>
        <w:t xml:space="preserve"> граждан на территории Черемушинского</w:t>
      </w:r>
    </w:p>
    <w:p w:rsidR="00711B14" w:rsidRPr="00711B14" w:rsidRDefault="00711B14" w:rsidP="00711B14">
      <w:pPr>
        <w:autoSpaceDE w:val="0"/>
        <w:autoSpaceDN w:val="0"/>
        <w:adjustRightInd w:val="0"/>
        <w:spacing w:after="0" w:line="240" w:lineRule="auto"/>
        <w:ind w:firstLine="540"/>
        <w:jc w:val="right"/>
        <w:outlineLvl w:val="0"/>
        <w:rPr>
          <w:rFonts w:ascii="Times New Roman" w:eastAsia="Calibri" w:hAnsi="Times New Roman" w:cs="Times New Roman"/>
          <w:bCs/>
          <w:sz w:val="18"/>
          <w:szCs w:val="18"/>
          <w:lang w:eastAsia="ru-RU"/>
        </w:rPr>
      </w:pPr>
      <w:r w:rsidRPr="00711B14">
        <w:rPr>
          <w:rFonts w:ascii="Times New Roman" w:eastAsia="Calibri" w:hAnsi="Times New Roman" w:cs="Times New Roman"/>
          <w:bCs/>
          <w:sz w:val="18"/>
          <w:szCs w:val="18"/>
          <w:lang w:eastAsia="ru-RU"/>
        </w:rPr>
        <w:t xml:space="preserve"> сельсовета»</w:t>
      </w:r>
    </w:p>
    <w:p w:rsidR="00711B14" w:rsidRPr="00711B14" w:rsidRDefault="00711B14" w:rsidP="00711B14">
      <w:pPr>
        <w:autoSpaceDE w:val="0"/>
        <w:autoSpaceDN w:val="0"/>
        <w:adjustRightInd w:val="0"/>
        <w:spacing w:after="0" w:line="240" w:lineRule="auto"/>
        <w:ind w:firstLine="540"/>
        <w:jc w:val="center"/>
        <w:outlineLvl w:val="0"/>
        <w:rPr>
          <w:rFonts w:ascii="Times New Roman" w:eastAsia="Calibri" w:hAnsi="Times New Roman" w:cs="Times New Roman"/>
          <w:bCs/>
          <w:sz w:val="18"/>
          <w:szCs w:val="18"/>
          <w:lang w:eastAsia="ru-RU"/>
        </w:rPr>
      </w:pPr>
      <w:r w:rsidRPr="00711B14">
        <w:rPr>
          <w:rFonts w:ascii="Times New Roman" w:eastAsia="Calibri" w:hAnsi="Times New Roman" w:cs="Times New Roman"/>
          <w:bCs/>
          <w:sz w:val="18"/>
          <w:szCs w:val="18"/>
          <w:lang w:eastAsia="ru-RU"/>
        </w:rPr>
        <w:t>Основные меры правового регулирования</w:t>
      </w:r>
    </w:p>
    <w:p w:rsidR="00711B14" w:rsidRPr="00711B14" w:rsidRDefault="00711B14" w:rsidP="00711B14">
      <w:pPr>
        <w:autoSpaceDE w:val="0"/>
        <w:autoSpaceDN w:val="0"/>
        <w:adjustRightInd w:val="0"/>
        <w:spacing w:after="0" w:line="240" w:lineRule="auto"/>
        <w:ind w:firstLine="540"/>
        <w:jc w:val="center"/>
        <w:outlineLvl w:val="0"/>
        <w:rPr>
          <w:rFonts w:ascii="Times New Roman" w:eastAsia="Calibri" w:hAnsi="Times New Roman" w:cs="Times New Roman"/>
          <w:sz w:val="18"/>
          <w:szCs w:val="18"/>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
        <w:gridCol w:w="3105"/>
        <w:gridCol w:w="4590"/>
        <w:gridCol w:w="2475"/>
      </w:tblGrid>
      <w:tr w:rsidR="00711B14" w:rsidRPr="00711B14" w:rsidTr="00D16E94">
        <w:trPr>
          <w:trHeight w:val="315"/>
        </w:trPr>
        <w:tc>
          <w:tcPr>
            <w:tcW w:w="1005" w:type="dxa"/>
          </w:tcPr>
          <w:p w:rsidR="00711B14" w:rsidRPr="00711B14" w:rsidRDefault="00711B14" w:rsidP="00711B14">
            <w:pPr>
              <w:tabs>
                <w:tab w:val="left" w:pos="12435"/>
              </w:tabs>
              <w:spacing w:after="160" w:line="259"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                        № </w:t>
            </w:r>
            <w:proofErr w:type="gramStart"/>
            <w:r w:rsidRPr="00711B14">
              <w:rPr>
                <w:rFonts w:ascii="Times New Roman" w:eastAsia="Calibri" w:hAnsi="Times New Roman" w:cs="Times New Roman"/>
                <w:sz w:val="18"/>
                <w:szCs w:val="18"/>
              </w:rPr>
              <w:t>п</w:t>
            </w:r>
            <w:proofErr w:type="gramEnd"/>
            <w:r w:rsidRPr="00711B14">
              <w:rPr>
                <w:rFonts w:ascii="Times New Roman" w:eastAsia="Calibri" w:hAnsi="Times New Roman" w:cs="Times New Roman"/>
                <w:sz w:val="18"/>
                <w:szCs w:val="18"/>
              </w:rPr>
              <w:t>/п</w:t>
            </w:r>
          </w:p>
        </w:tc>
        <w:tc>
          <w:tcPr>
            <w:tcW w:w="3105" w:type="dxa"/>
          </w:tcPr>
          <w:p w:rsidR="00711B14" w:rsidRPr="00711B14" w:rsidRDefault="00711B14" w:rsidP="00711B14">
            <w:pPr>
              <w:tabs>
                <w:tab w:val="left" w:pos="12435"/>
              </w:tabs>
              <w:spacing w:after="160" w:line="259"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                                                  Наименование нормативного правового акта</w:t>
            </w:r>
          </w:p>
        </w:tc>
        <w:tc>
          <w:tcPr>
            <w:tcW w:w="4590" w:type="dxa"/>
          </w:tcPr>
          <w:p w:rsidR="00711B14" w:rsidRPr="00711B14" w:rsidRDefault="00711B14" w:rsidP="00711B14">
            <w:pPr>
              <w:tabs>
                <w:tab w:val="left" w:pos="12435"/>
              </w:tabs>
              <w:spacing w:after="160" w:line="259"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                                                                                      Предмет регулирования, основное содержание</w:t>
            </w:r>
          </w:p>
        </w:tc>
        <w:tc>
          <w:tcPr>
            <w:tcW w:w="2475" w:type="dxa"/>
          </w:tcPr>
          <w:p w:rsidR="00711B14" w:rsidRPr="00711B14" w:rsidRDefault="00711B14" w:rsidP="00711B14">
            <w:pPr>
              <w:tabs>
                <w:tab w:val="left" w:pos="12435"/>
              </w:tabs>
              <w:spacing w:after="160" w:line="259"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                                                 Срок принятия (год, квартал)</w:t>
            </w:r>
          </w:p>
        </w:tc>
      </w:tr>
      <w:tr w:rsidR="00711B14" w:rsidRPr="00711B14" w:rsidTr="00D16E94">
        <w:trPr>
          <w:trHeight w:val="1266"/>
        </w:trPr>
        <w:tc>
          <w:tcPr>
            <w:tcW w:w="1005" w:type="dxa"/>
          </w:tcPr>
          <w:p w:rsidR="00711B14" w:rsidRPr="00711B14" w:rsidRDefault="00711B14" w:rsidP="00711B14">
            <w:pPr>
              <w:tabs>
                <w:tab w:val="left" w:pos="12435"/>
              </w:tabs>
              <w:spacing w:after="160" w:line="259" w:lineRule="auto"/>
              <w:rPr>
                <w:rFonts w:ascii="Times New Roman" w:eastAsia="Calibri" w:hAnsi="Times New Roman" w:cs="Times New Roman"/>
                <w:sz w:val="18"/>
                <w:szCs w:val="18"/>
              </w:rPr>
            </w:pPr>
          </w:p>
          <w:p w:rsidR="00711B14" w:rsidRPr="00711B14" w:rsidRDefault="00711B14" w:rsidP="00711B14">
            <w:pPr>
              <w:tabs>
                <w:tab w:val="left" w:pos="12435"/>
              </w:tabs>
              <w:spacing w:after="160" w:line="259"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1.</w:t>
            </w:r>
          </w:p>
        </w:tc>
        <w:tc>
          <w:tcPr>
            <w:tcW w:w="3105" w:type="dxa"/>
          </w:tcPr>
          <w:p w:rsidR="00711B14" w:rsidRPr="00711B14" w:rsidRDefault="00711B14" w:rsidP="00711B14">
            <w:pPr>
              <w:tabs>
                <w:tab w:val="left" w:pos="12435"/>
              </w:tabs>
              <w:spacing w:after="160" w:line="259" w:lineRule="auto"/>
              <w:jc w:val="both"/>
              <w:rPr>
                <w:rFonts w:ascii="Times New Roman" w:eastAsia="Calibri" w:hAnsi="Times New Roman" w:cs="Times New Roman"/>
                <w:sz w:val="18"/>
                <w:szCs w:val="18"/>
              </w:rPr>
            </w:pPr>
            <w:r w:rsidRPr="00711B14">
              <w:rPr>
                <w:rFonts w:ascii="Times New Roman" w:eastAsia="Calibri" w:hAnsi="Times New Roman" w:cs="Times New Roman"/>
                <w:sz w:val="18"/>
                <w:szCs w:val="18"/>
              </w:rPr>
              <w:t xml:space="preserve">                                                        </w:t>
            </w:r>
          </w:p>
          <w:p w:rsidR="00711B14" w:rsidRPr="00711B14" w:rsidRDefault="00711B14" w:rsidP="00711B14">
            <w:pPr>
              <w:spacing w:after="160" w:line="259" w:lineRule="auto"/>
              <w:jc w:val="center"/>
              <w:rPr>
                <w:rFonts w:ascii="Times New Roman" w:eastAsia="Calibri" w:hAnsi="Times New Roman" w:cs="Times New Roman"/>
                <w:sz w:val="18"/>
                <w:szCs w:val="18"/>
              </w:rPr>
            </w:pPr>
            <w:r w:rsidRPr="00711B14">
              <w:rPr>
                <w:rFonts w:ascii="Times New Roman" w:eastAsia="Calibri" w:hAnsi="Times New Roman" w:cs="Times New Roman"/>
                <w:sz w:val="18"/>
                <w:szCs w:val="18"/>
              </w:rPr>
              <w:t>Постановление 77-П от 06.11.2018 г.</w:t>
            </w:r>
          </w:p>
        </w:tc>
        <w:tc>
          <w:tcPr>
            <w:tcW w:w="4590" w:type="dxa"/>
          </w:tcPr>
          <w:p w:rsidR="00711B14" w:rsidRPr="00711B14" w:rsidRDefault="00711B14" w:rsidP="00711B14">
            <w:pPr>
              <w:tabs>
                <w:tab w:val="left" w:pos="12435"/>
              </w:tabs>
              <w:spacing w:after="160" w:line="259" w:lineRule="auto"/>
              <w:rPr>
                <w:rFonts w:ascii="Times New Roman" w:eastAsia="Calibri" w:hAnsi="Times New Roman" w:cs="Times New Roman"/>
                <w:sz w:val="18"/>
                <w:szCs w:val="18"/>
              </w:rPr>
            </w:pPr>
          </w:p>
          <w:p w:rsidR="00711B14" w:rsidRPr="00711B14" w:rsidRDefault="00711B14" w:rsidP="00711B14">
            <w:pPr>
              <w:spacing w:after="160" w:line="259"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Об утверждении Порядка принятия решений о разработке муниципальных программ Черемушинского сельсовета, их формировании и реализация</w:t>
            </w:r>
          </w:p>
        </w:tc>
        <w:tc>
          <w:tcPr>
            <w:tcW w:w="2475" w:type="dxa"/>
          </w:tcPr>
          <w:p w:rsidR="00711B14" w:rsidRPr="00711B14" w:rsidRDefault="00711B14" w:rsidP="00711B14">
            <w:pPr>
              <w:tabs>
                <w:tab w:val="left" w:pos="12435"/>
              </w:tabs>
              <w:spacing w:after="160" w:line="259" w:lineRule="auto"/>
              <w:rPr>
                <w:rFonts w:ascii="Times New Roman" w:eastAsia="Calibri" w:hAnsi="Times New Roman" w:cs="Times New Roman"/>
                <w:sz w:val="18"/>
                <w:szCs w:val="18"/>
              </w:rPr>
            </w:pPr>
          </w:p>
          <w:p w:rsidR="00711B14" w:rsidRPr="00711B14" w:rsidRDefault="00711B14" w:rsidP="00711B14">
            <w:pPr>
              <w:spacing w:after="160" w:line="259" w:lineRule="auto"/>
              <w:rPr>
                <w:rFonts w:ascii="Times New Roman" w:eastAsia="Calibri" w:hAnsi="Times New Roman" w:cs="Times New Roman"/>
                <w:sz w:val="18"/>
                <w:szCs w:val="18"/>
              </w:rPr>
            </w:pPr>
            <w:r w:rsidRPr="00711B14">
              <w:rPr>
                <w:rFonts w:ascii="Times New Roman" w:eastAsia="Calibri" w:hAnsi="Times New Roman" w:cs="Times New Roman"/>
                <w:sz w:val="18"/>
                <w:szCs w:val="18"/>
              </w:rPr>
              <w:t>2018 год, 4 квартал</w:t>
            </w:r>
          </w:p>
        </w:tc>
      </w:tr>
    </w:tbl>
    <w:p w:rsidR="00711B14" w:rsidRPr="00711B14" w:rsidRDefault="00711B14" w:rsidP="00711B14">
      <w:pPr>
        <w:tabs>
          <w:tab w:val="left" w:pos="12435"/>
        </w:tabs>
        <w:spacing w:after="160" w:line="259" w:lineRule="auto"/>
        <w:rPr>
          <w:rFonts w:ascii="Calibri" w:eastAsia="Calibri" w:hAnsi="Calibri" w:cs="Times New Roman"/>
        </w:rPr>
        <w:sectPr w:rsidR="00711B14" w:rsidRPr="00711B14" w:rsidSect="00B0345E">
          <w:pgSz w:w="16838" w:h="11906" w:orient="landscape"/>
          <w:pgMar w:top="284" w:right="1134" w:bottom="284" w:left="1134" w:header="709" w:footer="709" w:gutter="0"/>
          <w:cols w:space="708"/>
          <w:docGrid w:linePitch="360"/>
        </w:sectPr>
      </w:pPr>
    </w:p>
    <w:p w:rsidR="00BF516B" w:rsidRPr="00BF516B" w:rsidRDefault="00BF516B" w:rsidP="00BF516B">
      <w:pPr>
        <w:autoSpaceDE w:val="0"/>
        <w:autoSpaceDN w:val="0"/>
        <w:adjustRightInd w:val="0"/>
        <w:spacing w:after="0" w:line="240" w:lineRule="auto"/>
        <w:ind w:firstLine="720"/>
        <w:jc w:val="center"/>
        <w:outlineLvl w:val="2"/>
        <w:rPr>
          <w:rFonts w:ascii="Times New Roman" w:eastAsia="Times New Roman" w:hAnsi="Times New Roman" w:cs="Times New Roman"/>
          <w:sz w:val="20"/>
          <w:szCs w:val="20"/>
          <w:lang w:eastAsia="ru-RU"/>
        </w:rPr>
      </w:pPr>
      <w:r w:rsidRPr="00BF516B">
        <w:rPr>
          <w:rFonts w:ascii="Times New Roman" w:eastAsia="Times New Roman" w:hAnsi="Times New Roman" w:cs="Times New Roman"/>
          <w:sz w:val="20"/>
          <w:szCs w:val="20"/>
          <w:lang w:eastAsia="ru-RU"/>
        </w:rPr>
        <w:lastRenderedPageBreak/>
        <w:t xml:space="preserve">Приложение № 5 к паспорту муниципальной     программы </w:t>
      </w:r>
    </w:p>
    <w:p w:rsidR="00BF516B" w:rsidRPr="00BF516B" w:rsidRDefault="00BF516B" w:rsidP="00BF516B">
      <w:pPr>
        <w:autoSpaceDE w:val="0"/>
        <w:autoSpaceDN w:val="0"/>
        <w:adjustRightInd w:val="0"/>
        <w:spacing w:after="0" w:line="240" w:lineRule="auto"/>
        <w:ind w:firstLine="720"/>
        <w:jc w:val="center"/>
        <w:outlineLvl w:val="2"/>
        <w:rPr>
          <w:rFonts w:ascii="Times New Roman" w:eastAsia="Times New Roman" w:hAnsi="Times New Roman" w:cs="Times New Roman"/>
          <w:sz w:val="20"/>
          <w:szCs w:val="20"/>
          <w:lang w:eastAsia="ru-RU"/>
        </w:rPr>
      </w:pPr>
      <w:r w:rsidRPr="00BF516B">
        <w:rPr>
          <w:rFonts w:ascii="Times New Roman" w:eastAsia="Times New Roman" w:hAnsi="Times New Roman" w:cs="Times New Roman"/>
          <w:sz w:val="20"/>
          <w:szCs w:val="20"/>
          <w:lang w:eastAsia="ru-RU"/>
        </w:rPr>
        <w:t xml:space="preserve">                                                                                               администрации Черемушинского сельсовета</w:t>
      </w:r>
    </w:p>
    <w:p w:rsidR="00BF516B" w:rsidRPr="00BF516B" w:rsidRDefault="00BF516B" w:rsidP="00BF516B">
      <w:pPr>
        <w:autoSpaceDE w:val="0"/>
        <w:autoSpaceDN w:val="0"/>
        <w:adjustRightInd w:val="0"/>
        <w:spacing w:after="0" w:line="240" w:lineRule="auto"/>
        <w:ind w:firstLine="720"/>
        <w:jc w:val="center"/>
        <w:outlineLvl w:val="2"/>
        <w:rPr>
          <w:rFonts w:ascii="Times New Roman" w:eastAsia="Times New Roman" w:hAnsi="Times New Roman" w:cs="Times New Roman"/>
          <w:sz w:val="20"/>
          <w:szCs w:val="20"/>
          <w:lang w:eastAsia="ru-RU"/>
        </w:rPr>
      </w:pPr>
      <w:r w:rsidRPr="00BF516B">
        <w:rPr>
          <w:rFonts w:ascii="Times New Roman" w:eastAsia="Times New Roman" w:hAnsi="Times New Roman" w:cs="Times New Roman"/>
          <w:sz w:val="20"/>
          <w:szCs w:val="20"/>
          <w:lang w:eastAsia="ru-RU"/>
        </w:rPr>
        <w:t xml:space="preserve">                                                                                          «Создание условий для обеспечения и повышения</w:t>
      </w:r>
    </w:p>
    <w:p w:rsidR="00BF516B" w:rsidRPr="00BF516B" w:rsidRDefault="00BF516B" w:rsidP="00BF516B">
      <w:pPr>
        <w:autoSpaceDE w:val="0"/>
        <w:autoSpaceDN w:val="0"/>
        <w:adjustRightInd w:val="0"/>
        <w:spacing w:after="0" w:line="240" w:lineRule="auto"/>
        <w:ind w:firstLine="720"/>
        <w:jc w:val="center"/>
        <w:outlineLvl w:val="2"/>
        <w:rPr>
          <w:rFonts w:ascii="Times New Roman" w:eastAsia="Times New Roman" w:hAnsi="Times New Roman" w:cs="Times New Roman"/>
          <w:sz w:val="20"/>
          <w:szCs w:val="20"/>
          <w:lang w:eastAsia="ru-RU"/>
        </w:rPr>
      </w:pPr>
      <w:r w:rsidRPr="00BF516B">
        <w:rPr>
          <w:rFonts w:ascii="Times New Roman" w:eastAsia="Times New Roman" w:hAnsi="Times New Roman" w:cs="Times New Roman"/>
          <w:sz w:val="20"/>
          <w:szCs w:val="20"/>
          <w:lang w:eastAsia="ru-RU"/>
        </w:rPr>
        <w:t xml:space="preserve">                                                                                           комфортности проживания граждан на территории</w:t>
      </w:r>
    </w:p>
    <w:p w:rsidR="00BF516B" w:rsidRPr="00BF516B" w:rsidRDefault="00BF516B" w:rsidP="00BF516B">
      <w:pPr>
        <w:autoSpaceDE w:val="0"/>
        <w:autoSpaceDN w:val="0"/>
        <w:adjustRightInd w:val="0"/>
        <w:spacing w:after="0" w:line="240" w:lineRule="auto"/>
        <w:ind w:firstLine="720"/>
        <w:jc w:val="center"/>
        <w:outlineLvl w:val="2"/>
        <w:rPr>
          <w:rFonts w:ascii="Times New Roman" w:eastAsia="Times New Roman" w:hAnsi="Times New Roman" w:cs="Times New Roman"/>
          <w:sz w:val="20"/>
          <w:szCs w:val="20"/>
          <w:lang w:eastAsia="ru-RU"/>
        </w:rPr>
      </w:pPr>
      <w:r w:rsidRPr="00BF516B">
        <w:rPr>
          <w:rFonts w:ascii="Times New Roman" w:eastAsia="Times New Roman" w:hAnsi="Times New Roman" w:cs="Times New Roman"/>
          <w:sz w:val="20"/>
          <w:szCs w:val="20"/>
          <w:lang w:eastAsia="ru-RU"/>
        </w:rPr>
        <w:t xml:space="preserve">                                                                                                                              Черемушинского сельсовета»</w:t>
      </w:r>
    </w:p>
    <w:p w:rsidR="00BF516B" w:rsidRPr="00BF516B" w:rsidRDefault="00BF516B" w:rsidP="00BF516B">
      <w:pPr>
        <w:widowControl w:val="0"/>
        <w:suppressAutoHyphens/>
        <w:spacing w:after="0" w:line="100" w:lineRule="atLeast"/>
        <w:ind w:left="720"/>
        <w:jc w:val="center"/>
        <w:rPr>
          <w:rFonts w:ascii="Times New Roman" w:eastAsia="SimSun" w:hAnsi="Times New Roman" w:cs="Times New Roman"/>
          <w:b/>
          <w:bCs/>
          <w:kern w:val="1"/>
          <w:sz w:val="20"/>
          <w:szCs w:val="20"/>
          <w:lang w:eastAsia="ar-SA"/>
        </w:rPr>
      </w:pPr>
      <w:r w:rsidRPr="00BF516B">
        <w:rPr>
          <w:rFonts w:ascii="Times New Roman" w:eastAsia="SimSun" w:hAnsi="Times New Roman" w:cs="Times New Roman"/>
          <w:b/>
          <w:bCs/>
          <w:kern w:val="1"/>
          <w:sz w:val="20"/>
          <w:szCs w:val="20"/>
          <w:lang w:eastAsia="ar-SA"/>
        </w:rPr>
        <w:t xml:space="preserve"> Подпрограмма 1</w:t>
      </w:r>
    </w:p>
    <w:p w:rsidR="00BF516B" w:rsidRPr="00BF516B" w:rsidRDefault="00BF516B" w:rsidP="00BF516B">
      <w:pPr>
        <w:spacing w:before="100" w:beforeAutospacing="1" w:after="100" w:afterAutospacing="1" w:line="240" w:lineRule="auto"/>
        <w:jc w:val="center"/>
        <w:rPr>
          <w:rFonts w:ascii="Times New Roman" w:eastAsia="Times New Roman" w:hAnsi="Times New Roman" w:cs="Times New Roman"/>
          <w:b/>
          <w:sz w:val="20"/>
          <w:szCs w:val="20"/>
        </w:rPr>
      </w:pPr>
      <w:r w:rsidRPr="00BF516B">
        <w:rPr>
          <w:rFonts w:ascii="Times New Roman" w:eastAsia="Times New Roman" w:hAnsi="Times New Roman" w:cs="Times New Roman"/>
          <w:sz w:val="20"/>
          <w:szCs w:val="20"/>
        </w:rPr>
        <w:t>«Организация мероприятий по благоустройству и обеспечению жизнедеятельности населения».</w:t>
      </w:r>
    </w:p>
    <w:p w:rsidR="00BF516B" w:rsidRPr="00BF516B" w:rsidRDefault="00BF516B" w:rsidP="00BF516B">
      <w:pPr>
        <w:widowControl w:val="0"/>
        <w:suppressAutoHyphens/>
        <w:spacing w:after="0" w:line="100" w:lineRule="atLeast"/>
        <w:jc w:val="center"/>
        <w:rPr>
          <w:rFonts w:ascii="Times New Roman" w:eastAsia="Times New Roman" w:hAnsi="Times New Roman" w:cs="Times New Roman"/>
          <w:b/>
          <w:sz w:val="20"/>
          <w:szCs w:val="20"/>
        </w:rPr>
      </w:pPr>
      <w:r w:rsidRPr="00BF516B">
        <w:rPr>
          <w:rFonts w:ascii="Times New Roman" w:eastAsia="Times New Roman" w:hAnsi="Times New Roman" w:cs="Times New Roman"/>
          <w:b/>
          <w:sz w:val="20"/>
          <w:szCs w:val="20"/>
        </w:rPr>
        <w:t>1.  Паспорт Подпрограммы</w:t>
      </w:r>
    </w:p>
    <w:p w:rsidR="00BF516B" w:rsidRPr="00BF516B" w:rsidRDefault="00BF516B" w:rsidP="00BF516B">
      <w:pPr>
        <w:widowControl w:val="0"/>
        <w:suppressAutoHyphens/>
        <w:spacing w:after="0" w:line="100" w:lineRule="atLeast"/>
        <w:jc w:val="center"/>
        <w:rPr>
          <w:rFonts w:ascii="Times New Roman" w:eastAsia="Times New Roman" w:hAnsi="Times New Roman" w:cs="Times New Roman"/>
          <w:b/>
          <w:sz w:val="20"/>
          <w:szCs w:val="20"/>
        </w:rPr>
      </w:pPr>
    </w:p>
    <w:tbl>
      <w:tblPr>
        <w:tblW w:w="10065" w:type="dxa"/>
        <w:tblInd w:w="-67" w:type="dxa"/>
        <w:tblLayout w:type="fixed"/>
        <w:tblCellMar>
          <w:left w:w="75" w:type="dxa"/>
          <w:right w:w="75" w:type="dxa"/>
        </w:tblCellMar>
        <w:tblLook w:val="0000" w:firstRow="0" w:lastRow="0" w:firstColumn="0" w:lastColumn="0" w:noHBand="0" w:noVBand="0"/>
      </w:tblPr>
      <w:tblGrid>
        <w:gridCol w:w="3119"/>
        <w:gridCol w:w="6946"/>
      </w:tblGrid>
      <w:tr w:rsidR="00BF516B" w:rsidRPr="00BF516B" w:rsidTr="00D16E94">
        <w:trPr>
          <w:trHeight w:val="600"/>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BF516B" w:rsidRPr="00BF516B" w:rsidRDefault="00BF516B" w:rsidP="00BF516B">
            <w:pPr>
              <w:widowControl w:val="0"/>
              <w:suppressAutoHyphens/>
              <w:spacing w:after="0" w:line="100" w:lineRule="atLeast"/>
              <w:jc w:val="both"/>
              <w:rPr>
                <w:rFonts w:ascii="Times New Roman" w:eastAsia="SimSun" w:hAnsi="Times New Roman" w:cs="Times New Roman"/>
                <w:kern w:val="1"/>
                <w:sz w:val="20"/>
                <w:szCs w:val="20"/>
                <w:lang w:eastAsia="ar-SA"/>
              </w:rPr>
            </w:pPr>
            <w:r w:rsidRPr="00BF516B">
              <w:rPr>
                <w:rFonts w:ascii="Times New Roman" w:eastAsia="SimSun" w:hAnsi="Times New Roman" w:cs="Times New Roman"/>
                <w:kern w:val="1"/>
                <w:sz w:val="20"/>
                <w:szCs w:val="20"/>
                <w:lang w:eastAsia="ar-SA"/>
              </w:rPr>
              <w:t xml:space="preserve">Наименование        </w:t>
            </w:r>
            <w:r w:rsidRPr="00BF516B">
              <w:rPr>
                <w:rFonts w:ascii="Times New Roman" w:eastAsia="SimSun" w:hAnsi="Times New Roman" w:cs="Times New Roman"/>
                <w:kern w:val="1"/>
                <w:sz w:val="20"/>
                <w:szCs w:val="20"/>
                <w:lang w:eastAsia="ar-SA"/>
              </w:rPr>
              <w:br/>
              <w:t xml:space="preserve">подпрограммы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BF516B" w:rsidRPr="00BF516B" w:rsidRDefault="00BF516B" w:rsidP="00BF516B">
            <w:pPr>
              <w:spacing w:before="100" w:beforeAutospacing="1" w:after="100" w:afterAutospacing="1" w:line="240" w:lineRule="auto"/>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xml:space="preserve">Подпрограмма «Организация мероприятий по благоустройству и обеспечению жизнедеятельности населения» (далее – Подпрограмма) </w:t>
            </w:r>
          </w:p>
        </w:tc>
      </w:tr>
      <w:tr w:rsidR="00BF516B" w:rsidRPr="00BF516B" w:rsidTr="00D16E94">
        <w:trPr>
          <w:trHeight w:val="800"/>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BF516B" w:rsidRPr="00BF516B" w:rsidRDefault="00BF516B" w:rsidP="00BF516B">
            <w:pPr>
              <w:widowControl w:val="0"/>
              <w:suppressAutoHyphens/>
              <w:spacing w:after="0" w:line="100" w:lineRule="atLeast"/>
              <w:jc w:val="both"/>
              <w:rPr>
                <w:rFonts w:ascii="Times New Roman" w:eastAsia="SimSun" w:hAnsi="Times New Roman" w:cs="Times New Roman"/>
                <w:kern w:val="1"/>
                <w:sz w:val="20"/>
                <w:szCs w:val="20"/>
                <w:lang w:eastAsia="ar-SA"/>
              </w:rPr>
            </w:pPr>
            <w:r w:rsidRPr="00BF516B">
              <w:rPr>
                <w:rFonts w:ascii="Times New Roman" w:eastAsia="SimSun" w:hAnsi="Times New Roman" w:cs="Times New Roman"/>
                <w:kern w:val="1"/>
                <w:sz w:val="20"/>
                <w:szCs w:val="20"/>
                <w:lang w:eastAsia="ar-SA"/>
              </w:rPr>
              <w:t xml:space="preserve">Наименование муниципальной программы, в рамках которой реализуется подпрограмма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BF516B" w:rsidRPr="00BF516B" w:rsidRDefault="00BF516B" w:rsidP="00BF516B">
            <w:pPr>
              <w:widowControl w:val="0"/>
              <w:suppressAutoHyphens/>
              <w:spacing w:after="0" w:line="100" w:lineRule="atLeast"/>
              <w:rPr>
                <w:rFonts w:ascii="Times New Roman" w:eastAsia="SimSun" w:hAnsi="Times New Roman" w:cs="Times New Roman"/>
                <w:bCs/>
                <w:kern w:val="1"/>
                <w:sz w:val="20"/>
                <w:szCs w:val="20"/>
                <w:lang w:eastAsia="ar-SA"/>
              </w:rPr>
            </w:pPr>
            <w:r w:rsidRPr="00BF516B">
              <w:rPr>
                <w:rFonts w:ascii="Times New Roman" w:eastAsia="SimSun" w:hAnsi="Times New Roman" w:cs="Times New Roman"/>
                <w:bCs/>
                <w:kern w:val="1"/>
                <w:sz w:val="20"/>
                <w:szCs w:val="20"/>
                <w:lang w:eastAsia="ar-SA"/>
              </w:rPr>
              <w:t>Муниципальная программа «Создание условий для обеспечения и повышения комфортности проживания граждан на территории Черемушинского сельсовета»</w:t>
            </w:r>
          </w:p>
        </w:tc>
      </w:tr>
      <w:tr w:rsidR="00BF516B" w:rsidRPr="00BF516B" w:rsidTr="00D16E94">
        <w:trPr>
          <w:trHeight w:val="433"/>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BF516B" w:rsidRPr="00BF516B" w:rsidRDefault="00BF516B" w:rsidP="00BF516B">
            <w:pPr>
              <w:widowControl w:val="0"/>
              <w:suppressAutoHyphens/>
              <w:spacing w:after="0" w:line="100" w:lineRule="atLeast"/>
              <w:jc w:val="both"/>
              <w:rPr>
                <w:rFonts w:ascii="Times New Roman" w:eastAsia="SimSun" w:hAnsi="Times New Roman" w:cs="Times New Roman"/>
                <w:kern w:val="1"/>
                <w:sz w:val="20"/>
                <w:szCs w:val="20"/>
                <w:lang w:eastAsia="ar-SA"/>
              </w:rPr>
            </w:pPr>
            <w:r w:rsidRPr="00BF516B">
              <w:rPr>
                <w:rFonts w:ascii="Times New Roman" w:eastAsia="SimSun" w:hAnsi="Times New Roman" w:cs="Times New Roman"/>
                <w:kern w:val="1"/>
                <w:sz w:val="20"/>
                <w:szCs w:val="20"/>
                <w:lang w:eastAsia="ar-SA"/>
              </w:rPr>
              <w:t xml:space="preserve"> Муниципальный заказчик </w:t>
            </w:r>
            <w:bookmarkStart w:id="0" w:name="YANDEX_12"/>
            <w:bookmarkEnd w:id="0"/>
            <w:r w:rsidRPr="00BF516B">
              <w:rPr>
                <w:rFonts w:ascii="Times New Roman" w:eastAsia="SimSun" w:hAnsi="Times New Roman" w:cs="Times New Roman"/>
                <w:kern w:val="1"/>
                <w:sz w:val="20"/>
                <w:szCs w:val="20"/>
                <w:lang w:eastAsia="ar-SA"/>
              </w:rPr>
              <w:t> подпрограммы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BF516B" w:rsidRPr="00BF516B" w:rsidRDefault="00BF516B" w:rsidP="00BF516B">
            <w:pPr>
              <w:widowControl w:val="0"/>
              <w:suppressAutoHyphens/>
              <w:spacing w:after="0" w:line="100" w:lineRule="atLeast"/>
              <w:jc w:val="both"/>
              <w:rPr>
                <w:rFonts w:ascii="Times New Roman" w:eastAsia="SimSun" w:hAnsi="Times New Roman" w:cs="Times New Roman"/>
                <w:kern w:val="1"/>
                <w:sz w:val="20"/>
                <w:szCs w:val="20"/>
                <w:lang w:eastAsia="ar-SA"/>
              </w:rPr>
            </w:pPr>
            <w:r w:rsidRPr="00BF516B">
              <w:rPr>
                <w:rFonts w:ascii="Times New Roman" w:eastAsia="SimSun" w:hAnsi="Times New Roman" w:cs="Times New Roman"/>
                <w:kern w:val="1"/>
                <w:sz w:val="20"/>
                <w:szCs w:val="20"/>
                <w:lang w:eastAsia="ar-SA"/>
              </w:rPr>
              <w:t xml:space="preserve">администрация Черемушинского сельсовета             </w:t>
            </w:r>
          </w:p>
        </w:tc>
      </w:tr>
      <w:tr w:rsidR="00BF516B" w:rsidRPr="00BF516B" w:rsidTr="00D16E94">
        <w:trPr>
          <w:trHeight w:val="928"/>
        </w:trPr>
        <w:tc>
          <w:tcPr>
            <w:tcW w:w="3119" w:type="dxa"/>
            <w:tcBorders>
              <w:left w:val="single" w:sz="4" w:space="0" w:color="000000"/>
              <w:bottom w:val="single" w:sz="4" w:space="0" w:color="000000"/>
              <w:right w:val="single" w:sz="4" w:space="0" w:color="000000"/>
            </w:tcBorders>
            <w:shd w:val="clear" w:color="auto" w:fill="auto"/>
          </w:tcPr>
          <w:p w:rsidR="00BF516B" w:rsidRPr="00BF516B" w:rsidRDefault="00BF516B" w:rsidP="00BF516B">
            <w:pPr>
              <w:widowControl w:val="0"/>
              <w:suppressAutoHyphens/>
              <w:spacing w:after="0" w:line="100" w:lineRule="atLeast"/>
              <w:jc w:val="both"/>
              <w:rPr>
                <w:rFonts w:ascii="Times New Roman" w:eastAsia="SimSun" w:hAnsi="Times New Roman" w:cs="Times New Roman"/>
                <w:kern w:val="1"/>
                <w:sz w:val="20"/>
                <w:szCs w:val="20"/>
                <w:lang w:eastAsia="ar-SA"/>
              </w:rPr>
            </w:pPr>
            <w:r w:rsidRPr="00BF516B">
              <w:rPr>
                <w:rFonts w:ascii="Times New Roman" w:eastAsia="SimSun" w:hAnsi="Times New Roman" w:cs="Times New Roman"/>
                <w:kern w:val="1"/>
                <w:sz w:val="20"/>
                <w:szCs w:val="20"/>
                <w:lang w:eastAsia="ar-SA"/>
              </w:rPr>
              <w:t xml:space="preserve">Исполнители мероприятий подпрограммы, главные распорядители бюджетных средств               </w:t>
            </w:r>
          </w:p>
        </w:tc>
        <w:tc>
          <w:tcPr>
            <w:tcW w:w="6946" w:type="dxa"/>
            <w:tcBorders>
              <w:left w:val="single" w:sz="4" w:space="0" w:color="000000"/>
              <w:bottom w:val="single" w:sz="4" w:space="0" w:color="000000"/>
              <w:right w:val="single" w:sz="4" w:space="0" w:color="000000"/>
            </w:tcBorders>
            <w:shd w:val="clear" w:color="auto" w:fill="auto"/>
          </w:tcPr>
          <w:p w:rsidR="00BF516B" w:rsidRPr="00BF516B" w:rsidRDefault="00BF516B" w:rsidP="00BF516B">
            <w:pPr>
              <w:spacing w:before="100" w:beforeAutospacing="1" w:after="100" w:afterAutospacing="1" w:line="240" w:lineRule="auto"/>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xml:space="preserve">администрация Черемушинского сельсовета             </w:t>
            </w:r>
          </w:p>
          <w:p w:rsidR="00BF516B" w:rsidRPr="00BF516B" w:rsidRDefault="00BF516B" w:rsidP="00BF516B">
            <w:pPr>
              <w:spacing w:after="0" w:line="240" w:lineRule="auto"/>
              <w:jc w:val="both"/>
              <w:rPr>
                <w:rFonts w:ascii="Times New Roman" w:eastAsia="Times New Roman" w:hAnsi="Times New Roman" w:cs="Times New Roman"/>
                <w:sz w:val="20"/>
                <w:szCs w:val="20"/>
              </w:rPr>
            </w:pPr>
          </w:p>
        </w:tc>
      </w:tr>
      <w:tr w:rsidR="00BF516B" w:rsidRPr="00BF516B" w:rsidTr="00D16E94">
        <w:trPr>
          <w:trHeight w:val="726"/>
        </w:trPr>
        <w:tc>
          <w:tcPr>
            <w:tcW w:w="3119" w:type="dxa"/>
            <w:tcBorders>
              <w:left w:val="single" w:sz="4" w:space="0" w:color="000000"/>
              <w:bottom w:val="single" w:sz="4" w:space="0" w:color="000000"/>
              <w:right w:val="single" w:sz="4" w:space="0" w:color="000000"/>
            </w:tcBorders>
            <w:shd w:val="clear" w:color="auto" w:fill="auto"/>
          </w:tcPr>
          <w:p w:rsidR="00BF516B" w:rsidRPr="00BF516B" w:rsidRDefault="00BF516B" w:rsidP="00BF516B">
            <w:pPr>
              <w:widowControl w:val="0"/>
              <w:suppressAutoHyphens/>
              <w:spacing w:after="0" w:line="100" w:lineRule="atLeast"/>
              <w:jc w:val="both"/>
              <w:rPr>
                <w:rFonts w:ascii="Times New Roman" w:eastAsia="SimSun" w:hAnsi="Times New Roman" w:cs="Times New Roman"/>
                <w:kern w:val="1"/>
                <w:sz w:val="20"/>
                <w:szCs w:val="20"/>
                <w:lang w:eastAsia="ar-SA"/>
              </w:rPr>
            </w:pPr>
            <w:r w:rsidRPr="00BF516B">
              <w:rPr>
                <w:rFonts w:ascii="Times New Roman" w:eastAsia="SimSun" w:hAnsi="Times New Roman" w:cs="Times New Roman"/>
                <w:kern w:val="1"/>
                <w:sz w:val="20"/>
                <w:szCs w:val="20"/>
                <w:lang w:eastAsia="ar-SA"/>
              </w:rPr>
              <w:t>Цели подпрограммы</w:t>
            </w:r>
          </w:p>
        </w:tc>
        <w:tc>
          <w:tcPr>
            <w:tcW w:w="6946" w:type="dxa"/>
            <w:tcBorders>
              <w:left w:val="single" w:sz="4" w:space="0" w:color="000000"/>
              <w:bottom w:val="single" w:sz="4" w:space="0" w:color="000000"/>
              <w:right w:val="single" w:sz="4" w:space="0" w:color="000000"/>
            </w:tcBorders>
            <w:shd w:val="clear" w:color="auto" w:fill="auto"/>
          </w:tcPr>
          <w:p w:rsidR="00BF516B" w:rsidRPr="00BF516B" w:rsidRDefault="00BF516B" w:rsidP="00BF516B">
            <w:pPr>
              <w:spacing w:after="0" w:line="100" w:lineRule="atLeast"/>
              <w:rPr>
                <w:rFonts w:ascii="Times New Roman" w:eastAsia="Calibri" w:hAnsi="Times New Roman" w:cs="Times New Roman"/>
                <w:spacing w:val="-2"/>
                <w:sz w:val="20"/>
                <w:szCs w:val="20"/>
              </w:rPr>
            </w:pPr>
            <w:r w:rsidRPr="00BF516B">
              <w:rPr>
                <w:rFonts w:ascii="Times New Roman" w:eastAsia="Times New Roman" w:hAnsi="Times New Roman" w:cs="Times New Roman"/>
                <w:sz w:val="20"/>
                <w:szCs w:val="20"/>
              </w:rPr>
              <w:t xml:space="preserve">Создание комфортных условий проживания и отдыха населения путем осуществления мероприятий по поддержанию порядка, благоустройства и санитарного состояния на территории Черемушинского сельсовета </w:t>
            </w:r>
          </w:p>
        </w:tc>
      </w:tr>
      <w:tr w:rsidR="00BF516B" w:rsidRPr="00BF516B" w:rsidTr="00D16E94">
        <w:trPr>
          <w:trHeight w:val="928"/>
        </w:trPr>
        <w:tc>
          <w:tcPr>
            <w:tcW w:w="3119" w:type="dxa"/>
            <w:tcBorders>
              <w:left w:val="single" w:sz="4" w:space="0" w:color="000000"/>
              <w:bottom w:val="single" w:sz="4" w:space="0" w:color="000000"/>
              <w:right w:val="single" w:sz="4" w:space="0" w:color="000000"/>
            </w:tcBorders>
            <w:shd w:val="clear" w:color="auto" w:fill="auto"/>
          </w:tcPr>
          <w:p w:rsidR="00BF516B" w:rsidRPr="00BF516B" w:rsidRDefault="00BF516B" w:rsidP="00BF516B">
            <w:pPr>
              <w:widowControl w:val="0"/>
              <w:suppressAutoHyphens/>
              <w:spacing w:after="0" w:line="100" w:lineRule="atLeast"/>
              <w:jc w:val="both"/>
              <w:rPr>
                <w:rFonts w:ascii="Times New Roman" w:eastAsia="SimSun" w:hAnsi="Times New Roman" w:cs="Times New Roman"/>
                <w:kern w:val="1"/>
                <w:sz w:val="20"/>
                <w:szCs w:val="20"/>
                <w:lang w:eastAsia="ar-SA"/>
              </w:rPr>
            </w:pPr>
            <w:r w:rsidRPr="00BF516B">
              <w:rPr>
                <w:rFonts w:ascii="Times New Roman" w:eastAsia="SimSun" w:hAnsi="Times New Roman" w:cs="Times New Roman"/>
                <w:kern w:val="1"/>
                <w:sz w:val="20"/>
                <w:szCs w:val="20"/>
                <w:lang w:eastAsia="ar-SA"/>
              </w:rPr>
              <w:t>Задачи подпрограммы</w:t>
            </w:r>
          </w:p>
        </w:tc>
        <w:tc>
          <w:tcPr>
            <w:tcW w:w="6946" w:type="dxa"/>
            <w:tcBorders>
              <w:left w:val="single" w:sz="4" w:space="0" w:color="000000"/>
              <w:bottom w:val="single" w:sz="4" w:space="0" w:color="000000"/>
              <w:right w:val="single" w:sz="4" w:space="0" w:color="000000"/>
            </w:tcBorders>
            <w:shd w:val="clear" w:color="auto" w:fill="auto"/>
          </w:tcPr>
          <w:p w:rsidR="00BF516B" w:rsidRPr="00BF516B" w:rsidRDefault="00BF516B" w:rsidP="00BF516B">
            <w:pPr>
              <w:spacing w:after="0" w:line="240" w:lineRule="auto"/>
              <w:jc w:val="both"/>
              <w:rPr>
                <w:rFonts w:ascii="Times New Roman" w:eastAsia="Times New Roman" w:hAnsi="Times New Roman" w:cs="Times New Roman"/>
                <w:sz w:val="20"/>
                <w:szCs w:val="20"/>
              </w:rPr>
            </w:pPr>
            <w:r w:rsidRPr="00BF516B">
              <w:rPr>
                <w:rFonts w:ascii="Times New Roman" w:eastAsia="Times New Roman" w:hAnsi="Times New Roman" w:cs="Times New Roman"/>
                <w:color w:val="5F5F5F"/>
                <w:sz w:val="20"/>
                <w:szCs w:val="20"/>
                <w:shd w:val="clear" w:color="auto" w:fill="FFFFFF"/>
              </w:rPr>
              <w:t>-</w:t>
            </w:r>
            <w:r w:rsidRPr="00BF516B">
              <w:rPr>
                <w:rFonts w:ascii="Times New Roman" w:eastAsia="Times New Roman" w:hAnsi="Times New Roman" w:cs="Times New Roman"/>
                <w:sz w:val="20"/>
                <w:szCs w:val="20"/>
                <w:shd w:val="clear" w:color="auto" w:fill="FFFFFF"/>
              </w:rPr>
              <w:t>Реализация организационных мероприятий по энергосбережению и повышению энергетической эффективности</w:t>
            </w:r>
            <w:r w:rsidRPr="00BF516B">
              <w:rPr>
                <w:rFonts w:ascii="Times New Roman" w:eastAsia="Times New Roman" w:hAnsi="Times New Roman" w:cs="Times New Roman"/>
                <w:sz w:val="20"/>
                <w:szCs w:val="20"/>
              </w:rPr>
              <w:t xml:space="preserve"> </w:t>
            </w:r>
          </w:p>
          <w:p w:rsidR="00BF516B" w:rsidRPr="00BF516B" w:rsidRDefault="00BF516B" w:rsidP="00BF516B">
            <w:pPr>
              <w:spacing w:after="0" w:line="240" w:lineRule="auto"/>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Приведение в качественное состояние улиц, дворов и элементов благоустройства территории поселения;</w:t>
            </w:r>
          </w:p>
          <w:p w:rsidR="00BF516B" w:rsidRPr="00BF516B" w:rsidRDefault="00BF516B" w:rsidP="00BF516B">
            <w:pPr>
              <w:spacing w:after="0" w:line="240" w:lineRule="auto"/>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-Улучшение экологической обстановки и сохранение природных комплексов для обеспечения условий жизнедеятельности.</w:t>
            </w:r>
          </w:p>
          <w:p w:rsidR="00BF516B" w:rsidRPr="00BF516B" w:rsidRDefault="00BF516B" w:rsidP="00BF516B">
            <w:pPr>
              <w:spacing w:after="0" w:line="240" w:lineRule="auto"/>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-Привлечение жителей к участию в решении проблем благоустройства территории поселения;</w:t>
            </w:r>
          </w:p>
          <w:p w:rsidR="00BF516B" w:rsidRPr="00BF516B" w:rsidRDefault="00BF516B" w:rsidP="00BF516B">
            <w:pPr>
              <w:spacing w:after="0" w:line="240" w:lineRule="auto"/>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-Обустройство мест захоронений погибших при защите Отечества.</w:t>
            </w:r>
          </w:p>
        </w:tc>
      </w:tr>
      <w:tr w:rsidR="00BF516B" w:rsidRPr="00BF516B" w:rsidTr="00D16E94">
        <w:trPr>
          <w:trHeight w:val="800"/>
        </w:trPr>
        <w:tc>
          <w:tcPr>
            <w:tcW w:w="3119" w:type="dxa"/>
            <w:tcBorders>
              <w:left w:val="single" w:sz="4" w:space="0" w:color="000000"/>
              <w:bottom w:val="single" w:sz="4" w:space="0" w:color="000000"/>
              <w:right w:val="single" w:sz="4" w:space="0" w:color="000000"/>
            </w:tcBorders>
            <w:shd w:val="clear" w:color="auto" w:fill="auto"/>
          </w:tcPr>
          <w:p w:rsidR="00BF516B" w:rsidRPr="00BF516B" w:rsidRDefault="00BF516B" w:rsidP="00BF516B">
            <w:pPr>
              <w:widowControl w:val="0"/>
              <w:suppressAutoHyphens/>
              <w:spacing w:after="0" w:line="100" w:lineRule="atLeast"/>
              <w:jc w:val="both"/>
              <w:rPr>
                <w:rFonts w:ascii="Times New Roman" w:eastAsia="SimSun" w:hAnsi="Times New Roman" w:cs="Times New Roman"/>
                <w:kern w:val="1"/>
                <w:sz w:val="20"/>
                <w:szCs w:val="20"/>
                <w:lang w:eastAsia="ar-SA"/>
              </w:rPr>
            </w:pPr>
            <w:r w:rsidRPr="00BF516B">
              <w:rPr>
                <w:rFonts w:ascii="Times New Roman" w:eastAsia="SimSun" w:hAnsi="Times New Roman" w:cs="Times New Roman"/>
                <w:kern w:val="1"/>
                <w:sz w:val="20"/>
                <w:szCs w:val="20"/>
                <w:lang w:eastAsia="ar-SA"/>
              </w:rPr>
              <w:t xml:space="preserve">Целевые индикаторы  </w:t>
            </w:r>
            <w:r w:rsidRPr="00BF516B">
              <w:rPr>
                <w:rFonts w:ascii="Times New Roman" w:eastAsia="SimSun" w:hAnsi="Times New Roman" w:cs="Times New Roman"/>
                <w:kern w:val="1"/>
                <w:sz w:val="20"/>
                <w:szCs w:val="20"/>
                <w:lang w:eastAsia="ar-SA"/>
              </w:rPr>
              <w:br/>
              <w:t xml:space="preserve">подпрограммы    </w:t>
            </w:r>
          </w:p>
        </w:tc>
        <w:tc>
          <w:tcPr>
            <w:tcW w:w="6946" w:type="dxa"/>
            <w:tcBorders>
              <w:left w:val="single" w:sz="4" w:space="0" w:color="000000"/>
              <w:bottom w:val="single" w:sz="4" w:space="0" w:color="000000"/>
              <w:right w:val="single" w:sz="4" w:space="0" w:color="000000"/>
            </w:tcBorders>
            <w:shd w:val="clear" w:color="auto" w:fill="auto"/>
          </w:tcPr>
          <w:p w:rsidR="00BF516B" w:rsidRPr="00BF516B" w:rsidRDefault="00BF516B" w:rsidP="00BF516B">
            <w:pPr>
              <w:keepNext/>
              <w:keepLines/>
              <w:spacing w:after="0" w:line="240" w:lineRule="auto"/>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Процент соответствия объектов внешнего благоустройства (озеленения, наружного освещения) требованиям;</w:t>
            </w:r>
          </w:p>
          <w:p w:rsidR="00BF516B" w:rsidRPr="00BF516B" w:rsidRDefault="00BF516B" w:rsidP="00BF516B">
            <w:pPr>
              <w:keepNext/>
              <w:keepLines/>
              <w:spacing w:after="0" w:line="240" w:lineRule="auto"/>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xml:space="preserve">- Уровень благоустроенности муниципального образования:            </w:t>
            </w:r>
          </w:p>
          <w:p w:rsidR="00BF516B" w:rsidRPr="00BF516B" w:rsidRDefault="00BF516B" w:rsidP="00BF516B">
            <w:pPr>
              <w:keepNext/>
              <w:keepLines/>
              <w:spacing w:after="0" w:line="240" w:lineRule="auto"/>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а) обеспеченность поселения  сетями наружного освещения;                              б) обеспеченность поселения зелеными насаждениями;</w:t>
            </w:r>
          </w:p>
          <w:p w:rsidR="00BF516B" w:rsidRPr="00BF516B" w:rsidRDefault="00BF516B" w:rsidP="00BF516B">
            <w:pPr>
              <w:keepNext/>
              <w:keepLines/>
              <w:spacing w:after="0" w:line="240" w:lineRule="auto"/>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в) количество обустроенных (восстановленных) воинских захоронений;</w:t>
            </w:r>
          </w:p>
          <w:p w:rsidR="00BF516B" w:rsidRPr="00BF516B" w:rsidRDefault="00BF516B" w:rsidP="00BF516B">
            <w:pPr>
              <w:keepNext/>
              <w:keepLines/>
              <w:spacing w:after="0" w:line="240" w:lineRule="auto"/>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г) количество установленных мемориальных знаков;</w:t>
            </w:r>
          </w:p>
          <w:p w:rsidR="00BF516B" w:rsidRPr="00BF516B" w:rsidRDefault="00BF516B" w:rsidP="00BF516B">
            <w:pPr>
              <w:keepNext/>
              <w:keepLines/>
              <w:spacing w:after="0" w:line="240" w:lineRule="auto"/>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д) количество имен, погибших при защите Отечества на мемориальных сооружениях по месту захоронения.</w:t>
            </w:r>
          </w:p>
          <w:p w:rsidR="00BF516B" w:rsidRPr="00BF516B" w:rsidRDefault="00BF516B" w:rsidP="00BF516B">
            <w:pPr>
              <w:keepNext/>
              <w:keepLines/>
              <w:spacing w:after="0" w:line="240" w:lineRule="auto"/>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Перечень целевых индикаторов Подпрограммы на весь период действия по годам ее реализации приведен в приложении №1 к подпрограмме</w:t>
            </w:r>
          </w:p>
        </w:tc>
      </w:tr>
      <w:tr w:rsidR="00BF516B" w:rsidRPr="00BF516B" w:rsidTr="00D16E94">
        <w:trPr>
          <w:trHeight w:val="519"/>
        </w:trPr>
        <w:tc>
          <w:tcPr>
            <w:tcW w:w="3119" w:type="dxa"/>
            <w:tcBorders>
              <w:left w:val="single" w:sz="4" w:space="0" w:color="000000"/>
              <w:bottom w:val="single" w:sz="4" w:space="0" w:color="000000"/>
              <w:right w:val="single" w:sz="4" w:space="0" w:color="000000"/>
            </w:tcBorders>
            <w:shd w:val="clear" w:color="auto" w:fill="auto"/>
          </w:tcPr>
          <w:p w:rsidR="00BF516B" w:rsidRPr="00BF516B" w:rsidRDefault="00BF516B" w:rsidP="00BF516B">
            <w:pPr>
              <w:widowControl w:val="0"/>
              <w:suppressAutoHyphens/>
              <w:spacing w:after="0" w:line="100" w:lineRule="atLeast"/>
              <w:jc w:val="both"/>
              <w:rPr>
                <w:rFonts w:ascii="Times New Roman" w:eastAsia="SimSun" w:hAnsi="Times New Roman" w:cs="Times New Roman"/>
                <w:kern w:val="1"/>
                <w:sz w:val="20"/>
                <w:szCs w:val="20"/>
                <w:lang w:eastAsia="ar-SA"/>
              </w:rPr>
            </w:pPr>
            <w:r w:rsidRPr="00BF516B">
              <w:rPr>
                <w:rFonts w:ascii="Times New Roman" w:eastAsia="SimSun" w:hAnsi="Times New Roman" w:cs="Times New Roman"/>
                <w:kern w:val="1"/>
                <w:sz w:val="20"/>
                <w:szCs w:val="20"/>
                <w:lang w:eastAsia="ar-SA"/>
              </w:rPr>
              <w:lastRenderedPageBreak/>
              <w:t xml:space="preserve">Сроки </w:t>
            </w:r>
            <w:r w:rsidRPr="00BF516B">
              <w:rPr>
                <w:rFonts w:ascii="Times New Roman" w:eastAsia="SimSun" w:hAnsi="Times New Roman" w:cs="Times New Roman"/>
                <w:kern w:val="1"/>
                <w:sz w:val="20"/>
                <w:szCs w:val="20"/>
                <w:lang w:eastAsia="ar-SA"/>
              </w:rPr>
              <w:br/>
              <w:t>реализации подпрограммы</w:t>
            </w:r>
          </w:p>
        </w:tc>
        <w:tc>
          <w:tcPr>
            <w:tcW w:w="6946" w:type="dxa"/>
            <w:tcBorders>
              <w:left w:val="single" w:sz="4" w:space="0" w:color="000000"/>
              <w:bottom w:val="single" w:sz="4" w:space="0" w:color="000000"/>
              <w:right w:val="single" w:sz="4" w:space="0" w:color="000000"/>
            </w:tcBorders>
            <w:shd w:val="clear" w:color="auto" w:fill="auto"/>
          </w:tcPr>
          <w:p w:rsidR="00BF516B" w:rsidRPr="00BF516B" w:rsidRDefault="00BF516B" w:rsidP="00BF516B">
            <w:pPr>
              <w:widowControl w:val="0"/>
              <w:suppressAutoHyphens/>
              <w:spacing w:after="0" w:line="100" w:lineRule="atLeast"/>
              <w:jc w:val="both"/>
              <w:rPr>
                <w:rFonts w:ascii="Times New Roman" w:eastAsia="SimSun" w:hAnsi="Times New Roman" w:cs="Times New Roman"/>
                <w:kern w:val="1"/>
                <w:sz w:val="20"/>
                <w:szCs w:val="20"/>
                <w:lang w:eastAsia="ar-SA"/>
              </w:rPr>
            </w:pPr>
            <w:r w:rsidRPr="00BF516B">
              <w:rPr>
                <w:rFonts w:ascii="Times New Roman" w:eastAsia="SimSun" w:hAnsi="Times New Roman" w:cs="Times New Roman"/>
                <w:kern w:val="1"/>
                <w:sz w:val="20"/>
                <w:szCs w:val="20"/>
                <w:lang w:eastAsia="ar-SA"/>
              </w:rPr>
              <w:t>2014 – 2030 годы</w:t>
            </w:r>
          </w:p>
        </w:tc>
      </w:tr>
      <w:tr w:rsidR="00BF516B" w:rsidRPr="00BF516B" w:rsidTr="00D16E94">
        <w:trPr>
          <w:trHeight w:val="800"/>
        </w:trPr>
        <w:tc>
          <w:tcPr>
            <w:tcW w:w="3119" w:type="dxa"/>
            <w:tcBorders>
              <w:left w:val="single" w:sz="4" w:space="0" w:color="000000"/>
              <w:bottom w:val="single" w:sz="4" w:space="0" w:color="000000"/>
              <w:right w:val="single" w:sz="4" w:space="0" w:color="000000"/>
            </w:tcBorders>
            <w:shd w:val="clear" w:color="auto" w:fill="auto"/>
          </w:tcPr>
          <w:p w:rsidR="00BF516B" w:rsidRPr="00BF516B" w:rsidRDefault="00BF516B" w:rsidP="00BF516B">
            <w:pPr>
              <w:widowControl w:val="0"/>
              <w:suppressAutoHyphens/>
              <w:spacing w:after="0" w:line="100" w:lineRule="atLeast"/>
              <w:jc w:val="both"/>
              <w:rPr>
                <w:rFonts w:ascii="Times New Roman" w:eastAsia="SimSun" w:hAnsi="Times New Roman" w:cs="Times New Roman"/>
                <w:kern w:val="1"/>
                <w:sz w:val="20"/>
                <w:szCs w:val="20"/>
                <w:lang w:eastAsia="ar-SA"/>
              </w:rPr>
            </w:pPr>
            <w:r w:rsidRPr="00BF516B">
              <w:rPr>
                <w:rFonts w:ascii="Times New Roman" w:eastAsia="SimSun" w:hAnsi="Times New Roman" w:cs="Times New Roman"/>
                <w:kern w:val="1"/>
                <w:sz w:val="20"/>
                <w:szCs w:val="20"/>
                <w:lang w:eastAsia="ar-SA"/>
              </w:rPr>
              <w:t xml:space="preserve">Объемы и источники финансирования подпрограммы     </w:t>
            </w:r>
          </w:p>
        </w:tc>
        <w:tc>
          <w:tcPr>
            <w:tcW w:w="6946" w:type="dxa"/>
            <w:tcBorders>
              <w:left w:val="single" w:sz="4" w:space="0" w:color="000000"/>
              <w:bottom w:val="single" w:sz="4" w:space="0" w:color="000000"/>
              <w:right w:val="single" w:sz="4" w:space="0" w:color="000000"/>
            </w:tcBorders>
            <w:shd w:val="clear" w:color="auto" w:fill="auto"/>
          </w:tcPr>
          <w:p w:rsidR="00BF516B" w:rsidRPr="00BF516B" w:rsidRDefault="00BF516B" w:rsidP="00BF516B">
            <w:pPr>
              <w:spacing w:after="0" w:line="244" w:lineRule="auto"/>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xml:space="preserve"> Общий объем финансирования Подпрограммы всего 16 481 160,88 рублей (краевой бюджет 4453051,00 рублей, федеральный бюджет 58149,00 рублей, бюджет поселения 11969960,88 рублей), в том числе по годам: </w:t>
            </w:r>
          </w:p>
          <w:p w:rsidR="00BF516B" w:rsidRPr="00BF516B" w:rsidRDefault="00BF516B" w:rsidP="00BF516B">
            <w:pPr>
              <w:widowControl w:val="0"/>
              <w:tabs>
                <w:tab w:val="left" w:pos="6235"/>
              </w:tabs>
              <w:spacing w:after="0" w:line="100" w:lineRule="atLeast"/>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2024 г. – 8707017,78 рублей (краевой бюджет 4453051,00 рублей, федеральный бюджет 58149,00 рублей, бюджет поселения 4195817,78 рублей)</w:t>
            </w:r>
          </w:p>
          <w:p w:rsidR="00BF516B" w:rsidRPr="00BF516B" w:rsidRDefault="00BF516B" w:rsidP="00BF516B">
            <w:pPr>
              <w:widowControl w:val="0"/>
              <w:tabs>
                <w:tab w:val="left" w:pos="6235"/>
              </w:tabs>
              <w:spacing w:after="0" w:line="100" w:lineRule="atLeast"/>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2025 г. – 3887071,55 рублей (краевой бюджет 0,00 рублей, бюджет поселения 3887071,55 рублей)</w:t>
            </w:r>
          </w:p>
          <w:p w:rsidR="00BF516B" w:rsidRPr="00BF516B" w:rsidRDefault="00BF516B" w:rsidP="00BF516B">
            <w:pPr>
              <w:widowControl w:val="0"/>
              <w:tabs>
                <w:tab w:val="left" w:pos="6235"/>
              </w:tabs>
              <w:spacing w:after="0" w:line="100" w:lineRule="atLeast"/>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2026 г. - 3887071,55 рублей (краевой бюджет 0,00 рублей, бюджет поселения 3887071,55 рублей)</w:t>
            </w:r>
          </w:p>
        </w:tc>
      </w:tr>
      <w:tr w:rsidR="00BF516B" w:rsidRPr="00BF516B" w:rsidTr="00D16E94">
        <w:trPr>
          <w:trHeight w:val="800"/>
        </w:trPr>
        <w:tc>
          <w:tcPr>
            <w:tcW w:w="3119" w:type="dxa"/>
            <w:tcBorders>
              <w:left w:val="single" w:sz="4" w:space="0" w:color="000000"/>
              <w:bottom w:val="single" w:sz="4" w:space="0" w:color="000000"/>
              <w:right w:val="single" w:sz="4" w:space="0" w:color="000000"/>
            </w:tcBorders>
            <w:shd w:val="clear" w:color="auto" w:fill="auto"/>
          </w:tcPr>
          <w:p w:rsidR="00BF516B" w:rsidRPr="00BF516B" w:rsidRDefault="00BF516B" w:rsidP="00BF516B">
            <w:pPr>
              <w:widowControl w:val="0"/>
              <w:suppressAutoHyphens/>
              <w:spacing w:after="0" w:line="100" w:lineRule="atLeast"/>
              <w:jc w:val="both"/>
              <w:rPr>
                <w:rFonts w:ascii="Times New Roman" w:eastAsia="SimSun" w:hAnsi="Times New Roman" w:cs="Times New Roman"/>
                <w:kern w:val="1"/>
                <w:sz w:val="20"/>
                <w:szCs w:val="20"/>
                <w:lang w:eastAsia="ar-SA"/>
              </w:rPr>
            </w:pPr>
            <w:r w:rsidRPr="00BF516B">
              <w:rPr>
                <w:rFonts w:ascii="Times New Roman" w:eastAsia="SimSun" w:hAnsi="Times New Roman" w:cs="Times New Roman"/>
                <w:kern w:val="1"/>
                <w:sz w:val="20"/>
                <w:szCs w:val="20"/>
                <w:lang w:eastAsia="ar-SA"/>
              </w:rPr>
              <w:t xml:space="preserve">Система организации </w:t>
            </w:r>
            <w:proofErr w:type="gramStart"/>
            <w:r w:rsidRPr="00BF516B">
              <w:rPr>
                <w:rFonts w:ascii="Times New Roman" w:eastAsia="SimSun" w:hAnsi="Times New Roman" w:cs="Times New Roman"/>
                <w:kern w:val="1"/>
                <w:sz w:val="20"/>
                <w:szCs w:val="20"/>
                <w:lang w:eastAsia="ar-SA"/>
              </w:rPr>
              <w:t>контроля за</w:t>
            </w:r>
            <w:proofErr w:type="gramEnd"/>
            <w:r w:rsidRPr="00BF516B">
              <w:rPr>
                <w:rFonts w:ascii="Times New Roman" w:eastAsia="SimSun" w:hAnsi="Times New Roman" w:cs="Times New Roman"/>
                <w:kern w:val="1"/>
                <w:sz w:val="20"/>
                <w:szCs w:val="20"/>
                <w:lang w:eastAsia="ar-SA"/>
              </w:rPr>
              <w:t xml:space="preserve"> исполнением подпрограммы</w:t>
            </w:r>
          </w:p>
        </w:tc>
        <w:tc>
          <w:tcPr>
            <w:tcW w:w="6946" w:type="dxa"/>
            <w:tcBorders>
              <w:left w:val="single" w:sz="4" w:space="0" w:color="000000"/>
              <w:bottom w:val="single" w:sz="4" w:space="0" w:color="000000"/>
              <w:right w:val="single" w:sz="4" w:space="0" w:color="000000"/>
            </w:tcBorders>
            <w:shd w:val="clear" w:color="auto" w:fill="auto"/>
          </w:tcPr>
          <w:p w:rsidR="00BF516B" w:rsidRPr="00BF516B" w:rsidRDefault="00BF516B" w:rsidP="00BF516B">
            <w:pPr>
              <w:widowControl w:val="0"/>
              <w:spacing w:after="0" w:line="100" w:lineRule="atLeast"/>
              <w:jc w:val="both"/>
              <w:rPr>
                <w:rFonts w:ascii="Times New Roman" w:eastAsia="Times New Roman" w:hAnsi="Times New Roman" w:cs="Times New Roman"/>
                <w:sz w:val="20"/>
                <w:szCs w:val="20"/>
              </w:rPr>
            </w:pPr>
            <w:proofErr w:type="gramStart"/>
            <w:r w:rsidRPr="00BF516B">
              <w:rPr>
                <w:rFonts w:ascii="Times New Roman" w:eastAsia="Times New Roman" w:hAnsi="Times New Roman" w:cs="Times New Roman"/>
                <w:sz w:val="20"/>
                <w:szCs w:val="20"/>
              </w:rPr>
              <w:t>Контроль за</w:t>
            </w:r>
            <w:proofErr w:type="gramEnd"/>
            <w:r w:rsidRPr="00BF516B">
              <w:rPr>
                <w:rFonts w:ascii="Times New Roman" w:eastAsia="Times New Roman" w:hAnsi="Times New Roman" w:cs="Times New Roman"/>
                <w:sz w:val="20"/>
                <w:szCs w:val="20"/>
              </w:rPr>
              <w:t xml:space="preserve"> реализацией Подпрограммы осуществляет администрация Черемушинского сельсовета.</w:t>
            </w:r>
          </w:p>
          <w:p w:rsidR="00BF516B" w:rsidRPr="00BF516B" w:rsidRDefault="00BF516B" w:rsidP="00BF516B">
            <w:pPr>
              <w:widowControl w:val="0"/>
              <w:spacing w:after="0" w:line="100" w:lineRule="atLeast"/>
              <w:jc w:val="both"/>
              <w:rPr>
                <w:rFonts w:ascii="Times New Roman" w:eastAsia="Times New Roman" w:hAnsi="Times New Roman" w:cs="Times New Roman"/>
                <w:sz w:val="20"/>
                <w:szCs w:val="20"/>
              </w:rPr>
            </w:pPr>
          </w:p>
        </w:tc>
      </w:tr>
    </w:tbl>
    <w:p w:rsidR="00BF516B" w:rsidRPr="00BF516B" w:rsidRDefault="00BF516B" w:rsidP="00BF516B">
      <w:pPr>
        <w:autoSpaceDE w:val="0"/>
        <w:autoSpaceDN w:val="0"/>
        <w:adjustRightInd w:val="0"/>
        <w:spacing w:after="0" w:line="240" w:lineRule="auto"/>
        <w:outlineLvl w:val="0"/>
        <w:rPr>
          <w:rFonts w:ascii="Times New Roman" w:eastAsia="Times New Roman" w:hAnsi="Times New Roman" w:cs="Times New Roman"/>
          <w:b/>
          <w:sz w:val="20"/>
          <w:szCs w:val="20"/>
        </w:rPr>
      </w:pPr>
    </w:p>
    <w:p w:rsidR="00BF516B" w:rsidRPr="00BF516B" w:rsidRDefault="00BF516B" w:rsidP="00BF516B">
      <w:pPr>
        <w:autoSpaceDE w:val="0"/>
        <w:autoSpaceDN w:val="0"/>
        <w:adjustRightInd w:val="0"/>
        <w:spacing w:after="0" w:line="240" w:lineRule="auto"/>
        <w:ind w:firstLine="709"/>
        <w:jc w:val="center"/>
        <w:outlineLvl w:val="0"/>
        <w:rPr>
          <w:rFonts w:ascii="Times New Roman" w:eastAsia="Times New Roman" w:hAnsi="Times New Roman" w:cs="Times New Roman"/>
          <w:b/>
          <w:sz w:val="20"/>
          <w:szCs w:val="20"/>
        </w:rPr>
      </w:pPr>
      <w:r w:rsidRPr="00BF516B">
        <w:rPr>
          <w:rFonts w:ascii="Times New Roman" w:eastAsia="Times New Roman" w:hAnsi="Times New Roman" w:cs="Times New Roman"/>
          <w:b/>
          <w:sz w:val="20"/>
          <w:szCs w:val="20"/>
        </w:rPr>
        <w:t>Основные разделы Подпрограммы</w:t>
      </w:r>
    </w:p>
    <w:p w:rsidR="00BF516B" w:rsidRPr="00BF516B" w:rsidRDefault="00BF516B" w:rsidP="00BF516B">
      <w:pPr>
        <w:autoSpaceDE w:val="0"/>
        <w:autoSpaceDN w:val="0"/>
        <w:adjustRightInd w:val="0"/>
        <w:spacing w:after="0" w:line="240" w:lineRule="auto"/>
        <w:ind w:firstLine="709"/>
        <w:jc w:val="center"/>
        <w:rPr>
          <w:rFonts w:ascii="Times New Roman" w:eastAsia="Times New Roman" w:hAnsi="Times New Roman" w:cs="Times New Roman"/>
          <w:b/>
          <w:sz w:val="20"/>
          <w:szCs w:val="20"/>
        </w:rPr>
      </w:pPr>
    </w:p>
    <w:p w:rsidR="00BF516B" w:rsidRPr="00BF516B" w:rsidRDefault="00BF516B" w:rsidP="00BF516B">
      <w:pPr>
        <w:autoSpaceDE w:val="0"/>
        <w:autoSpaceDN w:val="0"/>
        <w:adjustRightInd w:val="0"/>
        <w:spacing w:after="0" w:line="240" w:lineRule="auto"/>
        <w:ind w:firstLine="540"/>
        <w:jc w:val="center"/>
        <w:rPr>
          <w:rFonts w:ascii="Times New Roman" w:eastAsia="Times New Roman" w:hAnsi="Times New Roman" w:cs="Times New Roman"/>
          <w:b/>
          <w:sz w:val="20"/>
          <w:szCs w:val="20"/>
        </w:rPr>
      </w:pPr>
      <w:r w:rsidRPr="00BF516B">
        <w:rPr>
          <w:rFonts w:ascii="Times New Roman" w:eastAsia="Times New Roman" w:hAnsi="Times New Roman" w:cs="Times New Roman"/>
          <w:b/>
          <w:sz w:val="20"/>
          <w:szCs w:val="20"/>
        </w:rPr>
        <w:t>2.1. Постановка проблемы и обоснование необходимости разработки Подпрограммы</w:t>
      </w:r>
    </w:p>
    <w:p w:rsidR="00BF516B" w:rsidRPr="00BF516B" w:rsidRDefault="00BF516B" w:rsidP="00BF516B">
      <w:pPr>
        <w:autoSpaceDE w:val="0"/>
        <w:autoSpaceDN w:val="0"/>
        <w:adjustRightInd w:val="0"/>
        <w:spacing w:after="0" w:line="240" w:lineRule="auto"/>
        <w:ind w:firstLine="540"/>
        <w:jc w:val="center"/>
        <w:rPr>
          <w:rFonts w:ascii="Times New Roman" w:eastAsia="Times New Roman" w:hAnsi="Times New Roman" w:cs="Times New Roman"/>
          <w:b/>
          <w:sz w:val="20"/>
          <w:szCs w:val="20"/>
        </w:rPr>
      </w:pPr>
    </w:p>
    <w:p w:rsidR="00BF516B" w:rsidRPr="00BF516B" w:rsidRDefault="00BF516B" w:rsidP="00BF516B">
      <w:pPr>
        <w:spacing w:after="0" w:line="240" w:lineRule="auto"/>
        <w:ind w:firstLine="360"/>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xml:space="preserve">Муниципальная   Подпрограмма «Организация мероприятий по благоустройству и обеспечению жизнедеятельности населения, разработана в соответствии со ст. 14 Федерального закона № 131-ФЗ «Об общих принципах организации местного самоуправления Российской Федерации». Согласно данной статьи к вопросам местного значения, которые обязаны решать местные органы представительной и исполнительной власти относятся вопросы обеспечения </w:t>
      </w:r>
      <w:proofErr w:type="gramStart"/>
      <w:r w:rsidRPr="00BF516B">
        <w:rPr>
          <w:rFonts w:ascii="Times New Roman" w:eastAsia="Times New Roman" w:hAnsi="Times New Roman" w:cs="Times New Roman"/>
          <w:sz w:val="20"/>
          <w:szCs w:val="20"/>
        </w:rPr>
        <w:t>населения</w:t>
      </w:r>
      <w:proofErr w:type="gramEnd"/>
      <w:r w:rsidRPr="00BF516B">
        <w:rPr>
          <w:rFonts w:ascii="Times New Roman" w:eastAsia="Times New Roman" w:hAnsi="Times New Roman" w:cs="Times New Roman"/>
          <w:sz w:val="20"/>
          <w:szCs w:val="20"/>
        </w:rPr>
        <w:t xml:space="preserve"> качественными условиями проживания, включая и</w:t>
      </w:r>
      <w:bookmarkStart w:id="1" w:name="YANDEX_25"/>
      <w:bookmarkEnd w:id="1"/>
      <w:r w:rsidRPr="00BF516B">
        <w:rPr>
          <w:rFonts w:ascii="Times New Roman" w:eastAsia="Times New Roman" w:hAnsi="Times New Roman" w:cs="Times New Roman"/>
          <w:sz w:val="20"/>
          <w:szCs w:val="20"/>
        </w:rPr>
        <w:t> благоустройство</w:t>
      </w:r>
      <w:bookmarkStart w:id="2" w:name="YANDEX_26"/>
      <w:bookmarkEnd w:id="2"/>
      <w:r w:rsidRPr="00BF516B">
        <w:rPr>
          <w:rFonts w:ascii="Times New Roman" w:eastAsia="Times New Roman" w:hAnsi="Times New Roman" w:cs="Times New Roman"/>
          <w:sz w:val="20"/>
          <w:szCs w:val="20"/>
        </w:rPr>
        <w:t> территории  </w:t>
      </w:r>
      <w:bookmarkStart w:id="3" w:name="YANDEX_27"/>
      <w:bookmarkEnd w:id="3"/>
      <w:r w:rsidRPr="00BF516B">
        <w:rPr>
          <w:rFonts w:ascii="Times New Roman" w:eastAsia="Times New Roman" w:hAnsi="Times New Roman" w:cs="Times New Roman"/>
          <w:sz w:val="20"/>
          <w:szCs w:val="20"/>
        </w:rPr>
        <w:t> поселения. К вопросам местного значения в данном разделе относятся:</w:t>
      </w:r>
    </w:p>
    <w:p w:rsidR="00BF516B" w:rsidRPr="00BF516B" w:rsidRDefault="00BF516B" w:rsidP="00BF516B">
      <w:pPr>
        <w:spacing w:after="0" w:line="240" w:lineRule="auto"/>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владение, пользование и распоряжение имуществом, находящимся</w:t>
      </w:r>
      <w:bookmarkStart w:id="4" w:name="YANDEX_28"/>
      <w:bookmarkEnd w:id="4"/>
      <w:r w:rsidRPr="00BF516B">
        <w:rPr>
          <w:rFonts w:ascii="Times New Roman" w:eastAsia="Times New Roman" w:hAnsi="Times New Roman" w:cs="Times New Roman"/>
          <w:sz w:val="20"/>
          <w:szCs w:val="20"/>
        </w:rPr>
        <w:t xml:space="preserve"> в муниципальной собственности поселения - создание условий для массового отдыха жителей поселения и организация обустройства мест массового отдыха населения;</w:t>
      </w:r>
    </w:p>
    <w:p w:rsidR="00BF516B" w:rsidRPr="00BF516B" w:rsidRDefault="00BF516B" w:rsidP="00BF516B">
      <w:pPr>
        <w:spacing w:after="0" w:line="240" w:lineRule="auto"/>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организация сбора и вывоза бытовых отходов и мусора;</w:t>
      </w:r>
    </w:p>
    <w:p w:rsidR="00BF516B" w:rsidRPr="00BF516B" w:rsidRDefault="00BF516B" w:rsidP="00BF516B">
      <w:pPr>
        <w:spacing w:after="0" w:line="240" w:lineRule="auto"/>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организация</w:t>
      </w:r>
      <w:bookmarkStart w:id="5" w:name="YANDEX_30"/>
      <w:bookmarkEnd w:id="5"/>
      <w:r w:rsidRPr="00BF516B">
        <w:rPr>
          <w:rFonts w:ascii="Times New Roman" w:eastAsia="Times New Roman" w:hAnsi="Times New Roman" w:cs="Times New Roman"/>
          <w:sz w:val="20"/>
          <w:szCs w:val="20"/>
        </w:rPr>
        <w:t> благоустройства и озеленения</w:t>
      </w:r>
      <w:bookmarkStart w:id="6" w:name="YANDEX_31"/>
      <w:bookmarkEnd w:id="6"/>
      <w:r w:rsidRPr="00BF516B">
        <w:rPr>
          <w:rFonts w:ascii="Times New Roman" w:eastAsia="Times New Roman" w:hAnsi="Times New Roman" w:cs="Times New Roman"/>
          <w:sz w:val="20"/>
          <w:szCs w:val="20"/>
        </w:rPr>
        <w:t> территории  </w:t>
      </w:r>
      <w:bookmarkStart w:id="7" w:name="YANDEX_32"/>
      <w:bookmarkEnd w:id="7"/>
      <w:r w:rsidRPr="00BF516B">
        <w:rPr>
          <w:rFonts w:ascii="Times New Roman" w:eastAsia="Times New Roman" w:hAnsi="Times New Roman" w:cs="Times New Roman"/>
          <w:sz w:val="20"/>
          <w:szCs w:val="20"/>
        </w:rPr>
        <w:t> поселения, использование и охрана лесов, расположенных в границах населенных пунктов поселения;</w:t>
      </w:r>
    </w:p>
    <w:p w:rsidR="00BF516B" w:rsidRPr="00BF516B" w:rsidRDefault="00BF516B" w:rsidP="00BF516B">
      <w:pPr>
        <w:spacing w:after="0" w:line="240" w:lineRule="auto"/>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организация освещения улиц;</w:t>
      </w:r>
    </w:p>
    <w:p w:rsidR="00BF516B" w:rsidRPr="00BF516B" w:rsidRDefault="00BF516B" w:rsidP="00BF516B">
      <w:pPr>
        <w:spacing w:after="0" w:line="240" w:lineRule="auto"/>
        <w:rPr>
          <w:rFonts w:ascii="Times New Roman" w:eastAsia="Times New Roman" w:hAnsi="Times New Roman" w:cs="Times New Roman"/>
          <w:sz w:val="20"/>
          <w:szCs w:val="20"/>
        </w:rPr>
      </w:pPr>
      <w:bookmarkStart w:id="8" w:name="YANDEX_33"/>
      <w:bookmarkEnd w:id="8"/>
      <w:r w:rsidRPr="00BF516B">
        <w:rPr>
          <w:rFonts w:ascii="Times New Roman" w:eastAsia="Times New Roman" w:hAnsi="Times New Roman" w:cs="Times New Roman"/>
          <w:sz w:val="20"/>
          <w:szCs w:val="20"/>
        </w:rPr>
        <w:t>- благоустройство и содержание мест захоронения.</w:t>
      </w:r>
    </w:p>
    <w:p w:rsidR="00BF516B" w:rsidRPr="00BF516B" w:rsidRDefault="00BF516B" w:rsidP="00BF516B">
      <w:pPr>
        <w:spacing w:after="0" w:line="240" w:lineRule="auto"/>
        <w:ind w:firstLine="540"/>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Данная </w:t>
      </w:r>
      <w:bookmarkStart w:id="9" w:name="YANDEX_144"/>
      <w:bookmarkEnd w:id="9"/>
      <w:r w:rsidRPr="00BF516B">
        <w:rPr>
          <w:rFonts w:ascii="Times New Roman" w:eastAsia="Times New Roman" w:hAnsi="Times New Roman" w:cs="Times New Roman"/>
          <w:sz w:val="20"/>
          <w:szCs w:val="20"/>
        </w:rPr>
        <w:t> Подпрограмма  является основной для реализации мероприятий </w:t>
      </w:r>
      <w:bookmarkStart w:id="10" w:name="YANDEX_145"/>
      <w:bookmarkEnd w:id="10"/>
      <w:r w:rsidRPr="00BF516B">
        <w:rPr>
          <w:rFonts w:ascii="Times New Roman" w:eastAsia="Times New Roman" w:hAnsi="Times New Roman" w:cs="Times New Roman"/>
          <w:sz w:val="20"/>
          <w:szCs w:val="20"/>
        </w:rPr>
        <w:t> по </w:t>
      </w:r>
      <w:bookmarkStart w:id="11" w:name="YANDEX_146"/>
      <w:bookmarkEnd w:id="11"/>
      <w:r w:rsidRPr="00BF516B">
        <w:rPr>
          <w:rFonts w:ascii="Times New Roman" w:eastAsia="Times New Roman" w:hAnsi="Times New Roman" w:cs="Times New Roman"/>
          <w:sz w:val="20"/>
          <w:szCs w:val="20"/>
        </w:rPr>
        <w:t> благоустройству, озеленению, улучшению санитарного состояния и архитектурно-художественного оформления населённых пунктов муниципального образования Черемушинского сельсовета.</w:t>
      </w:r>
      <w:bookmarkStart w:id="12" w:name="YANDEX_147"/>
      <w:bookmarkEnd w:id="12"/>
    </w:p>
    <w:p w:rsidR="00BF516B" w:rsidRPr="00BF516B" w:rsidRDefault="00BF516B" w:rsidP="00BF516B">
      <w:pPr>
        <w:spacing w:after="0" w:line="240" w:lineRule="auto"/>
        <w:ind w:firstLine="540"/>
        <w:jc w:val="both"/>
        <w:rPr>
          <w:rFonts w:ascii="Times New Roman" w:eastAsia="Times New Roman" w:hAnsi="Times New Roman" w:cs="Times New Roman"/>
          <w:sz w:val="20"/>
          <w:szCs w:val="20"/>
        </w:rPr>
      </w:pPr>
      <w:proofErr w:type="gramStart"/>
      <w:r w:rsidRPr="00BF516B">
        <w:rPr>
          <w:rFonts w:ascii="Times New Roman" w:eastAsia="Times New Roman" w:hAnsi="Times New Roman" w:cs="Times New Roman"/>
          <w:sz w:val="20"/>
          <w:szCs w:val="20"/>
        </w:rPr>
        <w:t>Муниципальное  образование «Черемушинский сельсовет» включает в себя населённые пункты: с. Черемушка, д. Старомолино, д. Чубчиково д. Верхний Суэтук, д. Шалагино, д. Куркино.</w:t>
      </w:r>
      <w:proofErr w:type="gramEnd"/>
      <w:r w:rsidRPr="00BF516B">
        <w:rPr>
          <w:rFonts w:ascii="Times New Roman" w:eastAsia="Times New Roman" w:hAnsi="Times New Roman" w:cs="Times New Roman"/>
          <w:sz w:val="20"/>
          <w:szCs w:val="20"/>
        </w:rPr>
        <w:t xml:space="preserve"> Населённые пункты удалены друг от друга, имеется значительная протяженность дорог </w:t>
      </w:r>
      <w:bookmarkStart w:id="13" w:name="YANDEX_150"/>
      <w:bookmarkEnd w:id="13"/>
      <w:r w:rsidRPr="00BF516B">
        <w:rPr>
          <w:rFonts w:ascii="Times New Roman" w:eastAsia="Times New Roman" w:hAnsi="Times New Roman" w:cs="Times New Roman"/>
          <w:sz w:val="20"/>
          <w:szCs w:val="20"/>
        </w:rPr>
        <w:t> муниципального  и регионального значения. Большинство объектов внешнего </w:t>
      </w:r>
      <w:bookmarkStart w:id="14" w:name="YANDEX_151"/>
      <w:bookmarkEnd w:id="14"/>
      <w:r w:rsidRPr="00BF516B">
        <w:rPr>
          <w:rFonts w:ascii="Times New Roman" w:eastAsia="Times New Roman" w:hAnsi="Times New Roman" w:cs="Times New Roman"/>
          <w:sz w:val="20"/>
          <w:szCs w:val="20"/>
        </w:rPr>
        <w:t> благоустройства населенных пунктов, таких как пешеходные зоны, зоны отдыха, дороги, нуждаются в ремонте и реконструкции.</w:t>
      </w:r>
    </w:p>
    <w:p w:rsidR="00BF516B" w:rsidRPr="00BF516B" w:rsidRDefault="00BF516B" w:rsidP="00BF516B">
      <w:pPr>
        <w:spacing w:after="0" w:line="240" w:lineRule="auto"/>
        <w:ind w:firstLine="540"/>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В течение периода в населённых пунктах </w:t>
      </w:r>
      <w:bookmarkStart w:id="15" w:name="YANDEX_152"/>
      <w:bookmarkEnd w:id="15"/>
      <w:r w:rsidRPr="00BF516B">
        <w:rPr>
          <w:rFonts w:ascii="Times New Roman" w:eastAsia="Times New Roman" w:hAnsi="Times New Roman" w:cs="Times New Roman"/>
          <w:sz w:val="20"/>
          <w:szCs w:val="20"/>
        </w:rPr>
        <w:t> поселения  проведена определённая работа </w:t>
      </w:r>
      <w:bookmarkStart w:id="16" w:name="YANDEX_153"/>
      <w:bookmarkEnd w:id="16"/>
      <w:r w:rsidRPr="00BF516B">
        <w:rPr>
          <w:rFonts w:ascii="Times New Roman" w:eastAsia="Times New Roman" w:hAnsi="Times New Roman" w:cs="Times New Roman"/>
          <w:sz w:val="20"/>
          <w:szCs w:val="20"/>
        </w:rPr>
        <w:t> по  </w:t>
      </w:r>
      <w:bookmarkStart w:id="17" w:name="YANDEX_154"/>
      <w:bookmarkEnd w:id="17"/>
      <w:r w:rsidRPr="00BF516B">
        <w:rPr>
          <w:rFonts w:ascii="Times New Roman" w:eastAsia="Times New Roman" w:hAnsi="Times New Roman" w:cs="Times New Roman"/>
          <w:sz w:val="20"/>
          <w:szCs w:val="20"/>
        </w:rPr>
        <w:t> благоустройству  переулков, ремонту улично-дорожной сети, установке детских игровых площадок, опилке аварийных деревьев, ремонту линий уличного освещения.</w:t>
      </w:r>
    </w:p>
    <w:p w:rsidR="00BF516B" w:rsidRPr="00BF516B" w:rsidRDefault="00BF516B" w:rsidP="00BF516B">
      <w:pPr>
        <w:spacing w:after="0" w:line="240" w:lineRule="auto"/>
        <w:ind w:firstLine="540"/>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Программно-целевой подход к решению проблем </w:t>
      </w:r>
      <w:bookmarkStart w:id="18" w:name="YANDEX_155"/>
      <w:bookmarkEnd w:id="18"/>
      <w:r w:rsidRPr="00BF516B">
        <w:rPr>
          <w:rFonts w:ascii="Times New Roman" w:eastAsia="Times New Roman" w:hAnsi="Times New Roman" w:cs="Times New Roman"/>
          <w:sz w:val="20"/>
          <w:szCs w:val="20"/>
        </w:rPr>
        <w:t> благоустройства  и развития </w:t>
      </w:r>
      <w:bookmarkStart w:id="19" w:name="YANDEX_156"/>
      <w:bookmarkEnd w:id="19"/>
      <w:r w:rsidRPr="00BF516B">
        <w:rPr>
          <w:rFonts w:ascii="Times New Roman" w:eastAsia="Times New Roman" w:hAnsi="Times New Roman" w:cs="Times New Roman"/>
          <w:sz w:val="20"/>
          <w:szCs w:val="20"/>
        </w:rPr>
        <w:t xml:space="preserve"> территории  необходим, так как без стройной комплексной системы </w:t>
      </w:r>
      <w:bookmarkStart w:id="20" w:name="YANDEX_157"/>
      <w:bookmarkEnd w:id="20"/>
      <w:r w:rsidRPr="00BF516B">
        <w:rPr>
          <w:rFonts w:ascii="Times New Roman" w:eastAsia="Times New Roman" w:hAnsi="Times New Roman" w:cs="Times New Roman"/>
          <w:sz w:val="20"/>
          <w:szCs w:val="20"/>
        </w:rPr>
        <w:t>благоустройства  </w:t>
      </w:r>
      <w:bookmarkStart w:id="21" w:name="YANDEX_158"/>
      <w:bookmarkEnd w:id="21"/>
      <w:r w:rsidRPr="00BF516B">
        <w:rPr>
          <w:rFonts w:ascii="Times New Roman" w:eastAsia="Times New Roman" w:hAnsi="Times New Roman" w:cs="Times New Roman"/>
          <w:sz w:val="20"/>
          <w:szCs w:val="20"/>
        </w:rPr>
        <w:t> </w:t>
      </w:r>
      <w:bookmarkStart w:id="22" w:name="YANDEX_159"/>
      <w:bookmarkStart w:id="23" w:name="YANDEX_160"/>
      <w:bookmarkEnd w:id="22"/>
      <w:bookmarkEnd w:id="23"/>
      <w:r w:rsidRPr="00BF516B">
        <w:rPr>
          <w:rFonts w:ascii="Times New Roman" w:eastAsia="Times New Roman" w:hAnsi="Times New Roman" w:cs="Times New Roman"/>
          <w:sz w:val="20"/>
          <w:szCs w:val="20"/>
        </w:rPr>
        <w:t>Черемушинского сельсовета невозможно добиться каких-либо значимых результатов в обеспечении комфортных условий для деятельности и отдыха жителей </w:t>
      </w:r>
      <w:bookmarkStart w:id="24" w:name="YANDEX_161"/>
      <w:bookmarkEnd w:id="24"/>
      <w:r w:rsidRPr="00BF516B">
        <w:rPr>
          <w:rFonts w:ascii="Times New Roman" w:eastAsia="Times New Roman" w:hAnsi="Times New Roman" w:cs="Times New Roman"/>
          <w:sz w:val="20"/>
          <w:szCs w:val="20"/>
        </w:rPr>
        <w:t> поселения. Важна четкая согласованность действий местной администрации и предприятий, учреждений, населения, обеспечивающих жизнедеятельность </w:t>
      </w:r>
      <w:bookmarkStart w:id="25" w:name="YANDEX_162"/>
      <w:bookmarkEnd w:id="25"/>
      <w:r w:rsidRPr="00BF516B">
        <w:rPr>
          <w:rFonts w:ascii="Times New Roman" w:eastAsia="Times New Roman" w:hAnsi="Times New Roman" w:cs="Times New Roman"/>
          <w:sz w:val="20"/>
          <w:szCs w:val="20"/>
        </w:rPr>
        <w:t> поселения  и занимающихся </w:t>
      </w:r>
      <w:bookmarkStart w:id="26" w:name="YANDEX_163"/>
      <w:bookmarkEnd w:id="26"/>
      <w:r w:rsidRPr="00BF516B">
        <w:rPr>
          <w:rFonts w:ascii="Times New Roman" w:eastAsia="Times New Roman" w:hAnsi="Times New Roman" w:cs="Times New Roman"/>
          <w:sz w:val="20"/>
          <w:szCs w:val="20"/>
        </w:rPr>
        <w:t xml:space="preserve"> благоустройством. </w:t>
      </w:r>
    </w:p>
    <w:p w:rsidR="00BF516B" w:rsidRPr="00BF516B" w:rsidRDefault="00BF516B" w:rsidP="00BF516B">
      <w:pPr>
        <w:spacing w:after="0" w:line="240" w:lineRule="auto"/>
        <w:ind w:firstLine="540"/>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Определение перспектив</w:t>
      </w:r>
      <w:bookmarkStart w:id="27" w:name="YANDEX_164"/>
      <w:bookmarkEnd w:id="27"/>
      <w:r w:rsidRPr="00BF516B">
        <w:rPr>
          <w:rFonts w:ascii="Times New Roman" w:eastAsia="Times New Roman" w:hAnsi="Times New Roman" w:cs="Times New Roman"/>
          <w:sz w:val="20"/>
          <w:szCs w:val="20"/>
        </w:rPr>
        <w:t xml:space="preserve"> благоустройства </w:t>
      </w:r>
      <w:bookmarkStart w:id="28" w:name="YANDEX_165"/>
      <w:bookmarkEnd w:id="28"/>
      <w:r w:rsidRPr="00BF516B">
        <w:rPr>
          <w:rFonts w:ascii="Times New Roman" w:eastAsia="Times New Roman" w:hAnsi="Times New Roman" w:cs="Times New Roman"/>
          <w:sz w:val="20"/>
          <w:szCs w:val="20"/>
        </w:rPr>
        <w:t> Черемушинского  сельсовета позволит добиться сосредоточения средств на решение поставленных задач, а не расходовать средства на текущий ремонт отдельных элементов </w:t>
      </w:r>
      <w:bookmarkStart w:id="29" w:name="YANDEX_168"/>
      <w:bookmarkEnd w:id="29"/>
      <w:r w:rsidRPr="00BF516B">
        <w:rPr>
          <w:rFonts w:ascii="Times New Roman" w:eastAsia="Times New Roman" w:hAnsi="Times New Roman" w:cs="Times New Roman"/>
          <w:sz w:val="20"/>
          <w:szCs w:val="20"/>
        </w:rPr>
        <w:t> благоустройства  и объектов коммунального хозяйства.</w:t>
      </w:r>
    </w:p>
    <w:p w:rsidR="00BF516B" w:rsidRPr="00BF516B" w:rsidRDefault="00BF516B" w:rsidP="00BF516B">
      <w:pPr>
        <w:spacing w:after="0" w:line="240" w:lineRule="auto"/>
        <w:ind w:firstLine="540"/>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Финансовое обеспечение </w:t>
      </w:r>
      <w:bookmarkStart w:id="30" w:name="YANDEX_169"/>
      <w:bookmarkEnd w:id="30"/>
      <w:r w:rsidRPr="00BF516B">
        <w:rPr>
          <w:rFonts w:ascii="Times New Roman" w:eastAsia="Times New Roman" w:hAnsi="Times New Roman" w:cs="Times New Roman"/>
          <w:sz w:val="20"/>
          <w:szCs w:val="20"/>
        </w:rPr>
        <w:t> Подпрограммы осуществляется за счет средств бюджета</w:t>
      </w:r>
      <w:bookmarkStart w:id="31" w:name="YANDEX_170"/>
      <w:bookmarkEnd w:id="31"/>
      <w:r w:rsidRPr="00BF516B">
        <w:rPr>
          <w:rFonts w:ascii="Times New Roman" w:eastAsia="Times New Roman" w:hAnsi="Times New Roman" w:cs="Times New Roman"/>
          <w:sz w:val="20"/>
          <w:szCs w:val="20"/>
        </w:rPr>
        <w:t> муниципального  образования Черемушинский  сельсовет и сре</w:t>
      </w:r>
      <w:proofErr w:type="gramStart"/>
      <w:r w:rsidRPr="00BF516B">
        <w:rPr>
          <w:rFonts w:ascii="Times New Roman" w:eastAsia="Times New Roman" w:hAnsi="Times New Roman" w:cs="Times New Roman"/>
          <w:sz w:val="20"/>
          <w:szCs w:val="20"/>
        </w:rPr>
        <w:t>дств кр</w:t>
      </w:r>
      <w:proofErr w:type="gramEnd"/>
      <w:r w:rsidRPr="00BF516B">
        <w:rPr>
          <w:rFonts w:ascii="Times New Roman" w:eastAsia="Times New Roman" w:hAnsi="Times New Roman" w:cs="Times New Roman"/>
          <w:sz w:val="20"/>
          <w:szCs w:val="20"/>
        </w:rPr>
        <w:t>аевого бюджета.</w:t>
      </w:r>
    </w:p>
    <w:p w:rsidR="00BF516B" w:rsidRPr="00BF516B" w:rsidRDefault="00BF516B" w:rsidP="00BF516B">
      <w:pPr>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BF516B">
        <w:rPr>
          <w:rFonts w:ascii="Times New Roman" w:eastAsia="Times New Roman" w:hAnsi="Times New Roman" w:cs="Times New Roman"/>
          <w:b/>
          <w:sz w:val="20"/>
          <w:szCs w:val="20"/>
        </w:rPr>
        <w:t>2.2. Основная цель, задачи, этапы и сроки выполнения Подпрограммы, целевые индикаторы</w:t>
      </w:r>
    </w:p>
    <w:p w:rsidR="00BF516B" w:rsidRPr="00BF516B" w:rsidRDefault="00BF516B" w:rsidP="00BF516B">
      <w:pPr>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Целями  Подпрограммы </w:t>
      </w:r>
      <w:bookmarkStart w:id="32" w:name="YANDEX_174"/>
      <w:bookmarkEnd w:id="32"/>
      <w:r w:rsidRPr="00BF516B">
        <w:rPr>
          <w:rFonts w:ascii="Times New Roman" w:eastAsia="Times New Roman" w:hAnsi="Times New Roman" w:cs="Times New Roman"/>
          <w:sz w:val="20"/>
          <w:szCs w:val="20"/>
        </w:rPr>
        <w:t> являются:</w:t>
      </w:r>
    </w:p>
    <w:p w:rsidR="00BF516B" w:rsidRPr="00BF516B" w:rsidRDefault="00BF516B" w:rsidP="00BF516B">
      <w:pPr>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lastRenderedPageBreak/>
        <w:t>Создание комфортных условий проживания и отдыха населения путем осуществление мероприятий по энергосбережению и повышению энергетической эффективности, поддержанию порядка, благоустройства, архитектурно-художественного оформления и санитарного состояния на территории Черемушинского  сельсовета.</w:t>
      </w:r>
    </w:p>
    <w:p w:rsidR="00BF516B" w:rsidRPr="00BF516B" w:rsidRDefault="00BF516B" w:rsidP="00BF516B">
      <w:pPr>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Задачами Подпрограммы  являются:</w:t>
      </w:r>
    </w:p>
    <w:p w:rsidR="00BF516B" w:rsidRPr="00BF516B" w:rsidRDefault="00BF516B" w:rsidP="00BF516B">
      <w:pPr>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shd w:val="clear" w:color="auto" w:fill="FFFFFF"/>
        </w:rPr>
        <w:t>- Реализация организационных мероприятий по энергосбережению и повышению энергетической эффективности</w:t>
      </w:r>
      <w:r w:rsidRPr="00BF516B">
        <w:rPr>
          <w:rFonts w:ascii="Times New Roman" w:eastAsia="Times New Roman" w:hAnsi="Times New Roman" w:cs="Times New Roman"/>
          <w:sz w:val="20"/>
          <w:szCs w:val="20"/>
        </w:rPr>
        <w:t xml:space="preserve"> </w:t>
      </w:r>
    </w:p>
    <w:p w:rsidR="00BF516B" w:rsidRPr="00BF516B" w:rsidRDefault="00BF516B" w:rsidP="00BF516B">
      <w:pPr>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Приведение в качественное состояние улиц, дворов и элементов благоустройства территории поселения;</w:t>
      </w:r>
    </w:p>
    <w:p w:rsidR="00BF516B" w:rsidRPr="00BF516B" w:rsidRDefault="00BF516B" w:rsidP="00BF516B">
      <w:pPr>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Улучшение экологической обстановки и сохранение природных комплексов для обеспечения условий жизнедеятельности;</w:t>
      </w:r>
    </w:p>
    <w:p w:rsidR="00BF516B" w:rsidRPr="00BF516B" w:rsidRDefault="00BF516B" w:rsidP="00BF516B">
      <w:pPr>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Привлечение жителей к участию в решении проблем благоустройства территории поселения;</w:t>
      </w:r>
    </w:p>
    <w:p w:rsidR="00BF516B" w:rsidRPr="00BF516B" w:rsidRDefault="00BF516B" w:rsidP="00BF516B">
      <w:pPr>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Обустройство мест захоронений погибших при защите Отечества,</w:t>
      </w:r>
    </w:p>
    <w:p w:rsidR="00BF516B" w:rsidRPr="00BF516B" w:rsidRDefault="00BF516B" w:rsidP="00BF516B">
      <w:pPr>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Комплекс мероприятий  муниципальной Подпрограммы рассчитан на 2014 – 2030 годы.</w:t>
      </w:r>
    </w:p>
    <w:p w:rsidR="00BF516B" w:rsidRPr="00BF516B" w:rsidRDefault="00BF516B" w:rsidP="00BF516B">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Целевые индикаторы Подпрограммы:</w:t>
      </w:r>
    </w:p>
    <w:p w:rsidR="00BF516B" w:rsidRPr="00BF516B" w:rsidRDefault="00BF516B" w:rsidP="00BF516B">
      <w:pPr>
        <w:keepNext/>
        <w:keepLines/>
        <w:spacing w:after="0" w:line="240" w:lineRule="auto"/>
        <w:ind w:firstLine="708"/>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Процент соответствия объектов внешнего  благоустройства   (озеленения, наружного освещения) требованиям;</w:t>
      </w:r>
    </w:p>
    <w:p w:rsidR="00BF516B" w:rsidRPr="00BF516B" w:rsidRDefault="00BF516B" w:rsidP="00BF516B">
      <w:pPr>
        <w:keepNext/>
        <w:keepLines/>
        <w:spacing w:after="0" w:line="240" w:lineRule="auto"/>
        <w:ind w:firstLine="708"/>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-Уровень благоустроенности  муниципального  образования:</w:t>
      </w:r>
    </w:p>
    <w:p w:rsidR="00BF516B" w:rsidRPr="00BF516B" w:rsidRDefault="00BF516B" w:rsidP="00BF516B">
      <w:pPr>
        <w:keepNext/>
        <w:keepLines/>
        <w:spacing w:after="0" w:line="240" w:lineRule="auto"/>
        <w:ind w:firstLine="708"/>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xml:space="preserve"> а) обеспеченность  поселения  сетями наружного освещения; </w:t>
      </w:r>
    </w:p>
    <w:p w:rsidR="00BF516B" w:rsidRPr="00BF516B" w:rsidRDefault="00BF516B" w:rsidP="00BF516B">
      <w:pPr>
        <w:keepNext/>
        <w:keepLines/>
        <w:spacing w:after="0" w:line="240" w:lineRule="auto"/>
        <w:ind w:firstLine="708"/>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б) обеспеченность поселения зелеными насаждениями;</w:t>
      </w:r>
    </w:p>
    <w:p w:rsidR="00BF516B" w:rsidRPr="00BF516B" w:rsidRDefault="00BF516B" w:rsidP="00BF516B">
      <w:pPr>
        <w:keepNext/>
        <w:keepLines/>
        <w:spacing w:after="0" w:line="240" w:lineRule="auto"/>
        <w:ind w:firstLine="708"/>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в) количество обустроенных (восстановленных) воинских захоронений;</w:t>
      </w:r>
    </w:p>
    <w:p w:rsidR="00BF516B" w:rsidRPr="00BF516B" w:rsidRDefault="00BF516B" w:rsidP="00BF516B">
      <w:pPr>
        <w:keepNext/>
        <w:keepLines/>
        <w:spacing w:after="0" w:line="240" w:lineRule="auto"/>
        <w:ind w:firstLine="708"/>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г) количество установленных мемориальных знаков;</w:t>
      </w:r>
    </w:p>
    <w:p w:rsidR="00BF516B" w:rsidRPr="00BF516B" w:rsidRDefault="00BF516B" w:rsidP="00BF516B">
      <w:pPr>
        <w:keepNext/>
        <w:keepLines/>
        <w:spacing w:after="0" w:line="240" w:lineRule="auto"/>
        <w:ind w:firstLine="708"/>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д) количество имен погибших при защите Отечества на мемориальных сооружениях воинских захоронений по месту захоронения.</w:t>
      </w:r>
    </w:p>
    <w:p w:rsidR="00BF516B" w:rsidRPr="00BF516B" w:rsidRDefault="00BF516B" w:rsidP="00BF516B">
      <w:pPr>
        <w:autoSpaceDE w:val="0"/>
        <w:autoSpaceDN w:val="0"/>
        <w:adjustRightInd w:val="0"/>
        <w:spacing w:after="0" w:line="240" w:lineRule="auto"/>
        <w:rPr>
          <w:rFonts w:ascii="Times New Roman" w:eastAsia="Times New Roman" w:hAnsi="Times New Roman" w:cs="Times New Roman"/>
          <w:b/>
          <w:sz w:val="20"/>
          <w:szCs w:val="20"/>
        </w:rPr>
      </w:pPr>
    </w:p>
    <w:p w:rsidR="00BF516B" w:rsidRPr="00BF516B" w:rsidRDefault="00BF516B" w:rsidP="00BF516B">
      <w:pPr>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BF516B">
        <w:rPr>
          <w:rFonts w:ascii="Times New Roman" w:eastAsia="Times New Roman" w:hAnsi="Times New Roman" w:cs="Times New Roman"/>
          <w:b/>
          <w:sz w:val="20"/>
          <w:szCs w:val="20"/>
        </w:rPr>
        <w:t>2.3. Механизм реализации Подпрограммы</w:t>
      </w:r>
    </w:p>
    <w:p w:rsidR="00BF516B" w:rsidRPr="00BF516B" w:rsidRDefault="00BF516B" w:rsidP="00BF516B">
      <w:pPr>
        <w:spacing w:after="0" w:line="240" w:lineRule="auto"/>
        <w:ind w:left="720"/>
        <w:contextualSpacing/>
        <w:jc w:val="center"/>
        <w:rPr>
          <w:rFonts w:ascii="Times New Roman" w:eastAsia="Times New Roman" w:hAnsi="Times New Roman" w:cs="Times New Roman"/>
          <w:b/>
          <w:sz w:val="20"/>
          <w:szCs w:val="20"/>
        </w:rPr>
      </w:pPr>
    </w:p>
    <w:p w:rsidR="00BF516B" w:rsidRPr="00BF516B" w:rsidRDefault="00BF516B" w:rsidP="00BF516B">
      <w:pPr>
        <w:spacing w:after="0" w:line="240" w:lineRule="auto"/>
        <w:ind w:firstLine="708"/>
        <w:contextualSpacing/>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Реализация подпрограммных мероприятий производится в соответствии с Решением Черемушинского сельского Совета депутатов «О бюджете Черемушинского сельсовета на 2024 год и плановый период 2025-2026 годов»</w:t>
      </w:r>
    </w:p>
    <w:p w:rsidR="00BF516B" w:rsidRPr="00BF516B" w:rsidRDefault="00BF516B" w:rsidP="00BF516B">
      <w:pPr>
        <w:spacing w:after="0" w:line="240" w:lineRule="auto"/>
        <w:contextualSpacing/>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ab/>
        <w:t>Для реализации поставленных целей и решения задач, достижения планируемых значений показателей и индикаторов предусмотрено выполнение следующих мероприятий</w:t>
      </w:r>
      <w:proofErr w:type="gramStart"/>
      <w:r w:rsidRPr="00BF516B">
        <w:rPr>
          <w:rFonts w:ascii="Times New Roman" w:eastAsia="Times New Roman" w:hAnsi="Times New Roman" w:cs="Times New Roman"/>
          <w:sz w:val="20"/>
          <w:szCs w:val="20"/>
        </w:rPr>
        <w:t xml:space="preserve"> :</w:t>
      </w:r>
      <w:proofErr w:type="gramEnd"/>
    </w:p>
    <w:p w:rsidR="00BF516B" w:rsidRPr="00BF516B" w:rsidRDefault="00BF516B" w:rsidP="00BF516B">
      <w:pPr>
        <w:spacing w:after="0" w:line="240" w:lineRule="auto"/>
        <w:contextualSpacing/>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привлечение граждан к работам по благоустройству, от общего числа жителей, проживающих в МО Черемушинский сельсовет;</w:t>
      </w:r>
    </w:p>
    <w:p w:rsidR="00BF516B" w:rsidRPr="00BF516B" w:rsidRDefault="00BF516B" w:rsidP="00BF516B">
      <w:pPr>
        <w:spacing w:after="0" w:line="240" w:lineRule="auto"/>
        <w:contextualSpacing/>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обеспечение качественного и высокоэффективного наружного освещения населенного пункта;</w:t>
      </w:r>
    </w:p>
    <w:p w:rsidR="00BF516B" w:rsidRPr="00BF516B" w:rsidRDefault="00BF516B" w:rsidP="00BF516B">
      <w:pPr>
        <w:spacing w:after="0" w:line="240" w:lineRule="auto"/>
        <w:contextualSpacing/>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обеспечение исполнения расходных обязательств и прочие мероприятия;</w:t>
      </w:r>
    </w:p>
    <w:p w:rsidR="00BF516B" w:rsidRPr="00BF516B" w:rsidRDefault="00BF516B" w:rsidP="00BF516B">
      <w:pPr>
        <w:spacing w:after="0" w:line="240" w:lineRule="auto"/>
        <w:contextualSpacing/>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xml:space="preserve">- обустройство воинских захоронений </w:t>
      </w:r>
      <w:proofErr w:type="gramStart"/>
      <w:r w:rsidRPr="00BF516B">
        <w:rPr>
          <w:rFonts w:ascii="Times New Roman" w:eastAsia="Times New Roman" w:hAnsi="Times New Roman" w:cs="Times New Roman"/>
          <w:sz w:val="20"/>
          <w:szCs w:val="20"/>
        </w:rPr>
        <w:t>в</w:t>
      </w:r>
      <w:proofErr w:type="gramEnd"/>
      <w:r w:rsidRPr="00BF516B">
        <w:rPr>
          <w:rFonts w:ascii="Times New Roman" w:eastAsia="Times New Roman" w:hAnsi="Times New Roman" w:cs="Times New Roman"/>
          <w:sz w:val="20"/>
          <w:szCs w:val="20"/>
        </w:rPr>
        <w:t xml:space="preserve"> с. Черемушка.</w:t>
      </w:r>
    </w:p>
    <w:p w:rsidR="00BF516B" w:rsidRPr="00BF516B" w:rsidRDefault="00BF516B" w:rsidP="00BF516B">
      <w:pPr>
        <w:spacing w:after="0" w:line="240" w:lineRule="auto"/>
        <w:contextualSpacing/>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xml:space="preserve"> </w:t>
      </w:r>
      <w:proofErr w:type="gramStart"/>
      <w:r w:rsidRPr="00BF516B">
        <w:rPr>
          <w:rFonts w:ascii="Times New Roman" w:eastAsia="Times New Roman" w:hAnsi="Times New Roman" w:cs="Times New Roman"/>
          <w:sz w:val="20"/>
          <w:szCs w:val="20"/>
        </w:rPr>
        <w:t xml:space="preserve">Закупка товаров, выполнение работ, оказание услуг в рамках реализации подпрограммных мероприятий осуществляется путем заключения договоров, оплаты счетов, счетов-фактур, актов выполненных работ, смет на ремонтные работы, смет на финансирование мероприятий в соответствии с Федеральным Законом от 05.04.2013 г. № 44 –ФЗ «О контрактной системе в сфере закупок товаров, работ, услуг для обеспечения государственных и муниципальных нужд» </w:t>
      </w:r>
      <w:proofErr w:type="gramEnd"/>
    </w:p>
    <w:p w:rsidR="00BF516B" w:rsidRPr="00BF516B" w:rsidRDefault="00BF516B" w:rsidP="00BF516B">
      <w:pPr>
        <w:autoSpaceDE w:val="0"/>
        <w:autoSpaceDN w:val="0"/>
        <w:adjustRightInd w:val="0"/>
        <w:spacing w:after="0" w:line="240" w:lineRule="auto"/>
        <w:ind w:firstLine="709"/>
        <w:jc w:val="center"/>
        <w:rPr>
          <w:rFonts w:ascii="Times New Roman" w:eastAsia="Times New Roman" w:hAnsi="Times New Roman" w:cs="Times New Roman"/>
          <w:b/>
          <w:sz w:val="20"/>
          <w:szCs w:val="20"/>
        </w:rPr>
      </w:pPr>
    </w:p>
    <w:p w:rsidR="00BF516B" w:rsidRPr="00BF516B" w:rsidRDefault="00BF516B" w:rsidP="00BF516B">
      <w:pPr>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BF516B">
        <w:rPr>
          <w:rFonts w:ascii="Times New Roman" w:eastAsia="Times New Roman" w:hAnsi="Times New Roman" w:cs="Times New Roman"/>
          <w:b/>
          <w:sz w:val="20"/>
          <w:szCs w:val="20"/>
        </w:rPr>
        <w:t xml:space="preserve">2.4. Управление Подпрограммой и </w:t>
      </w:r>
      <w:proofErr w:type="gramStart"/>
      <w:r w:rsidRPr="00BF516B">
        <w:rPr>
          <w:rFonts w:ascii="Times New Roman" w:eastAsia="Times New Roman" w:hAnsi="Times New Roman" w:cs="Times New Roman"/>
          <w:b/>
          <w:sz w:val="20"/>
          <w:szCs w:val="20"/>
        </w:rPr>
        <w:t>контроль за</w:t>
      </w:r>
      <w:proofErr w:type="gramEnd"/>
      <w:r w:rsidRPr="00BF516B">
        <w:rPr>
          <w:rFonts w:ascii="Times New Roman" w:eastAsia="Times New Roman" w:hAnsi="Times New Roman" w:cs="Times New Roman"/>
          <w:b/>
          <w:sz w:val="20"/>
          <w:szCs w:val="20"/>
        </w:rPr>
        <w:t xml:space="preserve"> ходом ее выполнения</w:t>
      </w:r>
    </w:p>
    <w:p w:rsidR="00BF516B" w:rsidRPr="00BF516B" w:rsidRDefault="00BF516B" w:rsidP="00BF516B">
      <w:pPr>
        <w:autoSpaceDE w:val="0"/>
        <w:autoSpaceDN w:val="0"/>
        <w:adjustRightInd w:val="0"/>
        <w:spacing w:after="0" w:line="240" w:lineRule="auto"/>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xml:space="preserve"> </w:t>
      </w:r>
    </w:p>
    <w:p w:rsidR="00BF516B" w:rsidRPr="00BF516B" w:rsidRDefault="00BF516B" w:rsidP="00BF516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BF516B">
        <w:rPr>
          <w:rFonts w:ascii="Times New Roman" w:eastAsia="Times New Roman" w:hAnsi="Times New Roman" w:cs="Times New Roman"/>
          <w:sz w:val="20"/>
          <w:szCs w:val="20"/>
        </w:rPr>
        <w:t xml:space="preserve">   </w:t>
      </w:r>
      <w:r w:rsidRPr="00BF516B">
        <w:rPr>
          <w:rFonts w:ascii="Times New Roman" w:eastAsia="Times New Roman" w:hAnsi="Times New Roman" w:cs="Times New Roman"/>
          <w:sz w:val="20"/>
          <w:szCs w:val="20"/>
        </w:rPr>
        <w:tab/>
      </w:r>
      <w:r w:rsidRPr="00BF516B">
        <w:rPr>
          <w:rFonts w:ascii="Times New Roman" w:eastAsia="Calibri" w:hAnsi="Times New Roman" w:cs="Times New Roman"/>
          <w:sz w:val="20"/>
          <w:szCs w:val="20"/>
          <w:lang w:eastAsia="ru-RU"/>
        </w:rPr>
        <w:t>Контроль за целевым и эффективным использованием средств бюджета осуществляется администрация Черемушинского сельсовета.</w:t>
      </w:r>
    </w:p>
    <w:p w:rsidR="00BF516B" w:rsidRPr="00BF516B" w:rsidRDefault="00BF516B" w:rsidP="00BF516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BF516B">
        <w:rPr>
          <w:rFonts w:ascii="Times New Roman" w:eastAsia="Calibri" w:hAnsi="Times New Roman" w:cs="Times New Roman"/>
          <w:sz w:val="20"/>
          <w:szCs w:val="20"/>
          <w:lang w:eastAsia="ru-RU"/>
        </w:rPr>
        <w:t>Ответственность за достоверность представляемых отчетных данных по объемам выполненных работ и направлениям использования выделенных средств возлагается на администрацию Черемушинского сельсовета в соответствии с действующим законодательством.</w:t>
      </w:r>
    </w:p>
    <w:p w:rsidR="00BF516B" w:rsidRPr="00BF516B" w:rsidRDefault="00BF516B" w:rsidP="00BF516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BF516B">
        <w:rPr>
          <w:rFonts w:ascii="Times New Roman" w:eastAsia="Calibri" w:hAnsi="Times New Roman" w:cs="Times New Roman"/>
          <w:sz w:val="20"/>
          <w:szCs w:val="20"/>
          <w:lang w:eastAsia="ru-RU"/>
        </w:rPr>
        <w:t>Ежеквартальные и годовые отчеты о реализации Подпрограммы формируются по форме и содержанию в соответствии с требованиями к отчету о реализации муниципальных программы, утвержденными постановлением администрации Черемушинского сельсовета 06</w:t>
      </w:r>
      <w:r w:rsidRPr="00BF516B">
        <w:rPr>
          <w:rFonts w:ascii="Times New Roman" w:eastAsia="Calibri" w:hAnsi="Times New Roman" w:cs="Times New Roman"/>
          <w:bCs/>
          <w:sz w:val="20"/>
          <w:szCs w:val="20"/>
          <w:lang w:eastAsia="ru-RU"/>
        </w:rPr>
        <w:t>.11.2018г  № 77-П    «</w:t>
      </w:r>
      <w:r w:rsidRPr="00BF516B">
        <w:rPr>
          <w:rFonts w:ascii="Times New Roman" w:eastAsia="Calibri" w:hAnsi="Times New Roman" w:cs="Times New Roman"/>
          <w:sz w:val="20"/>
          <w:szCs w:val="20"/>
          <w:lang w:eastAsia="ru-RU"/>
        </w:rPr>
        <w:t>Об утверждении Порядка принятия решений о разработке муниципальных программ Черемушинского сельсовета, их формировании и реализации»</w:t>
      </w:r>
    </w:p>
    <w:p w:rsidR="00BF516B" w:rsidRPr="00BF516B" w:rsidRDefault="00BF516B" w:rsidP="00BF516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BF516B">
        <w:rPr>
          <w:rFonts w:ascii="Times New Roman" w:eastAsia="Calibri" w:hAnsi="Times New Roman" w:cs="Times New Roman"/>
          <w:sz w:val="20"/>
          <w:szCs w:val="20"/>
          <w:lang w:eastAsia="ru-RU"/>
        </w:rPr>
        <w:t xml:space="preserve"> Годовой отчет о реализации Подпрограммы должен содержать:</w:t>
      </w:r>
    </w:p>
    <w:p w:rsidR="00BF516B" w:rsidRPr="00BF516B" w:rsidRDefault="00BF516B" w:rsidP="00BF516B">
      <w:pPr>
        <w:autoSpaceDE w:val="0"/>
        <w:autoSpaceDN w:val="0"/>
        <w:adjustRightInd w:val="0"/>
        <w:spacing w:after="0" w:line="240" w:lineRule="auto"/>
        <w:ind w:firstLine="720"/>
        <w:jc w:val="both"/>
        <w:outlineLvl w:val="1"/>
        <w:rPr>
          <w:rFonts w:ascii="Times New Roman" w:eastAsia="Calibri" w:hAnsi="Times New Roman" w:cs="Times New Roman"/>
          <w:sz w:val="20"/>
          <w:szCs w:val="20"/>
          <w:lang w:eastAsia="ru-RU"/>
        </w:rPr>
      </w:pPr>
      <w:r w:rsidRPr="00BF516B">
        <w:rPr>
          <w:rFonts w:ascii="Times New Roman" w:eastAsia="Calibri" w:hAnsi="Times New Roman" w:cs="Times New Roman"/>
          <w:sz w:val="20"/>
          <w:szCs w:val="20"/>
          <w:lang w:eastAsia="ru-RU"/>
        </w:rPr>
        <w:t>информацию об основных результатах, достигнутых в отчетном году, включающую качественные и количественные характеристики состояния установленной сферы деятельности, которые планировалось достигнуть в ходе реализации Подпрограммы, и фактически достигнутое состояние;</w:t>
      </w:r>
    </w:p>
    <w:p w:rsidR="00BF516B" w:rsidRPr="00BF516B" w:rsidRDefault="00BF516B" w:rsidP="00BF516B">
      <w:pPr>
        <w:tabs>
          <w:tab w:val="left" w:pos="4536"/>
        </w:tabs>
        <w:autoSpaceDE w:val="0"/>
        <w:autoSpaceDN w:val="0"/>
        <w:adjustRightInd w:val="0"/>
        <w:spacing w:after="0" w:line="240" w:lineRule="auto"/>
        <w:ind w:firstLine="720"/>
        <w:jc w:val="both"/>
        <w:outlineLvl w:val="1"/>
        <w:rPr>
          <w:rFonts w:ascii="Times New Roman" w:eastAsia="Calibri" w:hAnsi="Times New Roman" w:cs="Times New Roman"/>
          <w:sz w:val="20"/>
          <w:szCs w:val="20"/>
          <w:lang w:eastAsia="ru-RU"/>
        </w:rPr>
      </w:pPr>
      <w:r w:rsidRPr="00BF516B">
        <w:rPr>
          <w:rFonts w:ascii="Times New Roman" w:eastAsia="Calibri" w:hAnsi="Times New Roman" w:cs="Times New Roman"/>
          <w:sz w:val="20"/>
          <w:szCs w:val="20"/>
          <w:lang w:eastAsia="ru-RU"/>
        </w:rPr>
        <w:t>сведения о достижении значений целевых индикаторов Подпрограммы с обоснованием отклонений по показателям, плановые значения по которым не достигнуты;</w:t>
      </w:r>
    </w:p>
    <w:p w:rsidR="00BF516B" w:rsidRPr="00BF516B" w:rsidRDefault="00BF516B" w:rsidP="00BF516B">
      <w:pPr>
        <w:autoSpaceDE w:val="0"/>
        <w:autoSpaceDN w:val="0"/>
        <w:adjustRightInd w:val="0"/>
        <w:spacing w:after="0" w:line="240" w:lineRule="auto"/>
        <w:ind w:firstLine="720"/>
        <w:outlineLvl w:val="1"/>
        <w:rPr>
          <w:rFonts w:ascii="Times New Roman" w:eastAsia="Calibri" w:hAnsi="Times New Roman" w:cs="Times New Roman"/>
          <w:sz w:val="20"/>
          <w:szCs w:val="20"/>
          <w:lang w:eastAsia="ru-RU"/>
        </w:rPr>
      </w:pPr>
      <w:r w:rsidRPr="00BF516B">
        <w:rPr>
          <w:rFonts w:ascii="Times New Roman" w:eastAsia="Calibri" w:hAnsi="Times New Roman" w:cs="Times New Roman"/>
          <w:sz w:val="20"/>
          <w:szCs w:val="20"/>
          <w:lang w:eastAsia="ru-RU"/>
        </w:rPr>
        <w:t>описание результатов реализации мероприятия Подпрограммы в отчетном году, а так же информацию о запланированных, но не достигнутых результатах (с указанием причин);</w:t>
      </w:r>
    </w:p>
    <w:p w:rsidR="00BF516B" w:rsidRPr="00BF516B" w:rsidRDefault="00BF516B" w:rsidP="00BF516B">
      <w:pPr>
        <w:autoSpaceDE w:val="0"/>
        <w:autoSpaceDN w:val="0"/>
        <w:adjustRightInd w:val="0"/>
        <w:spacing w:after="0" w:line="240" w:lineRule="auto"/>
        <w:ind w:firstLine="720"/>
        <w:jc w:val="both"/>
        <w:outlineLvl w:val="1"/>
        <w:rPr>
          <w:rFonts w:ascii="Times New Roman" w:eastAsia="Calibri" w:hAnsi="Times New Roman" w:cs="Times New Roman"/>
          <w:sz w:val="20"/>
          <w:szCs w:val="20"/>
          <w:lang w:eastAsia="ru-RU"/>
        </w:rPr>
      </w:pPr>
      <w:r w:rsidRPr="00BF516B">
        <w:rPr>
          <w:rFonts w:ascii="Times New Roman" w:eastAsia="Calibri" w:hAnsi="Times New Roman" w:cs="Times New Roman"/>
          <w:sz w:val="20"/>
          <w:szCs w:val="20"/>
          <w:lang w:eastAsia="ru-RU"/>
        </w:rPr>
        <w:t>анализ последствий не реализации мероприятия Подпрограммы и анализ факторов, повлиявших на их реализацию (не реализацию);</w:t>
      </w:r>
    </w:p>
    <w:p w:rsidR="00BF516B" w:rsidRPr="00BF516B" w:rsidRDefault="00BF516B" w:rsidP="00BF516B">
      <w:pPr>
        <w:autoSpaceDE w:val="0"/>
        <w:autoSpaceDN w:val="0"/>
        <w:adjustRightInd w:val="0"/>
        <w:spacing w:after="0" w:line="240" w:lineRule="auto"/>
        <w:ind w:firstLine="720"/>
        <w:jc w:val="both"/>
        <w:outlineLvl w:val="1"/>
        <w:rPr>
          <w:rFonts w:ascii="Times New Roman" w:eastAsia="Calibri" w:hAnsi="Times New Roman" w:cs="Times New Roman"/>
          <w:color w:val="000000"/>
          <w:sz w:val="20"/>
          <w:szCs w:val="20"/>
          <w:lang w:eastAsia="ru-RU"/>
        </w:rPr>
      </w:pPr>
      <w:r w:rsidRPr="00BF516B">
        <w:rPr>
          <w:rFonts w:ascii="Times New Roman" w:eastAsia="Calibri" w:hAnsi="Times New Roman" w:cs="Times New Roman"/>
          <w:sz w:val="20"/>
          <w:szCs w:val="20"/>
          <w:lang w:eastAsia="ru-RU"/>
        </w:rPr>
        <w:lastRenderedPageBreak/>
        <w:t xml:space="preserve">информацию об использовании бюджетных ассигнований бюджета и иных средств на реализацию Подпрограммы с указанием плановых и фактических </w:t>
      </w:r>
      <w:r w:rsidRPr="00BF516B">
        <w:rPr>
          <w:rFonts w:ascii="Times New Roman" w:eastAsia="Calibri" w:hAnsi="Times New Roman" w:cs="Times New Roman"/>
          <w:color w:val="000000"/>
          <w:sz w:val="20"/>
          <w:szCs w:val="20"/>
          <w:lang w:eastAsia="ru-RU"/>
        </w:rPr>
        <w:t xml:space="preserve">значений </w:t>
      </w:r>
      <w:r w:rsidRPr="00BF516B">
        <w:rPr>
          <w:rFonts w:ascii="Times New Roman" w:eastAsia="Calibri" w:hAnsi="Times New Roman" w:cs="Times New Roman"/>
          <w:sz w:val="20"/>
          <w:szCs w:val="20"/>
          <w:lang w:eastAsia="ru-RU"/>
        </w:rPr>
        <w:t>(с расшифровкой по главным распорядителям средств бюджета, мероприятиям и годам реализации Подпрограммы)</w:t>
      </w:r>
      <w:r w:rsidRPr="00BF516B">
        <w:rPr>
          <w:rFonts w:ascii="Times New Roman" w:eastAsia="Calibri" w:hAnsi="Times New Roman" w:cs="Times New Roman"/>
          <w:color w:val="000000"/>
          <w:sz w:val="20"/>
          <w:szCs w:val="20"/>
          <w:lang w:eastAsia="ru-RU"/>
        </w:rPr>
        <w:t>;</w:t>
      </w:r>
    </w:p>
    <w:p w:rsidR="00BF516B" w:rsidRPr="00BF516B" w:rsidRDefault="00BF516B" w:rsidP="00BF516B">
      <w:pPr>
        <w:autoSpaceDE w:val="0"/>
        <w:autoSpaceDN w:val="0"/>
        <w:adjustRightInd w:val="0"/>
        <w:spacing w:after="0" w:line="240" w:lineRule="auto"/>
        <w:ind w:firstLine="720"/>
        <w:outlineLvl w:val="1"/>
        <w:rPr>
          <w:rFonts w:ascii="Times New Roman" w:eastAsia="Calibri" w:hAnsi="Times New Roman" w:cs="Times New Roman"/>
          <w:sz w:val="20"/>
          <w:szCs w:val="20"/>
          <w:lang w:eastAsia="ru-RU"/>
        </w:rPr>
      </w:pPr>
      <w:r w:rsidRPr="00BF516B">
        <w:rPr>
          <w:rFonts w:ascii="Times New Roman" w:eastAsia="Calibri" w:hAnsi="Times New Roman" w:cs="Times New Roman"/>
          <w:sz w:val="20"/>
          <w:szCs w:val="20"/>
          <w:lang w:eastAsia="ru-RU"/>
        </w:rPr>
        <w:t>конкретные результаты реализации Подпрограммы, достигнутые за отчетный год, в том числе информацию о сопоставлении показателей затрат и результатов при реализации Подпрограммы, а также анализ результативности бюджетных расходов и обоснование мер по ее повышению.</w:t>
      </w:r>
    </w:p>
    <w:p w:rsidR="00BF516B" w:rsidRPr="00BF516B" w:rsidRDefault="00BF516B" w:rsidP="00BF516B">
      <w:pPr>
        <w:spacing w:after="0" w:line="240" w:lineRule="auto"/>
        <w:ind w:firstLine="432"/>
        <w:jc w:val="both"/>
        <w:rPr>
          <w:rFonts w:ascii="Times New Roman" w:eastAsia="Times New Roman" w:hAnsi="Times New Roman" w:cs="Times New Roman"/>
          <w:sz w:val="20"/>
          <w:szCs w:val="20"/>
        </w:rPr>
      </w:pPr>
    </w:p>
    <w:p w:rsidR="00BF516B" w:rsidRPr="00BF516B" w:rsidRDefault="00BF516B" w:rsidP="00BF516B">
      <w:pPr>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BF516B">
        <w:rPr>
          <w:rFonts w:ascii="Times New Roman" w:eastAsia="Times New Roman" w:hAnsi="Times New Roman" w:cs="Times New Roman"/>
          <w:b/>
          <w:sz w:val="20"/>
          <w:szCs w:val="20"/>
        </w:rPr>
        <w:t>2.5. Оценка социально-экономической эффективности</w:t>
      </w:r>
    </w:p>
    <w:p w:rsidR="00BF516B" w:rsidRPr="00BF516B" w:rsidRDefault="00BF516B" w:rsidP="00BF516B">
      <w:pPr>
        <w:spacing w:after="0" w:line="255" w:lineRule="atLeast"/>
        <w:ind w:firstLine="150"/>
        <w:jc w:val="both"/>
        <w:rPr>
          <w:rFonts w:ascii="Times New Roman" w:eastAsia="Times New Roman" w:hAnsi="Times New Roman" w:cs="Times New Roman"/>
          <w:b/>
          <w:bCs/>
          <w:color w:val="1E1E1E"/>
          <w:sz w:val="20"/>
          <w:szCs w:val="20"/>
        </w:rPr>
      </w:pPr>
      <w:r w:rsidRPr="00BF516B">
        <w:rPr>
          <w:rFonts w:ascii="Times New Roman" w:eastAsia="Times New Roman" w:hAnsi="Times New Roman" w:cs="Times New Roman"/>
          <w:sz w:val="20"/>
          <w:szCs w:val="20"/>
        </w:rPr>
        <w:t>Оценка социально - экономической эффективности подпрограммы «Организация благоустройства, сбора, вывоза бытовых отходов и мусора на территории Черемушинского сельсовета» производится путем сравнения фактически достигнутых показателей за соответствующий год с утвержденными на год значениями целевых индикаторов.</w:t>
      </w:r>
      <w:r w:rsidRPr="00BF516B">
        <w:rPr>
          <w:rFonts w:ascii="Times New Roman" w:eastAsia="Times New Roman" w:hAnsi="Times New Roman" w:cs="Times New Roman"/>
          <w:b/>
          <w:bCs/>
          <w:color w:val="1E1E1E"/>
          <w:sz w:val="20"/>
          <w:szCs w:val="20"/>
        </w:rPr>
        <w:t xml:space="preserve"> </w:t>
      </w:r>
    </w:p>
    <w:p w:rsidR="00BF516B" w:rsidRPr="00BF516B" w:rsidRDefault="00BF516B" w:rsidP="00BF516B">
      <w:pPr>
        <w:autoSpaceDE w:val="0"/>
        <w:autoSpaceDN w:val="0"/>
        <w:adjustRightInd w:val="0"/>
        <w:spacing w:after="0" w:line="240" w:lineRule="auto"/>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xml:space="preserve"> </w:t>
      </w:r>
      <w:r w:rsidRPr="00BF516B">
        <w:rPr>
          <w:rFonts w:ascii="Times New Roman" w:eastAsia="Times New Roman" w:hAnsi="Times New Roman" w:cs="Times New Roman"/>
          <w:sz w:val="20"/>
          <w:szCs w:val="20"/>
        </w:rPr>
        <w:tab/>
        <w:t xml:space="preserve">Подпрограмма считается реализованной на 100%, если фактические показатели не оказались ниже </w:t>
      </w:r>
      <w:proofErr w:type="gramStart"/>
      <w:r w:rsidRPr="00BF516B">
        <w:rPr>
          <w:rFonts w:ascii="Times New Roman" w:eastAsia="Times New Roman" w:hAnsi="Times New Roman" w:cs="Times New Roman"/>
          <w:sz w:val="20"/>
          <w:szCs w:val="20"/>
        </w:rPr>
        <w:t>заявленных</w:t>
      </w:r>
      <w:proofErr w:type="gramEnd"/>
      <w:r w:rsidRPr="00BF516B">
        <w:rPr>
          <w:rFonts w:ascii="Times New Roman" w:eastAsia="Times New Roman" w:hAnsi="Times New Roman" w:cs="Times New Roman"/>
          <w:sz w:val="20"/>
          <w:szCs w:val="20"/>
        </w:rPr>
        <w:t>.</w:t>
      </w:r>
    </w:p>
    <w:p w:rsidR="00BF516B" w:rsidRPr="00BF516B" w:rsidRDefault="00BF516B" w:rsidP="00BF516B">
      <w:pPr>
        <w:spacing w:after="0" w:line="240" w:lineRule="auto"/>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ab/>
        <w:t>В результате реализации Подпрограммы ожидается:</w:t>
      </w:r>
    </w:p>
    <w:p w:rsidR="00BF516B" w:rsidRPr="00BF516B" w:rsidRDefault="00BF516B" w:rsidP="00BF516B">
      <w:pPr>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создание условий, обеспечивающих комфортные условия для работы и отдыха населения на территории   муниципального образования Черемушинский сельсовет;</w:t>
      </w:r>
    </w:p>
    <w:p w:rsidR="00BF516B" w:rsidRPr="00BF516B" w:rsidRDefault="00BF516B" w:rsidP="00BF516B">
      <w:pPr>
        <w:spacing w:after="0" w:line="240" w:lineRule="auto"/>
        <w:ind w:left="708"/>
        <w:rPr>
          <w:rFonts w:ascii="Times New Roman" w:eastAsia="Times New Roman" w:hAnsi="Times New Roman" w:cs="Times New Roman"/>
          <w:color w:val="1E1E1E"/>
          <w:sz w:val="20"/>
          <w:szCs w:val="20"/>
        </w:rPr>
      </w:pPr>
      <w:r w:rsidRPr="00BF516B">
        <w:rPr>
          <w:rFonts w:ascii="Times New Roman" w:eastAsia="Times New Roman" w:hAnsi="Times New Roman" w:cs="Times New Roman"/>
          <w:color w:val="1E1E1E"/>
          <w:sz w:val="20"/>
          <w:szCs w:val="20"/>
        </w:rPr>
        <w:t>- улучшение экологической обстановки; </w:t>
      </w:r>
      <w:r w:rsidRPr="00BF516B">
        <w:rPr>
          <w:rFonts w:ascii="Times New Roman" w:eastAsia="Times New Roman" w:hAnsi="Times New Roman" w:cs="Times New Roman"/>
          <w:color w:val="1E1E1E"/>
          <w:sz w:val="20"/>
          <w:szCs w:val="20"/>
        </w:rPr>
        <w:br/>
        <w:t>- совершенствование эстетического состояния территории поселения; </w:t>
      </w:r>
      <w:r w:rsidRPr="00BF516B">
        <w:rPr>
          <w:rFonts w:ascii="Times New Roman" w:eastAsia="Times New Roman" w:hAnsi="Times New Roman" w:cs="Times New Roman"/>
          <w:color w:val="1E1E1E"/>
          <w:sz w:val="20"/>
          <w:szCs w:val="20"/>
        </w:rPr>
        <w:br/>
        <w:t>- увеличение площади благоустроенных зелёных насаждений в поселении; </w:t>
      </w:r>
      <w:r w:rsidRPr="00BF516B">
        <w:rPr>
          <w:rFonts w:ascii="Times New Roman" w:eastAsia="Times New Roman" w:hAnsi="Times New Roman" w:cs="Times New Roman"/>
          <w:color w:val="1E1E1E"/>
          <w:sz w:val="20"/>
          <w:szCs w:val="20"/>
        </w:rPr>
        <w:br/>
        <w:t>- создание зелёных зон для отдыха жителей; </w:t>
      </w:r>
      <w:r w:rsidRPr="00BF516B">
        <w:rPr>
          <w:rFonts w:ascii="Times New Roman" w:eastAsia="Times New Roman" w:hAnsi="Times New Roman" w:cs="Times New Roman"/>
          <w:color w:val="1E1E1E"/>
          <w:sz w:val="20"/>
          <w:szCs w:val="20"/>
        </w:rPr>
        <w:br/>
        <w:t>- предотвращение сокращения зелёных насаждений;</w:t>
      </w:r>
    </w:p>
    <w:p w:rsidR="00BF516B" w:rsidRPr="00BF516B" w:rsidRDefault="00BF516B" w:rsidP="00BF516B">
      <w:pPr>
        <w:spacing w:after="0" w:line="240" w:lineRule="auto"/>
        <w:ind w:left="708"/>
        <w:rPr>
          <w:rFonts w:ascii="Times New Roman" w:eastAsia="Times New Roman" w:hAnsi="Times New Roman" w:cs="Times New Roman"/>
          <w:color w:val="1E1E1E"/>
          <w:sz w:val="20"/>
          <w:szCs w:val="20"/>
        </w:rPr>
      </w:pPr>
      <w:r w:rsidRPr="00BF516B">
        <w:rPr>
          <w:rFonts w:ascii="Times New Roman" w:eastAsia="Times New Roman" w:hAnsi="Times New Roman" w:cs="Times New Roman"/>
          <w:color w:val="1E1E1E"/>
          <w:sz w:val="20"/>
          <w:szCs w:val="20"/>
        </w:rPr>
        <w:t>- обустройство мест захоронения погибших при защите Отечества.</w:t>
      </w:r>
    </w:p>
    <w:p w:rsidR="00BF516B" w:rsidRPr="00BF516B" w:rsidRDefault="00BF516B" w:rsidP="00BF516B">
      <w:pPr>
        <w:spacing w:after="0" w:line="240" w:lineRule="auto"/>
        <w:ind w:left="708"/>
        <w:rPr>
          <w:rFonts w:ascii="Times New Roman" w:eastAsia="Times New Roman" w:hAnsi="Times New Roman" w:cs="Times New Roman"/>
          <w:color w:val="1E1E1E"/>
          <w:sz w:val="20"/>
          <w:szCs w:val="20"/>
        </w:rPr>
      </w:pPr>
      <w:r w:rsidRPr="00BF516B">
        <w:rPr>
          <w:rFonts w:ascii="Times New Roman" w:eastAsia="Times New Roman" w:hAnsi="Times New Roman" w:cs="Times New Roman"/>
          <w:color w:val="1E1E1E"/>
          <w:sz w:val="20"/>
          <w:szCs w:val="20"/>
        </w:rPr>
        <w:t>К количественным показателям реализации Программы относятся: </w:t>
      </w:r>
      <w:r w:rsidRPr="00BF516B">
        <w:rPr>
          <w:rFonts w:ascii="Times New Roman" w:eastAsia="Times New Roman" w:hAnsi="Times New Roman" w:cs="Times New Roman"/>
          <w:color w:val="1E1E1E"/>
          <w:sz w:val="20"/>
          <w:szCs w:val="20"/>
        </w:rPr>
        <w:br/>
        <w:t>- увеличение количества высаживаемых деревьев;</w:t>
      </w:r>
    </w:p>
    <w:p w:rsidR="00BF516B" w:rsidRPr="00BF516B" w:rsidRDefault="00BF516B" w:rsidP="00BF516B">
      <w:pPr>
        <w:spacing w:after="0" w:line="240" w:lineRule="auto"/>
        <w:ind w:left="708"/>
        <w:rPr>
          <w:rFonts w:ascii="Times New Roman" w:eastAsia="Times New Roman" w:hAnsi="Times New Roman" w:cs="Times New Roman"/>
          <w:sz w:val="20"/>
          <w:szCs w:val="20"/>
        </w:rPr>
      </w:pPr>
      <w:r w:rsidRPr="00BF516B">
        <w:rPr>
          <w:rFonts w:ascii="Times New Roman" w:eastAsia="Times New Roman" w:hAnsi="Times New Roman" w:cs="Times New Roman"/>
          <w:color w:val="1E1E1E"/>
          <w:sz w:val="20"/>
          <w:szCs w:val="20"/>
        </w:rPr>
        <w:t>- очистка территории поселения от мусора и несанкционированных свалок.</w:t>
      </w:r>
    </w:p>
    <w:p w:rsidR="00BF516B" w:rsidRPr="00BF516B" w:rsidRDefault="00BF516B" w:rsidP="00BF516B">
      <w:pPr>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Эффективность реализации Подпрограммы зависит от результатов, полученных в сфере деятельности организации благоустройства.</w:t>
      </w:r>
    </w:p>
    <w:p w:rsidR="00BF516B" w:rsidRPr="00BF516B" w:rsidRDefault="00BF516B" w:rsidP="00BF516B">
      <w:pPr>
        <w:keepNext/>
        <w:keepLines/>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Эффективность программы оценивается по следующим показателям:</w:t>
      </w:r>
    </w:p>
    <w:p w:rsidR="00BF516B" w:rsidRPr="00BF516B" w:rsidRDefault="00BF516B" w:rsidP="00BF516B">
      <w:pPr>
        <w:keepNext/>
        <w:keepLines/>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процент соответствия объектов внешнего благоустройства (озеленения, наружного освещения);</w:t>
      </w:r>
    </w:p>
    <w:p w:rsidR="00BF516B" w:rsidRPr="00BF516B" w:rsidRDefault="00BF516B" w:rsidP="00BF516B">
      <w:pPr>
        <w:keepNext/>
        <w:keepLines/>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процент привлечения населения муниципального образования к работам по    благоустройству;</w:t>
      </w:r>
    </w:p>
    <w:p w:rsidR="00BF516B" w:rsidRPr="00BF516B" w:rsidRDefault="00BF516B" w:rsidP="00BF516B">
      <w:pPr>
        <w:keepNext/>
        <w:keepLines/>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уровень благоустроенности муниципального образования:</w:t>
      </w:r>
    </w:p>
    <w:p w:rsidR="00BF516B" w:rsidRPr="00BF516B" w:rsidRDefault="00BF516B" w:rsidP="00BF516B">
      <w:pPr>
        <w:keepNext/>
        <w:keepLines/>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а) обеспеченность поселения   сетями наружного освещения;</w:t>
      </w:r>
    </w:p>
    <w:p w:rsidR="00BF516B" w:rsidRPr="00BF516B" w:rsidRDefault="00BF516B" w:rsidP="00BF516B">
      <w:pPr>
        <w:keepNext/>
        <w:keepLines/>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б) обеспеченность поселения зелеными насаждениями;</w:t>
      </w:r>
    </w:p>
    <w:p w:rsidR="00BF516B" w:rsidRPr="00BF516B" w:rsidRDefault="00BF516B" w:rsidP="00BF516B">
      <w:pPr>
        <w:keepNext/>
        <w:keepLines/>
        <w:spacing w:after="0" w:line="240" w:lineRule="auto"/>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xml:space="preserve">              в) количество обустроенных (восстановленных) воинских захоронений;</w:t>
      </w:r>
    </w:p>
    <w:p w:rsidR="00BF516B" w:rsidRPr="00BF516B" w:rsidRDefault="00BF516B" w:rsidP="00BF516B">
      <w:pPr>
        <w:keepNext/>
        <w:keepLines/>
        <w:spacing w:after="0" w:line="240" w:lineRule="auto"/>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xml:space="preserve">              г) количество установленных мемориальных знаков;</w:t>
      </w:r>
    </w:p>
    <w:p w:rsidR="00BF516B" w:rsidRPr="00BF516B" w:rsidRDefault="00BF516B" w:rsidP="00BF516B">
      <w:pPr>
        <w:keepNext/>
        <w:keepLines/>
        <w:spacing w:after="0" w:line="240" w:lineRule="auto"/>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xml:space="preserve">              д) количество имен, погибших при защите Отечества на мемориальных сооружениях по месту захоронения.</w:t>
      </w:r>
    </w:p>
    <w:p w:rsidR="00BF516B" w:rsidRPr="00BF516B" w:rsidRDefault="00BF516B" w:rsidP="00BF516B">
      <w:pPr>
        <w:keepNext/>
        <w:keepLines/>
        <w:spacing w:after="0" w:line="240" w:lineRule="auto"/>
        <w:ind w:firstLine="708"/>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Реализация Программы приведет к улучшению внешнего вида муниципального образования Черемушинский сельсовет, позволит существенно улучшить санитарную и экологическую обстановку на территории   поселения, повысит привлекательность и качество проживания населения.</w:t>
      </w:r>
    </w:p>
    <w:p w:rsidR="00BF516B" w:rsidRPr="00BF516B" w:rsidRDefault="00BF516B" w:rsidP="00BF516B">
      <w:pPr>
        <w:spacing w:after="0" w:line="255" w:lineRule="atLeast"/>
        <w:rPr>
          <w:rFonts w:ascii="Times New Roman" w:eastAsia="Times New Roman" w:hAnsi="Times New Roman" w:cs="Times New Roman"/>
          <w:sz w:val="20"/>
          <w:szCs w:val="20"/>
        </w:rPr>
      </w:pPr>
      <w:r w:rsidRPr="00BF516B">
        <w:rPr>
          <w:rFonts w:ascii="Times New Roman" w:eastAsia="Times New Roman" w:hAnsi="Times New Roman" w:cs="Times New Roman"/>
          <w:color w:val="1E1E1E"/>
          <w:sz w:val="20"/>
          <w:szCs w:val="20"/>
        </w:rPr>
        <w:t>Прогнозируемые конечные результаты реализации 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населенных пунктов. </w:t>
      </w:r>
      <w:r w:rsidRPr="00BF516B">
        <w:rPr>
          <w:rFonts w:ascii="Times New Roman" w:eastAsia="Times New Roman" w:hAnsi="Times New Roman" w:cs="Times New Roman"/>
          <w:color w:val="1E1E1E"/>
          <w:sz w:val="20"/>
          <w:szCs w:val="20"/>
        </w:rPr>
        <w:br/>
      </w:r>
    </w:p>
    <w:p w:rsidR="00BF516B" w:rsidRPr="00BF516B" w:rsidRDefault="00BF516B" w:rsidP="00BF516B">
      <w:pPr>
        <w:autoSpaceDE w:val="0"/>
        <w:autoSpaceDN w:val="0"/>
        <w:adjustRightInd w:val="0"/>
        <w:spacing w:after="0" w:line="240" w:lineRule="auto"/>
        <w:jc w:val="center"/>
        <w:rPr>
          <w:rFonts w:ascii="Times New Roman" w:eastAsia="Times New Roman" w:hAnsi="Times New Roman" w:cs="Times New Roman"/>
          <w:b/>
          <w:sz w:val="20"/>
          <w:szCs w:val="20"/>
        </w:rPr>
      </w:pPr>
      <w:r w:rsidRPr="00BF516B">
        <w:rPr>
          <w:rFonts w:ascii="Times New Roman" w:eastAsia="Times New Roman" w:hAnsi="Times New Roman" w:cs="Times New Roman"/>
          <w:b/>
          <w:sz w:val="20"/>
          <w:szCs w:val="20"/>
        </w:rPr>
        <w:t>2.6 Мероприятия подпрограммы</w:t>
      </w:r>
    </w:p>
    <w:p w:rsidR="00BF516B" w:rsidRPr="00BF516B" w:rsidRDefault="00BF516B" w:rsidP="00BF516B">
      <w:pPr>
        <w:autoSpaceDE w:val="0"/>
        <w:autoSpaceDN w:val="0"/>
        <w:adjustRightInd w:val="0"/>
        <w:spacing w:after="0" w:line="240" w:lineRule="auto"/>
        <w:jc w:val="center"/>
        <w:rPr>
          <w:rFonts w:ascii="Times New Roman" w:eastAsia="Times New Roman" w:hAnsi="Times New Roman" w:cs="Times New Roman"/>
          <w:b/>
          <w:sz w:val="20"/>
          <w:szCs w:val="20"/>
        </w:rPr>
      </w:pPr>
    </w:p>
    <w:p w:rsidR="00BF516B" w:rsidRPr="00BF516B" w:rsidRDefault="00BF516B" w:rsidP="00BF516B">
      <w:pPr>
        <w:widowControl w:val="0"/>
        <w:suppressAutoHyphens/>
        <w:spacing w:after="0" w:line="100" w:lineRule="atLeast"/>
        <w:jc w:val="both"/>
        <w:rPr>
          <w:rFonts w:ascii="Times New Roman" w:eastAsia="SimSun" w:hAnsi="Times New Roman" w:cs="Times New Roman"/>
          <w:kern w:val="1"/>
          <w:sz w:val="20"/>
          <w:szCs w:val="20"/>
          <w:lang w:eastAsia="ar-SA"/>
        </w:rPr>
      </w:pPr>
      <w:r w:rsidRPr="00BF516B">
        <w:rPr>
          <w:rFonts w:ascii="Times New Roman" w:eastAsia="SimSun" w:hAnsi="Times New Roman" w:cs="Times New Roman"/>
          <w:b/>
          <w:kern w:val="1"/>
          <w:sz w:val="20"/>
          <w:szCs w:val="20"/>
          <w:lang w:eastAsia="ar-SA"/>
        </w:rPr>
        <w:tab/>
      </w:r>
      <w:r w:rsidRPr="00BF516B">
        <w:rPr>
          <w:rFonts w:ascii="Times New Roman" w:eastAsia="SimSun" w:hAnsi="Times New Roman" w:cs="Times New Roman"/>
          <w:kern w:val="1"/>
          <w:sz w:val="20"/>
          <w:szCs w:val="20"/>
          <w:lang w:eastAsia="ar-SA"/>
        </w:rPr>
        <w:t xml:space="preserve">Перечень мероприятий Подпрограммы приведен в приложение № 2 к Подпрограмме: </w:t>
      </w:r>
    </w:p>
    <w:p w:rsidR="00BF516B" w:rsidRPr="00BF516B" w:rsidRDefault="00BF516B" w:rsidP="00BF516B">
      <w:pPr>
        <w:spacing w:after="0" w:line="240" w:lineRule="auto"/>
        <w:jc w:val="both"/>
        <w:rPr>
          <w:rFonts w:ascii="Times New Roman" w:eastAsia="Times New Roman" w:hAnsi="Times New Roman" w:cs="Times New Roman"/>
          <w:b/>
          <w:i/>
          <w:sz w:val="20"/>
          <w:szCs w:val="20"/>
        </w:rPr>
      </w:pPr>
      <w:r w:rsidRPr="00BF516B">
        <w:rPr>
          <w:rFonts w:ascii="Times New Roman" w:eastAsia="Times New Roman" w:hAnsi="Times New Roman" w:cs="Times New Roman"/>
          <w:sz w:val="20"/>
          <w:szCs w:val="20"/>
        </w:rPr>
        <w:tab/>
      </w:r>
      <w:r w:rsidRPr="00BF516B">
        <w:rPr>
          <w:rFonts w:ascii="Times New Roman" w:eastAsia="Times New Roman" w:hAnsi="Times New Roman" w:cs="Times New Roman"/>
          <w:i/>
          <w:sz w:val="20"/>
          <w:szCs w:val="20"/>
        </w:rPr>
        <w:t xml:space="preserve"> </w:t>
      </w:r>
    </w:p>
    <w:p w:rsidR="00BF516B" w:rsidRPr="00BF516B" w:rsidRDefault="00BF516B" w:rsidP="00BF516B">
      <w:pPr>
        <w:autoSpaceDE w:val="0"/>
        <w:autoSpaceDN w:val="0"/>
        <w:adjustRightInd w:val="0"/>
        <w:spacing w:after="0" w:line="240" w:lineRule="auto"/>
        <w:jc w:val="center"/>
        <w:rPr>
          <w:rFonts w:ascii="Times New Roman" w:eastAsia="Times New Roman" w:hAnsi="Times New Roman" w:cs="Times New Roman"/>
          <w:b/>
          <w:sz w:val="20"/>
          <w:szCs w:val="20"/>
        </w:rPr>
      </w:pPr>
      <w:r w:rsidRPr="00BF516B">
        <w:rPr>
          <w:rFonts w:ascii="Times New Roman" w:eastAsia="Times New Roman" w:hAnsi="Times New Roman" w:cs="Times New Roman"/>
          <w:i/>
          <w:sz w:val="20"/>
          <w:szCs w:val="20"/>
        </w:rPr>
        <w:t xml:space="preserve">                                               </w:t>
      </w:r>
      <w:r w:rsidRPr="00BF516B">
        <w:rPr>
          <w:rFonts w:ascii="Times New Roman" w:eastAsia="Times New Roman" w:hAnsi="Times New Roman" w:cs="Times New Roman"/>
          <w:b/>
          <w:sz w:val="20"/>
          <w:szCs w:val="20"/>
        </w:rPr>
        <w:t>2.7 Обоснование финансовых, материальных и трудовых затрат (ресурсное обеспечение подпрограммы) с указанием источников финансирования</w:t>
      </w:r>
    </w:p>
    <w:p w:rsidR="00BF516B" w:rsidRPr="00BF516B" w:rsidRDefault="00BF516B" w:rsidP="00BF516B">
      <w:pPr>
        <w:autoSpaceDE w:val="0"/>
        <w:autoSpaceDN w:val="0"/>
        <w:adjustRightInd w:val="0"/>
        <w:spacing w:after="0" w:line="240" w:lineRule="auto"/>
        <w:jc w:val="center"/>
        <w:rPr>
          <w:rFonts w:ascii="Times New Roman" w:eastAsia="Times New Roman" w:hAnsi="Times New Roman" w:cs="Times New Roman"/>
          <w:b/>
          <w:sz w:val="20"/>
          <w:szCs w:val="20"/>
        </w:rPr>
      </w:pPr>
    </w:p>
    <w:p w:rsidR="00BF516B" w:rsidRPr="00BF516B" w:rsidRDefault="00BF516B" w:rsidP="00BF516B">
      <w:pPr>
        <w:spacing w:after="0" w:line="240" w:lineRule="auto"/>
        <w:ind w:firstLine="708"/>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Источниками финансирования Подпрограммы являются средства бюджета Черемушинского сельсовета.</w:t>
      </w:r>
    </w:p>
    <w:p w:rsidR="00BF516B" w:rsidRPr="00BF516B" w:rsidRDefault="00BF516B" w:rsidP="00BF516B">
      <w:pPr>
        <w:spacing w:after="0" w:line="244" w:lineRule="auto"/>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 xml:space="preserve">Объем финансирования Подпрограммы составит 16 481 160,88 рублей (краевой бюджет 4453051,00 рублей, федеральный бюджет 58149,00 рублей, бюджет поселения 11969960,88 рублей), в том числе по годам: </w:t>
      </w:r>
    </w:p>
    <w:p w:rsidR="00BF516B" w:rsidRPr="00BF516B" w:rsidRDefault="00BF516B" w:rsidP="00BF516B">
      <w:pPr>
        <w:widowControl w:val="0"/>
        <w:tabs>
          <w:tab w:val="left" w:pos="6235"/>
        </w:tabs>
        <w:spacing w:after="0" w:line="100" w:lineRule="atLeast"/>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2024 г. – 8707017,78 рублей (краевой бюджет 4453051,00 рублей, федеральный бюджет 58149,00 рублей, бюджет поселения 4195817,78 рублей)</w:t>
      </w:r>
    </w:p>
    <w:p w:rsidR="00BF516B" w:rsidRPr="00BF516B" w:rsidRDefault="00BF516B" w:rsidP="00BF516B">
      <w:pPr>
        <w:widowControl w:val="0"/>
        <w:tabs>
          <w:tab w:val="left" w:pos="6235"/>
        </w:tabs>
        <w:spacing w:after="0" w:line="100" w:lineRule="atLeast"/>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t>2025 г. – 3887071,55 рублей (краевой бюджет 0,00 рублей, бюджет поселения 3887071,55 рублей)</w:t>
      </w:r>
    </w:p>
    <w:p w:rsidR="00BF516B" w:rsidRPr="00BF516B" w:rsidRDefault="00BF516B" w:rsidP="00BF516B">
      <w:pPr>
        <w:widowControl w:val="0"/>
        <w:tabs>
          <w:tab w:val="left" w:pos="6235"/>
        </w:tabs>
        <w:spacing w:after="0" w:line="100" w:lineRule="atLeast"/>
        <w:jc w:val="both"/>
        <w:rPr>
          <w:rFonts w:ascii="Times New Roman" w:eastAsia="Times New Roman" w:hAnsi="Times New Roman" w:cs="Times New Roman"/>
          <w:sz w:val="20"/>
          <w:szCs w:val="20"/>
        </w:rPr>
      </w:pPr>
      <w:r w:rsidRPr="00BF516B">
        <w:rPr>
          <w:rFonts w:ascii="Times New Roman" w:eastAsia="Times New Roman" w:hAnsi="Times New Roman" w:cs="Times New Roman"/>
          <w:sz w:val="20"/>
          <w:szCs w:val="20"/>
        </w:rPr>
        <w:lastRenderedPageBreak/>
        <w:t>2026 г. - 3887071,55 рублей (краевой бюджет 0,00 рублей, бюджет поселения 3887071,55 рублей)</w:t>
      </w:r>
    </w:p>
    <w:p w:rsidR="00D27467" w:rsidRPr="00D27467" w:rsidRDefault="00BF516B" w:rsidP="00D27467">
      <w:pPr>
        <w:autoSpaceDE w:val="0"/>
        <w:autoSpaceDN w:val="0"/>
        <w:adjustRightInd w:val="0"/>
        <w:spacing w:after="0" w:line="240" w:lineRule="auto"/>
        <w:ind w:left="5529"/>
        <w:jc w:val="right"/>
        <w:outlineLvl w:val="0"/>
        <w:rPr>
          <w:rFonts w:ascii="Times New Roman" w:eastAsia="Calibri" w:hAnsi="Times New Roman" w:cs="Times New Roman"/>
          <w:sz w:val="15"/>
          <w:szCs w:val="15"/>
          <w:lang w:eastAsia="ru-RU"/>
        </w:rPr>
      </w:pPr>
      <w:r w:rsidRPr="00BF516B">
        <w:rPr>
          <w:rFonts w:ascii="Times New Roman" w:eastAsia="Times New Roman" w:hAnsi="Times New Roman" w:cs="Times New Roman"/>
          <w:sz w:val="20"/>
          <w:szCs w:val="20"/>
        </w:rPr>
        <w:t xml:space="preserve">         </w:t>
      </w:r>
    </w:p>
    <w:p w:rsidR="00D27467" w:rsidRPr="00D27467" w:rsidRDefault="00D27467" w:rsidP="00D27467">
      <w:pPr>
        <w:autoSpaceDE w:val="0"/>
        <w:autoSpaceDN w:val="0"/>
        <w:adjustRightInd w:val="0"/>
        <w:spacing w:after="0" w:line="240" w:lineRule="auto"/>
        <w:ind w:left="5529"/>
        <w:jc w:val="right"/>
        <w:outlineLvl w:val="0"/>
        <w:rPr>
          <w:rFonts w:ascii="Times New Roman" w:eastAsia="Calibri" w:hAnsi="Times New Roman" w:cs="Times New Roman"/>
          <w:sz w:val="15"/>
          <w:szCs w:val="15"/>
          <w:lang w:eastAsia="ru-RU"/>
        </w:rPr>
      </w:pPr>
    </w:p>
    <w:p w:rsidR="00D27467" w:rsidRPr="00D27467" w:rsidRDefault="00D27467" w:rsidP="00D27467">
      <w:pPr>
        <w:autoSpaceDE w:val="0"/>
        <w:autoSpaceDN w:val="0"/>
        <w:adjustRightInd w:val="0"/>
        <w:spacing w:after="0" w:line="240" w:lineRule="auto"/>
        <w:ind w:left="5529"/>
        <w:jc w:val="right"/>
        <w:outlineLvl w:val="0"/>
        <w:rPr>
          <w:rFonts w:ascii="Times New Roman" w:eastAsia="Calibri" w:hAnsi="Times New Roman" w:cs="Times New Roman"/>
          <w:sz w:val="15"/>
          <w:szCs w:val="15"/>
          <w:lang w:eastAsia="ru-RU"/>
        </w:rPr>
      </w:pPr>
    </w:p>
    <w:p w:rsidR="00D27467" w:rsidRPr="00D27467" w:rsidRDefault="00D27467" w:rsidP="00D27467">
      <w:pPr>
        <w:autoSpaceDE w:val="0"/>
        <w:autoSpaceDN w:val="0"/>
        <w:adjustRightInd w:val="0"/>
        <w:spacing w:after="0" w:line="240" w:lineRule="auto"/>
        <w:ind w:left="10065"/>
        <w:jc w:val="right"/>
        <w:outlineLvl w:val="2"/>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 xml:space="preserve">                                       Приложение № 1 </w:t>
      </w:r>
    </w:p>
    <w:p w:rsidR="00D27467" w:rsidRPr="00D27467" w:rsidRDefault="00D27467" w:rsidP="00D27467">
      <w:pPr>
        <w:autoSpaceDE w:val="0"/>
        <w:autoSpaceDN w:val="0"/>
        <w:adjustRightInd w:val="0"/>
        <w:spacing w:after="0" w:line="240" w:lineRule="auto"/>
        <w:jc w:val="right"/>
        <w:rPr>
          <w:rFonts w:ascii="Times New Roman" w:eastAsia="SimSun" w:hAnsi="Times New Roman" w:cs="Times New Roman"/>
          <w:bCs/>
          <w:color w:val="000000"/>
          <w:kern w:val="2"/>
          <w:sz w:val="18"/>
          <w:szCs w:val="18"/>
          <w:lang w:eastAsia="ru-RU"/>
        </w:rPr>
      </w:pPr>
      <w:r w:rsidRPr="00D27467">
        <w:rPr>
          <w:rFonts w:ascii="Times New Roman" w:eastAsia="Calibri" w:hAnsi="Times New Roman" w:cs="Times New Roman"/>
          <w:sz w:val="18"/>
          <w:szCs w:val="18"/>
          <w:lang w:eastAsia="ru-RU"/>
        </w:rPr>
        <w:t xml:space="preserve">к подпрограмме 1  </w:t>
      </w:r>
      <w:r w:rsidRPr="00D27467">
        <w:rPr>
          <w:rFonts w:ascii="Times New Roman" w:eastAsia="SimSun" w:hAnsi="Times New Roman" w:cs="Times New Roman"/>
          <w:bCs/>
          <w:color w:val="000000"/>
          <w:kern w:val="2"/>
          <w:sz w:val="18"/>
          <w:szCs w:val="18"/>
          <w:lang w:eastAsia="ru-RU"/>
        </w:rPr>
        <w:t xml:space="preserve">«Организация мероприятий по благоустройству </w:t>
      </w:r>
    </w:p>
    <w:p w:rsidR="00D27467" w:rsidRPr="00D27467" w:rsidRDefault="00D27467" w:rsidP="00D27467">
      <w:pPr>
        <w:autoSpaceDE w:val="0"/>
        <w:autoSpaceDN w:val="0"/>
        <w:adjustRightInd w:val="0"/>
        <w:spacing w:after="0" w:line="240" w:lineRule="auto"/>
        <w:jc w:val="right"/>
        <w:rPr>
          <w:rFonts w:ascii="Times New Roman" w:eastAsia="Calibri" w:hAnsi="Times New Roman" w:cs="Times New Roman"/>
          <w:sz w:val="18"/>
          <w:szCs w:val="18"/>
          <w:lang w:eastAsia="ru-RU"/>
        </w:rPr>
      </w:pPr>
      <w:r w:rsidRPr="00D27467">
        <w:rPr>
          <w:rFonts w:ascii="Times New Roman" w:eastAsia="SimSun" w:hAnsi="Times New Roman" w:cs="Times New Roman"/>
          <w:bCs/>
          <w:color w:val="000000"/>
          <w:kern w:val="2"/>
          <w:sz w:val="18"/>
          <w:szCs w:val="18"/>
          <w:lang w:eastAsia="ru-RU"/>
        </w:rPr>
        <w:t>и обеспечению жизнедеятельности населения»</w:t>
      </w:r>
    </w:p>
    <w:p w:rsidR="00D27467" w:rsidRPr="00D27467" w:rsidRDefault="00D27467" w:rsidP="00D27467">
      <w:pPr>
        <w:autoSpaceDE w:val="0"/>
        <w:autoSpaceDN w:val="0"/>
        <w:adjustRightInd w:val="0"/>
        <w:spacing w:after="0" w:line="240" w:lineRule="auto"/>
        <w:jc w:val="center"/>
        <w:rPr>
          <w:rFonts w:ascii="Times New Roman" w:eastAsia="Calibri" w:hAnsi="Times New Roman" w:cs="Times New Roman"/>
          <w:b/>
          <w:sz w:val="18"/>
          <w:szCs w:val="18"/>
          <w:lang w:eastAsia="ru-RU"/>
        </w:rPr>
      </w:pPr>
      <w:r w:rsidRPr="00D27467">
        <w:rPr>
          <w:rFonts w:ascii="Times New Roman" w:eastAsia="Calibri" w:hAnsi="Times New Roman" w:cs="Times New Roman"/>
          <w:b/>
          <w:sz w:val="18"/>
          <w:szCs w:val="18"/>
          <w:lang w:eastAsia="ru-RU"/>
        </w:rPr>
        <w:t xml:space="preserve">Перечень целевых индикаторов подпрограммы </w:t>
      </w:r>
    </w:p>
    <w:p w:rsidR="00D27467" w:rsidRPr="00D27467" w:rsidRDefault="00D27467" w:rsidP="00D27467">
      <w:pPr>
        <w:autoSpaceDE w:val="0"/>
        <w:autoSpaceDN w:val="0"/>
        <w:adjustRightInd w:val="0"/>
        <w:spacing w:after="0" w:line="240" w:lineRule="auto"/>
        <w:jc w:val="center"/>
        <w:outlineLvl w:val="2"/>
        <w:rPr>
          <w:rFonts w:ascii="Times New Roman" w:eastAsia="Calibri" w:hAnsi="Times New Roman" w:cs="Times New Roman"/>
          <w:b/>
          <w:sz w:val="18"/>
          <w:szCs w:val="18"/>
          <w:lang w:eastAsia="ru-RU"/>
        </w:rPr>
      </w:pPr>
      <w:r w:rsidRPr="00D27467">
        <w:rPr>
          <w:rFonts w:ascii="Times New Roman" w:eastAsia="SimSun" w:hAnsi="Times New Roman" w:cs="Times New Roman"/>
          <w:b/>
          <w:bCs/>
          <w:color w:val="000000"/>
          <w:kern w:val="2"/>
          <w:sz w:val="18"/>
          <w:szCs w:val="18"/>
          <w:lang w:eastAsia="ru-RU"/>
        </w:rPr>
        <w:t>«Организация мероприятий по благоустройству и обеспечению жизнедеятельности населения»</w:t>
      </w:r>
    </w:p>
    <w:p w:rsidR="00D27467" w:rsidRPr="00D27467" w:rsidRDefault="00D27467" w:rsidP="00D27467">
      <w:pPr>
        <w:autoSpaceDE w:val="0"/>
        <w:autoSpaceDN w:val="0"/>
        <w:adjustRightInd w:val="0"/>
        <w:spacing w:after="0" w:line="240" w:lineRule="auto"/>
        <w:jc w:val="center"/>
        <w:rPr>
          <w:rFonts w:ascii="Times New Roman" w:eastAsia="Calibri" w:hAnsi="Times New Roman" w:cs="Times New Roman"/>
          <w:b/>
          <w:sz w:val="18"/>
          <w:szCs w:val="18"/>
          <w:lang w:eastAsia="ru-RU"/>
        </w:rPr>
      </w:pPr>
    </w:p>
    <w:tbl>
      <w:tblPr>
        <w:tblW w:w="14600" w:type="dxa"/>
        <w:tblInd w:w="70" w:type="dxa"/>
        <w:tblLayout w:type="fixed"/>
        <w:tblCellMar>
          <w:left w:w="70" w:type="dxa"/>
          <w:right w:w="70" w:type="dxa"/>
        </w:tblCellMar>
        <w:tblLook w:val="0000" w:firstRow="0" w:lastRow="0" w:firstColumn="0" w:lastColumn="0" w:noHBand="0" w:noVBand="0"/>
      </w:tblPr>
      <w:tblGrid>
        <w:gridCol w:w="709"/>
        <w:gridCol w:w="4111"/>
        <w:gridCol w:w="1276"/>
        <w:gridCol w:w="3260"/>
        <w:gridCol w:w="1275"/>
        <w:gridCol w:w="1134"/>
        <w:gridCol w:w="1276"/>
        <w:gridCol w:w="1559"/>
      </w:tblGrid>
      <w:tr w:rsidR="00D27467" w:rsidRPr="00D27467" w:rsidTr="00D16E94">
        <w:trPr>
          <w:cantSplit/>
          <w:trHeight w:val="240"/>
        </w:trPr>
        <w:tc>
          <w:tcPr>
            <w:tcW w:w="709" w:type="dxa"/>
            <w:vMerge w:val="restart"/>
            <w:tcBorders>
              <w:top w:val="single" w:sz="6" w:space="0" w:color="auto"/>
              <w:left w:val="single" w:sz="6" w:space="0" w:color="auto"/>
              <w:right w:val="single" w:sz="6" w:space="0" w:color="auto"/>
            </w:tcBorders>
            <w:vAlign w:val="center"/>
          </w:tcPr>
          <w:p w:rsidR="00D27467" w:rsidRPr="00D27467" w:rsidRDefault="00D27467" w:rsidP="00D27467">
            <w:pPr>
              <w:autoSpaceDE w:val="0"/>
              <w:autoSpaceDN w:val="0"/>
              <w:adjustRightInd w:val="0"/>
              <w:spacing w:after="0" w:line="240" w:lineRule="auto"/>
              <w:jc w:val="center"/>
              <w:rPr>
                <w:rFonts w:ascii="Times New Roman" w:eastAsia="Calibri" w:hAnsi="Times New Roman" w:cs="Times New Roman"/>
                <w:sz w:val="18"/>
                <w:szCs w:val="18"/>
                <w:lang w:eastAsia="ru-RU"/>
              </w:rPr>
            </w:pPr>
          </w:p>
          <w:p w:rsidR="00D27467" w:rsidRPr="00D27467" w:rsidRDefault="00D27467" w:rsidP="00D27467">
            <w:pPr>
              <w:autoSpaceDE w:val="0"/>
              <w:autoSpaceDN w:val="0"/>
              <w:adjustRightInd w:val="0"/>
              <w:spacing w:after="160" w:line="259"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 xml:space="preserve">№ </w:t>
            </w:r>
            <w:r w:rsidRPr="00D27467">
              <w:rPr>
                <w:rFonts w:ascii="Times New Roman" w:eastAsia="Calibri" w:hAnsi="Times New Roman" w:cs="Times New Roman"/>
                <w:sz w:val="18"/>
                <w:szCs w:val="18"/>
                <w:lang w:eastAsia="ru-RU"/>
              </w:rPr>
              <w:br/>
            </w:r>
            <w:proofErr w:type="gramStart"/>
            <w:r w:rsidRPr="00D27467">
              <w:rPr>
                <w:rFonts w:ascii="Times New Roman" w:eastAsia="Calibri" w:hAnsi="Times New Roman" w:cs="Times New Roman"/>
                <w:sz w:val="18"/>
                <w:szCs w:val="18"/>
                <w:lang w:eastAsia="ru-RU"/>
              </w:rPr>
              <w:t>п</w:t>
            </w:r>
            <w:proofErr w:type="gramEnd"/>
            <w:r w:rsidRPr="00D27467">
              <w:rPr>
                <w:rFonts w:ascii="Times New Roman" w:eastAsia="Calibri" w:hAnsi="Times New Roman" w:cs="Times New Roman"/>
                <w:sz w:val="18"/>
                <w:szCs w:val="18"/>
                <w:lang w:eastAsia="ru-RU"/>
              </w:rPr>
              <w:t>/п</w:t>
            </w:r>
          </w:p>
        </w:tc>
        <w:tc>
          <w:tcPr>
            <w:tcW w:w="4111" w:type="dxa"/>
            <w:vMerge w:val="restart"/>
            <w:tcBorders>
              <w:top w:val="single" w:sz="6" w:space="0" w:color="auto"/>
              <w:left w:val="single" w:sz="6" w:space="0" w:color="auto"/>
              <w:right w:val="single" w:sz="6" w:space="0" w:color="auto"/>
            </w:tcBorders>
            <w:vAlign w:val="center"/>
          </w:tcPr>
          <w:p w:rsidR="00D27467" w:rsidRPr="00D27467" w:rsidRDefault="00D27467" w:rsidP="00D27467">
            <w:pPr>
              <w:autoSpaceDE w:val="0"/>
              <w:autoSpaceDN w:val="0"/>
              <w:adjustRightInd w:val="0"/>
              <w:spacing w:after="160" w:line="259"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 xml:space="preserve">Цель, целевые индикаторы </w:t>
            </w:r>
            <w:r w:rsidRPr="00D27467">
              <w:rPr>
                <w:rFonts w:ascii="Times New Roman" w:eastAsia="Calibri" w:hAnsi="Times New Roman" w:cs="Times New Roman"/>
                <w:sz w:val="18"/>
                <w:szCs w:val="18"/>
                <w:lang w:eastAsia="ru-RU"/>
              </w:rPr>
              <w:br/>
            </w:r>
          </w:p>
        </w:tc>
        <w:tc>
          <w:tcPr>
            <w:tcW w:w="1276" w:type="dxa"/>
            <w:vMerge w:val="restart"/>
            <w:tcBorders>
              <w:top w:val="single" w:sz="6" w:space="0" w:color="auto"/>
              <w:left w:val="single" w:sz="6" w:space="0" w:color="auto"/>
              <w:right w:val="single" w:sz="6" w:space="0" w:color="auto"/>
            </w:tcBorders>
            <w:vAlign w:val="center"/>
          </w:tcPr>
          <w:p w:rsidR="00D27467" w:rsidRPr="00D27467" w:rsidRDefault="00D27467" w:rsidP="00D27467">
            <w:pPr>
              <w:autoSpaceDE w:val="0"/>
              <w:autoSpaceDN w:val="0"/>
              <w:adjustRightInd w:val="0"/>
              <w:spacing w:after="160" w:line="259"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Единица</w:t>
            </w:r>
            <w:r w:rsidRPr="00D27467">
              <w:rPr>
                <w:rFonts w:ascii="Times New Roman" w:eastAsia="Calibri" w:hAnsi="Times New Roman" w:cs="Times New Roman"/>
                <w:sz w:val="18"/>
                <w:szCs w:val="18"/>
                <w:lang w:eastAsia="ru-RU"/>
              </w:rPr>
              <w:br/>
              <w:t>измерения</w:t>
            </w:r>
          </w:p>
        </w:tc>
        <w:tc>
          <w:tcPr>
            <w:tcW w:w="3260" w:type="dxa"/>
            <w:vMerge w:val="restart"/>
            <w:tcBorders>
              <w:top w:val="single" w:sz="6" w:space="0" w:color="auto"/>
              <w:left w:val="single" w:sz="6" w:space="0" w:color="auto"/>
              <w:right w:val="single" w:sz="6" w:space="0" w:color="auto"/>
            </w:tcBorders>
            <w:vAlign w:val="center"/>
          </w:tcPr>
          <w:p w:rsidR="00D27467" w:rsidRPr="00D27467" w:rsidRDefault="00D27467" w:rsidP="00D27467">
            <w:pPr>
              <w:autoSpaceDE w:val="0"/>
              <w:autoSpaceDN w:val="0"/>
              <w:adjustRightInd w:val="0"/>
              <w:spacing w:after="160" w:line="259"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 xml:space="preserve">Источник </w:t>
            </w:r>
            <w:r w:rsidRPr="00D27467">
              <w:rPr>
                <w:rFonts w:ascii="Times New Roman" w:eastAsia="Calibri" w:hAnsi="Times New Roman" w:cs="Times New Roman"/>
                <w:sz w:val="18"/>
                <w:szCs w:val="18"/>
                <w:lang w:eastAsia="ru-RU"/>
              </w:rPr>
              <w:br/>
              <w:t>информации</w:t>
            </w:r>
          </w:p>
        </w:tc>
        <w:tc>
          <w:tcPr>
            <w:tcW w:w="5244" w:type="dxa"/>
            <w:gridSpan w:val="4"/>
            <w:tcBorders>
              <w:top w:val="single" w:sz="6" w:space="0" w:color="auto"/>
              <w:left w:val="single" w:sz="6" w:space="0" w:color="auto"/>
              <w:bottom w:val="single" w:sz="6" w:space="0" w:color="auto"/>
              <w:right w:val="single" w:sz="6" w:space="0" w:color="auto"/>
            </w:tcBorders>
            <w:vAlign w:val="center"/>
          </w:tcPr>
          <w:p w:rsidR="00D27467" w:rsidRPr="00D27467" w:rsidRDefault="00D27467" w:rsidP="00D27467">
            <w:pPr>
              <w:autoSpaceDE w:val="0"/>
              <w:autoSpaceDN w:val="0"/>
              <w:adjustRightInd w:val="0"/>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rPr>
              <w:t>Годы реализации подпрограммы</w:t>
            </w:r>
          </w:p>
        </w:tc>
      </w:tr>
      <w:tr w:rsidR="00D27467" w:rsidRPr="00D27467" w:rsidTr="00D16E94">
        <w:trPr>
          <w:cantSplit/>
          <w:trHeight w:val="240"/>
        </w:trPr>
        <w:tc>
          <w:tcPr>
            <w:tcW w:w="709" w:type="dxa"/>
            <w:vMerge/>
            <w:tcBorders>
              <w:left w:val="single" w:sz="6" w:space="0" w:color="auto"/>
              <w:bottom w:val="single" w:sz="6" w:space="0" w:color="auto"/>
              <w:right w:val="single" w:sz="6" w:space="0" w:color="auto"/>
            </w:tcBorders>
            <w:vAlign w:val="center"/>
          </w:tcPr>
          <w:p w:rsidR="00D27467" w:rsidRPr="00D27467" w:rsidRDefault="00D27467" w:rsidP="00D27467">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4111" w:type="dxa"/>
            <w:vMerge/>
            <w:tcBorders>
              <w:left w:val="single" w:sz="6" w:space="0" w:color="auto"/>
              <w:bottom w:val="single" w:sz="6" w:space="0" w:color="auto"/>
              <w:right w:val="single" w:sz="6" w:space="0" w:color="auto"/>
            </w:tcBorders>
            <w:vAlign w:val="center"/>
          </w:tcPr>
          <w:p w:rsidR="00D27467" w:rsidRPr="00D27467" w:rsidRDefault="00D27467" w:rsidP="00D27467">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1276" w:type="dxa"/>
            <w:vMerge/>
            <w:tcBorders>
              <w:left w:val="single" w:sz="6" w:space="0" w:color="auto"/>
              <w:bottom w:val="single" w:sz="6" w:space="0" w:color="auto"/>
              <w:right w:val="single" w:sz="6" w:space="0" w:color="auto"/>
            </w:tcBorders>
            <w:vAlign w:val="center"/>
          </w:tcPr>
          <w:p w:rsidR="00D27467" w:rsidRPr="00D27467" w:rsidRDefault="00D27467" w:rsidP="00D27467">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3260" w:type="dxa"/>
            <w:vMerge/>
            <w:tcBorders>
              <w:left w:val="single" w:sz="6" w:space="0" w:color="auto"/>
              <w:bottom w:val="single" w:sz="6" w:space="0" w:color="auto"/>
              <w:right w:val="single" w:sz="6" w:space="0" w:color="auto"/>
            </w:tcBorders>
            <w:vAlign w:val="center"/>
          </w:tcPr>
          <w:p w:rsidR="00D27467" w:rsidRPr="00D27467" w:rsidRDefault="00D27467" w:rsidP="00D27467">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1275" w:type="dxa"/>
            <w:tcBorders>
              <w:top w:val="single" w:sz="6" w:space="0" w:color="auto"/>
              <w:left w:val="single" w:sz="6" w:space="0" w:color="auto"/>
              <w:bottom w:val="single" w:sz="6" w:space="0" w:color="auto"/>
              <w:right w:val="single" w:sz="6" w:space="0" w:color="auto"/>
            </w:tcBorders>
          </w:tcPr>
          <w:p w:rsidR="00D27467" w:rsidRPr="00D27467" w:rsidRDefault="00D27467" w:rsidP="00D27467">
            <w:pPr>
              <w:widowControl w:val="0"/>
              <w:autoSpaceDE w:val="0"/>
              <w:autoSpaceDN w:val="0"/>
              <w:adjustRightInd w:val="0"/>
              <w:spacing w:after="0" w:line="240" w:lineRule="auto"/>
              <w:rPr>
                <w:rFonts w:ascii="Times New Roman" w:eastAsia="Calibri" w:hAnsi="Times New Roman" w:cs="Times New Roman"/>
                <w:sz w:val="18"/>
                <w:szCs w:val="18"/>
              </w:rPr>
            </w:pPr>
            <w:r w:rsidRPr="00D27467">
              <w:rPr>
                <w:rFonts w:ascii="Times New Roman" w:eastAsia="Calibri" w:hAnsi="Times New Roman" w:cs="Times New Roman"/>
                <w:sz w:val="18"/>
                <w:szCs w:val="18"/>
              </w:rPr>
              <w:t>текущий финансовый год  2023</w:t>
            </w:r>
          </w:p>
        </w:tc>
        <w:tc>
          <w:tcPr>
            <w:tcW w:w="1134" w:type="dxa"/>
            <w:tcBorders>
              <w:top w:val="single" w:sz="6" w:space="0" w:color="auto"/>
              <w:left w:val="single" w:sz="6" w:space="0" w:color="auto"/>
              <w:bottom w:val="single" w:sz="6" w:space="0" w:color="auto"/>
              <w:right w:val="single" w:sz="6" w:space="0" w:color="auto"/>
            </w:tcBorders>
          </w:tcPr>
          <w:p w:rsidR="00D27467" w:rsidRPr="00D27467" w:rsidRDefault="00D27467" w:rsidP="00D27467">
            <w:pPr>
              <w:widowControl w:val="0"/>
              <w:autoSpaceDE w:val="0"/>
              <w:autoSpaceDN w:val="0"/>
              <w:adjustRightInd w:val="0"/>
              <w:spacing w:after="0" w:line="240" w:lineRule="auto"/>
              <w:rPr>
                <w:rFonts w:ascii="Times New Roman" w:eastAsia="Calibri" w:hAnsi="Times New Roman" w:cs="Times New Roman"/>
                <w:sz w:val="18"/>
                <w:szCs w:val="18"/>
              </w:rPr>
            </w:pPr>
            <w:r w:rsidRPr="00D27467">
              <w:rPr>
                <w:rFonts w:ascii="Times New Roman" w:eastAsia="Calibri" w:hAnsi="Times New Roman" w:cs="Times New Roman"/>
                <w:sz w:val="18"/>
                <w:szCs w:val="18"/>
              </w:rPr>
              <w:t>очередной финансовый год 2024</w:t>
            </w:r>
          </w:p>
        </w:tc>
        <w:tc>
          <w:tcPr>
            <w:tcW w:w="1276" w:type="dxa"/>
            <w:tcBorders>
              <w:top w:val="single" w:sz="6" w:space="0" w:color="auto"/>
              <w:left w:val="single" w:sz="6" w:space="0" w:color="auto"/>
              <w:bottom w:val="single" w:sz="6" w:space="0" w:color="auto"/>
              <w:right w:val="single" w:sz="6" w:space="0" w:color="auto"/>
            </w:tcBorders>
          </w:tcPr>
          <w:p w:rsidR="00D27467" w:rsidRPr="00D27467" w:rsidRDefault="00D27467" w:rsidP="00D27467">
            <w:pPr>
              <w:widowControl w:val="0"/>
              <w:autoSpaceDE w:val="0"/>
              <w:autoSpaceDN w:val="0"/>
              <w:adjustRightInd w:val="0"/>
              <w:spacing w:after="0" w:line="240" w:lineRule="auto"/>
              <w:rPr>
                <w:rFonts w:ascii="Times New Roman" w:eastAsia="Calibri" w:hAnsi="Times New Roman" w:cs="Times New Roman"/>
                <w:sz w:val="18"/>
                <w:szCs w:val="18"/>
              </w:rPr>
            </w:pPr>
            <w:r w:rsidRPr="00D27467">
              <w:rPr>
                <w:rFonts w:ascii="Times New Roman" w:eastAsia="Calibri" w:hAnsi="Times New Roman" w:cs="Times New Roman"/>
                <w:sz w:val="18"/>
                <w:szCs w:val="18"/>
              </w:rPr>
              <w:t>1-й год планового периода 2025</w:t>
            </w:r>
          </w:p>
        </w:tc>
        <w:tc>
          <w:tcPr>
            <w:tcW w:w="1559" w:type="dxa"/>
            <w:tcBorders>
              <w:top w:val="single" w:sz="6" w:space="0" w:color="auto"/>
              <w:left w:val="single" w:sz="6" w:space="0" w:color="auto"/>
              <w:bottom w:val="single" w:sz="6" w:space="0" w:color="auto"/>
              <w:right w:val="single" w:sz="6" w:space="0" w:color="auto"/>
            </w:tcBorders>
          </w:tcPr>
          <w:p w:rsidR="00D27467" w:rsidRPr="00D27467" w:rsidRDefault="00D27467" w:rsidP="00D27467">
            <w:pPr>
              <w:widowControl w:val="0"/>
              <w:autoSpaceDE w:val="0"/>
              <w:autoSpaceDN w:val="0"/>
              <w:adjustRightInd w:val="0"/>
              <w:spacing w:after="0" w:line="240" w:lineRule="auto"/>
              <w:rPr>
                <w:rFonts w:ascii="Times New Roman" w:eastAsia="Calibri" w:hAnsi="Times New Roman" w:cs="Times New Roman"/>
                <w:sz w:val="18"/>
                <w:szCs w:val="18"/>
              </w:rPr>
            </w:pPr>
            <w:r w:rsidRPr="00D27467">
              <w:rPr>
                <w:rFonts w:ascii="Times New Roman" w:eastAsia="Calibri" w:hAnsi="Times New Roman" w:cs="Times New Roman"/>
                <w:sz w:val="18"/>
                <w:szCs w:val="18"/>
              </w:rPr>
              <w:t>2-й год планового периода 2026</w:t>
            </w:r>
          </w:p>
        </w:tc>
      </w:tr>
      <w:tr w:rsidR="00D27467" w:rsidRPr="00D27467" w:rsidTr="00D16E94">
        <w:trPr>
          <w:cantSplit/>
          <w:trHeight w:val="240"/>
        </w:trPr>
        <w:tc>
          <w:tcPr>
            <w:tcW w:w="709" w:type="dxa"/>
            <w:tcBorders>
              <w:top w:val="single" w:sz="6" w:space="0" w:color="auto"/>
              <w:left w:val="single" w:sz="6" w:space="0" w:color="auto"/>
              <w:bottom w:val="single" w:sz="4" w:space="0" w:color="auto"/>
              <w:right w:val="single" w:sz="6" w:space="0" w:color="auto"/>
            </w:tcBorders>
          </w:tcPr>
          <w:p w:rsidR="00D27467" w:rsidRPr="00D27467" w:rsidRDefault="00D27467" w:rsidP="00D27467">
            <w:pPr>
              <w:autoSpaceDE w:val="0"/>
              <w:autoSpaceDN w:val="0"/>
              <w:adjustRightInd w:val="0"/>
              <w:spacing w:after="0" w:line="240" w:lineRule="auto"/>
              <w:rPr>
                <w:rFonts w:ascii="Times New Roman" w:eastAsia="Calibri" w:hAnsi="Times New Roman" w:cs="Times New Roman"/>
                <w:sz w:val="18"/>
                <w:szCs w:val="18"/>
                <w:lang w:eastAsia="ru-RU"/>
              </w:rPr>
            </w:pPr>
          </w:p>
        </w:tc>
        <w:tc>
          <w:tcPr>
            <w:tcW w:w="13891" w:type="dxa"/>
            <w:gridSpan w:val="7"/>
            <w:tcBorders>
              <w:top w:val="single" w:sz="6" w:space="0" w:color="auto"/>
              <w:left w:val="single" w:sz="6" w:space="0" w:color="auto"/>
              <w:bottom w:val="single" w:sz="4" w:space="0" w:color="auto"/>
              <w:right w:val="single" w:sz="6" w:space="0" w:color="auto"/>
            </w:tcBorders>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18"/>
                <w:szCs w:val="18"/>
                <w:lang w:eastAsia="ru-RU"/>
              </w:rPr>
            </w:pPr>
            <w:r w:rsidRPr="00D27467">
              <w:rPr>
                <w:rFonts w:ascii="Times New Roman" w:eastAsia="Calibri" w:hAnsi="Times New Roman" w:cs="Times New Roman"/>
                <w:color w:val="000000"/>
                <w:sz w:val="18"/>
                <w:szCs w:val="18"/>
                <w:lang w:eastAsia="ru-RU"/>
              </w:rPr>
              <w:t xml:space="preserve"> </w:t>
            </w:r>
            <w:r w:rsidRPr="00D27467">
              <w:rPr>
                <w:rFonts w:ascii="Times New Roman" w:eastAsia="Calibri" w:hAnsi="Times New Roman" w:cs="Times New Roman"/>
                <w:b/>
                <w:color w:val="000000"/>
                <w:sz w:val="18"/>
                <w:szCs w:val="18"/>
                <w:lang w:eastAsia="ru-RU"/>
              </w:rPr>
              <w:t>Цель</w:t>
            </w:r>
            <w:r w:rsidRPr="00D27467">
              <w:rPr>
                <w:rFonts w:ascii="Times New Roman" w:eastAsia="Calibri" w:hAnsi="Times New Roman" w:cs="Times New Roman"/>
                <w:color w:val="000000"/>
                <w:sz w:val="18"/>
                <w:szCs w:val="18"/>
                <w:lang w:eastAsia="ru-RU"/>
              </w:rPr>
              <w:t xml:space="preserve"> </w:t>
            </w:r>
            <w:r w:rsidRPr="00D27467">
              <w:rPr>
                <w:rFonts w:ascii="Times New Roman" w:eastAsia="Calibri" w:hAnsi="Times New Roman" w:cs="Times New Roman"/>
                <w:sz w:val="18"/>
                <w:szCs w:val="18"/>
                <w:lang w:eastAsia="ru-RU"/>
              </w:rPr>
              <w:t>Создание комфортных и безопасных условий проживания и отдыха населения, путем осуществления мероприятий по поддержанию порядка, благоустройства и санитарного состояния территории Черемушинского сельсовета</w:t>
            </w:r>
          </w:p>
        </w:tc>
      </w:tr>
      <w:tr w:rsidR="00D27467" w:rsidRPr="00D27467" w:rsidTr="00D16E94">
        <w:trPr>
          <w:cantSplit/>
          <w:trHeight w:val="240"/>
        </w:trPr>
        <w:tc>
          <w:tcPr>
            <w:tcW w:w="709"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1.1</w:t>
            </w:r>
          </w:p>
        </w:tc>
        <w:tc>
          <w:tcPr>
            <w:tcW w:w="4111"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Приведение в качественное состояние улиц, дворов и элементов благоустройства территории поселения</w:t>
            </w:r>
          </w:p>
        </w:tc>
        <w:tc>
          <w:tcPr>
            <w:tcW w:w="1276"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шт.</w:t>
            </w:r>
          </w:p>
        </w:tc>
        <w:tc>
          <w:tcPr>
            <w:tcW w:w="3260"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Администрация Черемушинского сельсовета</w:t>
            </w:r>
          </w:p>
        </w:tc>
        <w:tc>
          <w:tcPr>
            <w:tcW w:w="1275"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33,5</w:t>
            </w:r>
          </w:p>
        </w:tc>
        <w:tc>
          <w:tcPr>
            <w:tcW w:w="1134"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18"/>
                <w:szCs w:val="18"/>
                <w:highlight w:val="yellow"/>
                <w:lang w:eastAsia="ru-RU"/>
              </w:rPr>
            </w:pPr>
            <w:r w:rsidRPr="00D27467">
              <w:rPr>
                <w:rFonts w:ascii="Times New Roman" w:eastAsia="Calibri" w:hAnsi="Times New Roman" w:cs="Times New Roman"/>
                <w:sz w:val="18"/>
                <w:szCs w:val="18"/>
                <w:lang w:eastAsia="ru-RU"/>
              </w:rPr>
              <w:t>33,5</w:t>
            </w:r>
          </w:p>
        </w:tc>
        <w:tc>
          <w:tcPr>
            <w:tcW w:w="1276"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33,5</w:t>
            </w:r>
          </w:p>
        </w:tc>
        <w:tc>
          <w:tcPr>
            <w:tcW w:w="1559"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33,5</w:t>
            </w:r>
          </w:p>
        </w:tc>
      </w:tr>
      <w:tr w:rsidR="00D27467" w:rsidRPr="00D27467" w:rsidTr="00D16E94">
        <w:trPr>
          <w:cantSplit/>
          <w:trHeight w:val="240"/>
        </w:trPr>
        <w:tc>
          <w:tcPr>
            <w:tcW w:w="709"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1.2</w:t>
            </w:r>
          </w:p>
        </w:tc>
        <w:tc>
          <w:tcPr>
            <w:tcW w:w="4111"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привлечение граждан к работам по благоустройству, от общего числа жителей, проживающих в МО Черемушинский сельсовет</w:t>
            </w:r>
          </w:p>
        </w:tc>
        <w:tc>
          <w:tcPr>
            <w:tcW w:w="1276"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w:t>
            </w:r>
          </w:p>
        </w:tc>
        <w:tc>
          <w:tcPr>
            <w:tcW w:w="3260"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Администрация Черемушинского сельсовета</w:t>
            </w:r>
          </w:p>
        </w:tc>
        <w:tc>
          <w:tcPr>
            <w:tcW w:w="1275"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60,0</w:t>
            </w:r>
          </w:p>
        </w:tc>
        <w:tc>
          <w:tcPr>
            <w:tcW w:w="1134"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18"/>
                <w:szCs w:val="18"/>
                <w:highlight w:val="yellow"/>
                <w:lang w:eastAsia="ru-RU"/>
              </w:rPr>
            </w:pPr>
            <w:r w:rsidRPr="00D27467">
              <w:rPr>
                <w:rFonts w:ascii="Times New Roman" w:eastAsia="Calibri" w:hAnsi="Times New Roman" w:cs="Times New Roman"/>
                <w:sz w:val="18"/>
                <w:szCs w:val="18"/>
                <w:lang w:eastAsia="ru-RU"/>
              </w:rPr>
              <w:t>60,0</w:t>
            </w:r>
          </w:p>
        </w:tc>
        <w:tc>
          <w:tcPr>
            <w:tcW w:w="1276"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60,0</w:t>
            </w:r>
          </w:p>
        </w:tc>
        <w:tc>
          <w:tcPr>
            <w:tcW w:w="1559"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60,0</w:t>
            </w:r>
          </w:p>
        </w:tc>
      </w:tr>
      <w:tr w:rsidR="00D27467" w:rsidRPr="00D27467" w:rsidTr="00D16E94">
        <w:trPr>
          <w:cantSplit/>
          <w:trHeight w:val="240"/>
        </w:trPr>
        <w:tc>
          <w:tcPr>
            <w:tcW w:w="709"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1.3</w:t>
            </w:r>
          </w:p>
        </w:tc>
        <w:tc>
          <w:tcPr>
            <w:tcW w:w="4111"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обеспечение качественного и высокоэффективного наружного освещения населенного пункта</w:t>
            </w:r>
          </w:p>
        </w:tc>
        <w:tc>
          <w:tcPr>
            <w:tcW w:w="1276"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w:t>
            </w:r>
          </w:p>
        </w:tc>
        <w:tc>
          <w:tcPr>
            <w:tcW w:w="3260"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Администрация Черемушинского сельсовета</w:t>
            </w:r>
          </w:p>
        </w:tc>
        <w:tc>
          <w:tcPr>
            <w:tcW w:w="1275"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70,0</w:t>
            </w:r>
          </w:p>
        </w:tc>
        <w:tc>
          <w:tcPr>
            <w:tcW w:w="1134"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spacing w:after="160" w:line="259" w:lineRule="auto"/>
              <w:jc w:val="center"/>
              <w:rPr>
                <w:rFonts w:ascii="Calibri" w:eastAsia="Calibri" w:hAnsi="Calibri" w:cs="Times New Roman"/>
              </w:rPr>
            </w:pPr>
            <w:r w:rsidRPr="00D27467">
              <w:rPr>
                <w:rFonts w:ascii="Times New Roman" w:eastAsia="Calibri" w:hAnsi="Times New Roman" w:cs="Times New Roman"/>
                <w:sz w:val="18"/>
                <w:szCs w:val="18"/>
              </w:rPr>
              <w:t>70,0</w:t>
            </w:r>
          </w:p>
        </w:tc>
        <w:tc>
          <w:tcPr>
            <w:tcW w:w="1276"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spacing w:after="160" w:line="259" w:lineRule="auto"/>
              <w:jc w:val="center"/>
              <w:rPr>
                <w:rFonts w:ascii="Calibri" w:eastAsia="Calibri" w:hAnsi="Calibri" w:cs="Times New Roman"/>
              </w:rPr>
            </w:pPr>
            <w:r w:rsidRPr="00D27467">
              <w:rPr>
                <w:rFonts w:ascii="Times New Roman" w:eastAsia="Calibri" w:hAnsi="Times New Roman" w:cs="Times New Roman"/>
                <w:sz w:val="18"/>
                <w:szCs w:val="18"/>
              </w:rPr>
              <w:t>70,0</w:t>
            </w:r>
          </w:p>
        </w:tc>
        <w:tc>
          <w:tcPr>
            <w:tcW w:w="1559"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spacing w:after="160" w:line="259" w:lineRule="auto"/>
              <w:jc w:val="center"/>
              <w:rPr>
                <w:rFonts w:ascii="Calibri" w:eastAsia="Calibri" w:hAnsi="Calibri" w:cs="Times New Roman"/>
              </w:rPr>
            </w:pPr>
            <w:r w:rsidRPr="00D27467">
              <w:rPr>
                <w:rFonts w:ascii="Times New Roman" w:eastAsia="Calibri" w:hAnsi="Times New Roman" w:cs="Times New Roman"/>
                <w:sz w:val="18"/>
                <w:szCs w:val="18"/>
              </w:rPr>
              <w:t>70,0</w:t>
            </w:r>
          </w:p>
        </w:tc>
      </w:tr>
      <w:tr w:rsidR="00D27467" w:rsidRPr="00D27467" w:rsidTr="00D16E94">
        <w:trPr>
          <w:cantSplit/>
          <w:trHeight w:val="240"/>
        </w:trPr>
        <w:tc>
          <w:tcPr>
            <w:tcW w:w="709"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1.4</w:t>
            </w:r>
          </w:p>
        </w:tc>
        <w:tc>
          <w:tcPr>
            <w:tcW w:w="4111"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20"/>
                <w:szCs w:val="20"/>
              </w:rPr>
              <w:t>количество обустроенных (восстановленных) воинских захоронений</w:t>
            </w:r>
          </w:p>
        </w:tc>
        <w:tc>
          <w:tcPr>
            <w:tcW w:w="1276"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единиц</w:t>
            </w:r>
          </w:p>
        </w:tc>
        <w:tc>
          <w:tcPr>
            <w:tcW w:w="3260"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Администрация Черемушинского сельсовета</w:t>
            </w:r>
          </w:p>
        </w:tc>
        <w:tc>
          <w:tcPr>
            <w:tcW w:w="1275"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0</w:t>
            </w:r>
          </w:p>
        </w:tc>
        <w:tc>
          <w:tcPr>
            <w:tcW w:w="1134"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1</w:t>
            </w:r>
          </w:p>
        </w:tc>
        <w:tc>
          <w:tcPr>
            <w:tcW w:w="1276"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0</w:t>
            </w:r>
          </w:p>
        </w:tc>
        <w:tc>
          <w:tcPr>
            <w:tcW w:w="1559"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0</w:t>
            </w:r>
          </w:p>
        </w:tc>
      </w:tr>
      <w:tr w:rsidR="00D27467" w:rsidRPr="00D27467" w:rsidTr="00D16E94">
        <w:trPr>
          <w:cantSplit/>
          <w:trHeight w:val="240"/>
        </w:trPr>
        <w:tc>
          <w:tcPr>
            <w:tcW w:w="709"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1.5</w:t>
            </w:r>
          </w:p>
        </w:tc>
        <w:tc>
          <w:tcPr>
            <w:tcW w:w="4111"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20"/>
                <w:szCs w:val="20"/>
              </w:rPr>
            </w:pPr>
            <w:r w:rsidRPr="00D27467">
              <w:rPr>
                <w:rFonts w:ascii="Times New Roman" w:eastAsia="Calibri" w:hAnsi="Times New Roman" w:cs="Times New Roman"/>
                <w:sz w:val="20"/>
                <w:szCs w:val="20"/>
              </w:rPr>
              <w:t>количество установленных мемориальных знаков</w:t>
            </w:r>
          </w:p>
        </w:tc>
        <w:tc>
          <w:tcPr>
            <w:tcW w:w="1276"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единиц</w:t>
            </w:r>
          </w:p>
        </w:tc>
        <w:tc>
          <w:tcPr>
            <w:tcW w:w="3260"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Администрация Черемушинского сельсовета</w:t>
            </w:r>
          </w:p>
        </w:tc>
        <w:tc>
          <w:tcPr>
            <w:tcW w:w="1275"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0</w:t>
            </w:r>
          </w:p>
        </w:tc>
        <w:tc>
          <w:tcPr>
            <w:tcW w:w="1134"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1</w:t>
            </w:r>
          </w:p>
        </w:tc>
        <w:tc>
          <w:tcPr>
            <w:tcW w:w="1276"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0</w:t>
            </w:r>
          </w:p>
        </w:tc>
        <w:tc>
          <w:tcPr>
            <w:tcW w:w="1559"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0</w:t>
            </w:r>
          </w:p>
        </w:tc>
      </w:tr>
      <w:tr w:rsidR="00D27467" w:rsidRPr="00D27467" w:rsidTr="00D16E94">
        <w:trPr>
          <w:cantSplit/>
          <w:trHeight w:val="240"/>
        </w:trPr>
        <w:tc>
          <w:tcPr>
            <w:tcW w:w="709"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1.6</w:t>
            </w:r>
          </w:p>
        </w:tc>
        <w:tc>
          <w:tcPr>
            <w:tcW w:w="4111"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keepNext/>
              <w:keepLines/>
              <w:spacing w:after="0" w:line="240" w:lineRule="auto"/>
              <w:rPr>
                <w:rFonts w:ascii="Times New Roman" w:eastAsia="Times New Roman" w:hAnsi="Times New Roman" w:cs="Times New Roman"/>
                <w:sz w:val="20"/>
                <w:szCs w:val="20"/>
              </w:rPr>
            </w:pPr>
            <w:r w:rsidRPr="00D27467">
              <w:rPr>
                <w:rFonts w:ascii="Times New Roman" w:eastAsia="Times New Roman" w:hAnsi="Times New Roman" w:cs="Times New Roman"/>
                <w:sz w:val="20"/>
                <w:szCs w:val="20"/>
              </w:rPr>
              <w:t>количество имен, погибших при защите Отечества на мемориальных сооружениях по месту захоронения.</w:t>
            </w:r>
          </w:p>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20"/>
                <w:szCs w:val="20"/>
              </w:rPr>
            </w:pPr>
          </w:p>
        </w:tc>
        <w:tc>
          <w:tcPr>
            <w:tcW w:w="1276"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единиц</w:t>
            </w:r>
          </w:p>
        </w:tc>
        <w:tc>
          <w:tcPr>
            <w:tcW w:w="3260" w:type="dxa"/>
            <w:tcBorders>
              <w:top w:val="single" w:sz="4" w:space="0" w:color="auto"/>
              <w:left w:val="single" w:sz="6" w:space="0" w:color="auto"/>
              <w:bottom w:val="single" w:sz="4" w:space="0" w:color="auto"/>
              <w:right w:val="single" w:sz="6" w:space="0" w:color="auto"/>
            </w:tcBorders>
            <w:vAlign w:val="center"/>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Администрация Черемушинского сельсовета</w:t>
            </w:r>
          </w:p>
        </w:tc>
        <w:tc>
          <w:tcPr>
            <w:tcW w:w="1275"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0</w:t>
            </w:r>
          </w:p>
        </w:tc>
        <w:tc>
          <w:tcPr>
            <w:tcW w:w="1134"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1</w:t>
            </w:r>
          </w:p>
        </w:tc>
        <w:tc>
          <w:tcPr>
            <w:tcW w:w="1276"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0</w:t>
            </w:r>
          </w:p>
        </w:tc>
        <w:tc>
          <w:tcPr>
            <w:tcW w:w="1559" w:type="dxa"/>
            <w:tcBorders>
              <w:top w:val="single" w:sz="4" w:space="0" w:color="auto"/>
              <w:left w:val="single" w:sz="6" w:space="0" w:color="auto"/>
              <w:bottom w:val="single" w:sz="4" w:space="0" w:color="auto"/>
              <w:right w:val="single" w:sz="6" w:space="0" w:color="auto"/>
            </w:tcBorders>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0</w:t>
            </w:r>
          </w:p>
        </w:tc>
      </w:tr>
    </w:tbl>
    <w:p w:rsidR="00D27467" w:rsidRPr="00D27467" w:rsidRDefault="00D27467" w:rsidP="00D27467">
      <w:pPr>
        <w:autoSpaceDE w:val="0"/>
        <w:autoSpaceDN w:val="0"/>
        <w:adjustRightInd w:val="0"/>
        <w:spacing w:after="0" w:line="240" w:lineRule="auto"/>
        <w:ind w:left="10065"/>
        <w:jc w:val="right"/>
        <w:outlineLvl w:val="2"/>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 xml:space="preserve">                                          </w:t>
      </w:r>
    </w:p>
    <w:p w:rsidR="00D27467" w:rsidRPr="00D27467" w:rsidRDefault="00D27467" w:rsidP="00D27467">
      <w:pPr>
        <w:autoSpaceDE w:val="0"/>
        <w:autoSpaceDN w:val="0"/>
        <w:adjustRightInd w:val="0"/>
        <w:spacing w:after="0" w:line="240" w:lineRule="auto"/>
        <w:ind w:left="10065"/>
        <w:jc w:val="right"/>
        <w:outlineLvl w:val="2"/>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Приложение № 2</w:t>
      </w:r>
    </w:p>
    <w:p w:rsidR="00D27467" w:rsidRPr="00D27467" w:rsidRDefault="00D27467" w:rsidP="00D27467">
      <w:pPr>
        <w:autoSpaceDE w:val="0"/>
        <w:autoSpaceDN w:val="0"/>
        <w:adjustRightInd w:val="0"/>
        <w:spacing w:after="0" w:line="240" w:lineRule="auto"/>
        <w:jc w:val="right"/>
        <w:rPr>
          <w:rFonts w:ascii="Times New Roman" w:eastAsia="SimSun" w:hAnsi="Times New Roman" w:cs="Times New Roman"/>
          <w:bCs/>
          <w:color w:val="000000"/>
          <w:kern w:val="2"/>
          <w:sz w:val="18"/>
          <w:szCs w:val="18"/>
          <w:lang w:eastAsia="ru-RU"/>
        </w:rPr>
      </w:pPr>
      <w:r w:rsidRPr="00D27467">
        <w:rPr>
          <w:rFonts w:ascii="Times New Roman" w:eastAsia="Calibri" w:hAnsi="Times New Roman" w:cs="Times New Roman"/>
          <w:iCs/>
          <w:sz w:val="18"/>
          <w:szCs w:val="18"/>
          <w:lang w:eastAsia="ru-RU"/>
        </w:rPr>
        <w:t xml:space="preserve">к подпрограмме 1 </w:t>
      </w:r>
      <w:r w:rsidRPr="00D27467">
        <w:rPr>
          <w:rFonts w:ascii="Times New Roman" w:eastAsia="SimSun" w:hAnsi="Times New Roman" w:cs="Times New Roman"/>
          <w:bCs/>
          <w:color w:val="000000"/>
          <w:kern w:val="2"/>
          <w:sz w:val="18"/>
          <w:szCs w:val="18"/>
          <w:lang w:eastAsia="ru-RU"/>
        </w:rPr>
        <w:t xml:space="preserve">«Организация мероприятий по благоустройству </w:t>
      </w:r>
    </w:p>
    <w:p w:rsidR="00D27467" w:rsidRPr="00D27467" w:rsidRDefault="00D27467" w:rsidP="00D27467">
      <w:pPr>
        <w:autoSpaceDE w:val="0"/>
        <w:autoSpaceDN w:val="0"/>
        <w:adjustRightInd w:val="0"/>
        <w:spacing w:after="0" w:line="240" w:lineRule="auto"/>
        <w:jc w:val="right"/>
        <w:rPr>
          <w:rFonts w:ascii="Times New Roman" w:eastAsia="SimSun" w:hAnsi="Times New Roman" w:cs="Times New Roman"/>
          <w:bCs/>
          <w:color w:val="000000"/>
          <w:kern w:val="2"/>
          <w:sz w:val="18"/>
          <w:szCs w:val="18"/>
          <w:lang w:eastAsia="ru-RU"/>
        </w:rPr>
      </w:pPr>
      <w:r w:rsidRPr="00D27467">
        <w:rPr>
          <w:rFonts w:ascii="Times New Roman" w:eastAsia="SimSun" w:hAnsi="Times New Roman" w:cs="Times New Roman"/>
          <w:bCs/>
          <w:color w:val="000000"/>
          <w:kern w:val="2"/>
          <w:sz w:val="18"/>
          <w:szCs w:val="18"/>
          <w:lang w:eastAsia="ru-RU"/>
        </w:rPr>
        <w:t>и обеспечению жизнедеятельности населения</w:t>
      </w:r>
    </w:p>
    <w:p w:rsidR="00D27467" w:rsidRPr="00D27467" w:rsidRDefault="00D27467" w:rsidP="00D27467">
      <w:pPr>
        <w:autoSpaceDE w:val="0"/>
        <w:autoSpaceDN w:val="0"/>
        <w:adjustRightInd w:val="0"/>
        <w:spacing w:after="0" w:line="240" w:lineRule="auto"/>
        <w:jc w:val="right"/>
        <w:rPr>
          <w:rFonts w:ascii="Times New Roman" w:eastAsia="Calibri" w:hAnsi="Times New Roman" w:cs="Times New Roman"/>
          <w:iCs/>
          <w:sz w:val="18"/>
          <w:szCs w:val="18"/>
          <w:lang w:eastAsia="ru-RU"/>
        </w:rPr>
      </w:pPr>
      <w:r w:rsidRPr="00D27467">
        <w:rPr>
          <w:rFonts w:ascii="Times New Roman" w:eastAsia="SimSun" w:hAnsi="Times New Roman" w:cs="Times New Roman"/>
          <w:bCs/>
          <w:color w:val="000000"/>
          <w:kern w:val="2"/>
          <w:sz w:val="18"/>
          <w:szCs w:val="18"/>
          <w:lang w:eastAsia="ru-RU"/>
        </w:rPr>
        <w:t>»</w:t>
      </w:r>
    </w:p>
    <w:p w:rsidR="00D27467" w:rsidRPr="00D27467" w:rsidRDefault="00D27467" w:rsidP="00D27467">
      <w:pPr>
        <w:autoSpaceDE w:val="0"/>
        <w:autoSpaceDN w:val="0"/>
        <w:adjustRightInd w:val="0"/>
        <w:spacing w:after="0" w:line="240" w:lineRule="auto"/>
        <w:jc w:val="center"/>
        <w:rPr>
          <w:rFonts w:ascii="Times New Roman" w:eastAsia="Calibri" w:hAnsi="Times New Roman" w:cs="Times New Roman"/>
          <w:b/>
          <w:sz w:val="18"/>
          <w:szCs w:val="18"/>
          <w:lang w:eastAsia="ru-RU"/>
        </w:rPr>
      </w:pPr>
      <w:r w:rsidRPr="00D27467">
        <w:rPr>
          <w:rFonts w:ascii="Times New Roman" w:eastAsia="Calibri" w:hAnsi="Times New Roman" w:cs="Times New Roman"/>
          <w:b/>
          <w:sz w:val="18"/>
          <w:szCs w:val="18"/>
          <w:lang w:eastAsia="ru-RU"/>
        </w:rPr>
        <w:t xml:space="preserve">Перечень мероприятий подпрограммы </w:t>
      </w:r>
    </w:p>
    <w:p w:rsidR="00D27467" w:rsidRPr="00D27467" w:rsidRDefault="00D27467" w:rsidP="00D27467">
      <w:pPr>
        <w:autoSpaceDE w:val="0"/>
        <w:autoSpaceDN w:val="0"/>
        <w:adjustRightInd w:val="0"/>
        <w:spacing w:after="0" w:line="240" w:lineRule="auto"/>
        <w:jc w:val="center"/>
        <w:outlineLvl w:val="2"/>
        <w:rPr>
          <w:rFonts w:ascii="Times New Roman" w:eastAsia="SimSun" w:hAnsi="Times New Roman" w:cs="Times New Roman"/>
          <w:b/>
          <w:bCs/>
          <w:color w:val="000000"/>
          <w:kern w:val="2"/>
          <w:sz w:val="18"/>
          <w:szCs w:val="18"/>
          <w:lang w:eastAsia="ru-RU"/>
        </w:rPr>
      </w:pPr>
      <w:r w:rsidRPr="00D27467">
        <w:rPr>
          <w:rFonts w:ascii="Times New Roman" w:eastAsia="SimSun" w:hAnsi="Times New Roman" w:cs="Times New Roman"/>
          <w:b/>
          <w:bCs/>
          <w:color w:val="000000"/>
          <w:kern w:val="2"/>
          <w:sz w:val="18"/>
          <w:szCs w:val="18"/>
          <w:lang w:eastAsia="ru-RU"/>
        </w:rPr>
        <w:t>«Организация мероприятий по благоустройству и обеспечению жизнедеятельности населения»</w:t>
      </w:r>
    </w:p>
    <w:p w:rsidR="00D27467" w:rsidRPr="00D27467" w:rsidRDefault="00D27467" w:rsidP="00D27467">
      <w:pPr>
        <w:autoSpaceDE w:val="0"/>
        <w:autoSpaceDN w:val="0"/>
        <w:adjustRightInd w:val="0"/>
        <w:spacing w:after="0" w:line="240" w:lineRule="auto"/>
        <w:jc w:val="center"/>
        <w:outlineLvl w:val="2"/>
        <w:rPr>
          <w:rFonts w:ascii="Times New Roman" w:eastAsia="SimSun" w:hAnsi="Times New Roman" w:cs="Times New Roman"/>
          <w:b/>
          <w:bCs/>
          <w:color w:val="000000"/>
          <w:kern w:val="2"/>
          <w:sz w:val="18"/>
          <w:szCs w:val="18"/>
          <w:lang w:eastAsia="ru-RU"/>
        </w:rPr>
      </w:pPr>
    </w:p>
    <w:tbl>
      <w:tblPr>
        <w:tblW w:w="157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1560"/>
        <w:gridCol w:w="850"/>
        <w:gridCol w:w="709"/>
        <w:gridCol w:w="1275"/>
        <w:gridCol w:w="852"/>
        <w:gridCol w:w="1134"/>
        <w:gridCol w:w="1134"/>
        <w:gridCol w:w="1417"/>
        <w:gridCol w:w="1702"/>
        <w:gridCol w:w="1984"/>
      </w:tblGrid>
      <w:tr w:rsidR="00D27467" w:rsidRPr="00D27467" w:rsidTr="00D16E94">
        <w:trPr>
          <w:trHeight w:val="377"/>
          <w:tblHeader/>
        </w:trPr>
        <w:tc>
          <w:tcPr>
            <w:tcW w:w="3119" w:type="dxa"/>
            <w:vMerge w:val="restart"/>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rPr>
              <w:t>Цели, задачи, мероприятия подпрограммы</w:t>
            </w:r>
          </w:p>
        </w:tc>
        <w:tc>
          <w:tcPr>
            <w:tcW w:w="1560" w:type="dxa"/>
            <w:vMerge w:val="restart"/>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 xml:space="preserve">ГРБС </w:t>
            </w:r>
          </w:p>
        </w:tc>
        <w:tc>
          <w:tcPr>
            <w:tcW w:w="3686" w:type="dxa"/>
            <w:gridSpan w:val="4"/>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Код бюджетной классификации</w:t>
            </w:r>
          </w:p>
        </w:tc>
        <w:tc>
          <w:tcPr>
            <w:tcW w:w="5387" w:type="dxa"/>
            <w:gridSpan w:val="4"/>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rPr>
              <w:t>Расходы по годам реализации программы (руб.)</w:t>
            </w:r>
          </w:p>
        </w:tc>
        <w:tc>
          <w:tcPr>
            <w:tcW w:w="1984" w:type="dxa"/>
            <w:vMerge w:val="restart"/>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Ожидаемый результат от реализации подпрограммного мероприятия (в натуральном выражении)</w:t>
            </w:r>
          </w:p>
        </w:tc>
      </w:tr>
      <w:tr w:rsidR="00D27467" w:rsidRPr="00D27467" w:rsidTr="00D16E94">
        <w:trPr>
          <w:trHeight w:val="1091"/>
          <w:tblHeader/>
        </w:trPr>
        <w:tc>
          <w:tcPr>
            <w:tcW w:w="3119" w:type="dxa"/>
            <w:vMerge/>
            <w:vAlign w:val="center"/>
          </w:tcPr>
          <w:p w:rsidR="00D27467" w:rsidRPr="00D27467" w:rsidRDefault="00D27467" w:rsidP="00D27467">
            <w:pPr>
              <w:spacing w:after="0" w:line="240" w:lineRule="auto"/>
              <w:rPr>
                <w:rFonts w:ascii="Times New Roman" w:eastAsia="Calibri" w:hAnsi="Times New Roman" w:cs="Times New Roman"/>
                <w:sz w:val="18"/>
                <w:szCs w:val="18"/>
                <w:lang w:eastAsia="ru-RU"/>
              </w:rPr>
            </w:pPr>
          </w:p>
        </w:tc>
        <w:tc>
          <w:tcPr>
            <w:tcW w:w="1560" w:type="dxa"/>
            <w:vMerge/>
            <w:vAlign w:val="center"/>
          </w:tcPr>
          <w:p w:rsidR="00D27467" w:rsidRPr="00D27467" w:rsidRDefault="00D27467" w:rsidP="00D27467">
            <w:pPr>
              <w:spacing w:after="0" w:line="240" w:lineRule="auto"/>
              <w:rPr>
                <w:rFonts w:ascii="Times New Roman" w:eastAsia="Calibri" w:hAnsi="Times New Roman" w:cs="Times New Roman"/>
                <w:sz w:val="18"/>
                <w:szCs w:val="18"/>
                <w:lang w:eastAsia="ru-RU"/>
              </w:rPr>
            </w:pPr>
          </w:p>
        </w:tc>
        <w:tc>
          <w:tcPr>
            <w:tcW w:w="850" w:type="dxa"/>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ГРБС</w:t>
            </w:r>
          </w:p>
        </w:tc>
        <w:tc>
          <w:tcPr>
            <w:tcW w:w="709" w:type="dxa"/>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РзПр</w:t>
            </w:r>
          </w:p>
        </w:tc>
        <w:tc>
          <w:tcPr>
            <w:tcW w:w="1275" w:type="dxa"/>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ЦСР</w:t>
            </w:r>
          </w:p>
        </w:tc>
        <w:tc>
          <w:tcPr>
            <w:tcW w:w="852" w:type="dxa"/>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ВР</w:t>
            </w:r>
          </w:p>
        </w:tc>
        <w:tc>
          <w:tcPr>
            <w:tcW w:w="1134" w:type="dxa"/>
          </w:tcPr>
          <w:p w:rsidR="00D27467" w:rsidRPr="00D27467" w:rsidRDefault="00D27467" w:rsidP="00D27467">
            <w:pPr>
              <w:widowControl w:val="0"/>
              <w:autoSpaceDE w:val="0"/>
              <w:autoSpaceDN w:val="0"/>
              <w:adjustRightInd w:val="0"/>
              <w:spacing w:after="0" w:line="240" w:lineRule="auto"/>
              <w:rPr>
                <w:rFonts w:ascii="Times New Roman" w:eastAsia="Calibri" w:hAnsi="Times New Roman" w:cs="Times New Roman"/>
                <w:sz w:val="18"/>
                <w:szCs w:val="18"/>
              </w:rPr>
            </w:pPr>
            <w:r w:rsidRPr="00D27467">
              <w:rPr>
                <w:rFonts w:ascii="Times New Roman" w:eastAsia="Calibri" w:hAnsi="Times New Roman" w:cs="Times New Roman"/>
                <w:sz w:val="18"/>
                <w:szCs w:val="18"/>
              </w:rPr>
              <w:t>очередной финансовый год</w:t>
            </w:r>
          </w:p>
          <w:p w:rsidR="00D27467" w:rsidRPr="00D27467" w:rsidRDefault="00D27467" w:rsidP="00D27467">
            <w:pPr>
              <w:widowControl w:val="0"/>
              <w:autoSpaceDE w:val="0"/>
              <w:autoSpaceDN w:val="0"/>
              <w:adjustRightInd w:val="0"/>
              <w:spacing w:after="0" w:line="240" w:lineRule="auto"/>
              <w:rPr>
                <w:rFonts w:ascii="Times New Roman" w:eastAsia="Calibri" w:hAnsi="Times New Roman" w:cs="Times New Roman"/>
                <w:sz w:val="18"/>
                <w:szCs w:val="18"/>
              </w:rPr>
            </w:pPr>
            <w:r w:rsidRPr="00D27467">
              <w:rPr>
                <w:rFonts w:ascii="Times New Roman" w:eastAsia="Calibri" w:hAnsi="Times New Roman" w:cs="Times New Roman"/>
                <w:sz w:val="18"/>
                <w:szCs w:val="18"/>
              </w:rPr>
              <w:t>2024</w:t>
            </w:r>
          </w:p>
        </w:tc>
        <w:tc>
          <w:tcPr>
            <w:tcW w:w="1134" w:type="dxa"/>
          </w:tcPr>
          <w:p w:rsidR="00D27467" w:rsidRPr="00D27467" w:rsidRDefault="00D27467" w:rsidP="00D27467">
            <w:pPr>
              <w:widowControl w:val="0"/>
              <w:autoSpaceDE w:val="0"/>
              <w:autoSpaceDN w:val="0"/>
              <w:adjustRightInd w:val="0"/>
              <w:spacing w:after="0" w:line="240" w:lineRule="auto"/>
              <w:rPr>
                <w:rFonts w:ascii="Times New Roman" w:eastAsia="Calibri" w:hAnsi="Times New Roman" w:cs="Times New Roman"/>
                <w:sz w:val="18"/>
                <w:szCs w:val="18"/>
              </w:rPr>
            </w:pPr>
            <w:r w:rsidRPr="00D27467">
              <w:rPr>
                <w:rFonts w:ascii="Times New Roman" w:eastAsia="Calibri" w:hAnsi="Times New Roman" w:cs="Times New Roman"/>
                <w:sz w:val="18"/>
                <w:szCs w:val="18"/>
              </w:rPr>
              <w:t>1-й год планового периода 2025</w:t>
            </w:r>
          </w:p>
        </w:tc>
        <w:tc>
          <w:tcPr>
            <w:tcW w:w="1417" w:type="dxa"/>
          </w:tcPr>
          <w:p w:rsidR="00D27467" w:rsidRPr="00D27467" w:rsidRDefault="00D27467" w:rsidP="00D27467">
            <w:pPr>
              <w:widowControl w:val="0"/>
              <w:autoSpaceDE w:val="0"/>
              <w:autoSpaceDN w:val="0"/>
              <w:adjustRightInd w:val="0"/>
              <w:spacing w:after="0" w:line="240" w:lineRule="auto"/>
              <w:rPr>
                <w:rFonts w:ascii="Times New Roman" w:eastAsia="Calibri" w:hAnsi="Times New Roman" w:cs="Times New Roman"/>
                <w:sz w:val="18"/>
                <w:szCs w:val="18"/>
              </w:rPr>
            </w:pPr>
            <w:r w:rsidRPr="00D27467">
              <w:rPr>
                <w:rFonts w:ascii="Times New Roman" w:eastAsia="Calibri" w:hAnsi="Times New Roman" w:cs="Times New Roman"/>
                <w:sz w:val="18"/>
                <w:szCs w:val="18"/>
              </w:rPr>
              <w:t>2-й год планового периода  2026</w:t>
            </w:r>
          </w:p>
        </w:tc>
        <w:tc>
          <w:tcPr>
            <w:tcW w:w="1702" w:type="dxa"/>
          </w:tcPr>
          <w:p w:rsidR="00D27467" w:rsidRPr="00D27467" w:rsidRDefault="00D27467" w:rsidP="00D27467">
            <w:pPr>
              <w:widowControl w:val="0"/>
              <w:autoSpaceDE w:val="0"/>
              <w:autoSpaceDN w:val="0"/>
              <w:adjustRightInd w:val="0"/>
              <w:spacing w:after="0" w:line="240" w:lineRule="auto"/>
              <w:rPr>
                <w:rFonts w:ascii="Times New Roman" w:eastAsia="Calibri" w:hAnsi="Times New Roman" w:cs="Times New Roman"/>
                <w:sz w:val="18"/>
                <w:szCs w:val="18"/>
              </w:rPr>
            </w:pPr>
            <w:r w:rsidRPr="00D27467">
              <w:rPr>
                <w:rFonts w:ascii="Times New Roman" w:eastAsia="Calibri" w:hAnsi="Times New Roman" w:cs="Times New Roman"/>
                <w:sz w:val="18"/>
                <w:szCs w:val="18"/>
              </w:rPr>
              <w:t>итого на очередной финансовый год и плановый период (2024-2026)</w:t>
            </w:r>
          </w:p>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p>
        </w:tc>
        <w:tc>
          <w:tcPr>
            <w:tcW w:w="1984" w:type="dxa"/>
            <w:vMerge/>
            <w:vAlign w:val="center"/>
          </w:tcPr>
          <w:p w:rsidR="00D27467" w:rsidRPr="00D27467" w:rsidRDefault="00D27467" w:rsidP="00D27467">
            <w:pPr>
              <w:spacing w:after="0" w:line="240" w:lineRule="auto"/>
              <w:rPr>
                <w:rFonts w:ascii="Times New Roman" w:eastAsia="Calibri" w:hAnsi="Times New Roman" w:cs="Times New Roman"/>
                <w:sz w:val="18"/>
                <w:szCs w:val="18"/>
                <w:lang w:eastAsia="ru-RU"/>
              </w:rPr>
            </w:pPr>
          </w:p>
        </w:tc>
      </w:tr>
      <w:tr w:rsidR="00D27467" w:rsidRPr="00D27467" w:rsidTr="00D16E94">
        <w:trPr>
          <w:cantSplit/>
          <w:trHeight w:val="524"/>
        </w:trPr>
        <w:tc>
          <w:tcPr>
            <w:tcW w:w="15736" w:type="dxa"/>
            <w:gridSpan w:val="11"/>
            <w:tcBorders>
              <w:top w:val="single" w:sz="6" w:space="0" w:color="auto"/>
              <w:left w:val="single" w:sz="6" w:space="0" w:color="auto"/>
              <w:right w:val="single" w:sz="6" w:space="0" w:color="auto"/>
            </w:tcBorders>
          </w:tcPr>
          <w:p w:rsidR="00D27467" w:rsidRPr="00D27467" w:rsidRDefault="00D27467" w:rsidP="00D27467">
            <w:pPr>
              <w:autoSpaceDE w:val="0"/>
              <w:autoSpaceDN w:val="0"/>
              <w:adjustRightInd w:val="0"/>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b/>
                <w:color w:val="000000"/>
                <w:sz w:val="18"/>
                <w:szCs w:val="18"/>
                <w:lang w:eastAsia="ru-RU"/>
              </w:rPr>
              <w:lastRenderedPageBreak/>
              <w:t>Цель</w:t>
            </w:r>
            <w:r w:rsidRPr="00D27467">
              <w:rPr>
                <w:rFonts w:ascii="Times New Roman" w:eastAsia="Calibri" w:hAnsi="Times New Roman" w:cs="Times New Roman"/>
                <w:color w:val="000000"/>
                <w:sz w:val="18"/>
                <w:szCs w:val="18"/>
                <w:lang w:eastAsia="ru-RU"/>
              </w:rPr>
              <w:t xml:space="preserve"> </w:t>
            </w:r>
            <w:r w:rsidRPr="00D27467">
              <w:rPr>
                <w:rFonts w:ascii="Times New Roman" w:eastAsia="Calibri" w:hAnsi="Times New Roman" w:cs="Times New Roman"/>
                <w:sz w:val="18"/>
                <w:szCs w:val="18"/>
                <w:lang w:eastAsia="ru-RU"/>
              </w:rPr>
              <w:t>Создание комфортных и безопасных условий проживания и отдыха населения, путем осуществления мероприятий по поддержанию порядка, благоустройства и санитарного состояния территории Черемушинского сельсовета</w:t>
            </w:r>
          </w:p>
        </w:tc>
      </w:tr>
      <w:tr w:rsidR="00D27467" w:rsidRPr="00D27467" w:rsidTr="00D16E94">
        <w:trPr>
          <w:trHeight w:val="199"/>
        </w:trPr>
        <w:tc>
          <w:tcPr>
            <w:tcW w:w="15736" w:type="dxa"/>
            <w:gridSpan w:val="11"/>
          </w:tcPr>
          <w:p w:rsidR="00D27467" w:rsidRPr="00D27467" w:rsidRDefault="00D27467" w:rsidP="00D27467">
            <w:pPr>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Задача 1 «Реализация организационных мероприятий по энергосбережению и повышению энергетической эффективности</w:t>
            </w:r>
            <w:r w:rsidRPr="00D27467">
              <w:rPr>
                <w:rFonts w:ascii="Times New Roman" w:eastAsia="Calibri" w:hAnsi="Times New Roman" w:cs="Times New Roman"/>
                <w:color w:val="000000"/>
                <w:sz w:val="18"/>
                <w:szCs w:val="18"/>
                <w:lang w:eastAsia="ru-RU"/>
              </w:rPr>
              <w:t>»</w:t>
            </w:r>
          </w:p>
        </w:tc>
      </w:tr>
      <w:tr w:rsidR="00D27467" w:rsidRPr="00D27467" w:rsidTr="00D16E94">
        <w:trPr>
          <w:trHeight w:val="199"/>
        </w:trPr>
        <w:tc>
          <w:tcPr>
            <w:tcW w:w="15736" w:type="dxa"/>
            <w:gridSpan w:val="11"/>
          </w:tcPr>
          <w:p w:rsidR="00D27467" w:rsidRPr="00D27467" w:rsidRDefault="00D27467" w:rsidP="00D27467">
            <w:pPr>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Мероприятия:</w:t>
            </w:r>
          </w:p>
        </w:tc>
      </w:tr>
      <w:tr w:rsidR="00D27467" w:rsidRPr="00D27467" w:rsidTr="00D16E94">
        <w:trPr>
          <w:trHeight w:val="1035"/>
        </w:trPr>
        <w:tc>
          <w:tcPr>
            <w:tcW w:w="3119" w:type="dxa"/>
          </w:tcPr>
          <w:p w:rsidR="00D27467" w:rsidRPr="00D27467" w:rsidRDefault="00D27467" w:rsidP="00D27467">
            <w:pPr>
              <w:tabs>
                <w:tab w:val="left" w:pos="474"/>
              </w:tabs>
              <w:spacing w:after="0" w:line="240" w:lineRule="auto"/>
              <w:ind w:left="49"/>
              <w:contextualSpacing/>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1.1 Содержание уличного освещения. Оплата электроэнергии уличного освещения</w:t>
            </w:r>
          </w:p>
        </w:tc>
        <w:tc>
          <w:tcPr>
            <w:tcW w:w="1560" w:type="dxa"/>
          </w:tcPr>
          <w:p w:rsidR="00D27467" w:rsidRPr="00D27467" w:rsidRDefault="00D27467" w:rsidP="00D27467">
            <w:pPr>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Администрация Черемушинского сельсовета</w:t>
            </w:r>
          </w:p>
        </w:tc>
        <w:tc>
          <w:tcPr>
            <w:tcW w:w="850" w:type="dxa"/>
            <w:noWrap/>
          </w:tcPr>
          <w:p w:rsidR="00D27467" w:rsidRPr="00D27467" w:rsidRDefault="00D27467" w:rsidP="00D27467">
            <w:pPr>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613</w:t>
            </w:r>
          </w:p>
        </w:tc>
        <w:tc>
          <w:tcPr>
            <w:tcW w:w="709" w:type="dxa"/>
            <w:noWrap/>
          </w:tcPr>
          <w:p w:rsidR="00D27467" w:rsidRPr="00D27467" w:rsidRDefault="00D27467" w:rsidP="00D27467">
            <w:pPr>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0503</w:t>
            </w:r>
          </w:p>
        </w:tc>
        <w:tc>
          <w:tcPr>
            <w:tcW w:w="1275" w:type="dxa"/>
            <w:noWrap/>
          </w:tcPr>
          <w:p w:rsidR="00D27467" w:rsidRPr="00D27467" w:rsidRDefault="00D27467" w:rsidP="00D27467">
            <w:pPr>
              <w:spacing w:after="160" w:line="259"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0510000010</w:t>
            </w:r>
          </w:p>
        </w:tc>
        <w:tc>
          <w:tcPr>
            <w:tcW w:w="852" w:type="dxa"/>
            <w:noWrap/>
          </w:tcPr>
          <w:p w:rsidR="00D27467" w:rsidRPr="00D27467" w:rsidRDefault="00D27467" w:rsidP="00D27467">
            <w:pPr>
              <w:spacing w:after="160" w:line="259"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244</w:t>
            </w:r>
          </w:p>
        </w:tc>
        <w:tc>
          <w:tcPr>
            <w:tcW w:w="1134"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607947,98</w:t>
            </w:r>
          </w:p>
        </w:tc>
        <w:tc>
          <w:tcPr>
            <w:tcW w:w="1134" w:type="dxa"/>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654628,06</w:t>
            </w:r>
          </w:p>
        </w:tc>
        <w:tc>
          <w:tcPr>
            <w:tcW w:w="1417"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654628,06</w:t>
            </w:r>
          </w:p>
        </w:tc>
        <w:tc>
          <w:tcPr>
            <w:tcW w:w="1702" w:type="dxa"/>
            <w:noWrap/>
          </w:tcPr>
          <w:p w:rsidR="00D27467" w:rsidRPr="00D27467" w:rsidRDefault="00D27467" w:rsidP="00D27467">
            <w:pPr>
              <w:spacing w:after="160" w:line="259" w:lineRule="auto"/>
              <w:rPr>
                <w:rFonts w:ascii="Times New Roman" w:eastAsia="Calibri" w:hAnsi="Times New Roman" w:cs="Times New Roman"/>
                <w:sz w:val="18"/>
                <w:szCs w:val="18"/>
              </w:rPr>
            </w:pPr>
            <w:r w:rsidRPr="00D27467">
              <w:rPr>
                <w:rFonts w:ascii="Times New Roman" w:eastAsia="Calibri" w:hAnsi="Times New Roman" w:cs="Times New Roman"/>
                <w:sz w:val="18"/>
                <w:szCs w:val="18"/>
              </w:rPr>
              <w:t>1917204,10</w:t>
            </w:r>
          </w:p>
        </w:tc>
        <w:tc>
          <w:tcPr>
            <w:tcW w:w="1984" w:type="dxa"/>
          </w:tcPr>
          <w:p w:rsidR="00D27467" w:rsidRPr="00D27467" w:rsidRDefault="00D27467" w:rsidP="00D27467">
            <w:pPr>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 xml:space="preserve">создание благоприятных условий проживания жителей  </w:t>
            </w:r>
          </w:p>
        </w:tc>
      </w:tr>
      <w:tr w:rsidR="00D27467" w:rsidRPr="00D27467" w:rsidTr="00D16E94">
        <w:trPr>
          <w:trHeight w:val="133"/>
        </w:trPr>
        <w:tc>
          <w:tcPr>
            <w:tcW w:w="15736" w:type="dxa"/>
            <w:gridSpan w:val="11"/>
          </w:tcPr>
          <w:p w:rsidR="00D27467" w:rsidRPr="00D27467" w:rsidRDefault="00D27467" w:rsidP="00D27467">
            <w:pPr>
              <w:tabs>
                <w:tab w:val="left" w:pos="474"/>
              </w:tabs>
              <w:spacing w:after="0" w:line="240" w:lineRule="auto"/>
              <w:ind w:left="49"/>
              <w:contextualSpacing/>
              <w:jc w:val="both"/>
              <w:rPr>
                <w:rFonts w:ascii="Times New Roman" w:eastAsia="Calibri" w:hAnsi="Times New Roman" w:cs="Times New Roman"/>
                <w:sz w:val="18"/>
                <w:szCs w:val="18"/>
                <w:lang w:eastAsia="ru-RU"/>
              </w:rPr>
            </w:pPr>
            <w:r w:rsidRPr="00D27467">
              <w:rPr>
                <w:rFonts w:ascii="Times New Roman" w:eastAsia="Calibri" w:hAnsi="Times New Roman" w:cs="Times New Roman"/>
                <w:color w:val="000000"/>
                <w:sz w:val="18"/>
                <w:szCs w:val="18"/>
              </w:rPr>
              <w:t xml:space="preserve">Задача 2 </w:t>
            </w:r>
            <w:r w:rsidRPr="00D27467">
              <w:rPr>
                <w:rFonts w:ascii="Times New Roman" w:eastAsia="Calibri" w:hAnsi="Times New Roman" w:cs="Times New Roman"/>
                <w:color w:val="000000"/>
                <w:sz w:val="18"/>
                <w:szCs w:val="18"/>
                <w:lang w:eastAsia="ru-RU"/>
              </w:rPr>
              <w:t>«Приведение в качественное состояние улиц, дворов и элементов благоустройства территории поселения»</w:t>
            </w:r>
          </w:p>
        </w:tc>
      </w:tr>
      <w:tr w:rsidR="00D27467" w:rsidRPr="00D27467" w:rsidTr="00D16E94">
        <w:trPr>
          <w:trHeight w:val="934"/>
        </w:trPr>
        <w:tc>
          <w:tcPr>
            <w:tcW w:w="3119" w:type="dxa"/>
          </w:tcPr>
          <w:p w:rsidR="00D27467" w:rsidRPr="00D27467" w:rsidRDefault="00D27467" w:rsidP="00D27467">
            <w:pPr>
              <w:tabs>
                <w:tab w:val="left" w:pos="474"/>
              </w:tabs>
              <w:spacing w:after="0" w:line="240" w:lineRule="auto"/>
              <w:ind w:left="49"/>
              <w:contextualSpacing/>
              <w:rPr>
                <w:rFonts w:ascii="Times New Roman" w:eastAsia="Calibri" w:hAnsi="Times New Roman" w:cs="Times New Roman"/>
                <w:color w:val="000000"/>
                <w:sz w:val="18"/>
                <w:szCs w:val="18"/>
              </w:rPr>
            </w:pPr>
            <w:r w:rsidRPr="00D27467">
              <w:rPr>
                <w:rFonts w:ascii="Times New Roman" w:eastAsia="Calibri" w:hAnsi="Times New Roman" w:cs="Times New Roman"/>
                <w:color w:val="000000"/>
                <w:sz w:val="18"/>
                <w:szCs w:val="18"/>
              </w:rPr>
              <w:t>2.1</w:t>
            </w:r>
            <w:r w:rsidRPr="00D27467">
              <w:rPr>
                <w:rFonts w:ascii="Times New Roman" w:eastAsia="Calibri" w:hAnsi="Times New Roman" w:cs="Times New Roman"/>
                <w:sz w:val="18"/>
                <w:szCs w:val="18"/>
                <w:lang w:eastAsia="ru-RU"/>
              </w:rPr>
              <w:t xml:space="preserve"> </w:t>
            </w:r>
            <w:r w:rsidRPr="00D27467">
              <w:rPr>
                <w:rFonts w:ascii="Times New Roman" w:eastAsia="Calibri" w:hAnsi="Times New Roman" w:cs="Times New Roman"/>
                <w:sz w:val="18"/>
                <w:szCs w:val="18"/>
              </w:rPr>
              <w:t>Благоустройство территории  и  очистка территории от мусора</w:t>
            </w:r>
          </w:p>
        </w:tc>
        <w:tc>
          <w:tcPr>
            <w:tcW w:w="1560" w:type="dxa"/>
          </w:tcPr>
          <w:p w:rsidR="00D27467" w:rsidRPr="00D27467" w:rsidRDefault="00D27467" w:rsidP="00D27467">
            <w:pPr>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Администрация Черемушинского сельсовета</w:t>
            </w:r>
          </w:p>
        </w:tc>
        <w:tc>
          <w:tcPr>
            <w:tcW w:w="850" w:type="dxa"/>
            <w:noWrap/>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613</w:t>
            </w:r>
          </w:p>
        </w:tc>
        <w:tc>
          <w:tcPr>
            <w:tcW w:w="709" w:type="dxa"/>
            <w:noWrap/>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0503</w:t>
            </w:r>
          </w:p>
        </w:tc>
        <w:tc>
          <w:tcPr>
            <w:tcW w:w="1275" w:type="dxa"/>
            <w:noWrap/>
          </w:tcPr>
          <w:p w:rsidR="00D27467" w:rsidRPr="00D27467" w:rsidRDefault="00D27467" w:rsidP="00D27467">
            <w:pPr>
              <w:spacing w:after="160" w:line="259"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0510000020</w:t>
            </w:r>
          </w:p>
        </w:tc>
        <w:tc>
          <w:tcPr>
            <w:tcW w:w="852" w:type="dxa"/>
            <w:noWrap/>
          </w:tcPr>
          <w:p w:rsidR="00D27467" w:rsidRPr="00D27467" w:rsidRDefault="00D27467" w:rsidP="00D27467">
            <w:pPr>
              <w:spacing w:after="160" w:line="259"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121,   129</w:t>
            </w:r>
          </w:p>
        </w:tc>
        <w:tc>
          <w:tcPr>
            <w:tcW w:w="1134"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50500,00</w:t>
            </w:r>
          </w:p>
        </w:tc>
        <w:tc>
          <w:tcPr>
            <w:tcW w:w="1134" w:type="dxa"/>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50500,00</w:t>
            </w:r>
          </w:p>
        </w:tc>
        <w:tc>
          <w:tcPr>
            <w:tcW w:w="1417" w:type="dxa"/>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50500,00</w:t>
            </w:r>
          </w:p>
        </w:tc>
        <w:tc>
          <w:tcPr>
            <w:tcW w:w="1702" w:type="dxa"/>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151500,00</w:t>
            </w:r>
          </w:p>
        </w:tc>
        <w:tc>
          <w:tcPr>
            <w:tcW w:w="1984" w:type="dxa"/>
          </w:tcPr>
          <w:p w:rsidR="00D27467" w:rsidRPr="00D27467" w:rsidRDefault="00D27467" w:rsidP="00D27467">
            <w:pP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 xml:space="preserve">создание благоприятных условий проживания жителей  </w:t>
            </w:r>
          </w:p>
        </w:tc>
      </w:tr>
      <w:tr w:rsidR="00D27467" w:rsidRPr="00D27467" w:rsidTr="00D16E94">
        <w:trPr>
          <w:trHeight w:val="132"/>
        </w:trPr>
        <w:tc>
          <w:tcPr>
            <w:tcW w:w="15736" w:type="dxa"/>
            <w:gridSpan w:val="11"/>
          </w:tcPr>
          <w:p w:rsidR="00D27467" w:rsidRPr="00D27467" w:rsidRDefault="00D27467" w:rsidP="00D27467">
            <w:pPr>
              <w:spacing w:after="0" w:line="240" w:lineRule="auto"/>
              <w:rPr>
                <w:rFonts w:ascii="Times New Roman" w:eastAsia="Calibri" w:hAnsi="Times New Roman" w:cs="Times New Roman"/>
                <w:color w:val="000000"/>
                <w:sz w:val="18"/>
                <w:szCs w:val="18"/>
                <w:lang w:eastAsia="ru-RU"/>
              </w:rPr>
            </w:pPr>
            <w:r w:rsidRPr="00D27467">
              <w:rPr>
                <w:rFonts w:ascii="Times New Roman" w:eastAsia="Calibri" w:hAnsi="Times New Roman" w:cs="Times New Roman"/>
                <w:sz w:val="18"/>
                <w:szCs w:val="18"/>
                <w:lang w:eastAsia="ru-RU"/>
              </w:rPr>
              <w:t>Задача 3  «Создание благоприятных условий для организации ритуальных услуг и содержание мест захоронения</w:t>
            </w:r>
            <w:r w:rsidRPr="00D27467">
              <w:rPr>
                <w:rFonts w:ascii="Times New Roman" w:eastAsia="Calibri" w:hAnsi="Times New Roman" w:cs="Times New Roman"/>
                <w:color w:val="000000"/>
                <w:sz w:val="18"/>
                <w:szCs w:val="18"/>
                <w:lang w:eastAsia="ru-RU"/>
              </w:rPr>
              <w:t>»</w:t>
            </w:r>
          </w:p>
        </w:tc>
      </w:tr>
      <w:tr w:rsidR="00D27467" w:rsidRPr="00D27467" w:rsidTr="00D16E94">
        <w:trPr>
          <w:trHeight w:val="621"/>
        </w:trPr>
        <w:tc>
          <w:tcPr>
            <w:tcW w:w="3119" w:type="dxa"/>
          </w:tcPr>
          <w:p w:rsidR="00D27467" w:rsidRPr="00D27467" w:rsidRDefault="00D27467" w:rsidP="00D27467">
            <w:pPr>
              <w:tabs>
                <w:tab w:val="left" w:pos="474"/>
              </w:tabs>
              <w:spacing w:after="0" w:line="240" w:lineRule="auto"/>
              <w:ind w:left="49"/>
              <w:contextualSpacing/>
              <w:rPr>
                <w:rFonts w:ascii="Times New Roman" w:eastAsia="Calibri" w:hAnsi="Times New Roman" w:cs="Times New Roman"/>
                <w:sz w:val="18"/>
                <w:szCs w:val="18"/>
              </w:rPr>
            </w:pPr>
            <w:r w:rsidRPr="00D27467">
              <w:rPr>
                <w:rFonts w:ascii="Times New Roman" w:eastAsia="Calibri" w:hAnsi="Times New Roman" w:cs="Times New Roman"/>
                <w:sz w:val="18"/>
                <w:szCs w:val="18"/>
              </w:rPr>
              <w:t>3.1 Расходы на поднятие и транспортировку тел умерших</w:t>
            </w:r>
          </w:p>
          <w:p w:rsidR="00D27467" w:rsidRPr="00D27467" w:rsidRDefault="00D27467" w:rsidP="00D27467">
            <w:pPr>
              <w:tabs>
                <w:tab w:val="left" w:pos="474"/>
              </w:tabs>
              <w:spacing w:after="0" w:line="240" w:lineRule="auto"/>
              <w:ind w:left="49"/>
              <w:contextualSpacing/>
              <w:jc w:val="both"/>
              <w:rPr>
                <w:rFonts w:ascii="Times New Roman" w:eastAsia="Calibri" w:hAnsi="Times New Roman" w:cs="Times New Roman"/>
                <w:color w:val="000000"/>
                <w:sz w:val="18"/>
                <w:szCs w:val="18"/>
                <w:lang w:eastAsia="ru-RU"/>
              </w:rPr>
            </w:pPr>
          </w:p>
        </w:tc>
        <w:tc>
          <w:tcPr>
            <w:tcW w:w="1560" w:type="dxa"/>
          </w:tcPr>
          <w:p w:rsidR="00D27467" w:rsidRPr="00D27467" w:rsidRDefault="00D27467" w:rsidP="00D27467">
            <w:pPr>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Администрация Черемушинского сельсовета</w:t>
            </w:r>
          </w:p>
        </w:tc>
        <w:tc>
          <w:tcPr>
            <w:tcW w:w="850" w:type="dxa"/>
            <w:noWrap/>
          </w:tcPr>
          <w:p w:rsidR="00D27467" w:rsidRPr="00D27467" w:rsidRDefault="00D27467" w:rsidP="00D27467">
            <w:pPr>
              <w:spacing w:after="0"/>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613</w:t>
            </w:r>
          </w:p>
        </w:tc>
        <w:tc>
          <w:tcPr>
            <w:tcW w:w="709" w:type="dxa"/>
            <w:noWrap/>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0503</w:t>
            </w:r>
          </w:p>
        </w:tc>
        <w:tc>
          <w:tcPr>
            <w:tcW w:w="1275" w:type="dxa"/>
            <w:noWrap/>
          </w:tcPr>
          <w:p w:rsidR="00D27467" w:rsidRPr="00D27467" w:rsidRDefault="00D27467" w:rsidP="00D27467">
            <w:pPr>
              <w:spacing w:after="160" w:line="259"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0510000030</w:t>
            </w:r>
          </w:p>
        </w:tc>
        <w:tc>
          <w:tcPr>
            <w:tcW w:w="852" w:type="dxa"/>
            <w:noWrap/>
          </w:tcPr>
          <w:p w:rsidR="00D27467" w:rsidRPr="00D27467" w:rsidRDefault="00D27467" w:rsidP="00D27467">
            <w:pPr>
              <w:spacing w:after="160" w:line="259"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244</w:t>
            </w:r>
          </w:p>
        </w:tc>
        <w:tc>
          <w:tcPr>
            <w:tcW w:w="1134"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15600,00</w:t>
            </w:r>
          </w:p>
        </w:tc>
        <w:tc>
          <w:tcPr>
            <w:tcW w:w="1134" w:type="dxa"/>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11100,00</w:t>
            </w:r>
          </w:p>
        </w:tc>
        <w:tc>
          <w:tcPr>
            <w:tcW w:w="1417"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11100,00</w:t>
            </w:r>
          </w:p>
        </w:tc>
        <w:tc>
          <w:tcPr>
            <w:tcW w:w="1702"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37800,00</w:t>
            </w:r>
          </w:p>
        </w:tc>
        <w:tc>
          <w:tcPr>
            <w:tcW w:w="1984" w:type="dxa"/>
          </w:tcPr>
          <w:p w:rsidR="00D27467" w:rsidRPr="00D27467" w:rsidRDefault="00D27467" w:rsidP="00D27467">
            <w:pPr>
              <w:spacing w:after="0" w:line="240" w:lineRule="auto"/>
              <w:jc w:val="both"/>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 xml:space="preserve">создание благоприятных условий проживания жителей  </w:t>
            </w:r>
          </w:p>
        </w:tc>
      </w:tr>
      <w:tr w:rsidR="00D27467" w:rsidRPr="00D27467" w:rsidTr="00D16E94">
        <w:trPr>
          <w:trHeight w:val="231"/>
        </w:trPr>
        <w:tc>
          <w:tcPr>
            <w:tcW w:w="15736" w:type="dxa"/>
            <w:gridSpan w:val="11"/>
          </w:tcPr>
          <w:p w:rsidR="00D27467" w:rsidRPr="00D27467" w:rsidRDefault="00D27467" w:rsidP="00D27467">
            <w:pPr>
              <w:spacing w:after="0" w:line="240" w:lineRule="auto"/>
              <w:rPr>
                <w:rFonts w:ascii="Times New Roman" w:eastAsia="Calibri" w:hAnsi="Times New Roman" w:cs="Times New Roman"/>
                <w:color w:val="000000"/>
                <w:sz w:val="18"/>
                <w:szCs w:val="18"/>
                <w:lang w:eastAsia="ru-RU"/>
              </w:rPr>
            </w:pPr>
            <w:r w:rsidRPr="00D27467">
              <w:rPr>
                <w:rFonts w:ascii="Times New Roman" w:eastAsia="Calibri" w:hAnsi="Times New Roman" w:cs="Times New Roman"/>
                <w:sz w:val="18"/>
                <w:szCs w:val="18"/>
                <w:lang w:eastAsia="ru-RU"/>
              </w:rPr>
              <w:t>Задача 4  «Обеспечение выполнения муниципальной Программы</w:t>
            </w:r>
            <w:r w:rsidRPr="00D27467">
              <w:rPr>
                <w:rFonts w:ascii="Times New Roman" w:eastAsia="Calibri" w:hAnsi="Times New Roman" w:cs="Times New Roman"/>
                <w:color w:val="000000"/>
                <w:sz w:val="18"/>
                <w:szCs w:val="18"/>
                <w:lang w:eastAsia="ru-RU"/>
              </w:rPr>
              <w:t>»</w:t>
            </w:r>
          </w:p>
        </w:tc>
      </w:tr>
      <w:tr w:rsidR="00D27467" w:rsidRPr="00D27467" w:rsidTr="00D16E94">
        <w:trPr>
          <w:trHeight w:val="1211"/>
        </w:trPr>
        <w:tc>
          <w:tcPr>
            <w:tcW w:w="3119" w:type="dxa"/>
          </w:tcPr>
          <w:p w:rsidR="00D27467" w:rsidRPr="00D27467" w:rsidRDefault="00D27467" w:rsidP="00D27467">
            <w:pPr>
              <w:tabs>
                <w:tab w:val="left" w:pos="474"/>
              </w:tabs>
              <w:spacing w:after="0" w:line="240" w:lineRule="auto"/>
              <w:ind w:left="49"/>
              <w:contextualSpacing/>
              <w:rPr>
                <w:rFonts w:ascii="Times New Roman" w:eastAsia="Calibri" w:hAnsi="Times New Roman" w:cs="Times New Roman"/>
                <w:color w:val="000000"/>
                <w:sz w:val="18"/>
                <w:szCs w:val="18"/>
              </w:rPr>
            </w:pPr>
            <w:r w:rsidRPr="00D27467">
              <w:rPr>
                <w:rFonts w:ascii="Times New Roman" w:eastAsia="Calibri" w:hAnsi="Times New Roman" w:cs="Times New Roman"/>
                <w:sz w:val="18"/>
                <w:szCs w:val="18"/>
              </w:rPr>
              <w:t>4.1. Проведение мероприятий по устранению нарушений, выявленных при проверке ГТС, согласно предписаниям контролирующих органов</w:t>
            </w:r>
          </w:p>
        </w:tc>
        <w:tc>
          <w:tcPr>
            <w:tcW w:w="1560" w:type="dxa"/>
          </w:tcPr>
          <w:p w:rsidR="00D27467" w:rsidRPr="00D27467" w:rsidRDefault="00D27467" w:rsidP="00D27467">
            <w:pPr>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Администрация Черемушинского сельсовета</w:t>
            </w:r>
          </w:p>
        </w:tc>
        <w:tc>
          <w:tcPr>
            <w:tcW w:w="850" w:type="dxa"/>
            <w:noWrap/>
            <w:vAlign w:val="center"/>
          </w:tcPr>
          <w:p w:rsidR="00D27467" w:rsidRPr="00D27467" w:rsidRDefault="00D27467" w:rsidP="00D27467">
            <w:pPr>
              <w:spacing w:after="0"/>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613</w:t>
            </w:r>
          </w:p>
        </w:tc>
        <w:tc>
          <w:tcPr>
            <w:tcW w:w="709" w:type="dxa"/>
            <w:noWrap/>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0406</w:t>
            </w:r>
          </w:p>
        </w:tc>
        <w:tc>
          <w:tcPr>
            <w:tcW w:w="1275" w:type="dxa"/>
            <w:noWrap/>
            <w:vAlign w:val="center"/>
          </w:tcPr>
          <w:p w:rsidR="00D27467" w:rsidRPr="00D27467" w:rsidRDefault="00D27467" w:rsidP="00D27467">
            <w:pPr>
              <w:spacing w:after="160" w:line="259"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0510000110</w:t>
            </w:r>
          </w:p>
        </w:tc>
        <w:tc>
          <w:tcPr>
            <w:tcW w:w="852" w:type="dxa"/>
            <w:noWrap/>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244       853</w:t>
            </w:r>
          </w:p>
        </w:tc>
        <w:tc>
          <w:tcPr>
            <w:tcW w:w="1134"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335000,00</w:t>
            </w:r>
          </w:p>
        </w:tc>
        <w:tc>
          <w:tcPr>
            <w:tcW w:w="1134" w:type="dxa"/>
          </w:tcPr>
          <w:p w:rsidR="00D27467" w:rsidRPr="00D27467" w:rsidRDefault="00D27467" w:rsidP="00D27467">
            <w:pPr>
              <w:spacing w:after="160" w:line="259" w:lineRule="auto"/>
              <w:jc w:val="right"/>
              <w:rPr>
                <w:rFonts w:ascii="Times New Roman" w:eastAsia="Calibri" w:hAnsi="Times New Roman" w:cs="Times New Roman"/>
                <w:sz w:val="18"/>
                <w:szCs w:val="18"/>
              </w:rPr>
            </w:pPr>
            <w:r w:rsidRPr="00D27467">
              <w:rPr>
                <w:rFonts w:ascii="Times New Roman" w:eastAsia="Calibri" w:hAnsi="Times New Roman" w:cs="Times New Roman"/>
                <w:sz w:val="18"/>
                <w:szCs w:val="18"/>
              </w:rPr>
              <w:t>0,00</w:t>
            </w:r>
          </w:p>
        </w:tc>
        <w:tc>
          <w:tcPr>
            <w:tcW w:w="1417" w:type="dxa"/>
            <w:noWrap/>
          </w:tcPr>
          <w:p w:rsidR="00D27467" w:rsidRPr="00D27467" w:rsidRDefault="00D27467" w:rsidP="00D27467">
            <w:pPr>
              <w:spacing w:after="160" w:line="259" w:lineRule="auto"/>
              <w:jc w:val="right"/>
              <w:rPr>
                <w:rFonts w:ascii="Times New Roman" w:eastAsia="Calibri" w:hAnsi="Times New Roman" w:cs="Times New Roman"/>
                <w:sz w:val="18"/>
                <w:szCs w:val="18"/>
              </w:rPr>
            </w:pPr>
            <w:r w:rsidRPr="00D27467">
              <w:rPr>
                <w:rFonts w:ascii="Times New Roman" w:eastAsia="Calibri" w:hAnsi="Times New Roman" w:cs="Times New Roman"/>
                <w:sz w:val="18"/>
                <w:szCs w:val="18"/>
              </w:rPr>
              <w:t>0,00</w:t>
            </w:r>
          </w:p>
        </w:tc>
        <w:tc>
          <w:tcPr>
            <w:tcW w:w="1702"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335000,00</w:t>
            </w:r>
          </w:p>
        </w:tc>
        <w:tc>
          <w:tcPr>
            <w:tcW w:w="1984" w:type="dxa"/>
          </w:tcPr>
          <w:p w:rsidR="00D27467" w:rsidRPr="00D27467" w:rsidRDefault="00D27467" w:rsidP="00D27467">
            <w:pPr>
              <w:spacing w:after="0" w:line="240" w:lineRule="auto"/>
              <w:jc w:val="both"/>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 xml:space="preserve">создание благоприятных условий проживания жителей  </w:t>
            </w:r>
          </w:p>
        </w:tc>
      </w:tr>
      <w:tr w:rsidR="00D27467" w:rsidRPr="00D27467" w:rsidTr="00D16E94">
        <w:trPr>
          <w:trHeight w:val="762"/>
        </w:trPr>
        <w:tc>
          <w:tcPr>
            <w:tcW w:w="3119" w:type="dxa"/>
          </w:tcPr>
          <w:p w:rsidR="00D27467" w:rsidRPr="00D27467" w:rsidRDefault="00D27467" w:rsidP="00D27467">
            <w:pPr>
              <w:tabs>
                <w:tab w:val="left" w:pos="474"/>
              </w:tabs>
              <w:spacing w:after="0" w:line="240" w:lineRule="auto"/>
              <w:ind w:left="49"/>
              <w:contextualSpacing/>
              <w:rPr>
                <w:rFonts w:ascii="Times New Roman" w:eastAsia="Calibri" w:hAnsi="Times New Roman" w:cs="Times New Roman"/>
                <w:sz w:val="18"/>
                <w:szCs w:val="18"/>
              </w:rPr>
            </w:pPr>
            <w:r w:rsidRPr="00D27467">
              <w:rPr>
                <w:rFonts w:ascii="Times New Roman" w:eastAsia="Calibri" w:hAnsi="Times New Roman" w:cs="Times New Roman"/>
                <w:sz w:val="18"/>
                <w:szCs w:val="18"/>
              </w:rPr>
              <w:t>4.2. Ремонт водопроводной сети</w:t>
            </w:r>
          </w:p>
          <w:p w:rsidR="00D27467" w:rsidRPr="00D27467" w:rsidRDefault="00D27467" w:rsidP="00D27467">
            <w:pPr>
              <w:tabs>
                <w:tab w:val="left" w:pos="1995"/>
              </w:tabs>
              <w:spacing w:after="160" w:line="259" w:lineRule="auto"/>
              <w:rPr>
                <w:rFonts w:ascii="Times New Roman" w:eastAsia="Calibri" w:hAnsi="Times New Roman" w:cs="Times New Roman"/>
                <w:sz w:val="18"/>
                <w:szCs w:val="18"/>
              </w:rPr>
            </w:pPr>
          </w:p>
        </w:tc>
        <w:tc>
          <w:tcPr>
            <w:tcW w:w="1560" w:type="dxa"/>
          </w:tcPr>
          <w:p w:rsidR="00D27467" w:rsidRPr="00D27467" w:rsidRDefault="00D27467" w:rsidP="00D27467">
            <w:pPr>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Администрация Черемушинского сельсовета</w:t>
            </w:r>
          </w:p>
        </w:tc>
        <w:tc>
          <w:tcPr>
            <w:tcW w:w="850" w:type="dxa"/>
            <w:noWrap/>
            <w:vAlign w:val="center"/>
          </w:tcPr>
          <w:p w:rsidR="00D27467" w:rsidRPr="00D27467" w:rsidRDefault="00D27467" w:rsidP="00D27467">
            <w:pPr>
              <w:spacing w:after="0"/>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613</w:t>
            </w:r>
          </w:p>
        </w:tc>
        <w:tc>
          <w:tcPr>
            <w:tcW w:w="709" w:type="dxa"/>
            <w:noWrap/>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0502</w:t>
            </w:r>
          </w:p>
        </w:tc>
        <w:tc>
          <w:tcPr>
            <w:tcW w:w="1275" w:type="dxa"/>
            <w:noWrap/>
            <w:vAlign w:val="center"/>
          </w:tcPr>
          <w:p w:rsidR="00D27467" w:rsidRPr="00D27467" w:rsidRDefault="00D27467" w:rsidP="00D27467">
            <w:pPr>
              <w:spacing w:after="160" w:line="259"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0510000060</w:t>
            </w:r>
          </w:p>
        </w:tc>
        <w:tc>
          <w:tcPr>
            <w:tcW w:w="852" w:type="dxa"/>
            <w:noWrap/>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244</w:t>
            </w:r>
          </w:p>
        </w:tc>
        <w:tc>
          <w:tcPr>
            <w:tcW w:w="1134"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190737,20</w:t>
            </w:r>
          </w:p>
        </w:tc>
        <w:tc>
          <w:tcPr>
            <w:tcW w:w="1134" w:type="dxa"/>
          </w:tcPr>
          <w:p w:rsidR="00D27467" w:rsidRPr="00D27467" w:rsidRDefault="00D27467" w:rsidP="00D27467">
            <w:pPr>
              <w:spacing w:after="160" w:line="259" w:lineRule="auto"/>
              <w:jc w:val="right"/>
              <w:rPr>
                <w:rFonts w:ascii="Times New Roman" w:eastAsia="Calibri" w:hAnsi="Times New Roman" w:cs="Times New Roman"/>
                <w:sz w:val="18"/>
                <w:szCs w:val="18"/>
              </w:rPr>
            </w:pPr>
            <w:r w:rsidRPr="00D27467">
              <w:rPr>
                <w:rFonts w:ascii="Times New Roman" w:eastAsia="Calibri" w:hAnsi="Times New Roman" w:cs="Times New Roman"/>
                <w:sz w:val="18"/>
                <w:szCs w:val="18"/>
              </w:rPr>
              <w:t>81936,00</w:t>
            </w:r>
          </w:p>
        </w:tc>
        <w:tc>
          <w:tcPr>
            <w:tcW w:w="1417" w:type="dxa"/>
            <w:noWrap/>
          </w:tcPr>
          <w:p w:rsidR="00D27467" w:rsidRPr="00D27467" w:rsidRDefault="00D27467" w:rsidP="00D27467">
            <w:pPr>
              <w:spacing w:after="160" w:line="259" w:lineRule="auto"/>
              <w:jc w:val="right"/>
              <w:rPr>
                <w:rFonts w:ascii="Times New Roman" w:eastAsia="Calibri" w:hAnsi="Times New Roman" w:cs="Times New Roman"/>
                <w:sz w:val="18"/>
                <w:szCs w:val="18"/>
              </w:rPr>
            </w:pPr>
            <w:r w:rsidRPr="00D27467">
              <w:rPr>
                <w:rFonts w:ascii="Times New Roman" w:eastAsia="Calibri" w:hAnsi="Times New Roman" w:cs="Times New Roman"/>
                <w:sz w:val="18"/>
                <w:szCs w:val="18"/>
              </w:rPr>
              <w:t>81936,00</w:t>
            </w:r>
          </w:p>
        </w:tc>
        <w:tc>
          <w:tcPr>
            <w:tcW w:w="1702"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354609,20</w:t>
            </w:r>
          </w:p>
        </w:tc>
        <w:tc>
          <w:tcPr>
            <w:tcW w:w="1984" w:type="dxa"/>
          </w:tcPr>
          <w:p w:rsidR="00D27467" w:rsidRPr="00D27467" w:rsidRDefault="00D27467" w:rsidP="00D27467">
            <w:pPr>
              <w:spacing w:after="0" w:line="240" w:lineRule="auto"/>
              <w:jc w:val="both"/>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 xml:space="preserve">создание благоприятных условий проживания жителей  </w:t>
            </w:r>
          </w:p>
        </w:tc>
      </w:tr>
      <w:tr w:rsidR="00D27467" w:rsidRPr="00D27467" w:rsidTr="00D16E94">
        <w:trPr>
          <w:trHeight w:val="762"/>
        </w:trPr>
        <w:tc>
          <w:tcPr>
            <w:tcW w:w="3119" w:type="dxa"/>
          </w:tcPr>
          <w:p w:rsidR="00D27467" w:rsidRPr="00D27467" w:rsidRDefault="00D27467" w:rsidP="00D27467">
            <w:pPr>
              <w:tabs>
                <w:tab w:val="left" w:pos="474"/>
              </w:tabs>
              <w:spacing w:after="0" w:line="240" w:lineRule="auto"/>
              <w:ind w:left="49"/>
              <w:contextualSpacing/>
              <w:rPr>
                <w:rFonts w:ascii="Times New Roman" w:eastAsia="Calibri" w:hAnsi="Times New Roman" w:cs="Times New Roman"/>
                <w:sz w:val="18"/>
                <w:szCs w:val="18"/>
              </w:rPr>
            </w:pPr>
            <w:r w:rsidRPr="00D27467">
              <w:rPr>
                <w:rFonts w:ascii="Times New Roman" w:eastAsia="Calibri" w:hAnsi="Times New Roman" w:cs="Times New Roman"/>
                <w:sz w:val="18"/>
                <w:szCs w:val="18"/>
              </w:rPr>
              <w:t>4.3. Обеспечение деятельности (оказание услуг)</w:t>
            </w:r>
          </w:p>
        </w:tc>
        <w:tc>
          <w:tcPr>
            <w:tcW w:w="1560" w:type="dxa"/>
          </w:tcPr>
          <w:p w:rsidR="00D27467" w:rsidRPr="00D27467" w:rsidRDefault="00D27467" w:rsidP="00D27467">
            <w:pPr>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Администрация Черемушинского сельсовета</w:t>
            </w:r>
          </w:p>
        </w:tc>
        <w:tc>
          <w:tcPr>
            <w:tcW w:w="850" w:type="dxa"/>
            <w:noWrap/>
            <w:vAlign w:val="center"/>
          </w:tcPr>
          <w:p w:rsidR="00D27467" w:rsidRPr="00D27467" w:rsidRDefault="00D27467" w:rsidP="00D27467">
            <w:pPr>
              <w:spacing w:after="0"/>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613</w:t>
            </w:r>
          </w:p>
        </w:tc>
        <w:tc>
          <w:tcPr>
            <w:tcW w:w="709" w:type="dxa"/>
            <w:noWrap/>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0503</w:t>
            </w:r>
          </w:p>
        </w:tc>
        <w:tc>
          <w:tcPr>
            <w:tcW w:w="1275" w:type="dxa"/>
            <w:noWrap/>
            <w:vAlign w:val="center"/>
          </w:tcPr>
          <w:p w:rsidR="00D27467" w:rsidRPr="00D27467" w:rsidRDefault="00D27467" w:rsidP="00D27467">
            <w:pPr>
              <w:spacing w:after="160" w:line="259"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0510000040</w:t>
            </w:r>
          </w:p>
        </w:tc>
        <w:tc>
          <w:tcPr>
            <w:tcW w:w="852" w:type="dxa"/>
            <w:noWrap/>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121,  129,244,852</w:t>
            </w:r>
          </w:p>
        </w:tc>
        <w:tc>
          <w:tcPr>
            <w:tcW w:w="1134"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2942367,00</w:t>
            </w:r>
          </w:p>
        </w:tc>
        <w:tc>
          <w:tcPr>
            <w:tcW w:w="1134" w:type="dxa"/>
          </w:tcPr>
          <w:p w:rsidR="00D27467" w:rsidRPr="00D27467" w:rsidRDefault="00D27467" w:rsidP="00D27467">
            <w:pPr>
              <w:spacing w:after="160" w:line="259" w:lineRule="auto"/>
              <w:jc w:val="right"/>
              <w:rPr>
                <w:rFonts w:ascii="Times New Roman" w:eastAsia="Calibri" w:hAnsi="Times New Roman" w:cs="Times New Roman"/>
                <w:sz w:val="18"/>
                <w:szCs w:val="18"/>
              </w:rPr>
            </w:pPr>
            <w:r w:rsidRPr="00D27467">
              <w:rPr>
                <w:rFonts w:ascii="Times New Roman" w:eastAsia="Calibri" w:hAnsi="Times New Roman" w:cs="Times New Roman"/>
                <w:sz w:val="18"/>
                <w:szCs w:val="18"/>
              </w:rPr>
              <w:t>3088907,49</w:t>
            </w:r>
          </w:p>
        </w:tc>
        <w:tc>
          <w:tcPr>
            <w:tcW w:w="1417" w:type="dxa"/>
            <w:noWrap/>
          </w:tcPr>
          <w:p w:rsidR="00D27467" w:rsidRPr="00D27467" w:rsidRDefault="00D27467" w:rsidP="00D27467">
            <w:pPr>
              <w:spacing w:after="160" w:line="259" w:lineRule="auto"/>
              <w:jc w:val="right"/>
              <w:rPr>
                <w:rFonts w:ascii="Times New Roman" w:eastAsia="Calibri" w:hAnsi="Times New Roman" w:cs="Times New Roman"/>
                <w:sz w:val="18"/>
                <w:szCs w:val="18"/>
              </w:rPr>
            </w:pPr>
            <w:r w:rsidRPr="00D27467">
              <w:rPr>
                <w:rFonts w:ascii="Times New Roman" w:eastAsia="Calibri" w:hAnsi="Times New Roman" w:cs="Times New Roman"/>
                <w:sz w:val="18"/>
                <w:szCs w:val="18"/>
              </w:rPr>
              <w:t>3088907,49</w:t>
            </w:r>
          </w:p>
        </w:tc>
        <w:tc>
          <w:tcPr>
            <w:tcW w:w="1702"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9120181,98</w:t>
            </w:r>
          </w:p>
        </w:tc>
        <w:tc>
          <w:tcPr>
            <w:tcW w:w="1984" w:type="dxa"/>
          </w:tcPr>
          <w:p w:rsidR="00D27467" w:rsidRPr="00D27467" w:rsidRDefault="00D27467" w:rsidP="00D27467">
            <w:pPr>
              <w:spacing w:after="0" w:line="240" w:lineRule="auto"/>
              <w:jc w:val="both"/>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 xml:space="preserve">создание благоприятных условий проживания жителей  </w:t>
            </w:r>
          </w:p>
        </w:tc>
      </w:tr>
      <w:tr w:rsidR="00D27467" w:rsidRPr="00D27467" w:rsidTr="00D16E94">
        <w:trPr>
          <w:trHeight w:val="762"/>
        </w:trPr>
        <w:tc>
          <w:tcPr>
            <w:tcW w:w="3119" w:type="dxa"/>
          </w:tcPr>
          <w:p w:rsidR="00D27467" w:rsidRPr="00D27467" w:rsidRDefault="00D27467" w:rsidP="00D27467">
            <w:pPr>
              <w:tabs>
                <w:tab w:val="left" w:pos="474"/>
              </w:tabs>
              <w:spacing w:after="0" w:line="240" w:lineRule="auto"/>
              <w:ind w:left="49"/>
              <w:contextualSpacing/>
              <w:rPr>
                <w:rFonts w:ascii="Times New Roman" w:eastAsia="Calibri" w:hAnsi="Times New Roman" w:cs="Times New Roman"/>
                <w:sz w:val="18"/>
                <w:szCs w:val="18"/>
              </w:rPr>
            </w:pPr>
            <w:r w:rsidRPr="00D27467">
              <w:rPr>
                <w:rFonts w:ascii="Times New Roman" w:eastAsia="Calibri" w:hAnsi="Times New Roman" w:cs="Times New Roman"/>
                <w:sz w:val="18"/>
                <w:szCs w:val="18"/>
              </w:rPr>
              <w:t>4.4. Расходы за счет прочих  межбюджетных трансфертов, передаваемых бюджетам сельских поселений (за содействие развитию налогового потенциала)</w:t>
            </w:r>
          </w:p>
        </w:tc>
        <w:tc>
          <w:tcPr>
            <w:tcW w:w="1560" w:type="dxa"/>
          </w:tcPr>
          <w:p w:rsidR="00D27467" w:rsidRPr="00D27467" w:rsidRDefault="00D27467" w:rsidP="00D27467">
            <w:pPr>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Администрация Черемушинского сельсовета</w:t>
            </w:r>
          </w:p>
        </w:tc>
        <w:tc>
          <w:tcPr>
            <w:tcW w:w="850" w:type="dxa"/>
            <w:noWrap/>
            <w:vAlign w:val="center"/>
          </w:tcPr>
          <w:p w:rsidR="00D27467" w:rsidRPr="00D27467" w:rsidRDefault="00D27467" w:rsidP="00D27467">
            <w:pPr>
              <w:spacing w:after="0"/>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613</w:t>
            </w:r>
          </w:p>
        </w:tc>
        <w:tc>
          <w:tcPr>
            <w:tcW w:w="709" w:type="dxa"/>
            <w:noWrap/>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0503</w:t>
            </w:r>
          </w:p>
        </w:tc>
        <w:tc>
          <w:tcPr>
            <w:tcW w:w="1275" w:type="dxa"/>
            <w:noWrap/>
            <w:vAlign w:val="center"/>
          </w:tcPr>
          <w:p w:rsidR="00D27467" w:rsidRPr="00D27467" w:rsidRDefault="00D27467" w:rsidP="00D27467">
            <w:pPr>
              <w:spacing w:after="160" w:line="259"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0510077450</w:t>
            </w:r>
          </w:p>
        </w:tc>
        <w:tc>
          <w:tcPr>
            <w:tcW w:w="852" w:type="dxa"/>
            <w:noWrap/>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244</w:t>
            </w:r>
          </w:p>
        </w:tc>
        <w:tc>
          <w:tcPr>
            <w:tcW w:w="1134"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20300,00</w:t>
            </w:r>
          </w:p>
        </w:tc>
        <w:tc>
          <w:tcPr>
            <w:tcW w:w="1134" w:type="dxa"/>
          </w:tcPr>
          <w:p w:rsidR="00D27467" w:rsidRPr="00D27467" w:rsidRDefault="00D27467" w:rsidP="00D27467">
            <w:pPr>
              <w:spacing w:after="160" w:line="259" w:lineRule="auto"/>
              <w:jc w:val="right"/>
              <w:rPr>
                <w:rFonts w:ascii="Times New Roman" w:eastAsia="Calibri" w:hAnsi="Times New Roman" w:cs="Times New Roman"/>
                <w:sz w:val="18"/>
                <w:szCs w:val="18"/>
              </w:rPr>
            </w:pPr>
          </w:p>
        </w:tc>
        <w:tc>
          <w:tcPr>
            <w:tcW w:w="1417" w:type="dxa"/>
            <w:noWrap/>
          </w:tcPr>
          <w:p w:rsidR="00D27467" w:rsidRPr="00D27467" w:rsidRDefault="00D27467" w:rsidP="00D27467">
            <w:pPr>
              <w:spacing w:after="160" w:line="259" w:lineRule="auto"/>
              <w:jc w:val="right"/>
              <w:rPr>
                <w:rFonts w:ascii="Times New Roman" w:eastAsia="Calibri" w:hAnsi="Times New Roman" w:cs="Times New Roman"/>
                <w:sz w:val="18"/>
                <w:szCs w:val="18"/>
              </w:rPr>
            </w:pPr>
          </w:p>
        </w:tc>
        <w:tc>
          <w:tcPr>
            <w:tcW w:w="1702"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20300,00</w:t>
            </w:r>
          </w:p>
        </w:tc>
        <w:tc>
          <w:tcPr>
            <w:tcW w:w="1984" w:type="dxa"/>
          </w:tcPr>
          <w:p w:rsidR="00D27467" w:rsidRPr="00D27467" w:rsidRDefault="00D27467" w:rsidP="00D27467">
            <w:pPr>
              <w:spacing w:after="0" w:line="240" w:lineRule="auto"/>
              <w:jc w:val="both"/>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 xml:space="preserve">создание благоприятных условий проживания жителей  </w:t>
            </w:r>
          </w:p>
        </w:tc>
      </w:tr>
      <w:tr w:rsidR="00D27467" w:rsidRPr="00D27467" w:rsidTr="00D16E94">
        <w:trPr>
          <w:trHeight w:val="762"/>
        </w:trPr>
        <w:tc>
          <w:tcPr>
            <w:tcW w:w="3119" w:type="dxa"/>
          </w:tcPr>
          <w:p w:rsidR="00D27467" w:rsidRPr="00D27467" w:rsidRDefault="00D27467" w:rsidP="00D27467">
            <w:pPr>
              <w:tabs>
                <w:tab w:val="left" w:pos="474"/>
              </w:tabs>
              <w:spacing w:after="0" w:line="240" w:lineRule="auto"/>
              <w:ind w:left="49"/>
              <w:contextualSpacing/>
              <w:rPr>
                <w:rFonts w:ascii="Times New Roman" w:eastAsia="Calibri" w:hAnsi="Times New Roman" w:cs="Times New Roman"/>
                <w:sz w:val="18"/>
                <w:szCs w:val="18"/>
              </w:rPr>
            </w:pPr>
            <w:r w:rsidRPr="00D27467">
              <w:rPr>
                <w:rFonts w:ascii="Times New Roman" w:eastAsia="Calibri" w:hAnsi="Times New Roman" w:cs="Times New Roman"/>
                <w:sz w:val="18"/>
                <w:szCs w:val="18"/>
              </w:rPr>
              <w:t xml:space="preserve">4.5. Расходы на финансирование расходов по капитальному ремонту, реконструкции находящихся в муниципальной собственности </w:t>
            </w:r>
            <w:r w:rsidRPr="00D27467">
              <w:rPr>
                <w:rFonts w:ascii="Times New Roman" w:eastAsia="Calibri" w:hAnsi="Times New Roman" w:cs="Times New Roman"/>
                <w:sz w:val="18"/>
                <w:szCs w:val="18"/>
              </w:rPr>
              <w:lastRenderedPageBreak/>
              <w:t>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
        </w:tc>
        <w:tc>
          <w:tcPr>
            <w:tcW w:w="1560" w:type="dxa"/>
          </w:tcPr>
          <w:p w:rsidR="00D27467" w:rsidRPr="00D27467" w:rsidRDefault="00D27467" w:rsidP="00D27467">
            <w:pPr>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lastRenderedPageBreak/>
              <w:t>Администрация Черемушинского сельсовета</w:t>
            </w:r>
          </w:p>
        </w:tc>
        <w:tc>
          <w:tcPr>
            <w:tcW w:w="850" w:type="dxa"/>
            <w:noWrap/>
            <w:vAlign w:val="center"/>
          </w:tcPr>
          <w:p w:rsidR="00D27467" w:rsidRPr="00D27467" w:rsidRDefault="00D27467" w:rsidP="00D27467">
            <w:pPr>
              <w:spacing w:after="0"/>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613</w:t>
            </w:r>
          </w:p>
        </w:tc>
        <w:tc>
          <w:tcPr>
            <w:tcW w:w="709" w:type="dxa"/>
            <w:noWrap/>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0505</w:t>
            </w:r>
          </w:p>
        </w:tc>
        <w:tc>
          <w:tcPr>
            <w:tcW w:w="1275" w:type="dxa"/>
            <w:noWrap/>
            <w:vAlign w:val="center"/>
          </w:tcPr>
          <w:p w:rsidR="00D27467" w:rsidRPr="00D27467" w:rsidRDefault="00D27467" w:rsidP="00D27467">
            <w:pPr>
              <w:spacing w:after="160" w:line="259"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05400</w:t>
            </w:r>
            <w:r w:rsidRPr="00D27467">
              <w:rPr>
                <w:rFonts w:ascii="Times New Roman" w:eastAsia="Calibri" w:hAnsi="Times New Roman" w:cs="Times New Roman"/>
                <w:sz w:val="18"/>
                <w:szCs w:val="18"/>
                <w:lang w:val="en-US" w:eastAsia="ru-RU"/>
              </w:rPr>
              <w:t>S</w:t>
            </w:r>
            <w:r w:rsidRPr="00D27467">
              <w:rPr>
                <w:rFonts w:ascii="Times New Roman" w:eastAsia="Calibri" w:hAnsi="Times New Roman" w:cs="Times New Roman"/>
                <w:sz w:val="18"/>
                <w:szCs w:val="18"/>
                <w:lang w:eastAsia="ru-RU"/>
              </w:rPr>
              <w:t>5710</w:t>
            </w:r>
          </w:p>
        </w:tc>
        <w:tc>
          <w:tcPr>
            <w:tcW w:w="852" w:type="dxa"/>
            <w:noWrap/>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243</w:t>
            </w:r>
          </w:p>
        </w:tc>
        <w:tc>
          <w:tcPr>
            <w:tcW w:w="1134"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4453555,20</w:t>
            </w:r>
          </w:p>
        </w:tc>
        <w:tc>
          <w:tcPr>
            <w:tcW w:w="1134" w:type="dxa"/>
          </w:tcPr>
          <w:p w:rsidR="00D27467" w:rsidRPr="00D27467" w:rsidRDefault="00D27467" w:rsidP="00D27467">
            <w:pPr>
              <w:spacing w:after="160" w:line="259" w:lineRule="auto"/>
              <w:jc w:val="right"/>
              <w:rPr>
                <w:rFonts w:ascii="Times New Roman" w:eastAsia="Calibri" w:hAnsi="Times New Roman" w:cs="Times New Roman"/>
                <w:sz w:val="18"/>
                <w:szCs w:val="18"/>
              </w:rPr>
            </w:pPr>
          </w:p>
        </w:tc>
        <w:tc>
          <w:tcPr>
            <w:tcW w:w="1417" w:type="dxa"/>
            <w:noWrap/>
          </w:tcPr>
          <w:p w:rsidR="00D27467" w:rsidRPr="00D27467" w:rsidRDefault="00D27467" w:rsidP="00D27467">
            <w:pPr>
              <w:spacing w:after="160" w:line="259" w:lineRule="auto"/>
              <w:jc w:val="right"/>
              <w:rPr>
                <w:rFonts w:ascii="Times New Roman" w:eastAsia="Calibri" w:hAnsi="Times New Roman" w:cs="Times New Roman"/>
                <w:sz w:val="18"/>
                <w:szCs w:val="18"/>
              </w:rPr>
            </w:pPr>
          </w:p>
        </w:tc>
        <w:tc>
          <w:tcPr>
            <w:tcW w:w="1702"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4453555,20</w:t>
            </w:r>
          </w:p>
        </w:tc>
        <w:tc>
          <w:tcPr>
            <w:tcW w:w="1984" w:type="dxa"/>
          </w:tcPr>
          <w:p w:rsidR="00D27467" w:rsidRPr="00D27467" w:rsidRDefault="00D27467" w:rsidP="00D27467">
            <w:pPr>
              <w:spacing w:after="0" w:line="240" w:lineRule="auto"/>
              <w:jc w:val="both"/>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 xml:space="preserve">создание благоприятных условий проживания жителей  </w:t>
            </w:r>
          </w:p>
        </w:tc>
      </w:tr>
      <w:tr w:rsidR="00D27467" w:rsidRPr="00D27467" w:rsidTr="00D16E94">
        <w:trPr>
          <w:trHeight w:val="273"/>
        </w:trPr>
        <w:tc>
          <w:tcPr>
            <w:tcW w:w="15736" w:type="dxa"/>
            <w:gridSpan w:val="11"/>
          </w:tcPr>
          <w:p w:rsidR="00D27467" w:rsidRPr="00D27467" w:rsidRDefault="00D27467" w:rsidP="00D27467">
            <w:pPr>
              <w:spacing w:after="0" w:line="240" w:lineRule="auto"/>
              <w:jc w:val="both"/>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lastRenderedPageBreak/>
              <w:t>Задача 5  «Обустройство мест захоронения погибших при защите Отечества</w:t>
            </w:r>
            <w:r w:rsidRPr="00D27467">
              <w:rPr>
                <w:rFonts w:ascii="Times New Roman" w:eastAsia="Calibri" w:hAnsi="Times New Roman" w:cs="Times New Roman"/>
                <w:color w:val="000000"/>
                <w:sz w:val="18"/>
                <w:szCs w:val="18"/>
                <w:lang w:eastAsia="ru-RU"/>
              </w:rPr>
              <w:t>»</w:t>
            </w:r>
          </w:p>
        </w:tc>
      </w:tr>
      <w:tr w:rsidR="00D27467" w:rsidRPr="00D27467" w:rsidTr="00D16E94">
        <w:trPr>
          <w:trHeight w:val="762"/>
        </w:trPr>
        <w:tc>
          <w:tcPr>
            <w:tcW w:w="3119" w:type="dxa"/>
          </w:tcPr>
          <w:p w:rsidR="00D27467" w:rsidRPr="00D27467" w:rsidRDefault="00D27467" w:rsidP="00D27467">
            <w:pPr>
              <w:tabs>
                <w:tab w:val="left" w:pos="474"/>
              </w:tabs>
              <w:spacing w:after="0" w:line="240" w:lineRule="auto"/>
              <w:ind w:left="49"/>
              <w:contextualSpacing/>
              <w:rPr>
                <w:rFonts w:ascii="Times New Roman" w:eastAsia="Calibri" w:hAnsi="Times New Roman" w:cs="Times New Roman"/>
                <w:sz w:val="18"/>
                <w:szCs w:val="18"/>
              </w:rPr>
            </w:pPr>
            <w:r w:rsidRPr="00D27467">
              <w:rPr>
                <w:rFonts w:ascii="Times New Roman" w:eastAsia="Calibri" w:hAnsi="Times New Roman" w:cs="Times New Roman"/>
                <w:sz w:val="18"/>
                <w:szCs w:val="18"/>
              </w:rPr>
              <w:t xml:space="preserve">5.1. Обустройство воинского захоронения </w:t>
            </w:r>
            <w:proofErr w:type="gramStart"/>
            <w:r w:rsidRPr="00D27467">
              <w:rPr>
                <w:rFonts w:ascii="Times New Roman" w:eastAsia="Calibri" w:hAnsi="Times New Roman" w:cs="Times New Roman"/>
                <w:sz w:val="18"/>
                <w:szCs w:val="18"/>
              </w:rPr>
              <w:t>в</w:t>
            </w:r>
            <w:proofErr w:type="gramEnd"/>
            <w:r w:rsidRPr="00D27467">
              <w:rPr>
                <w:rFonts w:ascii="Times New Roman" w:eastAsia="Calibri" w:hAnsi="Times New Roman" w:cs="Times New Roman"/>
                <w:sz w:val="18"/>
                <w:szCs w:val="18"/>
              </w:rPr>
              <w:t xml:space="preserve"> с. Черемушка</w:t>
            </w:r>
          </w:p>
        </w:tc>
        <w:tc>
          <w:tcPr>
            <w:tcW w:w="1560" w:type="dxa"/>
          </w:tcPr>
          <w:p w:rsidR="00D27467" w:rsidRPr="00D27467" w:rsidRDefault="00D27467" w:rsidP="00D27467">
            <w:pPr>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Администрация Черемушинского сельсовета</w:t>
            </w:r>
          </w:p>
        </w:tc>
        <w:tc>
          <w:tcPr>
            <w:tcW w:w="850" w:type="dxa"/>
            <w:noWrap/>
            <w:vAlign w:val="center"/>
          </w:tcPr>
          <w:p w:rsidR="00D27467" w:rsidRPr="00D27467" w:rsidRDefault="00D27467" w:rsidP="00D27467">
            <w:pPr>
              <w:spacing w:after="0"/>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613</w:t>
            </w:r>
          </w:p>
        </w:tc>
        <w:tc>
          <w:tcPr>
            <w:tcW w:w="709" w:type="dxa"/>
            <w:noWrap/>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0503</w:t>
            </w:r>
          </w:p>
        </w:tc>
        <w:tc>
          <w:tcPr>
            <w:tcW w:w="1275" w:type="dxa"/>
            <w:noWrap/>
            <w:vAlign w:val="center"/>
          </w:tcPr>
          <w:p w:rsidR="00D27467" w:rsidRPr="00D27467" w:rsidRDefault="00D27467" w:rsidP="00D27467">
            <w:pPr>
              <w:spacing w:after="160" w:line="259"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05100</w:t>
            </w:r>
            <w:r w:rsidRPr="00D27467">
              <w:rPr>
                <w:rFonts w:ascii="Times New Roman" w:eastAsia="Calibri" w:hAnsi="Times New Roman" w:cs="Times New Roman"/>
                <w:sz w:val="18"/>
                <w:szCs w:val="18"/>
                <w:lang w:val="en-US" w:eastAsia="ru-RU"/>
              </w:rPr>
              <w:t>L</w:t>
            </w:r>
            <w:r w:rsidRPr="00D27467">
              <w:rPr>
                <w:rFonts w:ascii="Times New Roman" w:eastAsia="Calibri" w:hAnsi="Times New Roman" w:cs="Times New Roman"/>
                <w:sz w:val="18"/>
                <w:szCs w:val="18"/>
                <w:lang w:eastAsia="ru-RU"/>
              </w:rPr>
              <w:t>2990</w:t>
            </w:r>
          </w:p>
        </w:tc>
        <w:tc>
          <w:tcPr>
            <w:tcW w:w="852" w:type="dxa"/>
            <w:noWrap/>
            <w:vAlign w:val="center"/>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244</w:t>
            </w:r>
          </w:p>
        </w:tc>
        <w:tc>
          <w:tcPr>
            <w:tcW w:w="1134"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91010,40</w:t>
            </w:r>
          </w:p>
        </w:tc>
        <w:tc>
          <w:tcPr>
            <w:tcW w:w="1134" w:type="dxa"/>
          </w:tcPr>
          <w:p w:rsidR="00D27467" w:rsidRPr="00D27467" w:rsidRDefault="00D27467" w:rsidP="00D27467">
            <w:pPr>
              <w:spacing w:after="160" w:line="259" w:lineRule="auto"/>
              <w:jc w:val="right"/>
              <w:rPr>
                <w:rFonts w:ascii="Times New Roman" w:eastAsia="Calibri" w:hAnsi="Times New Roman" w:cs="Times New Roman"/>
                <w:sz w:val="18"/>
                <w:szCs w:val="18"/>
              </w:rPr>
            </w:pPr>
          </w:p>
        </w:tc>
        <w:tc>
          <w:tcPr>
            <w:tcW w:w="1417" w:type="dxa"/>
            <w:noWrap/>
          </w:tcPr>
          <w:p w:rsidR="00D27467" w:rsidRPr="00D27467" w:rsidRDefault="00D27467" w:rsidP="00D27467">
            <w:pPr>
              <w:spacing w:after="160" w:line="259" w:lineRule="auto"/>
              <w:jc w:val="right"/>
              <w:rPr>
                <w:rFonts w:ascii="Times New Roman" w:eastAsia="Calibri" w:hAnsi="Times New Roman" w:cs="Times New Roman"/>
                <w:sz w:val="18"/>
                <w:szCs w:val="18"/>
              </w:rPr>
            </w:pPr>
          </w:p>
        </w:tc>
        <w:tc>
          <w:tcPr>
            <w:tcW w:w="1702"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91010,40</w:t>
            </w:r>
          </w:p>
        </w:tc>
        <w:tc>
          <w:tcPr>
            <w:tcW w:w="1984" w:type="dxa"/>
          </w:tcPr>
          <w:p w:rsidR="00D27467" w:rsidRPr="00D27467" w:rsidRDefault="00D27467" w:rsidP="00D27467">
            <w:pPr>
              <w:spacing w:after="0" w:line="240" w:lineRule="auto"/>
              <w:jc w:val="both"/>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Благоустройство воинского захоронения – одиночной могилы Сухопарова Л.В.</w:t>
            </w:r>
          </w:p>
        </w:tc>
      </w:tr>
      <w:tr w:rsidR="00D27467" w:rsidRPr="00D27467" w:rsidTr="00D16E94">
        <w:trPr>
          <w:trHeight w:val="1211"/>
        </w:trPr>
        <w:tc>
          <w:tcPr>
            <w:tcW w:w="3119" w:type="dxa"/>
          </w:tcPr>
          <w:p w:rsidR="00D27467" w:rsidRPr="00D27467" w:rsidRDefault="00D27467" w:rsidP="00D27467">
            <w:pPr>
              <w:tabs>
                <w:tab w:val="left" w:pos="474"/>
              </w:tabs>
              <w:spacing w:after="0" w:line="240" w:lineRule="auto"/>
              <w:ind w:left="49"/>
              <w:contextualSpacing/>
              <w:rPr>
                <w:rFonts w:ascii="Times New Roman" w:eastAsia="Calibri" w:hAnsi="Times New Roman" w:cs="Times New Roman"/>
                <w:color w:val="000000"/>
                <w:sz w:val="18"/>
                <w:szCs w:val="18"/>
              </w:rPr>
            </w:pPr>
            <w:r w:rsidRPr="00D27467">
              <w:rPr>
                <w:rFonts w:ascii="Times New Roman" w:eastAsia="Calibri" w:hAnsi="Times New Roman" w:cs="Times New Roman"/>
                <w:color w:val="000000"/>
                <w:sz w:val="18"/>
                <w:szCs w:val="18"/>
              </w:rPr>
              <w:t>ИТОГО</w:t>
            </w:r>
          </w:p>
          <w:p w:rsidR="00D27467" w:rsidRPr="00D27467" w:rsidRDefault="00D27467" w:rsidP="00D27467">
            <w:pPr>
              <w:tabs>
                <w:tab w:val="left" w:pos="474"/>
              </w:tabs>
              <w:spacing w:after="0" w:line="240" w:lineRule="auto"/>
              <w:ind w:left="49"/>
              <w:contextualSpacing/>
              <w:rPr>
                <w:rFonts w:ascii="Times New Roman" w:eastAsia="Calibri" w:hAnsi="Times New Roman" w:cs="Times New Roman"/>
                <w:color w:val="000000"/>
                <w:sz w:val="18"/>
                <w:szCs w:val="18"/>
              </w:rPr>
            </w:pPr>
            <w:r w:rsidRPr="00D27467">
              <w:rPr>
                <w:rFonts w:ascii="Times New Roman" w:eastAsia="Calibri" w:hAnsi="Times New Roman" w:cs="Times New Roman"/>
                <w:color w:val="000000"/>
                <w:sz w:val="18"/>
                <w:szCs w:val="18"/>
              </w:rPr>
              <w:t>по подпрограмме</w:t>
            </w:r>
          </w:p>
        </w:tc>
        <w:tc>
          <w:tcPr>
            <w:tcW w:w="1560" w:type="dxa"/>
          </w:tcPr>
          <w:p w:rsidR="00D27467" w:rsidRPr="00D27467" w:rsidRDefault="00D27467" w:rsidP="00D27467">
            <w:pPr>
              <w:spacing w:after="0" w:line="240" w:lineRule="auto"/>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Администрация Черемушинского сельсовета</w:t>
            </w:r>
          </w:p>
        </w:tc>
        <w:tc>
          <w:tcPr>
            <w:tcW w:w="850" w:type="dxa"/>
            <w:noWrap/>
          </w:tcPr>
          <w:p w:rsidR="00D27467" w:rsidRPr="00D27467" w:rsidRDefault="00D27467" w:rsidP="00D27467">
            <w:pPr>
              <w:spacing w:after="0"/>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613</w:t>
            </w:r>
          </w:p>
        </w:tc>
        <w:tc>
          <w:tcPr>
            <w:tcW w:w="709" w:type="dxa"/>
            <w:noWrap/>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0406, 0502,</w:t>
            </w:r>
          </w:p>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0503, 0505</w:t>
            </w:r>
          </w:p>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p>
        </w:tc>
        <w:tc>
          <w:tcPr>
            <w:tcW w:w="1275" w:type="dxa"/>
            <w:noWrap/>
          </w:tcPr>
          <w:p w:rsidR="00D27467" w:rsidRPr="00D27467" w:rsidRDefault="00D27467" w:rsidP="00D27467">
            <w:pPr>
              <w:spacing w:after="160" w:line="259"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0510000000</w:t>
            </w:r>
          </w:p>
        </w:tc>
        <w:tc>
          <w:tcPr>
            <w:tcW w:w="852" w:type="dxa"/>
            <w:noWrap/>
          </w:tcPr>
          <w:p w:rsidR="00D27467" w:rsidRPr="00D27467" w:rsidRDefault="00D27467" w:rsidP="00D27467">
            <w:pPr>
              <w:spacing w:after="0" w:line="240" w:lineRule="auto"/>
              <w:jc w:val="center"/>
              <w:rPr>
                <w:rFonts w:ascii="Times New Roman" w:eastAsia="Calibri" w:hAnsi="Times New Roman" w:cs="Times New Roman"/>
                <w:sz w:val="18"/>
                <w:szCs w:val="18"/>
                <w:lang w:eastAsia="ru-RU"/>
              </w:rPr>
            </w:pPr>
            <w:r w:rsidRPr="00D27467">
              <w:rPr>
                <w:rFonts w:ascii="Times New Roman" w:eastAsia="Calibri" w:hAnsi="Times New Roman" w:cs="Times New Roman"/>
                <w:sz w:val="18"/>
                <w:szCs w:val="18"/>
                <w:lang w:eastAsia="ru-RU"/>
              </w:rPr>
              <w:t>Х</w:t>
            </w:r>
          </w:p>
        </w:tc>
        <w:tc>
          <w:tcPr>
            <w:tcW w:w="1134" w:type="dxa"/>
            <w:noWrap/>
          </w:tcPr>
          <w:p w:rsidR="00D27467" w:rsidRPr="00D27467" w:rsidRDefault="00D27467" w:rsidP="00D27467">
            <w:pPr>
              <w:spacing w:after="160" w:line="259" w:lineRule="auto"/>
              <w:jc w:val="right"/>
              <w:rPr>
                <w:rFonts w:ascii="Times New Roman" w:eastAsia="Calibri" w:hAnsi="Times New Roman" w:cs="Times New Roman"/>
                <w:sz w:val="18"/>
                <w:szCs w:val="18"/>
              </w:rPr>
            </w:pPr>
            <w:r w:rsidRPr="00D27467">
              <w:rPr>
                <w:rFonts w:ascii="Times New Roman" w:eastAsia="Calibri" w:hAnsi="Times New Roman" w:cs="Times New Roman"/>
                <w:sz w:val="18"/>
                <w:szCs w:val="18"/>
              </w:rPr>
              <w:t>8707017,78</w:t>
            </w:r>
          </w:p>
        </w:tc>
        <w:tc>
          <w:tcPr>
            <w:tcW w:w="1134" w:type="dxa"/>
          </w:tcPr>
          <w:p w:rsidR="00D27467" w:rsidRPr="00D27467" w:rsidRDefault="00D27467" w:rsidP="00D27467">
            <w:pPr>
              <w:spacing w:after="160" w:line="259" w:lineRule="auto"/>
              <w:jc w:val="right"/>
              <w:rPr>
                <w:rFonts w:ascii="Times New Roman" w:eastAsia="Calibri" w:hAnsi="Times New Roman" w:cs="Times New Roman"/>
                <w:sz w:val="18"/>
                <w:szCs w:val="18"/>
              </w:rPr>
            </w:pPr>
            <w:r w:rsidRPr="00D27467">
              <w:rPr>
                <w:rFonts w:ascii="Times New Roman" w:eastAsia="Calibri" w:hAnsi="Times New Roman" w:cs="Times New Roman"/>
                <w:sz w:val="18"/>
                <w:szCs w:val="18"/>
              </w:rPr>
              <w:t>3887071,55</w:t>
            </w:r>
          </w:p>
        </w:tc>
        <w:tc>
          <w:tcPr>
            <w:tcW w:w="1417" w:type="dxa"/>
            <w:noWrap/>
          </w:tcPr>
          <w:p w:rsidR="00D27467" w:rsidRPr="00D27467" w:rsidRDefault="00D27467" w:rsidP="00D27467">
            <w:pPr>
              <w:spacing w:after="160" w:line="259" w:lineRule="auto"/>
              <w:jc w:val="right"/>
              <w:rPr>
                <w:rFonts w:ascii="Times New Roman" w:eastAsia="Calibri" w:hAnsi="Times New Roman" w:cs="Times New Roman"/>
                <w:sz w:val="18"/>
                <w:szCs w:val="18"/>
              </w:rPr>
            </w:pPr>
            <w:r w:rsidRPr="00D27467">
              <w:rPr>
                <w:rFonts w:ascii="Times New Roman" w:eastAsia="Calibri" w:hAnsi="Times New Roman" w:cs="Times New Roman"/>
                <w:sz w:val="18"/>
                <w:szCs w:val="18"/>
              </w:rPr>
              <w:t>3887071,55</w:t>
            </w:r>
          </w:p>
        </w:tc>
        <w:tc>
          <w:tcPr>
            <w:tcW w:w="1702" w:type="dxa"/>
            <w:noWrap/>
          </w:tcPr>
          <w:p w:rsidR="00D27467" w:rsidRPr="00D27467" w:rsidRDefault="00D27467" w:rsidP="00D27467">
            <w:pPr>
              <w:spacing w:after="160" w:line="259" w:lineRule="auto"/>
              <w:jc w:val="center"/>
              <w:rPr>
                <w:rFonts w:ascii="Times New Roman" w:eastAsia="Calibri" w:hAnsi="Times New Roman" w:cs="Times New Roman"/>
                <w:sz w:val="18"/>
                <w:szCs w:val="18"/>
              </w:rPr>
            </w:pPr>
            <w:r w:rsidRPr="00D27467">
              <w:rPr>
                <w:rFonts w:ascii="Times New Roman" w:eastAsia="Calibri" w:hAnsi="Times New Roman" w:cs="Times New Roman"/>
                <w:sz w:val="18"/>
                <w:szCs w:val="18"/>
              </w:rPr>
              <w:t>16481160,88</w:t>
            </w:r>
          </w:p>
        </w:tc>
        <w:tc>
          <w:tcPr>
            <w:tcW w:w="1984" w:type="dxa"/>
          </w:tcPr>
          <w:p w:rsidR="00D27467" w:rsidRPr="00D27467" w:rsidRDefault="00D27467" w:rsidP="00D27467">
            <w:pPr>
              <w:spacing w:after="0" w:line="240" w:lineRule="auto"/>
              <w:jc w:val="center"/>
              <w:rPr>
                <w:rFonts w:ascii="Times New Roman" w:eastAsia="Calibri" w:hAnsi="Times New Roman" w:cs="Times New Roman"/>
                <w:b/>
                <w:sz w:val="18"/>
                <w:szCs w:val="18"/>
                <w:lang w:eastAsia="ru-RU"/>
              </w:rPr>
            </w:pPr>
          </w:p>
        </w:tc>
      </w:tr>
    </w:tbl>
    <w:p w:rsidR="00F671A7" w:rsidRPr="00F671A7" w:rsidRDefault="00F671A7" w:rsidP="00F671A7">
      <w:pPr>
        <w:suppressAutoHyphens/>
        <w:autoSpaceDE w:val="0"/>
        <w:spacing w:after="0" w:line="240" w:lineRule="auto"/>
        <w:ind w:firstLine="720"/>
        <w:jc w:val="right"/>
        <w:outlineLvl w:val="2"/>
        <w:rPr>
          <w:rFonts w:ascii="Times New Roman" w:eastAsia="Times New Roman" w:hAnsi="Times New Roman" w:cs="Times New Roman"/>
          <w:sz w:val="20"/>
          <w:szCs w:val="20"/>
          <w:lang w:eastAsia="ar-SA"/>
        </w:rPr>
      </w:pPr>
      <w:r w:rsidRPr="00F671A7">
        <w:rPr>
          <w:rFonts w:ascii="Times New Roman" w:eastAsia="Times New Roman" w:hAnsi="Times New Roman" w:cs="Times New Roman"/>
          <w:sz w:val="20"/>
          <w:szCs w:val="20"/>
          <w:lang w:eastAsia="ar-SA"/>
        </w:rPr>
        <w:t xml:space="preserve">                                                                                Приложение № 6 к паспорту муниципальной программы</w:t>
      </w:r>
    </w:p>
    <w:p w:rsidR="00F671A7" w:rsidRPr="00F671A7" w:rsidRDefault="00F671A7" w:rsidP="00F671A7">
      <w:pPr>
        <w:tabs>
          <w:tab w:val="left" w:pos="5040"/>
          <w:tab w:val="left" w:pos="5220"/>
          <w:tab w:val="left" w:pos="5400"/>
        </w:tabs>
        <w:suppressAutoHyphens/>
        <w:spacing w:after="0" w:line="100" w:lineRule="atLeast"/>
        <w:jc w:val="right"/>
        <w:rPr>
          <w:rFonts w:ascii="Times New Roman" w:eastAsia="SimSun" w:hAnsi="Times New Roman" w:cs="Times New Roman"/>
          <w:bCs/>
          <w:kern w:val="1"/>
          <w:sz w:val="20"/>
          <w:szCs w:val="20"/>
          <w:lang w:eastAsia="ar-SA"/>
        </w:rPr>
      </w:pPr>
      <w:r w:rsidRPr="00F671A7">
        <w:rPr>
          <w:rFonts w:ascii="Times New Roman" w:eastAsia="SimSun" w:hAnsi="Times New Roman" w:cs="Times New Roman"/>
          <w:bCs/>
          <w:kern w:val="1"/>
          <w:sz w:val="20"/>
          <w:szCs w:val="20"/>
          <w:lang w:eastAsia="ar-SA"/>
        </w:rPr>
        <w:t xml:space="preserve">администрации Черемушинского сельсовета </w:t>
      </w:r>
    </w:p>
    <w:p w:rsidR="00F671A7" w:rsidRPr="00F671A7" w:rsidRDefault="00F671A7" w:rsidP="00F671A7">
      <w:pPr>
        <w:tabs>
          <w:tab w:val="left" w:pos="5040"/>
          <w:tab w:val="left" w:pos="5220"/>
          <w:tab w:val="left" w:pos="5400"/>
        </w:tabs>
        <w:suppressAutoHyphens/>
        <w:spacing w:after="0" w:line="100" w:lineRule="atLeast"/>
        <w:jc w:val="right"/>
        <w:rPr>
          <w:rFonts w:ascii="Times New Roman" w:eastAsia="SimSun" w:hAnsi="Times New Roman" w:cs="Times New Roman"/>
          <w:bCs/>
          <w:kern w:val="1"/>
          <w:sz w:val="20"/>
          <w:szCs w:val="20"/>
          <w:lang w:eastAsia="ar-SA"/>
        </w:rPr>
      </w:pPr>
      <w:r w:rsidRPr="00F671A7">
        <w:rPr>
          <w:rFonts w:ascii="Times New Roman" w:eastAsia="SimSun" w:hAnsi="Times New Roman" w:cs="Times New Roman"/>
          <w:bCs/>
          <w:kern w:val="1"/>
          <w:sz w:val="20"/>
          <w:szCs w:val="20"/>
          <w:lang w:eastAsia="ar-SA"/>
        </w:rPr>
        <w:t>«Создание условий для обеспечения и повышения</w:t>
      </w:r>
    </w:p>
    <w:p w:rsidR="00F671A7" w:rsidRPr="00F671A7" w:rsidRDefault="00F671A7" w:rsidP="00F671A7">
      <w:pPr>
        <w:tabs>
          <w:tab w:val="left" w:pos="5040"/>
          <w:tab w:val="left" w:pos="5220"/>
          <w:tab w:val="left" w:pos="5400"/>
        </w:tabs>
        <w:suppressAutoHyphens/>
        <w:spacing w:after="0" w:line="100" w:lineRule="atLeast"/>
        <w:jc w:val="right"/>
        <w:rPr>
          <w:rFonts w:ascii="Times New Roman" w:eastAsia="SimSun" w:hAnsi="Times New Roman" w:cs="Times New Roman"/>
          <w:bCs/>
          <w:kern w:val="1"/>
          <w:sz w:val="20"/>
          <w:szCs w:val="20"/>
          <w:lang w:eastAsia="ar-SA"/>
        </w:rPr>
      </w:pPr>
      <w:r w:rsidRPr="00F671A7">
        <w:rPr>
          <w:rFonts w:ascii="Times New Roman" w:eastAsia="SimSun" w:hAnsi="Times New Roman" w:cs="Times New Roman"/>
          <w:bCs/>
          <w:kern w:val="1"/>
          <w:sz w:val="20"/>
          <w:szCs w:val="20"/>
          <w:lang w:eastAsia="ar-SA"/>
        </w:rPr>
        <w:t>Комфортности проживания граждан на территории</w:t>
      </w:r>
    </w:p>
    <w:p w:rsidR="00F671A7" w:rsidRPr="00F671A7" w:rsidRDefault="00F671A7" w:rsidP="00F671A7">
      <w:pPr>
        <w:tabs>
          <w:tab w:val="left" w:pos="5040"/>
          <w:tab w:val="left" w:pos="5220"/>
          <w:tab w:val="left" w:pos="5400"/>
        </w:tabs>
        <w:suppressAutoHyphens/>
        <w:spacing w:after="0" w:line="100" w:lineRule="atLeast"/>
        <w:jc w:val="right"/>
        <w:rPr>
          <w:rFonts w:ascii="Times New Roman" w:eastAsia="SimSun" w:hAnsi="Times New Roman" w:cs="Times New Roman"/>
          <w:bCs/>
          <w:kern w:val="1"/>
          <w:sz w:val="20"/>
          <w:szCs w:val="20"/>
          <w:lang w:eastAsia="ar-SA"/>
        </w:rPr>
      </w:pPr>
      <w:r w:rsidRPr="00F671A7">
        <w:rPr>
          <w:rFonts w:ascii="Times New Roman" w:eastAsia="SimSun" w:hAnsi="Times New Roman" w:cs="Times New Roman"/>
          <w:bCs/>
          <w:kern w:val="1"/>
          <w:sz w:val="20"/>
          <w:szCs w:val="20"/>
          <w:lang w:eastAsia="ar-SA"/>
        </w:rPr>
        <w:t>Черемушинского сельсовета»</w:t>
      </w:r>
    </w:p>
    <w:p w:rsidR="00F671A7" w:rsidRPr="00F671A7" w:rsidRDefault="00F671A7" w:rsidP="00F671A7">
      <w:pPr>
        <w:widowControl w:val="0"/>
        <w:suppressAutoHyphens/>
        <w:spacing w:after="0" w:line="100" w:lineRule="atLeast"/>
        <w:jc w:val="center"/>
        <w:rPr>
          <w:rFonts w:ascii="Times New Roman" w:eastAsia="SimSun" w:hAnsi="Times New Roman" w:cs="Times New Roman"/>
          <w:b/>
          <w:bCs/>
          <w:kern w:val="1"/>
          <w:sz w:val="20"/>
          <w:szCs w:val="20"/>
          <w:lang w:eastAsia="ar-SA"/>
        </w:rPr>
      </w:pPr>
      <w:r w:rsidRPr="00F671A7">
        <w:rPr>
          <w:rFonts w:ascii="Times New Roman" w:eastAsia="SimSun" w:hAnsi="Times New Roman" w:cs="Times New Roman"/>
          <w:b/>
          <w:bCs/>
          <w:kern w:val="1"/>
          <w:sz w:val="20"/>
          <w:szCs w:val="20"/>
          <w:lang w:eastAsia="ar-SA"/>
        </w:rPr>
        <w:t xml:space="preserve">Подпрограмма 2  </w:t>
      </w:r>
    </w:p>
    <w:p w:rsidR="00F671A7" w:rsidRPr="00F671A7" w:rsidRDefault="00F671A7" w:rsidP="00F671A7">
      <w:pPr>
        <w:suppressAutoHyphens/>
        <w:autoSpaceDE w:val="0"/>
        <w:spacing w:after="0" w:line="240" w:lineRule="auto"/>
        <w:jc w:val="center"/>
        <w:outlineLvl w:val="2"/>
        <w:rPr>
          <w:rFonts w:ascii="Times New Roman" w:eastAsia="SimSun" w:hAnsi="Times New Roman" w:cs="Times New Roman"/>
          <w:b/>
          <w:bCs/>
          <w:color w:val="000000"/>
          <w:kern w:val="1"/>
          <w:sz w:val="20"/>
          <w:szCs w:val="20"/>
          <w:lang w:eastAsia="ar-SA"/>
        </w:rPr>
      </w:pPr>
      <w:r w:rsidRPr="00F671A7">
        <w:rPr>
          <w:rFonts w:ascii="Times New Roman" w:eastAsia="SimSun" w:hAnsi="Times New Roman" w:cs="Times New Roman"/>
          <w:b/>
          <w:bCs/>
          <w:color w:val="000000"/>
          <w:kern w:val="1"/>
          <w:sz w:val="20"/>
          <w:szCs w:val="20"/>
          <w:lang w:eastAsia="ar-SA"/>
        </w:rPr>
        <w:t>«Содержание автомобильных дорог в границах поселения»</w:t>
      </w:r>
    </w:p>
    <w:p w:rsidR="00F671A7" w:rsidRPr="00F671A7" w:rsidRDefault="00F671A7" w:rsidP="00F671A7">
      <w:pPr>
        <w:numPr>
          <w:ilvl w:val="0"/>
          <w:numId w:val="4"/>
        </w:numPr>
        <w:suppressAutoHyphens/>
        <w:autoSpaceDE w:val="0"/>
        <w:spacing w:after="0" w:line="240" w:lineRule="auto"/>
        <w:jc w:val="center"/>
        <w:outlineLvl w:val="2"/>
        <w:rPr>
          <w:rFonts w:ascii="Times New Roman" w:eastAsia="Times New Roman" w:hAnsi="Times New Roman" w:cs="Times New Roman"/>
          <w:b/>
          <w:bCs/>
          <w:sz w:val="20"/>
          <w:szCs w:val="20"/>
          <w:lang w:eastAsia="ru-RU"/>
        </w:rPr>
      </w:pPr>
      <w:r w:rsidRPr="00F671A7">
        <w:rPr>
          <w:rFonts w:ascii="Times New Roman" w:eastAsia="Times New Roman" w:hAnsi="Times New Roman" w:cs="Times New Roman"/>
          <w:b/>
          <w:sz w:val="20"/>
          <w:szCs w:val="20"/>
          <w:lang w:eastAsia="ar-SA"/>
        </w:rPr>
        <w:t>Паспорт подпрограммы</w:t>
      </w:r>
    </w:p>
    <w:p w:rsidR="00F671A7" w:rsidRPr="00F671A7" w:rsidRDefault="00F671A7" w:rsidP="00F671A7">
      <w:pPr>
        <w:autoSpaceDE w:val="0"/>
        <w:autoSpaceDN w:val="0"/>
        <w:adjustRightInd w:val="0"/>
        <w:spacing w:after="0" w:line="240" w:lineRule="auto"/>
        <w:jc w:val="both"/>
        <w:rPr>
          <w:rFonts w:ascii="Times New Roman" w:eastAsia="Times New Roman" w:hAnsi="Times New Roman" w:cs="Times New Roman"/>
          <w:color w:val="000000"/>
          <w:sz w:val="20"/>
          <w:szCs w:val="20"/>
        </w:rPr>
      </w:pP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6104"/>
      </w:tblGrid>
      <w:tr w:rsidR="00F671A7" w:rsidRPr="00F671A7" w:rsidTr="00D16E94">
        <w:tc>
          <w:tcPr>
            <w:tcW w:w="3794" w:type="dxa"/>
          </w:tcPr>
          <w:p w:rsidR="00F671A7" w:rsidRPr="00F671A7" w:rsidRDefault="00F671A7" w:rsidP="00F671A7">
            <w:pPr>
              <w:autoSpaceDE w:val="0"/>
              <w:autoSpaceDN w:val="0"/>
              <w:adjustRightInd w:val="0"/>
              <w:spacing w:after="0" w:line="240" w:lineRule="auto"/>
              <w:rPr>
                <w:rFonts w:ascii="Times New Roman" w:eastAsia="Times New Roman" w:hAnsi="Times New Roman" w:cs="Times New Roman"/>
                <w:color w:val="000000"/>
                <w:sz w:val="20"/>
                <w:szCs w:val="20"/>
              </w:rPr>
            </w:pPr>
            <w:r w:rsidRPr="00F671A7">
              <w:rPr>
                <w:rFonts w:ascii="Times New Roman" w:eastAsia="Times New Roman" w:hAnsi="Times New Roman" w:cs="Times New Roman"/>
                <w:color w:val="000000"/>
                <w:sz w:val="20"/>
                <w:szCs w:val="20"/>
              </w:rPr>
              <w:t>Наименование подпрограммы</w:t>
            </w:r>
          </w:p>
        </w:tc>
        <w:tc>
          <w:tcPr>
            <w:tcW w:w="6104" w:type="dxa"/>
          </w:tcPr>
          <w:p w:rsidR="00F671A7" w:rsidRPr="00F671A7" w:rsidRDefault="00F671A7" w:rsidP="00F671A7">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F671A7">
              <w:rPr>
                <w:rFonts w:ascii="Times New Roman" w:eastAsia="Times New Roman" w:hAnsi="Times New Roman" w:cs="Times New Roman"/>
                <w:color w:val="000000"/>
                <w:sz w:val="20"/>
                <w:szCs w:val="20"/>
              </w:rPr>
              <w:t>Подпрограмма «Содержание автомобильных дорог в границах поселения» (далее – Подпрограмма)</w:t>
            </w:r>
          </w:p>
        </w:tc>
      </w:tr>
      <w:tr w:rsidR="00F671A7" w:rsidRPr="00F671A7" w:rsidTr="00D16E94">
        <w:tc>
          <w:tcPr>
            <w:tcW w:w="3794" w:type="dxa"/>
          </w:tcPr>
          <w:p w:rsidR="00F671A7" w:rsidRPr="00F671A7" w:rsidRDefault="00F671A7" w:rsidP="00F671A7">
            <w:pPr>
              <w:autoSpaceDE w:val="0"/>
              <w:autoSpaceDN w:val="0"/>
              <w:adjustRightInd w:val="0"/>
              <w:spacing w:after="0" w:line="240" w:lineRule="auto"/>
              <w:rPr>
                <w:rFonts w:ascii="Times New Roman" w:eastAsia="Times New Roman" w:hAnsi="Times New Roman" w:cs="Times New Roman"/>
                <w:color w:val="000000"/>
                <w:sz w:val="20"/>
                <w:szCs w:val="20"/>
              </w:rPr>
            </w:pPr>
            <w:r w:rsidRPr="00F671A7">
              <w:rPr>
                <w:rFonts w:ascii="Times New Roman" w:eastAsia="Times New Roman" w:hAnsi="Times New Roman" w:cs="Times New Roman"/>
                <w:color w:val="000000"/>
                <w:sz w:val="20"/>
                <w:szCs w:val="20"/>
              </w:rPr>
              <w:t>Наименование муниципальной программы, в рамках которой реализуется Подпрограмма</w:t>
            </w:r>
          </w:p>
        </w:tc>
        <w:tc>
          <w:tcPr>
            <w:tcW w:w="6104" w:type="dxa"/>
          </w:tcPr>
          <w:p w:rsidR="00F671A7" w:rsidRPr="00F671A7" w:rsidRDefault="00F671A7" w:rsidP="00F671A7">
            <w:pPr>
              <w:widowControl w:val="0"/>
              <w:autoSpaceDE w:val="0"/>
              <w:autoSpaceDN w:val="0"/>
              <w:adjustRightInd w:val="0"/>
              <w:spacing w:before="108" w:after="108" w:line="240" w:lineRule="auto"/>
              <w:outlineLvl w:val="0"/>
              <w:rPr>
                <w:rFonts w:ascii="Times New Roman" w:eastAsia="Times New Roman" w:hAnsi="Times New Roman" w:cs="Times New Roman"/>
                <w:b/>
                <w:bCs/>
                <w:color w:val="000000"/>
                <w:sz w:val="20"/>
                <w:szCs w:val="20"/>
                <w:lang w:eastAsia="ru-RU"/>
              </w:rPr>
            </w:pPr>
            <w:r w:rsidRPr="00F671A7">
              <w:rPr>
                <w:rFonts w:ascii="Times New Roman" w:eastAsia="Times New Roman" w:hAnsi="Times New Roman" w:cs="Times New Roman"/>
                <w:bCs/>
                <w:color w:val="26282F"/>
                <w:sz w:val="20"/>
                <w:szCs w:val="20"/>
                <w:lang w:eastAsia="ru-RU"/>
              </w:rPr>
              <w:t xml:space="preserve">Муниципальная программа «Создание условий для обеспечения и повышения комфортности проживания граждан на территории Черемушинского сельсовета» </w:t>
            </w:r>
          </w:p>
        </w:tc>
      </w:tr>
      <w:tr w:rsidR="00F671A7" w:rsidRPr="00F671A7" w:rsidTr="00D16E94">
        <w:tc>
          <w:tcPr>
            <w:tcW w:w="3794" w:type="dxa"/>
          </w:tcPr>
          <w:p w:rsidR="00F671A7" w:rsidRPr="00F671A7" w:rsidRDefault="00F671A7" w:rsidP="00F671A7">
            <w:pPr>
              <w:autoSpaceDE w:val="0"/>
              <w:autoSpaceDN w:val="0"/>
              <w:adjustRightInd w:val="0"/>
              <w:spacing w:after="0" w:line="240" w:lineRule="auto"/>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Муниципальный заказчик подпрограммы</w:t>
            </w:r>
          </w:p>
        </w:tc>
        <w:tc>
          <w:tcPr>
            <w:tcW w:w="6104" w:type="dxa"/>
          </w:tcPr>
          <w:p w:rsidR="00F671A7" w:rsidRPr="00F671A7" w:rsidRDefault="00F671A7" w:rsidP="00F671A7">
            <w:pPr>
              <w:autoSpaceDE w:val="0"/>
              <w:autoSpaceDN w:val="0"/>
              <w:adjustRightInd w:val="0"/>
              <w:spacing w:after="0" w:line="240" w:lineRule="auto"/>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администрация Черемушинского сельсовета</w:t>
            </w:r>
          </w:p>
        </w:tc>
      </w:tr>
      <w:tr w:rsidR="00F671A7" w:rsidRPr="00F671A7" w:rsidTr="00D16E94">
        <w:trPr>
          <w:trHeight w:val="58"/>
        </w:trPr>
        <w:tc>
          <w:tcPr>
            <w:tcW w:w="3794" w:type="dxa"/>
          </w:tcPr>
          <w:p w:rsidR="00F671A7" w:rsidRPr="00F671A7" w:rsidRDefault="00F671A7" w:rsidP="00F671A7">
            <w:pPr>
              <w:autoSpaceDE w:val="0"/>
              <w:autoSpaceDN w:val="0"/>
              <w:adjustRightInd w:val="0"/>
              <w:spacing w:after="0" w:line="240" w:lineRule="auto"/>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xml:space="preserve">Исполнители мероприятий Подпрограммы, главные </w:t>
            </w:r>
            <w:proofErr w:type="gramStart"/>
            <w:r w:rsidRPr="00F671A7">
              <w:rPr>
                <w:rFonts w:ascii="Times New Roman" w:eastAsia="Times New Roman" w:hAnsi="Times New Roman" w:cs="Times New Roman"/>
                <w:sz w:val="20"/>
                <w:szCs w:val="20"/>
              </w:rPr>
              <w:t>распо-рядители</w:t>
            </w:r>
            <w:proofErr w:type="gramEnd"/>
            <w:r w:rsidRPr="00F671A7">
              <w:rPr>
                <w:rFonts w:ascii="Times New Roman" w:eastAsia="Times New Roman" w:hAnsi="Times New Roman" w:cs="Times New Roman"/>
                <w:sz w:val="20"/>
                <w:szCs w:val="20"/>
              </w:rPr>
              <w:t xml:space="preserve"> бюджетных средств</w:t>
            </w:r>
          </w:p>
        </w:tc>
        <w:tc>
          <w:tcPr>
            <w:tcW w:w="6104" w:type="dxa"/>
          </w:tcPr>
          <w:p w:rsidR="00F671A7" w:rsidRPr="00F671A7" w:rsidRDefault="00F671A7" w:rsidP="00F671A7">
            <w:pPr>
              <w:autoSpaceDE w:val="0"/>
              <w:autoSpaceDN w:val="0"/>
              <w:adjustRightInd w:val="0"/>
              <w:spacing w:after="0" w:line="240" w:lineRule="auto"/>
              <w:ind w:left="12"/>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администрация Черемушинского сельсовета</w:t>
            </w:r>
          </w:p>
        </w:tc>
      </w:tr>
      <w:tr w:rsidR="00F671A7" w:rsidRPr="00F671A7" w:rsidTr="00D16E94">
        <w:tc>
          <w:tcPr>
            <w:tcW w:w="3794" w:type="dxa"/>
          </w:tcPr>
          <w:p w:rsidR="00F671A7" w:rsidRPr="00F671A7" w:rsidRDefault="00F671A7" w:rsidP="00F671A7">
            <w:pPr>
              <w:autoSpaceDE w:val="0"/>
              <w:autoSpaceDN w:val="0"/>
              <w:adjustRightInd w:val="0"/>
              <w:spacing w:after="0" w:line="240" w:lineRule="auto"/>
              <w:rPr>
                <w:rFonts w:ascii="Times New Roman" w:eastAsia="Times New Roman" w:hAnsi="Times New Roman" w:cs="Times New Roman"/>
                <w:color w:val="000000"/>
                <w:sz w:val="20"/>
                <w:szCs w:val="20"/>
              </w:rPr>
            </w:pPr>
            <w:r w:rsidRPr="00F671A7">
              <w:rPr>
                <w:rFonts w:ascii="Times New Roman" w:eastAsia="Times New Roman" w:hAnsi="Times New Roman" w:cs="Times New Roman"/>
                <w:color w:val="000000"/>
                <w:sz w:val="20"/>
                <w:szCs w:val="20"/>
              </w:rPr>
              <w:lastRenderedPageBreak/>
              <w:t xml:space="preserve">Цель Подпрограммы </w:t>
            </w:r>
          </w:p>
        </w:tc>
        <w:tc>
          <w:tcPr>
            <w:tcW w:w="6104" w:type="dxa"/>
          </w:tcPr>
          <w:p w:rsidR="00F671A7" w:rsidRPr="00F671A7" w:rsidRDefault="00F671A7" w:rsidP="00F671A7">
            <w:pPr>
              <w:tabs>
                <w:tab w:val="left" w:pos="742"/>
              </w:tabs>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F671A7">
              <w:rPr>
                <w:rFonts w:ascii="Times New Roman" w:eastAsia="Times New Roman" w:hAnsi="Times New Roman" w:cs="Times New Roman"/>
                <w:color w:val="000000"/>
                <w:sz w:val="20"/>
                <w:szCs w:val="20"/>
              </w:rPr>
              <w:t>Содержание автомобильно-дорожной сети сельсовета</w:t>
            </w:r>
          </w:p>
        </w:tc>
      </w:tr>
      <w:tr w:rsidR="00F671A7" w:rsidRPr="00F671A7" w:rsidTr="00D16E94">
        <w:tc>
          <w:tcPr>
            <w:tcW w:w="3794" w:type="dxa"/>
          </w:tcPr>
          <w:p w:rsidR="00F671A7" w:rsidRPr="00F671A7" w:rsidRDefault="00F671A7" w:rsidP="00F671A7">
            <w:pPr>
              <w:autoSpaceDE w:val="0"/>
              <w:autoSpaceDN w:val="0"/>
              <w:adjustRightInd w:val="0"/>
              <w:spacing w:after="0" w:line="240" w:lineRule="auto"/>
              <w:rPr>
                <w:rFonts w:ascii="Times New Roman" w:eastAsia="Times New Roman" w:hAnsi="Times New Roman" w:cs="Times New Roman"/>
                <w:color w:val="000000"/>
                <w:sz w:val="20"/>
                <w:szCs w:val="20"/>
              </w:rPr>
            </w:pPr>
            <w:r w:rsidRPr="00F671A7">
              <w:rPr>
                <w:rFonts w:ascii="Times New Roman" w:eastAsia="Times New Roman" w:hAnsi="Times New Roman" w:cs="Times New Roman"/>
                <w:color w:val="000000"/>
                <w:sz w:val="20"/>
                <w:szCs w:val="20"/>
              </w:rPr>
              <w:t>Задача Подпрограммы</w:t>
            </w:r>
          </w:p>
        </w:tc>
        <w:tc>
          <w:tcPr>
            <w:tcW w:w="6104" w:type="dxa"/>
          </w:tcPr>
          <w:p w:rsidR="00F671A7" w:rsidRPr="00F671A7" w:rsidRDefault="00F671A7" w:rsidP="00F671A7">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F671A7">
              <w:rPr>
                <w:rFonts w:ascii="Times New Roman" w:eastAsia="Times New Roman" w:hAnsi="Times New Roman" w:cs="Times New Roman"/>
                <w:color w:val="000000"/>
                <w:sz w:val="20"/>
                <w:szCs w:val="20"/>
              </w:rPr>
              <w:t>Поддержание внутри поселковых дорог на уровне, соответствующем категории дороги, согласно нормативным требованиям</w:t>
            </w:r>
          </w:p>
        </w:tc>
      </w:tr>
      <w:tr w:rsidR="00F671A7" w:rsidRPr="00F671A7" w:rsidTr="00D16E94">
        <w:tc>
          <w:tcPr>
            <w:tcW w:w="3794" w:type="dxa"/>
          </w:tcPr>
          <w:p w:rsidR="00F671A7" w:rsidRPr="00F671A7" w:rsidRDefault="00F671A7" w:rsidP="00F671A7">
            <w:pPr>
              <w:autoSpaceDE w:val="0"/>
              <w:autoSpaceDN w:val="0"/>
              <w:adjustRightInd w:val="0"/>
              <w:spacing w:after="0" w:line="240" w:lineRule="auto"/>
              <w:rPr>
                <w:rFonts w:ascii="Times New Roman" w:eastAsia="Times New Roman" w:hAnsi="Times New Roman" w:cs="Times New Roman"/>
                <w:color w:val="000000"/>
                <w:sz w:val="20"/>
                <w:szCs w:val="20"/>
              </w:rPr>
            </w:pPr>
            <w:r w:rsidRPr="00F671A7">
              <w:rPr>
                <w:rFonts w:ascii="Times New Roman" w:eastAsia="Times New Roman" w:hAnsi="Times New Roman" w:cs="Times New Roman"/>
                <w:color w:val="000000"/>
                <w:sz w:val="20"/>
                <w:szCs w:val="20"/>
              </w:rPr>
              <w:t>Целевые индикаторы Подпрограммы</w:t>
            </w:r>
          </w:p>
        </w:tc>
        <w:tc>
          <w:tcPr>
            <w:tcW w:w="6104" w:type="dxa"/>
          </w:tcPr>
          <w:p w:rsidR="00F671A7" w:rsidRPr="00F671A7" w:rsidRDefault="00F671A7" w:rsidP="00F671A7">
            <w:pPr>
              <w:autoSpaceDE w:val="0"/>
              <w:autoSpaceDN w:val="0"/>
              <w:adjustRightInd w:val="0"/>
              <w:spacing w:after="0" w:line="240" w:lineRule="auto"/>
              <w:ind w:firstLine="317"/>
              <w:jc w:val="both"/>
              <w:rPr>
                <w:rFonts w:ascii="Times New Roman" w:eastAsia="Times New Roman" w:hAnsi="Times New Roman" w:cs="Times New Roman"/>
                <w:color w:val="000000"/>
                <w:sz w:val="20"/>
                <w:szCs w:val="20"/>
              </w:rPr>
            </w:pPr>
            <w:r w:rsidRPr="00F671A7">
              <w:rPr>
                <w:rFonts w:ascii="Times New Roman" w:eastAsia="Times New Roman" w:hAnsi="Times New Roman" w:cs="Times New Roman"/>
                <w:color w:val="000000"/>
                <w:sz w:val="20"/>
                <w:szCs w:val="20"/>
              </w:rPr>
              <w:t xml:space="preserve">Доля протяженности внутрипоселковых автомобильных дорог общего пользования, отвечающих нормативным    требованиям, в общей протяженности автомобильных дорог поселения             </w:t>
            </w:r>
          </w:p>
        </w:tc>
      </w:tr>
      <w:tr w:rsidR="00F671A7" w:rsidRPr="00F671A7" w:rsidTr="00D16E94">
        <w:tc>
          <w:tcPr>
            <w:tcW w:w="3794" w:type="dxa"/>
          </w:tcPr>
          <w:p w:rsidR="00F671A7" w:rsidRPr="00F671A7" w:rsidRDefault="00F671A7" w:rsidP="00F671A7">
            <w:pPr>
              <w:autoSpaceDE w:val="0"/>
              <w:autoSpaceDN w:val="0"/>
              <w:adjustRightInd w:val="0"/>
              <w:spacing w:after="0" w:line="240" w:lineRule="auto"/>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Сроки реализации Подпрограммы</w:t>
            </w:r>
          </w:p>
        </w:tc>
        <w:tc>
          <w:tcPr>
            <w:tcW w:w="6104" w:type="dxa"/>
          </w:tcPr>
          <w:p w:rsidR="00F671A7" w:rsidRPr="00F671A7" w:rsidRDefault="00F671A7" w:rsidP="00F671A7">
            <w:pPr>
              <w:autoSpaceDE w:val="0"/>
              <w:autoSpaceDN w:val="0"/>
              <w:adjustRightInd w:val="0"/>
              <w:spacing w:after="0" w:line="240" w:lineRule="auto"/>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xml:space="preserve">2014 </w:t>
            </w:r>
            <w:r w:rsidRPr="00F671A7">
              <w:rPr>
                <w:rFonts w:ascii="Times New Roman" w:eastAsia="Times New Roman" w:hAnsi="Times New Roman" w:cs="Times New Roman"/>
                <w:sz w:val="20"/>
                <w:szCs w:val="20"/>
                <w:lang w:eastAsia="ru-RU"/>
              </w:rPr>
              <w:t xml:space="preserve">– </w:t>
            </w:r>
            <w:r w:rsidRPr="00F671A7">
              <w:rPr>
                <w:rFonts w:ascii="Times New Roman" w:eastAsia="Times New Roman" w:hAnsi="Times New Roman" w:cs="Times New Roman"/>
                <w:sz w:val="20"/>
                <w:szCs w:val="20"/>
              </w:rPr>
              <w:t>2030 годы</w:t>
            </w:r>
          </w:p>
        </w:tc>
      </w:tr>
      <w:tr w:rsidR="00F671A7" w:rsidRPr="00F671A7" w:rsidTr="00D16E94">
        <w:tc>
          <w:tcPr>
            <w:tcW w:w="3794" w:type="dxa"/>
          </w:tcPr>
          <w:p w:rsidR="00F671A7" w:rsidRPr="00F671A7" w:rsidRDefault="00F671A7" w:rsidP="00F671A7">
            <w:pPr>
              <w:autoSpaceDE w:val="0"/>
              <w:autoSpaceDN w:val="0"/>
              <w:adjustRightInd w:val="0"/>
              <w:spacing w:after="0" w:line="240" w:lineRule="auto"/>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xml:space="preserve">Объемы и источники финансирования Подпрограммы </w:t>
            </w:r>
          </w:p>
        </w:tc>
        <w:tc>
          <w:tcPr>
            <w:tcW w:w="6104" w:type="dxa"/>
          </w:tcPr>
          <w:p w:rsidR="00F671A7" w:rsidRPr="00F671A7" w:rsidRDefault="00F671A7" w:rsidP="00F671A7">
            <w:pPr>
              <w:spacing w:after="0" w:line="244" w:lineRule="auto"/>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xml:space="preserve">Общий объем финансирования Подпрограммы всего 1756026,44 рублей (краевой бюджет 0,00 рублей, бюджет поселения 1756026,44 рублей), в том числе по годам:                          </w:t>
            </w:r>
          </w:p>
          <w:p w:rsidR="00F671A7" w:rsidRPr="00F671A7" w:rsidRDefault="00F671A7" w:rsidP="00F671A7">
            <w:pPr>
              <w:spacing w:after="0" w:line="244" w:lineRule="auto"/>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2024г. – 1009026,44 рублей (краевой бюджет 0,00 рублей, бюджет поселения 1009026,44 рублей)</w:t>
            </w:r>
          </w:p>
          <w:p w:rsidR="00F671A7" w:rsidRPr="00F671A7" w:rsidRDefault="00F671A7" w:rsidP="00F671A7">
            <w:pPr>
              <w:spacing w:after="0" w:line="244" w:lineRule="auto"/>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2025г. – 371700,00 рублей (краевой бюджет 0,00 рублей, бюджет поселения 371700,00 рублей)</w:t>
            </w:r>
          </w:p>
          <w:p w:rsidR="00F671A7" w:rsidRPr="00F671A7" w:rsidRDefault="00F671A7" w:rsidP="00F671A7">
            <w:pPr>
              <w:spacing w:after="0" w:line="244" w:lineRule="auto"/>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2026г. – 375300,00 рублей (краевой бюджет 0,00 рублей, бюджет поселения 375300,00 рублей)</w:t>
            </w:r>
          </w:p>
        </w:tc>
      </w:tr>
      <w:tr w:rsidR="00F671A7" w:rsidRPr="00F671A7" w:rsidTr="00D16E94">
        <w:tc>
          <w:tcPr>
            <w:tcW w:w="3794" w:type="dxa"/>
          </w:tcPr>
          <w:p w:rsidR="00F671A7" w:rsidRPr="00F671A7" w:rsidRDefault="00F671A7" w:rsidP="00F671A7">
            <w:pPr>
              <w:autoSpaceDE w:val="0"/>
              <w:autoSpaceDN w:val="0"/>
              <w:adjustRightInd w:val="0"/>
              <w:spacing w:after="0" w:line="240" w:lineRule="auto"/>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xml:space="preserve">Система организации </w:t>
            </w:r>
            <w:proofErr w:type="gramStart"/>
            <w:r w:rsidRPr="00F671A7">
              <w:rPr>
                <w:rFonts w:ascii="Times New Roman" w:eastAsia="Times New Roman" w:hAnsi="Times New Roman" w:cs="Times New Roman"/>
                <w:sz w:val="20"/>
                <w:szCs w:val="20"/>
              </w:rPr>
              <w:t>контроля за</w:t>
            </w:r>
            <w:proofErr w:type="gramEnd"/>
            <w:r w:rsidRPr="00F671A7">
              <w:rPr>
                <w:rFonts w:ascii="Times New Roman" w:eastAsia="Times New Roman" w:hAnsi="Times New Roman" w:cs="Times New Roman"/>
                <w:sz w:val="20"/>
                <w:szCs w:val="20"/>
              </w:rPr>
              <w:t xml:space="preserve"> исполнением Подпрограммы</w:t>
            </w:r>
          </w:p>
          <w:p w:rsidR="00F671A7" w:rsidRPr="00F671A7" w:rsidRDefault="00F671A7" w:rsidP="00F671A7">
            <w:pPr>
              <w:autoSpaceDE w:val="0"/>
              <w:autoSpaceDN w:val="0"/>
              <w:adjustRightInd w:val="0"/>
              <w:spacing w:after="0" w:line="240" w:lineRule="auto"/>
              <w:rPr>
                <w:rFonts w:ascii="Times New Roman" w:eastAsia="Times New Roman" w:hAnsi="Times New Roman" w:cs="Times New Roman"/>
                <w:sz w:val="20"/>
                <w:szCs w:val="20"/>
              </w:rPr>
            </w:pPr>
          </w:p>
        </w:tc>
        <w:tc>
          <w:tcPr>
            <w:tcW w:w="6104" w:type="dxa"/>
          </w:tcPr>
          <w:p w:rsidR="00F671A7" w:rsidRPr="00F671A7" w:rsidRDefault="00F671A7" w:rsidP="00F671A7">
            <w:pPr>
              <w:autoSpaceDE w:val="0"/>
              <w:autoSpaceDN w:val="0"/>
              <w:adjustRightInd w:val="0"/>
              <w:spacing w:after="0" w:line="240" w:lineRule="auto"/>
              <w:jc w:val="both"/>
              <w:outlineLvl w:val="1"/>
              <w:rPr>
                <w:rFonts w:ascii="Times New Roman" w:eastAsia="Times New Roman" w:hAnsi="Times New Roman" w:cs="Times New Roman"/>
                <w:sz w:val="20"/>
                <w:szCs w:val="20"/>
              </w:rPr>
            </w:pPr>
            <w:proofErr w:type="gramStart"/>
            <w:r w:rsidRPr="00F671A7">
              <w:rPr>
                <w:rFonts w:ascii="Times New Roman" w:eastAsia="Times New Roman" w:hAnsi="Times New Roman" w:cs="Times New Roman"/>
                <w:sz w:val="20"/>
                <w:szCs w:val="20"/>
              </w:rPr>
              <w:t>Контроль за</w:t>
            </w:r>
            <w:proofErr w:type="gramEnd"/>
            <w:r w:rsidRPr="00F671A7">
              <w:rPr>
                <w:rFonts w:ascii="Times New Roman" w:eastAsia="Times New Roman" w:hAnsi="Times New Roman" w:cs="Times New Roman"/>
                <w:sz w:val="20"/>
                <w:szCs w:val="20"/>
              </w:rPr>
              <w:t xml:space="preserve"> реализацией подпрограммы осуществляет администрация Черемушинского сельсовета</w:t>
            </w:r>
          </w:p>
        </w:tc>
      </w:tr>
    </w:tbl>
    <w:p w:rsidR="00F671A7" w:rsidRPr="00F671A7" w:rsidRDefault="00F671A7" w:rsidP="00F671A7">
      <w:pPr>
        <w:autoSpaceDE w:val="0"/>
        <w:autoSpaceDN w:val="0"/>
        <w:adjustRightInd w:val="0"/>
        <w:spacing w:after="0" w:line="240" w:lineRule="auto"/>
        <w:jc w:val="both"/>
        <w:rPr>
          <w:rFonts w:ascii="Times New Roman" w:eastAsia="Times New Roman" w:hAnsi="Times New Roman" w:cs="Times New Roman"/>
          <w:sz w:val="20"/>
          <w:szCs w:val="20"/>
        </w:rPr>
      </w:pPr>
    </w:p>
    <w:p w:rsidR="00F671A7" w:rsidRPr="00F671A7" w:rsidRDefault="00F671A7" w:rsidP="00F671A7">
      <w:pPr>
        <w:autoSpaceDE w:val="0"/>
        <w:autoSpaceDN w:val="0"/>
        <w:adjustRightInd w:val="0"/>
        <w:spacing w:after="0" w:line="240" w:lineRule="auto"/>
        <w:jc w:val="both"/>
        <w:rPr>
          <w:rFonts w:ascii="Times New Roman" w:eastAsia="Times New Roman" w:hAnsi="Times New Roman" w:cs="Times New Roman"/>
          <w:sz w:val="20"/>
          <w:szCs w:val="20"/>
        </w:rPr>
      </w:pPr>
    </w:p>
    <w:p w:rsidR="00F671A7" w:rsidRPr="00F671A7" w:rsidRDefault="00F671A7" w:rsidP="00F671A7">
      <w:pPr>
        <w:autoSpaceDE w:val="0"/>
        <w:autoSpaceDN w:val="0"/>
        <w:adjustRightInd w:val="0"/>
        <w:spacing w:after="0" w:line="240" w:lineRule="auto"/>
        <w:ind w:firstLine="709"/>
        <w:jc w:val="center"/>
        <w:outlineLvl w:val="0"/>
        <w:rPr>
          <w:rFonts w:ascii="Times New Roman" w:eastAsia="Times New Roman" w:hAnsi="Times New Roman" w:cs="Times New Roman"/>
          <w:b/>
          <w:sz w:val="20"/>
          <w:szCs w:val="20"/>
        </w:rPr>
      </w:pPr>
      <w:r w:rsidRPr="00F671A7">
        <w:rPr>
          <w:rFonts w:ascii="Times New Roman" w:eastAsia="Times New Roman" w:hAnsi="Times New Roman" w:cs="Times New Roman"/>
          <w:b/>
          <w:sz w:val="20"/>
          <w:szCs w:val="20"/>
        </w:rPr>
        <w:t>2. Основные разделы Подпрограммы</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671A7" w:rsidRPr="00F671A7" w:rsidRDefault="00F671A7" w:rsidP="00F671A7">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F671A7">
        <w:rPr>
          <w:rFonts w:ascii="Times New Roman" w:eastAsia="Times New Roman" w:hAnsi="Times New Roman" w:cs="Times New Roman"/>
          <w:b/>
          <w:sz w:val="20"/>
          <w:szCs w:val="20"/>
        </w:rPr>
        <w:t>2.1. Постановка проблемы и обоснование необходимости разработки Подпрограммы</w:t>
      </w:r>
    </w:p>
    <w:p w:rsidR="00F671A7" w:rsidRPr="00F671A7" w:rsidRDefault="00F671A7" w:rsidP="00F671A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В настоящее время протяженность внутрипоселковых автомобильных дорог поселения составляет    15 км</w:t>
      </w:r>
      <w:proofErr w:type="gramStart"/>
      <w:r w:rsidRPr="00F671A7">
        <w:rPr>
          <w:rFonts w:ascii="Times New Roman" w:eastAsia="Times New Roman" w:hAnsi="Times New Roman" w:cs="Times New Roman"/>
          <w:sz w:val="20"/>
          <w:szCs w:val="20"/>
        </w:rPr>
        <w:t xml:space="preserve">., </w:t>
      </w:r>
      <w:proofErr w:type="gramEnd"/>
      <w:r w:rsidRPr="00F671A7">
        <w:rPr>
          <w:rFonts w:ascii="Times New Roman" w:eastAsia="Times New Roman" w:hAnsi="Times New Roman" w:cs="Times New Roman"/>
          <w:sz w:val="20"/>
          <w:szCs w:val="20"/>
        </w:rPr>
        <w:t xml:space="preserve">в том числе находящихся в муниципальной собственности 15 км.                                                                                                                                                                                                                                                                                                                              </w:t>
      </w:r>
    </w:p>
    <w:p w:rsidR="00F671A7" w:rsidRPr="00F671A7" w:rsidRDefault="00F671A7" w:rsidP="00F671A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xml:space="preserve">Отрицательные тенденции в динамике изменения уровня развития внутрипоселковых автомобильных дорог на территории поселения обусловлены наличием следующих факторов: </w:t>
      </w:r>
    </w:p>
    <w:p w:rsidR="00F671A7" w:rsidRPr="00F671A7" w:rsidRDefault="00F671A7" w:rsidP="00F671A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xml:space="preserve">- высоким уровнем физического, морального и экономического износа дорожного покрытия и примыкающих пешеходных магистралей на территории поселения; </w:t>
      </w:r>
    </w:p>
    <w:p w:rsidR="00F671A7" w:rsidRPr="00F671A7" w:rsidRDefault="00F671A7" w:rsidP="00F671A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xml:space="preserve">- автомобильные дороги подвержены влиянию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w:t>
      </w:r>
    </w:p>
    <w:p w:rsidR="00F671A7" w:rsidRPr="00F671A7" w:rsidRDefault="00F671A7" w:rsidP="00F671A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xml:space="preserve">Для их соответствия нормативным требованиям необходимо выполнение различных видов дорожных работ: </w:t>
      </w:r>
    </w:p>
    <w:p w:rsidR="00F671A7" w:rsidRPr="00F671A7" w:rsidRDefault="00F671A7" w:rsidP="00F671A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xml:space="preserve">- содержание улично-дорожной сети поселения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 </w:t>
      </w:r>
    </w:p>
    <w:p w:rsidR="00F671A7" w:rsidRPr="00F671A7" w:rsidRDefault="00F671A7" w:rsidP="00F671A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оформление дорог местного значения в муниципальную собственность и разработка проекта безопасности дорожного движения;</w:t>
      </w:r>
    </w:p>
    <w:p w:rsidR="00F671A7" w:rsidRPr="00F671A7" w:rsidRDefault="00F671A7" w:rsidP="00F671A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xml:space="preserve">- ремонт автомобильных дорог общего пользования сельского поселения. </w:t>
      </w:r>
    </w:p>
    <w:p w:rsidR="00F671A7" w:rsidRPr="00F671A7" w:rsidRDefault="00F671A7" w:rsidP="00F671A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671A7" w:rsidRPr="00F671A7" w:rsidRDefault="00F671A7" w:rsidP="00F671A7">
      <w:pPr>
        <w:autoSpaceDE w:val="0"/>
        <w:autoSpaceDN w:val="0"/>
        <w:adjustRightInd w:val="0"/>
        <w:spacing w:after="0" w:line="240" w:lineRule="auto"/>
        <w:ind w:firstLine="709"/>
        <w:jc w:val="center"/>
        <w:rPr>
          <w:rFonts w:ascii="Times New Roman" w:eastAsia="Times New Roman" w:hAnsi="Times New Roman" w:cs="Times New Roman"/>
          <w:b/>
          <w:color w:val="000000"/>
          <w:sz w:val="20"/>
          <w:szCs w:val="20"/>
        </w:rPr>
      </w:pPr>
      <w:r w:rsidRPr="00F671A7">
        <w:rPr>
          <w:rFonts w:ascii="Times New Roman" w:eastAsia="Times New Roman" w:hAnsi="Times New Roman" w:cs="Times New Roman"/>
          <w:b/>
          <w:color w:val="000000"/>
          <w:sz w:val="20"/>
          <w:szCs w:val="20"/>
        </w:rPr>
        <w:t>2.2. Основная цель, задачи, этапы и сроки выполнения Подпрограммы, целевые индикаторы</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Исполнителем Подпрограммы, главным распорядителем бюджетных средств является администрация Черемушинского  сельсовета.</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xml:space="preserve">Непосредственный </w:t>
      </w:r>
      <w:proofErr w:type="gramStart"/>
      <w:r w:rsidRPr="00F671A7">
        <w:rPr>
          <w:rFonts w:ascii="Times New Roman" w:eastAsia="Times New Roman" w:hAnsi="Times New Roman" w:cs="Times New Roman"/>
          <w:sz w:val="20"/>
          <w:szCs w:val="20"/>
        </w:rPr>
        <w:t>контроль за</w:t>
      </w:r>
      <w:proofErr w:type="gramEnd"/>
      <w:r w:rsidRPr="00F671A7">
        <w:rPr>
          <w:rFonts w:ascii="Times New Roman" w:eastAsia="Times New Roman" w:hAnsi="Times New Roman" w:cs="Times New Roman"/>
          <w:sz w:val="20"/>
          <w:szCs w:val="20"/>
        </w:rPr>
        <w:t xml:space="preserve"> ходом реализации Подпрограммы осуществляет администрация Черемушинского  сельсовета.</w:t>
      </w:r>
    </w:p>
    <w:p w:rsidR="00F671A7" w:rsidRPr="00F671A7" w:rsidRDefault="00F671A7" w:rsidP="00F671A7">
      <w:pPr>
        <w:tabs>
          <w:tab w:val="left" w:pos="742"/>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Целью Подпрограммы является содержание автомобильно-дорожной сети сельсовета.</w:t>
      </w:r>
    </w:p>
    <w:p w:rsidR="00F671A7" w:rsidRPr="00F671A7" w:rsidRDefault="00F671A7" w:rsidP="00F671A7">
      <w:pPr>
        <w:tabs>
          <w:tab w:val="left" w:pos="742"/>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Для достижения поставленной цели необходимо решение следующей задачи: поддержание внутри поселковых дорог на уровне, соответствующем категории дороги, согласно нормативным требованиям.</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F671A7">
        <w:rPr>
          <w:rFonts w:ascii="Times New Roman" w:eastAsia="Times New Roman" w:hAnsi="Times New Roman" w:cs="Times New Roman"/>
          <w:sz w:val="20"/>
          <w:szCs w:val="20"/>
        </w:rPr>
        <w:t>Перечень целевых индикаторов Подпрограммы приведен в приложении № 1 к Подпрограмме</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p>
    <w:p w:rsidR="00F671A7" w:rsidRPr="00F671A7" w:rsidRDefault="00F671A7" w:rsidP="00F671A7">
      <w:pPr>
        <w:autoSpaceDE w:val="0"/>
        <w:autoSpaceDN w:val="0"/>
        <w:adjustRightInd w:val="0"/>
        <w:spacing w:after="0" w:line="240" w:lineRule="auto"/>
        <w:ind w:firstLine="709"/>
        <w:jc w:val="center"/>
        <w:rPr>
          <w:rFonts w:ascii="Times New Roman" w:eastAsia="Times New Roman" w:hAnsi="Times New Roman" w:cs="Times New Roman"/>
          <w:b/>
          <w:color w:val="000000"/>
          <w:sz w:val="20"/>
          <w:szCs w:val="20"/>
        </w:rPr>
      </w:pPr>
      <w:r w:rsidRPr="00F671A7">
        <w:rPr>
          <w:rFonts w:ascii="Times New Roman" w:eastAsia="Times New Roman" w:hAnsi="Times New Roman" w:cs="Times New Roman"/>
          <w:b/>
          <w:color w:val="000000"/>
          <w:sz w:val="20"/>
          <w:szCs w:val="20"/>
        </w:rPr>
        <w:t>2.3. Механизм реализации Подпрограммы</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F671A7">
        <w:rPr>
          <w:rFonts w:ascii="Times New Roman" w:eastAsia="Times New Roman" w:hAnsi="Times New Roman" w:cs="Times New Roman"/>
          <w:color w:val="000000"/>
          <w:sz w:val="20"/>
          <w:szCs w:val="20"/>
        </w:rPr>
        <w:lastRenderedPageBreak/>
        <w:t>Реализация программных мероприятий производится в соответствии с Решением Черемушинского сельского Совета депутатов «О бюджете Черемушинского сельсовета на 2024 год и плановый период 2025-2026 годов»</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F671A7">
        <w:rPr>
          <w:rFonts w:ascii="Times New Roman" w:eastAsia="Times New Roman" w:hAnsi="Times New Roman" w:cs="Times New Roman"/>
          <w:color w:val="000000"/>
          <w:sz w:val="20"/>
          <w:szCs w:val="20"/>
        </w:rPr>
        <w:t>Для реализации поставленных целей и решения задач, достижения планируемых значений показателей и индикаторов предусмотрено выполнение следующих мероприятий (Приложение №2):</w:t>
      </w:r>
    </w:p>
    <w:p w:rsidR="00F671A7" w:rsidRPr="00F671A7" w:rsidRDefault="00F671A7" w:rsidP="00F671A7">
      <w:pPr>
        <w:numPr>
          <w:ilvl w:val="0"/>
          <w:numId w:val="5"/>
        </w:num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F671A7">
        <w:rPr>
          <w:rFonts w:ascii="Times New Roman" w:eastAsia="Times New Roman" w:hAnsi="Times New Roman" w:cs="Times New Roman"/>
          <w:color w:val="000000"/>
          <w:sz w:val="20"/>
          <w:szCs w:val="20"/>
        </w:rPr>
        <w:t>Содержание улично-дорожной сети поселения – комплекс работ по содержанию надлежащего состояния автомобильной дороги местного значения;</w:t>
      </w:r>
    </w:p>
    <w:p w:rsidR="00F671A7" w:rsidRPr="00F671A7" w:rsidRDefault="00F671A7" w:rsidP="00F671A7">
      <w:pPr>
        <w:numPr>
          <w:ilvl w:val="0"/>
          <w:numId w:val="5"/>
        </w:num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F671A7">
        <w:rPr>
          <w:rFonts w:ascii="Times New Roman" w:eastAsia="Times New Roman" w:hAnsi="Times New Roman" w:cs="Times New Roman"/>
          <w:color w:val="000000"/>
          <w:sz w:val="20"/>
          <w:szCs w:val="20"/>
        </w:rPr>
        <w:t>Оформление документов по технической инвентаризации автомобильных дорог местного значения;</w:t>
      </w:r>
    </w:p>
    <w:p w:rsidR="00F671A7" w:rsidRPr="00F671A7" w:rsidRDefault="00F671A7" w:rsidP="00F671A7">
      <w:pPr>
        <w:numPr>
          <w:ilvl w:val="0"/>
          <w:numId w:val="5"/>
        </w:num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F671A7">
        <w:rPr>
          <w:rFonts w:ascii="Times New Roman" w:eastAsia="Times New Roman" w:hAnsi="Times New Roman" w:cs="Times New Roman"/>
          <w:color w:val="000000"/>
          <w:sz w:val="20"/>
          <w:szCs w:val="20"/>
        </w:rPr>
        <w:t>Ремонт автомобильных дорог общего пользования сельского поселения.</w:t>
      </w:r>
    </w:p>
    <w:p w:rsidR="00F671A7" w:rsidRPr="00F671A7" w:rsidRDefault="00F671A7" w:rsidP="00F671A7">
      <w:pPr>
        <w:autoSpaceDE w:val="0"/>
        <w:autoSpaceDN w:val="0"/>
        <w:adjustRightInd w:val="0"/>
        <w:spacing w:after="0" w:line="240" w:lineRule="auto"/>
        <w:ind w:left="1069"/>
        <w:jc w:val="both"/>
        <w:rPr>
          <w:rFonts w:ascii="Times New Roman" w:eastAsia="Times New Roman" w:hAnsi="Times New Roman" w:cs="Times New Roman"/>
          <w:color w:val="000000"/>
          <w:sz w:val="20"/>
          <w:szCs w:val="20"/>
        </w:rPr>
      </w:pPr>
    </w:p>
    <w:p w:rsidR="00F671A7" w:rsidRPr="00F671A7" w:rsidRDefault="00F671A7" w:rsidP="00F671A7">
      <w:pPr>
        <w:autoSpaceDE w:val="0"/>
        <w:autoSpaceDN w:val="0"/>
        <w:adjustRightInd w:val="0"/>
        <w:spacing w:after="0" w:line="240" w:lineRule="auto"/>
        <w:jc w:val="both"/>
        <w:rPr>
          <w:rFonts w:ascii="Times New Roman" w:eastAsia="Times New Roman" w:hAnsi="Times New Roman" w:cs="Times New Roman"/>
          <w:color w:val="000000"/>
          <w:sz w:val="20"/>
          <w:szCs w:val="20"/>
        </w:rPr>
      </w:pPr>
      <w:proofErr w:type="gramStart"/>
      <w:r w:rsidRPr="00F671A7">
        <w:rPr>
          <w:rFonts w:ascii="Times New Roman" w:eastAsia="Times New Roman" w:hAnsi="Times New Roman" w:cs="Times New Roman"/>
          <w:color w:val="000000"/>
          <w:sz w:val="20"/>
          <w:szCs w:val="20"/>
        </w:rPr>
        <w:t>Закупка товаров, выполнение работ, оказание услуг в рамках реализации подпрограммных мероприятий осуществляется путем заключения договоров, оплаты счетов, счет-фактур, актов выполненных работ, смет на ремонтные работы, смет на финансирование мероприятий, при необходимости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и ФЗ-94 п.14 ч.2</w:t>
      </w:r>
      <w:proofErr w:type="gramEnd"/>
      <w:r w:rsidRPr="00F671A7">
        <w:rPr>
          <w:rFonts w:ascii="Times New Roman" w:eastAsia="Times New Roman" w:hAnsi="Times New Roman" w:cs="Times New Roman"/>
          <w:color w:val="000000"/>
          <w:sz w:val="20"/>
          <w:szCs w:val="20"/>
        </w:rPr>
        <w:t xml:space="preserve"> </w:t>
      </w:r>
      <w:proofErr w:type="gramStart"/>
      <w:r w:rsidRPr="00F671A7">
        <w:rPr>
          <w:rFonts w:ascii="Times New Roman" w:eastAsia="Times New Roman" w:hAnsi="Times New Roman" w:cs="Times New Roman"/>
          <w:color w:val="000000"/>
          <w:sz w:val="20"/>
          <w:szCs w:val="20"/>
        </w:rPr>
        <w:t>ст</w:t>
      </w:r>
      <w:proofErr w:type="gramEnd"/>
      <w:r w:rsidRPr="00F671A7">
        <w:rPr>
          <w:rFonts w:ascii="Times New Roman" w:eastAsia="Times New Roman" w:hAnsi="Times New Roman" w:cs="Times New Roman"/>
          <w:color w:val="000000"/>
          <w:sz w:val="20"/>
          <w:szCs w:val="20"/>
        </w:rPr>
        <w:t xml:space="preserve"> 55 «О размещении заказов на поставки товаров, выполнение работ, оказание услуг для государственных и муниципальных нужд».</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p>
    <w:p w:rsidR="00F671A7" w:rsidRPr="00F671A7" w:rsidRDefault="00F671A7" w:rsidP="00F671A7">
      <w:pPr>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F671A7">
        <w:rPr>
          <w:rFonts w:ascii="Times New Roman" w:eastAsia="Times New Roman" w:hAnsi="Times New Roman" w:cs="Times New Roman"/>
          <w:b/>
          <w:sz w:val="20"/>
          <w:szCs w:val="20"/>
        </w:rPr>
        <w:t xml:space="preserve">2.4. Управление Подпрограммой и </w:t>
      </w:r>
      <w:proofErr w:type="gramStart"/>
      <w:r w:rsidRPr="00F671A7">
        <w:rPr>
          <w:rFonts w:ascii="Times New Roman" w:eastAsia="Times New Roman" w:hAnsi="Times New Roman" w:cs="Times New Roman"/>
          <w:b/>
          <w:sz w:val="20"/>
          <w:szCs w:val="20"/>
        </w:rPr>
        <w:t>контроль за</w:t>
      </w:r>
      <w:proofErr w:type="gramEnd"/>
      <w:r w:rsidRPr="00F671A7">
        <w:rPr>
          <w:rFonts w:ascii="Times New Roman" w:eastAsia="Times New Roman" w:hAnsi="Times New Roman" w:cs="Times New Roman"/>
          <w:b/>
          <w:sz w:val="20"/>
          <w:szCs w:val="20"/>
        </w:rPr>
        <w:t xml:space="preserve"> ходом ее выполнения</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Контроль за целевым и эффективным использованием средств бюджета осуществляет администрация Черемушинского сельсовета.</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F671A7">
        <w:rPr>
          <w:rFonts w:ascii="Times New Roman" w:eastAsia="Times New Roman" w:hAnsi="Times New Roman" w:cs="Times New Roman"/>
          <w:sz w:val="20"/>
          <w:szCs w:val="20"/>
          <w:lang w:eastAsia="ru-RU"/>
        </w:rPr>
        <w:t>Ответственность за достоверность представляемых отчетных данных по объемам выполненных работ и направлениям использования выделенных средств возлагается на администрацию Черемушинского сельсовета в соответствии с действующим законодательством.</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F671A7">
        <w:rPr>
          <w:rFonts w:ascii="Times New Roman" w:eastAsia="Times New Roman" w:hAnsi="Times New Roman" w:cs="Times New Roman"/>
          <w:sz w:val="20"/>
          <w:szCs w:val="20"/>
          <w:lang w:eastAsia="ru-RU"/>
        </w:rPr>
        <w:t>Ежеквартальные и годовые отчеты о реализации Подпрограммы формируются по форме и содержанию в соответствии с требованиями к отчету о реализации муниципальных программ, утвержденными постановлением администрации Черемушинского сельсовета 06.11.2018 № 77-П «Об утверждении Порядка принятия решений о разработке муниципальных программ Черемушинского сельсовета, их формировании и реализации».</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lang w:eastAsia="ru-RU"/>
        </w:rPr>
        <w:t xml:space="preserve"> </w:t>
      </w:r>
      <w:r w:rsidRPr="00F671A7">
        <w:rPr>
          <w:rFonts w:ascii="Times New Roman" w:eastAsia="Times New Roman" w:hAnsi="Times New Roman" w:cs="Times New Roman"/>
          <w:sz w:val="20"/>
          <w:szCs w:val="20"/>
        </w:rPr>
        <w:t>Годовой отчет</w:t>
      </w:r>
      <w:r w:rsidRPr="00F671A7">
        <w:rPr>
          <w:rFonts w:ascii="Times New Roman" w:eastAsia="Times New Roman" w:hAnsi="Times New Roman" w:cs="Times New Roman"/>
          <w:sz w:val="20"/>
          <w:szCs w:val="20"/>
          <w:lang w:eastAsia="ru-RU"/>
        </w:rPr>
        <w:t xml:space="preserve"> о реализации Подпрограммы</w:t>
      </w:r>
      <w:r w:rsidRPr="00F671A7">
        <w:rPr>
          <w:rFonts w:ascii="Times New Roman" w:eastAsia="Times New Roman" w:hAnsi="Times New Roman" w:cs="Times New Roman"/>
          <w:sz w:val="20"/>
          <w:szCs w:val="20"/>
        </w:rPr>
        <w:t xml:space="preserve"> должен содержать:</w:t>
      </w:r>
    </w:p>
    <w:p w:rsidR="00F671A7" w:rsidRPr="00F671A7" w:rsidRDefault="00F671A7" w:rsidP="00F671A7">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lang w:eastAsia="ru-RU"/>
        </w:rPr>
      </w:pPr>
      <w:r w:rsidRPr="00F671A7">
        <w:rPr>
          <w:rFonts w:ascii="Times New Roman" w:eastAsia="Times New Roman" w:hAnsi="Times New Roman" w:cs="Times New Roman"/>
          <w:sz w:val="20"/>
          <w:szCs w:val="20"/>
        </w:rPr>
        <w:t xml:space="preserve">- информацию об </w:t>
      </w:r>
      <w:r w:rsidRPr="00F671A7">
        <w:rPr>
          <w:rFonts w:ascii="Times New Roman" w:eastAsia="Times New Roman" w:hAnsi="Times New Roman" w:cs="Times New Roman"/>
          <w:sz w:val="20"/>
          <w:szCs w:val="20"/>
          <w:lang w:eastAsia="ru-RU"/>
        </w:rPr>
        <w:t>основных результатах, достигнутых в отчетном году,</w:t>
      </w:r>
      <w:r w:rsidRPr="00F671A7">
        <w:rPr>
          <w:rFonts w:ascii="Times New Roman" w:eastAsia="Times New Roman" w:hAnsi="Times New Roman" w:cs="Times New Roman"/>
          <w:sz w:val="20"/>
          <w:szCs w:val="20"/>
        </w:rPr>
        <w:t xml:space="preserve"> включающую качественные и количественные характеристики состояния установленной сферы деятельности, которые планировалось достигнуть в ходе реализации Подпрограммы, и фактически достигнутое состояние;</w:t>
      </w:r>
    </w:p>
    <w:p w:rsidR="00F671A7" w:rsidRPr="00F671A7" w:rsidRDefault="00F671A7" w:rsidP="00F671A7">
      <w:pPr>
        <w:tabs>
          <w:tab w:val="left" w:pos="4536"/>
        </w:tabs>
        <w:autoSpaceDE w:val="0"/>
        <w:autoSpaceDN w:val="0"/>
        <w:adjustRightInd w:val="0"/>
        <w:spacing w:after="0" w:line="240" w:lineRule="auto"/>
        <w:ind w:firstLine="720"/>
        <w:jc w:val="both"/>
        <w:outlineLvl w:val="1"/>
        <w:rPr>
          <w:rFonts w:ascii="Times New Roman" w:eastAsia="Times New Roman" w:hAnsi="Times New Roman" w:cs="Times New Roman"/>
          <w:sz w:val="20"/>
          <w:szCs w:val="20"/>
          <w:lang w:eastAsia="ru-RU"/>
        </w:rPr>
      </w:pPr>
      <w:r w:rsidRPr="00F671A7">
        <w:rPr>
          <w:rFonts w:ascii="Times New Roman" w:eastAsia="Times New Roman" w:hAnsi="Times New Roman" w:cs="Times New Roman"/>
          <w:sz w:val="20"/>
          <w:szCs w:val="20"/>
          <w:lang w:eastAsia="ru-RU"/>
        </w:rPr>
        <w:t>- сведения о достижении значений целевых индикаторов Подпрограммы с обоснованием отклонений по показателям, плановые значения по которым не достигнуты;</w:t>
      </w:r>
    </w:p>
    <w:p w:rsidR="00F671A7" w:rsidRPr="00F671A7" w:rsidRDefault="00F671A7" w:rsidP="00F671A7">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lang w:eastAsia="ru-RU"/>
        </w:rPr>
      </w:pPr>
      <w:r w:rsidRPr="00F671A7">
        <w:rPr>
          <w:rFonts w:ascii="Times New Roman" w:eastAsia="Times New Roman" w:hAnsi="Times New Roman" w:cs="Times New Roman"/>
          <w:sz w:val="20"/>
          <w:szCs w:val="20"/>
          <w:lang w:eastAsia="ru-RU"/>
        </w:rPr>
        <w:t>- описание результатов реализации мероприятия Подпрограммы в отчетном году, а так же информацию о запланированных, но не достигнутых результатах (с указанием причин);</w:t>
      </w:r>
    </w:p>
    <w:p w:rsidR="00F671A7" w:rsidRPr="00F671A7" w:rsidRDefault="00F671A7" w:rsidP="00F671A7">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lang w:eastAsia="ru-RU"/>
        </w:rPr>
      </w:pPr>
      <w:r w:rsidRPr="00F671A7">
        <w:rPr>
          <w:rFonts w:ascii="Times New Roman" w:eastAsia="Times New Roman" w:hAnsi="Times New Roman" w:cs="Times New Roman"/>
          <w:sz w:val="20"/>
          <w:szCs w:val="20"/>
          <w:lang w:eastAsia="ru-RU"/>
        </w:rPr>
        <w:t>- анализ последствий не реализации мероприятия Подпрограммы и анализ факторов, повлиявших на их реализацию (не реализацию);</w:t>
      </w:r>
    </w:p>
    <w:p w:rsidR="00F671A7" w:rsidRPr="00F671A7" w:rsidRDefault="00F671A7" w:rsidP="00F671A7">
      <w:pPr>
        <w:autoSpaceDE w:val="0"/>
        <w:autoSpaceDN w:val="0"/>
        <w:adjustRightInd w:val="0"/>
        <w:spacing w:after="0" w:line="240" w:lineRule="auto"/>
        <w:ind w:firstLine="720"/>
        <w:jc w:val="both"/>
        <w:outlineLvl w:val="1"/>
        <w:rPr>
          <w:rFonts w:ascii="Times New Roman" w:eastAsia="Times New Roman" w:hAnsi="Times New Roman" w:cs="Times New Roman"/>
          <w:color w:val="000000"/>
          <w:sz w:val="20"/>
          <w:szCs w:val="20"/>
          <w:lang w:eastAsia="ru-RU"/>
        </w:rPr>
      </w:pPr>
      <w:r w:rsidRPr="00F671A7">
        <w:rPr>
          <w:rFonts w:ascii="Times New Roman" w:eastAsia="Times New Roman" w:hAnsi="Times New Roman" w:cs="Times New Roman"/>
          <w:sz w:val="20"/>
          <w:szCs w:val="20"/>
          <w:lang w:eastAsia="ru-RU"/>
        </w:rPr>
        <w:t xml:space="preserve">- информацию об использовании бюджетных ассигнований бюджета и иных средств на реализацию Подпрограммы с указанием плановых и фактических </w:t>
      </w:r>
      <w:r w:rsidRPr="00F671A7">
        <w:rPr>
          <w:rFonts w:ascii="Times New Roman" w:eastAsia="Times New Roman" w:hAnsi="Times New Roman" w:cs="Times New Roman"/>
          <w:color w:val="000000"/>
          <w:sz w:val="20"/>
          <w:szCs w:val="20"/>
          <w:lang w:eastAsia="ru-RU"/>
        </w:rPr>
        <w:t xml:space="preserve">значений </w:t>
      </w:r>
      <w:r w:rsidRPr="00F671A7">
        <w:rPr>
          <w:rFonts w:ascii="Times New Roman" w:eastAsia="Times New Roman" w:hAnsi="Times New Roman" w:cs="Times New Roman"/>
          <w:sz w:val="20"/>
          <w:szCs w:val="20"/>
          <w:lang w:eastAsia="ru-RU"/>
        </w:rPr>
        <w:t>(с расшифровкой по главным распорядителям средств бюджета, мероприятиям и годам реализации Подпрограммы)</w:t>
      </w:r>
      <w:r w:rsidRPr="00F671A7">
        <w:rPr>
          <w:rFonts w:ascii="Times New Roman" w:eastAsia="Times New Roman" w:hAnsi="Times New Roman" w:cs="Times New Roman"/>
          <w:color w:val="000000"/>
          <w:sz w:val="20"/>
          <w:szCs w:val="20"/>
          <w:lang w:eastAsia="ru-RU"/>
        </w:rPr>
        <w:t>;</w:t>
      </w:r>
    </w:p>
    <w:p w:rsidR="00F671A7" w:rsidRPr="00F671A7" w:rsidRDefault="00F671A7" w:rsidP="00F671A7">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lang w:eastAsia="ru-RU"/>
        </w:rPr>
        <w:t xml:space="preserve">- конкретные результаты реализации Подпрограммы, достигнутые за отчетный год, в том числе </w:t>
      </w:r>
      <w:r w:rsidRPr="00F671A7">
        <w:rPr>
          <w:rFonts w:ascii="Times New Roman" w:eastAsia="Times New Roman" w:hAnsi="Times New Roman" w:cs="Times New Roman"/>
          <w:sz w:val="20"/>
          <w:szCs w:val="20"/>
        </w:rPr>
        <w:t>информацию о сопоставлении показателей затрат и результатов при реализации Подпрограммы, а также анализ результативности бюджетных расходов и обоснование мер по ее повышению.</w:t>
      </w:r>
    </w:p>
    <w:p w:rsidR="00F671A7" w:rsidRPr="00F671A7" w:rsidRDefault="00F671A7" w:rsidP="00F671A7">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p>
    <w:p w:rsidR="00F671A7" w:rsidRPr="00F671A7" w:rsidRDefault="00F671A7" w:rsidP="00F671A7">
      <w:pPr>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F671A7">
        <w:rPr>
          <w:rFonts w:ascii="Times New Roman" w:eastAsia="Times New Roman" w:hAnsi="Times New Roman" w:cs="Times New Roman"/>
          <w:b/>
          <w:sz w:val="20"/>
          <w:szCs w:val="20"/>
        </w:rPr>
        <w:t>2.5. Оценка социально-экономической эффективности</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F671A7">
        <w:rPr>
          <w:rFonts w:ascii="Times New Roman" w:eastAsia="Times New Roman" w:hAnsi="Times New Roman" w:cs="Times New Roman"/>
          <w:sz w:val="20"/>
          <w:szCs w:val="20"/>
        </w:rPr>
        <w:t xml:space="preserve">Реализация мероприятий </w:t>
      </w:r>
      <w:r w:rsidRPr="00F671A7">
        <w:rPr>
          <w:rFonts w:ascii="Times New Roman" w:eastAsia="Times New Roman" w:hAnsi="Times New Roman" w:cs="Times New Roman"/>
          <w:color w:val="000000"/>
          <w:sz w:val="20"/>
          <w:szCs w:val="20"/>
        </w:rPr>
        <w:t xml:space="preserve">Подпрограммы направлена </w:t>
      </w:r>
      <w:proofErr w:type="gramStart"/>
      <w:r w:rsidRPr="00F671A7">
        <w:rPr>
          <w:rFonts w:ascii="Times New Roman" w:eastAsia="Times New Roman" w:hAnsi="Times New Roman" w:cs="Times New Roman"/>
          <w:color w:val="000000"/>
          <w:sz w:val="20"/>
          <w:szCs w:val="20"/>
        </w:rPr>
        <w:t>на</w:t>
      </w:r>
      <w:proofErr w:type="gramEnd"/>
      <w:r w:rsidRPr="00F671A7">
        <w:rPr>
          <w:rFonts w:ascii="Times New Roman" w:eastAsia="Times New Roman" w:hAnsi="Times New Roman" w:cs="Times New Roman"/>
          <w:color w:val="000000"/>
          <w:sz w:val="20"/>
          <w:szCs w:val="20"/>
        </w:rPr>
        <w:t>:</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снижение негативного влияния дорожно-транспортного комплекса на окружающую среду</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xml:space="preserve">- повышение уровня и улучшение социальных условий жизни населения; </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xml:space="preserve">- активизация экономической деятельности, содействие освоению новых территорий и ресурсов, расширение рынков сбыта продукции; </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 xml:space="preserve">- улучшение транспортного обслуживания населения, проживающего в сельской местности; </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Последовательная реализация мероприятий Программы будет способствовать повышению скорости, удобства и безопасности движения на внутрипоселковых автомобильных дорогах поселения. Повышение транспортной доступности за счет развития сети автомобильных дорог в поселении будет способствовать улучшению качества жизни населения и росту производительности труда в отраслях экономики поселения.</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671A7" w:rsidRPr="00F671A7" w:rsidRDefault="00F671A7" w:rsidP="00F671A7">
      <w:pPr>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F671A7">
        <w:rPr>
          <w:rFonts w:ascii="Times New Roman" w:eastAsia="Times New Roman" w:hAnsi="Times New Roman" w:cs="Times New Roman"/>
          <w:b/>
          <w:sz w:val="20"/>
          <w:szCs w:val="20"/>
        </w:rPr>
        <w:t>2.6. Мероприятия подпрограммы</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Перечень мероприятий подпрограммы приведен в приложении № 2 к Подпрограмме.</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671A7" w:rsidRPr="00F671A7" w:rsidRDefault="00F671A7" w:rsidP="00F671A7">
      <w:pPr>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F671A7">
        <w:rPr>
          <w:rFonts w:ascii="Times New Roman" w:eastAsia="Times New Roman" w:hAnsi="Times New Roman" w:cs="Times New Roman"/>
          <w:b/>
          <w:sz w:val="20"/>
          <w:szCs w:val="20"/>
        </w:rPr>
        <w:lastRenderedPageBreak/>
        <w:t>2.7.Обоснование финансовых, материальных и трудовых затрат</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F671A7">
        <w:rPr>
          <w:rFonts w:ascii="Times New Roman" w:eastAsia="Times New Roman" w:hAnsi="Times New Roman" w:cs="Times New Roman"/>
          <w:sz w:val="20"/>
          <w:szCs w:val="20"/>
          <w:lang w:eastAsia="ru-RU"/>
        </w:rPr>
        <w:t>Источниками финансирования Подпрограммы являются средства бюджета Черемушинского сельсовета</w:t>
      </w:r>
    </w:p>
    <w:p w:rsidR="00F671A7" w:rsidRPr="00F671A7" w:rsidRDefault="00F671A7" w:rsidP="00F671A7">
      <w:pPr>
        <w:spacing w:after="0" w:line="244" w:lineRule="auto"/>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lang w:eastAsia="ru-RU"/>
        </w:rPr>
        <w:t>Всего на реализацию программы 1756026,44 рублей</w:t>
      </w:r>
      <w:r w:rsidRPr="00F671A7">
        <w:rPr>
          <w:rFonts w:ascii="Times New Roman" w:eastAsia="Times New Roman" w:hAnsi="Times New Roman" w:cs="Times New Roman"/>
          <w:sz w:val="20"/>
          <w:szCs w:val="20"/>
        </w:rPr>
        <w:t>, в том числе по годам:</w:t>
      </w:r>
    </w:p>
    <w:p w:rsidR="00F671A7" w:rsidRPr="00F671A7" w:rsidRDefault="00F671A7" w:rsidP="00F671A7">
      <w:pPr>
        <w:spacing w:after="0" w:line="244" w:lineRule="auto"/>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2024г. – 1009026,44 рублей</w:t>
      </w:r>
    </w:p>
    <w:p w:rsidR="00F671A7" w:rsidRPr="00F671A7" w:rsidRDefault="00F671A7" w:rsidP="00F671A7">
      <w:pPr>
        <w:spacing w:after="0" w:line="244" w:lineRule="auto"/>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2025г. – 371700,00 рублей</w:t>
      </w:r>
    </w:p>
    <w:p w:rsidR="00F671A7" w:rsidRPr="00F671A7" w:rsidRDefault="00F671A7" w:rsidP="00F671A7">
      <w:pPr>
        <w:spacing w:after="0" w:line="244" w:lineRule="auto"/>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2026г. – 375300,00 рублей</w:t>
      </w:r>
    </w:p>
    <w:p w:rsidR="00F671A7" w:rsidRPr="00F671A7" w:rsidRDefault="00F671A7" w:rsidP="00F671A7">
      <w:pPr>
        <w:spacing w:after="0" w:line="244" w:lineRule="auto"/>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В том числе за счет средств бюджета сельсовета 1756026,44 рублей, в том числе по годам:</w:t>
      </w:r>
    </w:p>
    <w:p w:rsidR="00F671A7" w:rsidRPr="00F671A7" w:rsidRDefault="00F671A7" w:rsidP="00F671A7">
      <w:pPr>
        <w:spacing w:after="0" w:line="244" w:lineRule="auto"/>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2024г. – 1009026,44 рублей</w:t>
      </w:r>
    </w:p>
    <w:p w:rsidR="00F671A7" w:rsidRPr="00F671A7" w:rsidRDefault="00F671A7" w:rsidP="00F671A7">
      <w:pPr>
        <w:spacing w:after="0" w:line="244" w:lineRule="auto"/>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2025г. – 371700,00 рублей</w:t>
      </w:r>
    </w:p>
    <w:p w:rsidR="00F671A7" w:rsidRPr="00F671A7" w:rsidRDefault="00F671A7" w:rsidP="00F671A7">
      <w:pPr>
        <w:spacing w:after="0" w:line="244" w:lineRule="auto"/>
        <w:jc w:val="both"/>
        <w:rPr>
          <w:rFonts w:ascii="Times New Roman" w:eastAsia="Times New Roman" w:hAnsi="Times New Roman" w:cs="Times New Roman"/>
          <w:sz w:val="20"/>
          <w:szCs w:val="20"/>
        </w:rPr>
      </w:pPr>
      <w:r w:rsidRPr="00F671A7">
        <w:rPr>
          <w:rFonts w:ascii="Times New Roman" w:eastAsia="Times New Roman" w:hAnsi="Times New Roman" w:cs="Times New Roman"/>
          <w:sz w:val="20"/>
          <w:szCs w:val="20"/>
        </w:rPr>
        <w:t>2026г. – 375300,00 рублей</w:t>
      </w: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C43B20" w:rsidRPr="00C43B20" w:rsidRDefault="00C43B20" w:rsidP="00C43B20">
      <w:pPr>
        <w:autoSpaceDE w:val="0"/>
        <w:autoSpaceDN w:val="0"/>
        <w:adjustRightInd w:val="0"/>
        <w:spacing w:after="0" w:line="240" w:lineRule="auto"/>
        <w:ind w:left="5529"/>
        <w:jc w:val="right"/>
        <w:outlineLvl w:val="0"/>
        <w:rPr>
          <w:rFonts w:ascii="Times New Roman" w:eastAsia="Calibri" w:hAnsi="Times New Roman" w:cs="Times New Roman"/>
          <w:sz w:val="15"/>
          <w:szCs w:val="15"/>
          <w:lang w:eastAsia="ru-RU"/>
        </w:rPr>
      </w:pPr>
    </w:p>
    <w:p w:rsidR="00C43B20" w:rsidRPr="00C43B20" w:rsidRDefault="00C43B20" w:rsidP="00C43B20">
      <w:pPr>
        <w:autoSpaceDE w:val="0"/>
        <w:autoSpaceDN w:val="0"/>
        <w:adjustRightInd w:val="0"/>
        <w:spacing w:after="0" w:line="240" w:lineRule="auto"/>
        <w:ind w:left="5529"/>
        <w:jc w:val="right"/>
        <w:outlineLvl w:val="0"/>
        <w:rPr>
          <w:rFonts w:ascii="Times New Roman" w:eastAsia="Calibri" w:hAnsi="Times New Roman" w:cs="Times New Roman"/>
          <w:sz w:val="15"/>
          <w:szCs w:val="15"/>
          <w:lang w:eastAsia="ru-RU"/>
        </w:rPr>
      </w:pPr>
    </w:p>
    <w:p w:rsidR="00C43B20" w:rsidRPr="00C43B20" w:rsidRDefault="00C43B20" w:rsidP="00C43B20">
      <w:pPr>
        <w:autoSpaceDE w:val="0"/>
        <w:autoSpaceDN w:val="0"/>
        <w:adjustRightInd w:val="0"/>
        <w:spacing w:after="0" w:line="240" w:lineRule="auto"/>
        <w:ind w:left="5529"/>
        <w:jc w:val="right"/>
        <w:outlineLvl w:val="0"/>
        <w:rPr>
          <w:rFonts w:ascii="Times New Roman" w:eastAsia="Calibri" w:hAnsi="Times New Roman" w:cs="Times New Roman"/>
          <w:sz w:val="15"/>
          <w:szCs w:val="15"/>
          <w:lang w:eastAsia="ru-RU"/>
        </w:rPr>
      </w:pPr>
    </w:p>
    <w:p w:rsidR="00C43B20" w:rsidRPr="00C43B20" w:rsidRDefault="00C43B20" w:rsidP="00C43B20">
      <w:pPr>
        <w:autoSpaceDE w:val="0"/>
        <w:autoSpaceDN w:val="0"/>
        <w:adjustRightInd w:val="0"/>
        <w:spacing w:after="0" w:line="240" w:lineRule="auto"/>
        <w:ind w:left="10065"/>
        <w:jc w:val="right"/>
        <w:outlineLvl w:val="2"/>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 xml:space="preserve">                                       Приложение № 1 </w:t>
      </w:r>
    </w:p>
    <w:p w:rsidR="00C43B20" w:rsidRPr="00C43B20" w:rsidRDefault="00C43B20" w:rsidP="00C43B20">
      <w:pPr>
        <w:autoSpaceDE w:val="0"/>
        <w:autoSpaceDN w:val="0"/>
        <w:adjustRightInd w:val="0"/>
        <w:spacing w:after="0" w:line="240" w:lineRule="auto"/>
        <w:jc w:val="right"/>
        <w:rPr>
          <w:rFonts w:ascii="Times New Roman" w:eastAsia="SimSun" w:hAnsi="Times New Roman" w:cs="Times New Roman"/>
          <w:bCs/>
          <w:color w:val="000000"/>
          <w:kern w:val="2"/>
          <w:sz w:val="18"/>
          <w:szCs w:val="18"/>
          <w:lang w:eastAsia="ru-RU"/>
        </w:rPr>
      </w:pPr>
      <w:r w:rsidRPr="00C43B20">
        <w:rPr>
          <w:rFonts w:ascii="Times New Roman" w:eastAsia="Calibri" w:hAnsi="Times New Roman" w:cs="Times New Roman"/>
          <w:sz w:val="18"/>
          <w:szCs w:val="18"/>
          <w:lang w:eastAsia="ru-RU"/>
        </w:rPr>
        <w:t xml:space="preserve">к подпрограмме 1  </w:t>
      </w:r>
      <w:r w:rsidRPr="00C43B20">
        <w:rPr>
          <w:rFonts w:ascii="Times New Roman" w:eastAsia="SimSun" w:hAnsi="Times New Roman" w:cs="Times New Roman"/>
          <w:bCs/>
          <w:color w:val="000000"/>
          <w:kern w:val="2"/>
          <w:sz w:val="18"/>
          <w:szCs w:val="18"/>
          <w:lang w:eastAsia="ru-RU"/>
        </w:rPr>
        <w:t xml:space="preserve">«Организация мероприятий по благоустройству </w:t>
      </w:r>
    </w:p>
    <w:p w:rsidR="00C43B20" w:rsidRPr="00C43B20" w:rsidRDefault="00C43B20" w:rsidP="00C43B20">
      <w:pPr>
        <w:autoSpaceDE w:val="0"/>
        <w:autoSpaceDN w:val="0"/>
        <w:adjustRightInd w:val="0"/>
        <w:spacing w:after="0" w:line="240" w:lineRule="auto"/>
        <w:jc w:val="right"/>
        <w:rPr>
          <w:rFonts w:ascii="Times New Roman" w:eastAsia="Calibri" w:hAnsi="Times New Roman" w:cs="Times New Roman"/>
          <w:sz w:val="18"/>
          <w:szCs w:val="18"/>
          <w:lang w:eastAsia="ru-RU"/>
        </w:rPr>
      </w:pPr>
      <w:r w:rsidRPr="00C43B20">
        <w:rPr>
          <w:rFonts w:ascii="Times New Roman" w:eastAsia="SimSun" w:hAnsi="Times New Roman" w:cs="Times New Roman"/>
          <w:bCs/>
          <w:color w:val="000000"/>
          <w:kern w:val="2"/>
          <w:sz w:val="18"/>
          <w:szCs w:val="18"/>
          <w:lang w:eastAsia="ru-RU"/>
        </w:rPr>
        <w:t>и обеспечению жизнедеятельности населения»</w:t>
      </w:r>
    </w:p>
    <w:p w:rsidR="00C43B20" w:rsidRPr="00C43B20" w:rsidRDefault="00C43B20" w:rsidP="00C43B20">
      <w:pPr>
        <w:autoSpaceDE w:val="0"/>
        <w:autoSpaceDN w:val="0"/>
        <w:adjustRightInd w:val="0"/>
        <w:spacing w:after="0" w:line="240" w:lineRule="auto"/>
        <w:jc w:val="center"/>
        <w:rPr>
          <w:rFonts w:ascii="Times New Roman" w:eastAsia="Calibri" w:hAnsi="Times New Roman" w:cs="Times New Roman"/>
          <w:b/>
          <w:sz w:val="18"/>
          <w:szCs w:val="18"/>
          <w:lang w:eastAsia="ru-RU"/>
        </w:rPr>
      </w:pPr>
      <w:r w:rsidRPr="00C43B20">
        <w:rPr>
          <w:rFonts w:ascii="Times New Roman" w:eastAsia="Calibri" w:hAnsi="Times New Roman" w:cs="Times New Roman"/>
          <w:b/>
          <w:sz w:val="18"/>
          <w:szCs w:val="18"/>
          <w:lang w:eastAsia="ru-RU"/>
        </w:rPr>
        <w:t xml:space="preserve">Перечень целевых индикаторов подпрограммы </w:t>
      </w:r>
    </w:p>
    <w:p w:rsidR="00C43B20" w:rsidRPr="00C43B20" w:rsidRDefault="00C43B20" w:rsidP="00C43B20">
      <w:pPr>
        <w:autoSpaceDE w:val="0"/>
        <w:autoSpaceDN w:val="0"/>
        <w:adjustRightInd w:val="0"/>
        <w:spacing w:after="0" w:line="240" w:lineRule="auto"/>
        <w:jc w:val="center"/>
        <w:outlineLvl w:val="2"/>
        <w:rPr>
          <w:rFonts w:ascii="Times New Roman" w:eastAsia="Calibri" w:hAnsi="Times New Roman" w:cs="Times New Roman"/>
          <w:b/>
          <w:sz w:val="18"/>
          <w:szCs w:val="18"/>
          <w:lang w:eastAsia="ru-RU"/>
        </w:rPr>
      </w:pPr>
      <w:r w:rsidRPr="00C43B20">
        <w:rPr>
          <w:rFonts w:ascii="Times New Roman" w:eastAsia="SimSun" w:hAnsi="Times New Roman" w:cs="Times New Roman"/>
          <w:b/>
          <w:bCs/>
          <w:color w:val="000000"/>
          <w:kern w:val="2"/>
          <w:sz w:val="18"/>
          <w:szCs w:val="18"/>
          <w:lang w:eastAsia="ru-RU"/>
        </w:rPr>
        <w:t>«Организация мероприятий по благоустройству и обеспечению жизнедеятельности населения»</w:t>
      </w:r>
    </w:p>
    <w:p w:rsidR="00C43B20" w:rsidRPr="00C43B20" w:rsidRDefault="00C43B20" w:rsidP="00C43B20">
      <w:pPr>
        <w:autoSpaceDE w:val="0"/>
        <w:autoSpaceDN w:val="0"/>
        <w:adjustRightInd w:val="0"/>
        <w:spacing w:after="0" w:line="240" w:lineRule="auto"/>
        <w:jc w:val="center"/>
        <w:rPr>
          <w:rFonts w:ascii="Times New Roman" w:eastAsia="Calibri" w:hAnsi="Times New Roman" w:cs="Times New Roman"/>
          <w:b/>
          <w:sz w:val="18"/>
          <w:szCs w:val="18"/>
          <w:lang w:eastAsia="ru-RU"/>
        </w:rPr>
      </w:pPr>
    </w:p>
    <w:tbl>
      <w:tblPr>
        <w:tblW w:w="14600" w:type="dxa"/>
        <w:tblInd w:w="70" w:type="dxa"/>
        <w:tblLayout w:type="fixed"/>
        <w:tblCellMar>
          <w:left w:w="70" w:type="dxa"/>
          <w:right w:w="70" w:type="dxa"/>
        </w:tblCellMar>
        <w:tblLook w:val="0000" w:firstRow="0" w:lastRow="0" w:firstColumn="0" w:lastColumn="0" w:noHBand="0" w:noVBand="0"/>
      </w:tblPr>
      <w:tblGrid>
        <w:gridCol w:w="709"/>
        <w:gridCol w:w="4111"/>
        <w:gridCol w:w="1276"/>
        <w:gridCol w:w="3260"/>
        <w:gridCol w:w="1275"/>
        <w:gridCol w:w="1134"/>
        <w:gridCol w:w="1276"/>
        <w:gridCol w:w="1559"/>
      </w:tblGrid>
      <w:tr w:rsidR="00C43B20" w:rsidRPr="00C43B20" w:rsidTr="00D16E94">
        <w:trPr>
          <w:cantSplit/>
          <w:trHeight w:val="240"/>
        </w:trPr>
        <w:tc>
          <w:tcPr>
            <w:tcW w:w="709" w:type="dxa"/>
            <w:vMerge w:val="restart"/>
            <w:tcBorders>
              <w:top w:val="single" w:sz="6" w:space="0" w:color="auto"/>
              <w:left w:val="single" w:sz="6" w:space="0" w:color="auto"/>
              <w:right w:val="single" w:sz="6" w:space="0" w:color="auto"/>
            </w:tcBorders>
            <w:vAlign w:val="center"/>
          </w:tcPr>
          <w:p w:rsidR="00C43B20" w:rsidRPr="00C43B20" w:rsidRDefault="00C43B20" w:rsidP="00C43B20">
            <w:pPr>
              <w:autoSpaceDE w:val="0"/>
              <w:autoSpaceDN w:val="0"/>
              <w:adjustRightInd w:val="0"/>
              <w:spacing w:after="0" w:line="240" w:lineRule="auto"/>
              <w:jc w:val="center"/>
              <w:rPr>
                <w:rFonts w:ascii="Times New Roman" w:eastAsia="Calibri" w:hAnsi="Times New Roman" w:cs="Times New Roman"/>
                <w:sz w:val="18"/>
                <w:szCs w:val="18"/>
                <w:lang w:eastAsia="ru-RU"/>
              </w:rPr>
            </w:pPr>
          </w:p>
          <w:p w:rsidR="00C43B20" w:rsidRPr="00C43B20" w:rsidRDefault="00C43B20" w:rsidP="00C43B20">
            <w:pPr>
              <w:autoSpaceDE w:val="0"/>
              <w:autoSpaceDN w:val="0"/>
              <w:adjustRightInd w:val="0"/>
              <w:spacing w:after="160" w:line="259"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 xml:space="preserve">№ </w:t>
            </w:r>
            <w:r w:rsidRPr="00C43B20">
              <w:rPr>
                <w:rFonts w:ascii="Times New Roman" w:eastAsia="Calibri" w:hAnsi="Times New Roman" w:cs="Times New Roman"/>
                <w:sz w:val="18"/>
                <w:szCs w:val="18"/>
                <w:lang w:eastAsia="ru-RU"/>
              </w:rPr>
              <w:br/>
            </w:r>
            <w:proofErr w:type="gramStart"/>
            <w:r w:rsidRPr="00C43B20">
              <w:rPr>
                <w:rFonts w:ascii="Times New Roman" w:eastAsia="Calibri" w:hAnsi="Times New Roman" w:cs="Times New Roman"/>
                <w:sz w:val="18"/>
                <w:szCs w:val="18"/>
                <w:lang w:eastAsia="ru-RU"/>
              </w:rPr>
              <w:t>п</w:t>
            </w:r>
            <w:proofErr w:type="gramEnd"/>
            <w:r w:rsidRPr="00C43B20">
              <w:rPr>
                <w:rFonts w:ascii="Times New Roman" w:eastAsia="Calibri" w:hAnsi="Times New Roman" w:cs="Times New Roman"/>
                <w:sz w:val="18"/>
                <w:szCs w:val="18"/>
                <w:lang w:eastAsia="ru-RU"/>
              </w:rPr>
              <w:t>/п</w:t>
            </w:r>
          </w:p>
        </w:tc>
        <w:tc>
          <w:tcPr>
            <w:tcW w:w="4111" w:type="dxa"/>
            <w:vMerge w:val="restart"/>
            <w:tcBorders>
              <w:top w:val="single" w:sz="6" w:space="0" w:color="auto"/>
              <w:left w:val="single" w:sz="6" w:space="0" w:color="auto"/>
              <w:right w:val="single" w:sz="6" w:space="0" w:color="auto"/>
            </w:tcBorders>
            <w:vAlign w:val="center"/>
          </w:tcPr>
          <w:p w:rsidR="00C43B20" w:rsidRPr="00C43B20" w:rsidRDefault="00C43B20" w:rsidP="00C43B20">
            <w:pPr>
              <w:autoSpaceDE w:val="0"/>
              <w:autoSpaceDN w:val="0"/>
              <w:adjustRightInd w:val="0"/>
              <w:spacing w:after="160" w:line="259"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 xml:space="preserve">Цель, целевые индикаторы </w:t>
            </w:r>
            <w:r w:rsidRPr="00C43B20">
              <w:rPr>
                <w:rFonts w:ascii="Times New Roman" w:eastAsia="Calibri" w:hAnsi="Times New Roman" w:cs="Times New Roman"/>
                <w:sz w:val="18"/>
                <w:szCs w:val="18"/>
                <w:lang w:eastAsia="ru-RU"/>
              </w:rPr>
              <w:br/>
            </w:r>
          </w:p>
        </w:tc>
        <w:tc>
          <w:tcPr>
            <w:tcW w:w="1276" w:type="dxa"/>
            <w:vMerge w:val="restart"/>
            <w:tcBorders>
              <w:top w:val="single" w:sz="6" w:space="0" w:color="auto"/>
              <w:left w:val="single" w:sz="6" w:space="0" w:color="auto"/>
              <w:right w:val="single" w:sz="6" w:space="0" w:color="auto"/>
            </w:tcBorders>
            <w:vAlign w:val="center"/>
          </w:tcPr>
          <w:p w:rsidR="00C43B20" w:rsidRPr="00C43B20" w:rsidRDefault="00C43B20" w:rsidP="00C43B20">
            <w:pPr>
              <w:autoSpaceDE w:val="0"/>
              <w:autoSpaceDN w:val="0"/>
              <w:adjustRightInd w:val="0"/>
              <w:spacing w:after="160" w:line="259"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Единица</w:t>
            </w:r>
            <w:r w:rsidRPr="00C43B20">
              <w:rPr>
                <w:rFonts w:ascii="Times New Roman" w:eastAsia="Calibri" w:hAnsi="Times New Roman" w:cs="Times New Roman"/>
                <w:sz w:val="18"/>
                <w:szCs w:val="18"/>
                <w:lang w:eastAsia="ru-RU"/>
              </w:rPr>
              <w:br/>
              <w:t>измерения</w:t>
            </w:r>
          </w:p>
        </w:tc>
        <w:tc>
          <w:tcPr>
            <w:tcW w:w="3260" w:type="dxa"/>
            <w:vMerge w:val="restart"/>
            <w:tcBorders>
              <w:top w:val="single" w:sz="6" w:space="0" w:color="auto"/>
              <w:left w:val="single" w:sz="6" w:space="0" w:color="auto"/>
              <w:right w:val="single" w:sz="6" w:space="0" w:color="auto"/>
            </w:tcBorders>
            <w:vAlign w:val="center"/>
          </w:tcPr>
          <w:p w:rsidR="00C43B20" w:rsidRPr="00C43B20" w:rsidRDefault="00C43B20" w:rsidP="00C43B20">
            <w:pPr>
              <w:autoSpaceDE w:val="0"/>
              <w:autoSpaceDN w:val="0"/>
              <w:adjustRightInd w:val="0"/>
              <w:spacing w:after="160" w:line="259"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 xml:space="preserve">Источник </w:t>
            </w:r>
            <w:r w:rsidRPr="00C43B20">
              <w:rPr>
                <w:rFonts w:ascii="Times New Roman" w:eastAsia="Calibri" w:hAnsi="Times New Roman" w:cs="Times New Roman"/>
                <w:sz w:val="18"/>
                <w:szCs w:val="18"/>
                <w:lang w:eastAsia="ru-RU"/>
              </w:rPr>
              <w:br/>
              <w:t>информации</w:t>
            </w:r>
          </w:p>
        </w:tc>
        <w:tc>
          <w:tcPr>
            <w:tcW w:w="5244" w:type="dxa"/>
            <w:gridSpan w:val="4"/>
            <w:tcBorders>
              <w:top w:val="single" w:sz="6" w:space="0" w:color="auto"/>
              <w:left w:val="single" w:sz="6" w:space="0" w:color="auto"/>
              <w:bottom w:val="single" w:sz="6" w:space="0" w:color="auto"/>
              <w:right w:val="single" w:sz="6" w:space="0" w:color="auto"/>
            </w:tcBorders>
            <w:vAlign w:val="center"/>
          </w:tcPr>
          <w:p w:rsidR="00C43B20" w:rsidRPr="00C43B20" w:rsidRDefault="00C43B20" w:rsidP="00C43B20">
            <w:pPr>
              <w:autoSpaceDE w:val="0"/>
              <w:autoSpaceDN w:val="0"/>
              <w:adjustRightInd w:val="0"/>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rPr>
              <w:t>Годы реализации подпрограммы</w:t>
            </w:r>
          </w:p>
        </w:tc>
      </w:tr>
      <w:tr w:rsidR="00C43B20" w:rsidRPr="00C43B20" w:rsidTr="00D16E94">
        <w:trPr>
          <w:cantSplit/>
          <w:trHeight w:val="240"/>
        </w:trPr>
        <w:tc>
          <w:tcPr>
            <w:tcW w:w="709" w:type="dxa"/>
            <w:vMerge/>
            <w:tcBorders>
              <w:left w:val="single" w:sz="6" w:space="0" w:color="auto"/>
              <w:bottom w:val="single" w:sz="6" w:space="0" w:color="auto"/>
              <w:right w:val="single" w:sz="6" w:space="0" w:color="auto"/>
            </w:tcBorders>
            <w:vAlign w:val="center"/>
          </w:tcPr>
          <w:p w:rsidR="00C43B20" w:rsidRPr="00C43B20" w:rsidRDefault="00C43B20" w:rsidP="00C43B20">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4111" w:type="dxa"/>
            <w:vMerge/>
            <w:tcBorders>
              <w:left w:val="single" w:sz="6" w:space="0" w:color="auto"/>
              <w:bottom w:val="single" w:sz="6" w:space="0" w:color="auto"/>
              <w:right w:val="single" w:sz="6" w:space="0" w:color="auto"/>
            </w:tcBorders>
            <w:vAlign w:val="center"/>
          </w:tcPr>
          <w:p w:rsidR="00C43B20" w:rsidRPr="00C43B20" w:rsidRDefault="00C43B20" w:rsidP="00C43B20">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1276" w:type="dxa"/>
            <w:vMerge/>
            <w:tcBorders>
              <w:left w:val="single" w:sz="6" w:space="0" w:color="auto"/>
              <w:bottom w:val="single" w:sz="6" w:space="0" w:color="auto"/>
              <w:right w:val="single" w:sz="6" w:space="0" w:color="auto"/>
            </w:tcBorders>
            <w:vAlign w:val="center"/>
          </w:tcPr>
          <w:p w:rsidR="00C43B20" w:rsidRPr="00C43B20" w:rsidRDefault="00C43B20" w:rsidP="00C43B20">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3260" w:type="dxa"/>
            <w:vMerge/>
            <w:tcBorders>
              <w:left w:val="single" w:sz="6" w:space="0" w:color="auto"/>
              <w:bottom w:val="single" w:sz="6" w:space="0" w:color="auto"/>
              <w:right w:val="single" w:sz="6" w:space="0" w:color="auto"/>
            </w:tcBorders>
            <w:vAlign w:val="center"/>
          </w:tcPr>
          <w:p w:rsidR="00C43B20" w:rsidRPr="00C43B20" w:rsidRDefault="00C43B20" w:rsidP="00C43B20">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1275" w:type="dxa"/>
            <w:tcBorders>
              <w:top w:val="single" w:sz="6" w:space="0" w:color="auto"/>
              <w:left w:val="single" w:sz="6" w:space="0" w:color="auto"/>
              <w:bottom w:val="single" w:sz="6" w:space="0" w:color="auto"/>
              <w:right w:val="single" w:sz="6" w:space="0" w:color="auto"/>
            </w:tcBorders>
          </w:tcPr>
          <w:p w:rsidR="00C43B20" w:rsidRPr="00C43B20" w:rsidRDefault="00C43B20" w:rsidP="00C43B20">
            <w:pPr>
              <w:widowControl w:val="0"/>
              <w:autoSpaceDE w:val="0"/>
              <w:autoSpaceDN w:val="0"/>
              <w:adjustRightInd w:val="0"/>
              <w:spacing w:after="0" w:line="240" w:lineRule="auto"/>
              <w:rPr>
                <w:rFonts w:ascii="Times New Roman" w:eastAsia="Calibri" w:hAnsi="Times New Roman" w:cs="Times New Roman"/>
                <w:sz w:val="18"/>
                <w:szCs w:val="18"/>
              </w:rPr>
            </w:pPr>
            <w:r w:rsidRPr="00C43B20">
              <w:rPr>
                <w:rFonts w:ascii="Times New Roman" w:eastAsia="Calibri" w:hAnsi="Times New Roman" w:cs="Times New Roman"/>
                <w:sz w:val="18"/>
                <w:szCs w:val="18"/>
              </w:rPr>
              <w:t>текущий финансовый год  2023</w:t>
            </w:r>
          </w:p>
        </w:tc>
        <w:tc>
          <w:tcPr>
            <w:tcW w:w="1134" w:type="dxa"/>
            <w:tcBorders>
              <w:top w:val="single" w:sz="6" w:space="0" w:color="auto"/>
              <w:left w:val="single" w:sz="6" w:space="0" w:color="auto"/>
              <w:bottom w:val="single" w:sz="6" w:space="0" w:color="auto"/>
              <w:right w:val="single" w:sz="6" w:space="0" w:color="auto"/>
            </w:tcBorders>
          </w:tcPr>
          <w:p w:rsidR="00C43B20" w:rsidRPr="00C43B20" w:rsidRDefault="00C43B20" w:rsidP="00C43B20">
            <w:pPr>
              <w:widowControl w:val="0"/>
              <w:autoSpaceDE w:val="0"/>
              <w:autoSpaceDN w:val="0"/>
              <w:adjustRightInd w:val="0"/>
              <w:spacing w:after="0" w:line="240" w:lineRule="auto"/>
              <w:rPr>
                <w:rFonts w:ascii="Times New Roman" w:eastAsia="Calibri" w:hAnsi="Times New Roman" w:cs="Times New Roman"/>
                <w:sz w:val="18"/>
                <w:szCs w:val="18"/>
              </w:rPr>
            </w:pPr>
            <w:r w:rsidRPr="00C43B20">
              <w:rPr>
                <w:rFonts w:ascii="Times New Roman" w:eastAsia="Calibri" w:hAnsi="Times New Roman" w:cs="Times New Roman"/>
                <w:sz w:val="18"/>
                <w:szCs w:val="18"/>
              </w:rPr>
              <w:t>очередной финансовый год 2024</w:t>
            </w:r>
          </w:p>
        </w:tc>
        <w:tc>
          <w:tcPr>
            <w:tcW w:w="1276" w:type="dxa"/>
            <w:tcBorders>
              <w:top w:val="single" w:sz="6" w:space="0" w:color="auto"/>
              <w:left w:val="single" w:sz="6" w:space="0" w:color="auto"/>
              <w:bottom w:val="single" w:sz="6" w:space="0" w:color="auto"/>
              <w:right w:val="single" w:sz="6" w:space="0" w:color="auto"/>
            </w:tcBorders>
          </w:tcPr>
          <w:p w:rsidR="00C43B20" w:rsidRPr="00C43B20" w:rsidRDefault="00C43B20" w:rsidP="00C43B20">
            <w:pPr>
              <w:widowControl w:val="0"/>
              <w:autoSpaceDE w:val="0"/>
              <w:autoSpaceDN w:val="0"/>
              <w:adjustRightInd w:val="0"/>
              <w:spacing w:after="0" w:line="240" w:lineRule="auto"/>
              <w:rPr>
                <w:rFonts w:ascii="Times New Roman" w:eastAsia="Calibri" w:hAnsi="Times New Roman" w:cs="Times New Roman"/>
                <w:sz w:val="18"/>
                <w:szCs w:val="18"/>
              </w:rPr>
            </w:pPr>
            <w:r w:rsidRPr="00C43B20">
              <w:rPr>
                <w:rFonts w:ascii="Times New Roman" w:eastAsia="Calibri" w:hAnsi="Times New Roman" w:cs="Times New Roman"/>
                <w:sz w:val="18"/>
                <w:szCs w:val="18"/>
              </w:rPr>
              <w:t>1-й год планового периода 2025</w:t>
            </w:r>
          </w:p>
        </w:tc>
        <w:tc>
          <w:tcPr>
            <w:tcW w:w="1559" w:type="dxa"/>
            <w:tcBorders>
              <w:top w:val="single" w:sz="6" w:space="0" w:color="auto"/>
              <w:left w:val="single" w:sz="6" w:space="0" w:color="auto"/>
              <w:bottom w:val="single" w:sz="6" w:space="0" w:color="auto"/>
              <w:right w:val="single" w:sz="6" w:space="0" w:color="auto"/>
            </w:tcBorders>
          </w:tcPr>
          <w:p w:rsidR="00C43B20" w:rsidRPr="00C43B20" w:rsidRDefault="00C43B20" w:rsidP="00C43B20">
            <w:pPr>
              <w:widowControl w:val="0"/>
              <w:autoSpaceDE w:val="0"/>
              <w:autoSpaceDN w:val="0"/>
              <w:adjustRightInd w:val="0"/>
              <w:spacing w:after="0" w:line="240" w:lineRule="auto"/>
              <w:rPr>
                <w:rFonts w:ascii="Times New Roman" w:eastAsia="Calibri" w:hAnsi="Times New Roman" w:cs="Times New Roman"/>
                <w:sz w:val="18"/>
                <w:szCs w:val="18"/>
              </w:rPr>
            </w:pPr>
            <w:r w:rsidRPr="00C43B20">
              <w:rPr>
                <w:rFonts w:ascii="Times New Roman" w:eastAsia="Calibri" w:hAnsi="Times New Roman" w:cs="Times New Roman"/>
                <w:sz w:val="18"/>
                <w:szCs w:val="18"/>
              </w:rPr>
              <w:t>2-й год планового периода 2026</w:t>
            </w:r>
          </w:p>
        </w:tc>
      </w:tr>
      <w:tr w:rsidR="00C43B20" w:rsidRPr="00C43B20" w:rsidTr="00D16E94">
        <w:trPr>
          <w:cantSplit/>
          <w:trHeight w:val="240"/>
        </w:trPr>
        <w:tc>
          <w:tcPr>
            <w:tcW w:w="709" w:type="dxa"/>
            <w:tcBorders>
              <w:top w:val="single" w:sz="6" w:space="0" w:color="auto"/>
              <w:left w:val="single" w:sz="6" w:space="0" w:color="auto"/>
              <w:bottom w:val="single" w:sz="4" w:space="0" w:color="auto"/>
              <w:right w:val="single" w:sz="6" w:space="0" w:color="auto"/>
            </w:tcBorders>
          </w:tcPr>
          <w:p w:rsidR="00C43B20" w:rsidRPr="00C43B20" w:rsidRDefault="00C43B20" w:rsidP="00C43B20">
            <w:pPr>
              <w:autoSpaceDE w:val="0"/>
              <w:autoSpaceDN w:val="0"/>
              <w:adjustRightInd w:val="0"/>
              <w:spacing w:after="0" w:line="240" w:lineRule="auto"/>
              <w:rPr>
                <w:rFonts w:ascii="Times New Roman" w:eastAsia="Calibri" w:hAnsi="Times New Roman" w:cs="Times New Roman"/>
                <w:sz w:val="18"/>
                <w:szCs w:val="18"/>
                <w:lang w:eastAsia="ru-RU"/>
              </w:rPr>
            </w:pPr>
          </w:p>
        </w:tc>
        <w:tc>
          <w:tcPr>
            <w:tcW w:w="13891" w:type="dxa"/>
            <w:gridSpan w:val="7"/>
            <w:tcBorders>
              <w:top w:val="single" w:sz="6" w:space="0" w:color="auto"/>
              <w:left w:val="single" w:sz="6" w:space="0" w:color="auto"/>
              <w:bottom w:val="single" w:sz="4" w:space="0" w:color="auto"/>
              <w:right w:val="single" w:sz="6" w:space="0" w:color="auto"/>
            </w:tcBorders>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18"/>
                <w:szCs w:val="18"/>
                <w:lang w:eastAsia="ru-RU"/>
              </w:rPr>
            </w:pPr>
            <w:r w:rsidRPr="00C43B20">
              <w:rPr>
                <w:rFonts w:ascii="Times New Roman" w:eastAsia="Calibri" w:hAnsi="Times New Roman" w:cs="Times New Roman"/>
                <w:color w:val="000000"/>
                <w:sz w:val="18"/>
                <w:szCs w:val="18"/>
                <w:lang w:eastAsia="ru-RU"/>
              </w:rPr>
              <w:t xml:space="preserve"> </w:t>
            </w:r>
            <w:r w:rsidRPr="00C43B20">
              <w:rPr>
                <w:rFonts w:ascii="Times New Roman" w:eastAsia="Calibri" w:hAnsi="Times New Roman" w:cs="Times New Roman"/>
                <w:b/>
                <w:color w:val="000000"/>
                <w:sz w:val="18"/>
                <w:szCs w:val="18"/>
                <w:lang w:eastAsia="ru-RU"/>
              </w:rPr>
              <w:t>Цель</w:t>
            </w:r>
            <w:r w:rsidRPr="00C43B20">
              <w:rPr>
                <w:rFonts w:ascii="Times New Roman" w:eastAsia="Calibri" w:hAnsi="Times New Roman" w:cs="Times New Roman"/>
                <w:color w:val="000000"/>
                <w:sz w:val="18"/>
                <w:szCs w:val="18"/>
                <w:lang w:eastAsia="ru-RU"/>
              </w:rPr>
              <w:t xml:space="preserve"> </w:t>
            </w:r>
            <w:r w:rsidRPr="00C43B20">
              <w:rPr>
                <w:rFonts w:ascii="Times New Roman" w:eastAsia="Calibri" w:hAnsi="Times New Roman" w:cs="Times New Roman"/>
                <w:sz w:val="18"/>
                <w:szCs w:val="18"/>
                <w:lang w:eastAsia="ru-RU"/>
              </w:rPr>
              <w:t>Создание комфортных и безопасных условий проживания и отдыха населения, путем осуществления мероприятий по поддержанию порядка, благоустройства и санитарного состояния территории Черемушинского сельсовета</w:t>
            </w:r>
          </w:p>
        </w:tc>
      </w:tr>
      <w:tr w:rsidR="00C43B20" w:rsidRPr="00C43B20" w:rsidTr="00D16E94">
        <w:trPr>
          <w:cantSplit/>
          <w:trHeight w:val="240"/>
        </w:trPr>
        <w:tc>
          <w:tcPr>
            <w:tcW w:w="709"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1.1</w:t>
            </w:r>
          </w:p>
        </w:tc>
        <w:tc>
          <w:tcPr>
            <w:tcW w:w="4111"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Приведение в качественное состояние улиц, дворов и элементов благоустройства территории поселения</w:t>
            </w:r>
          </w:p>
        </w:tc>
        <w:tc>
          <w:tcPr>
            <w:tcW w:w="1276"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шт.</w:t>
            </w:r>
          </w:p>
        </w:tc>
        <w:tc>
          <w:tcPr>
            <w:tcW w:w="3260"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Администрация Черемушинского сельсовета</w:t>
            </w:r>
          </w:p>
        </w:tc>
        <w:tc>
          <w:tcPr>
            <w:tcW w:w="1275"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33,5</w:t>
            </w:r>
          </w:p>
        </w:tc>
        <w:tc>
          <w:tcPr>
            <w:tcW w:w="1134"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18"/>
                <w:szCs w:val="18"/>
                <w:highlight w:val="yellow"/>
                <w:lang w:eastAsia="ru-RU"/>
              </w:rPr>
            </w:pPr>
            <w:r w:rsidRPr="00C43B20">
              <w:rPr>
                <w:rFonts w:ascii="Times New Roman" w:eastAsia="Calibri" w:hAnsi="Times New Roman" w:cs="Times New Roman"/>
                <w:sz w:val="18"/>
                <w:szCs w:val="18"/>
                <w:lang w:eastAsia="ru-RU"/>
              </w:rPr>
              <w:t>33,5</w:t>
            </w:r>
          </w:p>
        </w:tc>
        <w:tc>
          <w:tcPr>
            <w:tcW w:w="1276"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33,5</w:t>
            </w:r>
          </w:p>
        </w:tc>
        <w:tc>
          <w:tcPr>
            <w:tcW w:w="1559"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33,5</w:t>
            </w:r>
          </w:p>
        </w:tc>
      </w:tr>
      <w:tr w:rsidR="00C43B20" w:rsidRPr="00C43B20" w:rsidTr="00D16E94">
        <w:trPr>
          <w:cantSplit/>
          <w:trHeight w:val="240"/>
        </w:trPr>
        <w:tc>
          <w:tcPr>
            <w:tcW w:w="709"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1.2</w:t>
            </w:r>
          </w:p>
        </w:tc>
        <w:tc>
          <w:tcPr>
            <w:tcW w:w="4111"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привлечение граждан к работам по благоустройству, от общего числа жителей, проживающих в МО Черемушинский сельсовет</w:t>
            </w:r>
          </w:p>
        </w:tc>
        <w:tc>
          <w:tcPr>
            <w:tcW w:w="1276"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w:t>
            </w:r>
          </w:p>
        </w:tc>
        <w:tc>
          <w:tcPr>
            <w:tcW w:w="3260"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Администрация Черемушинского сельсовета</w:t>
            </w:r>
          </w:p>
        </w:tc>
        <w:tc>
          <w:tcPr>
            <w:tcW w:w="1275"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60,0</w:t>
            </w:r>
          </w:p>
        </w:tc>
        <w:tc>
          <w:tcPr>
            <w:tcW w:w="1134"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18"/>
                <w:szCs w:val="18"/>
                <w:highlight w:val="yellow"/>
                <w:lang w:eastAsia="ru-RU"/>
              </w:rPr>
            </w:pPr>
            <w:r w:rsidRPr="00C43B20">
              <w:rPr>
                <w:rFonts w:ascii="Times New Roman" w:eastAsia="Calibri" w:hAnsi="Times New Roman" w:cs="Times New Roman"/>
                <w:sz w:val="18"/>
                <w:szCs w:val="18"/>
                <w:lang w:eastAsia="ru-RU"/>
              </w:rPr>
              <w:t>60,0</w:t>
            </w:r>
          </w:p>
        </w:tc>
        <w:tc>
          <w:tcPr>
            <w:tcW w:w="1276"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60,0</w:t>
            </w:r>
          </w:p>
        </w:tc>
        <w:tc>
          <w:tcPr>
            <w:tcW w:w="1559"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60,0</w:t>
            </w:r>
          </w:p>
        </w:tc>
      </w:tr>
      <w:tr w:rsidR="00C43B20" w:rsidRPr="00C43B20" w:rsidTr="00D16E94">
        <w:trPr>
          <w:cantSplit/>
          <w:trHeight w:val="240"/>
        </w:trPr>
        <w:tc>
          <w:tcPr>
            <w:tcW w:w="709"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1.3</w:t>
            </w:r>
          </w:p>
        </w:tc>
        <w:tc>
          <w:tcPr>
            <w:tcW w:w="4111"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обеспечение качественного и высокоэффективного наружного освещения населенного пункта</w:t>
            </w:r>
          </w:p>
        </w:tc>
        <w:tc>
          <w:tcPr>
            <w:tcW w:w="1276"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w:t>
            </w:r>
          </w:p>
        </w:tc>
        <w:tc>
          <w:tcPr>
            <w:tcW w:w="3260"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Администрация Черемушинского сельсовета</w:t>
            </w:r>
          </w:p>
        </w:tc>
        <w:tc>
          <w:tcPr>
            <w:tcW w:w="1275"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70,0</w:t>
            </w:r>
          </w:p>
        </w:tc>
        <w:tc>
          <w:tcPr>
            <w:tcW w:w="1134"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spacing w:after="160" w:line="259" w:lineRule="auto"/>
              <w:jc w:val="center"/>
              <w:rPr>
                <w:rFonts w:ascii="Calibri" w:eastAsia="Calibri" w:hAnsi="Calibri" w:cs="Times New Roman"/>
              </w:rPr>
            </w:pPr>
            <w:r w:rsidRPr="00C43B20">
              <w:rPr>
                <w:rFonts w:ascii="Times New Roman" w:eastAsia="Calibri" w:hAnsi="Times New Roman" w:cs="Times New Roman"/>
                <w:sz w:val="18"/>
                <w:szCs w:val="18"/>
              </w:rPr>
              <w:t>70,0</w:t>
            </w:r>
          </w:p>
        </w:tc>
        <w:tc>
          <w:tcPr>
            <w:tcW w:w="1276"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spacing w:after="160" w:line="259" w:lineRule="auto"/>
              <w:jc w:val="center"/>
              <w:rPr>
                <w:rFonts w:ascii="Calibri" w:eastAsia="Calibri" w:hAnsi="Calibri" w:cs="Times New Roman"/>
              </w:rPr>
            </w:pPr>
            <w:r w:rsidRPr="00C43B20">
              <w:rPr>
                <w:rFonts w:ascii="Times New Roman" w:eastAsia="Calibri" w:hAnsi="Times New Roman" w:cs="Times New Roman"/>
                <w:sz w:val="18"/>
                <w:szCs w:val="18"/>
              </w:rPr>
              <w:t>70,0</w:t>
            </w:r>
          </w:p>
        </w:tc>
        <w:tc>
          <w:tcPr>
            <w:tcW w:w="1559"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spacing w:after="160" w:line="259" w:lineRule="auto"/>
              <w:jc w:val="center"/>
              <w:rPr>
                <w:rFonts w:ascii="Calibri" w:eastAsia="Calibri" w:hAnsi="Calibri" w:cs="Times New Roman"/>
              </w:rPr>
            </w:pPr>
            <w:r w:rsidRPr="00C43B20">
              <w:rPr>
                <w:rFonts w:ascii="Times New Roman" w:eastAsia="Calibri" w:hAnsi="Times New Roman" w:cs="Times New Roman"/>
                <w:sz w:val="18"/>
                <w:szCs w:val="18"/>
              </w:rPr>
              <w:t>70,0</w:t>
            </w:r>
          </w:p>
        </w:tc>
      </w:tr>
      <w:tr w:rsidR="00C43B20" w:rsidRPr="00C43B20" w:rsidTr="00D16E94">
        <w:trPr>
          <w:cantSplit/>
          <w:trHeight w:val="240"/>
        </w:trPr>
        <w:tc>
          <w:tcPr>
            <w:tcW w:w="709"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1.4</w:t>
            </w:r>
          </w:p>
        </w:tc>
        <w:tc>
          <w:tcPr>
            <w:tcW w:w="4111"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20"/>
                <w:szCs w:val="20"/>
              </w:rPr>
              <w:t>количество обустроенных (восстановленных) воинских захоронений</w:t>
            </w:r>
          </w:p>
        </w:tc>
        <w:tc>
          <w:tcPr>
            <w:tcW w:w="1276"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единиц</w:t>
            </w:r>
          </w:p>
        </w:tc>
        <w:tc>
          <w:tcPr>
            <w:tcW w:w="3260"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Администрация Черемушинского сельсовета</w:t>
            </w:r>
          </w:p>
        </w:tc>
        <w:tc>
          <w:tcPr>
            <w:tcW w:w="1275"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0</w:t>
            </w:r>
          </w:p>
        </w:tc>
        <w:tc>
          <w:tcPr>
            <w:tcW w:w="1134"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1</w:t>
            </w:r>
          </w:p>
        </w:tc>
        <w:tc>
          <w:tcPr>
            <w:tcW w:w="1276"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0</w:t>
            </w:r>
          </w:p>
        </w:tc>
        <w:tc>
          <w:tcPr>
            <w:tcW w:w="1559"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0</w:t>
            </w:r>
          </w:p>
        </w:tc>
      </w:tr>
      <w:tr w:rsidR="00C43B20" w:rsidRPr="00C43B20" w:rsidTr="00D16E94">
        <w:trPr>
          <w:cantSplit/>
          <w:trHeight w:val="240"/>
        </w:trPr>
        <w:tc>
          <w:tcPr>
            <w:tcW w:w="709"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1.5</w:t>
            </w:r>
          </w:p>
        </w:tc>
        <w:tc>
          <w:tcPr>
            <w:tcW w:w="4111"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20"/>
                <w:szCs w:val="20"/>
              </w:rPr>
            </w:pPr>
            <w:r w:rsidRPr="00C43B20">
              <w:rPr>
                <w:rFonts w:ascii="Times New Roman" w:eastAsia="Calibri" w:hAnsi="Times New Roman" w:cs="Times New Roman"/>
                <w:sz w:val="20"/>
                <w:szCs w:val="20"/>
              </w:rPr>
              <w:t>количество установленных мемориальных знаков</w:t>
            </w:r>
          </w:p>
        </w:tc>
        <w:tc>
          <w:tcPr>
            <w:tcW w:w="1276"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единиц</w:t>
            </w:r>
          </w:p>
        </w:tc>
        <w:tc>
          <w:tcPr>
            <w:tcW w:w="3260"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Администрация Черемушинского сельсовета</w:t>
            </w:r>
          </w:p>
        </w:tc>
        <w:tc>
          <w:tcPr>
            <w:tcW w:w="1275"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0</w:t>
            </w:r>
          </w:p>
        </w:tc>
        <w:tc>
          <w:tcPr>
            <w:tcW w:w="1134"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1</w:t>
            </w:r>
          </w:p>
        </w:tc>
        <w:tc>
          <w:tcPr>
            <w:tcW w:w="1276"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0</w:t>
            </w:r>
          </w:p>
        </w:tc>
        <w:tc>
          <w:tcPr>
            <w:tcW w:w="1559"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0</w:t>
            </w:r>
          </w:p>
        </w:tc>
      </w:tr>
      <w:tr w:rsidR="00C43B20" w:rsidRPr="00C43B20" w:rsidTr="00D16E94">
        <w:trPr>
          <w:cantSplit/>
          <w:trHeight w:val="240"/>
        </w:trPr>
        <w:tc>
          <w:tcPr>
            <w:tcW w:w="709"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1.6</w:t>
            </w:r>
          </w:p>
        </w:tc>
        <w:tc>
          <w:tcPr>
            <w:tcW w:w="4111"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keepNext/>
              <w:keepLines/>
              <w:spacing w:after="0" w:line="240" w:lineRule="auto"/>
              <w:rPr>
                <w:rFonts w:ascii="Times New Roman" w:eastAsia="Times New Roman" w:hAnsi="Times New Roman" w:cs="Times New Roman"/>
                <w:sz w:val="20"/>
                <w:szCs w:val="20"/>
              </w:rPr>
            </w:pPr>
            <w:r w:rsidRPr="00C43B20">
              <w:rPr>
                <w:rFonts w:ascii="Times New Roman" w:eastAsia="Times New Roman" w:hAnsi="Times New Roman" w:cs="Times New Roman"/>
                <w:sz w:val="20"/>
                <w:szCs w:val="20"/>
              </w:rPr>
              <w:t>количество имен, погибших при защите Отечества на мемориальных сооружениях по месту захоронения.</w:t>
            </w:r>
          </w:p>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20"/>
                <w:szCs w:val="20"/>
              </w:rPr>
            </w:pPr>
          </w:p>
        </w:tc>
        <w:tc>
          <w:tcPr>
            <w:tcW w:w="1276"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единиц</w:t>
            </w:r>
          </w:p>
        </w:tc>
        <w:tc>
          <w:tcPr>
            <w:tcW w:w="3260" w:type="dxa"/>
            <w:tcBorders>
              <w:top w:val="single" w:sz="4" w:space="0" w:color="auto"/>
              <w:left w:val="single" w:sz="6" w:space="0" w:color="auto"/>
              <w:bottom w:val="single" w:sz="4" w:space="0" w:color="auto"/>
              <w:right w:val="single" w:sz="6" w:space="0" w:color="auto"/>
            </w:tcBorders>
            <w:vAlign w:val="center"/>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Администрация Черемушинского сельсовета</w:t>
            </w:r>
          </w:p>
        </w:tc>
        <w:tc>
          <w:tcPr>
            <w:tcW w:w="1275"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0</w:t>
            </w:r>
          </w:p>
        </w:tc>
        <w:tc>
          <w:tcPr>
            <w:tcW w:w="1134"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1</w:t>
            </w:r>
          </w:p>
        </w:tc>
        <w:tc>
          <w:tcPr>
            <w:tcW w:w="1276"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0</w:t>
            </w:r>
          </w:p>
        </w:tc>
        <w:tc>
          <w:tcPr>
            <w:tcW w:w="1559" w:type="dxa"/>
            <w:tcBorders>
              <w:top w:val="single" w:sz="4" w:space="0" w:color="auto"/>
              <w:left w:val="single" w:sz="6" w:space="0" w:color="auto"/>
              <w:bottom w:val="single" w:sz="4" w:space="0" w:color="auto"/>
              <w:right w:val="single" w:sz="6" w:space="0" w:color="auto"/>
            </w:tcBorders>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0</w:t>
            </w:r>
          </w:p>
        </w:tc>
      </w:tr>
    </w:tbl>
    <w:p w:rsidR="00C43B20" w:rsidRPr="00C43B20" w:rsidRDefault="00C43B20" w:rsidP="00C43B20">
      <w:pPr>
        <w:autoSpaceDE w:val="0"/>
        <w:autoSpaceDN w:val="0"/>
        <w:adjustRightInd w:val="0"/>
        <w:spacing w:after="0" w:line="240" w:lineRule="auto"/>
        <w:ind w:left="10065"/>
        <w:jc w:val="right"/>
        <w:outlineLvl w:val="2"/>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 xml:space="preserve">                                          </w:t>
      </w:r>
    </w:p>
    <w:p w:rsidR="00C43B20" w:rsidRPr="00C43B20" w:rsidRDefault="00C43B20" w:rsidP="00C43B20">
      <w:pPr>
        <w:autoSpaceDE w:val="0"/>
        <w:autoSpaceDN w:val="0"/>
        <w:adjustRightInd w:val="0"/>
        <w:spacing w:after="0" w:line="240" w:lineRule="auto"/>
        <w:ind w:left="10065"/>
        <w:jc w:val="right"/>
        <w:outlineLvl w:val="2"/>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Приложение № 2</w:t>
      </w:r>
    </w:p>
    <w:p w:rsidR="00C43B20" w:rsidRPr="00C43B20" w:rsidRDefault="00C43B20" w:rsidP="00C43B20">
      <w:pPr>
        <w:autoSpaceDE w:val="0"/>
        <w:autoSpaceDN w:val="0"/>
        <w:adjustRightInd w:val="0"/>
        <w:spacing w:after="0" w:line="240" w:lineRule="auto"/>
        <w:jc w:val="right"/>
        <w:rPr>
          <w:rFonts w:ascii="Times New Roman" w:eastAsia="SimSun" w:hAnsi="Times New Roman" w:cs="Times New Roman"/>
          <w:bCs/>
          <w:color w:val="000000"/>
          <w:kern w:val="2"/>
          <w:sz w:val="18"/>
          <w:szCs w:val="18"/>
          <w:lang w:eastAsia="ru-RU"/>
        </w:rPr>
      </w:pPr>
      <w:r w:rsidRPr="00C43B20">
        <w:rPr>
          <w:rFonts w:ascii="Times New Roman" w:eastAsia="Calibri" w:hAnsi="Times New Roman" w:cs="Times New Roman"/>
          <w:iCs/>
          <w:sz w:val="18"/>
          <w:szCs w:val="18"/>
          <w:lang w:eastAsia="ru-RU"/>
        </w:rPr>
        <w:t xml:space="preserve">к подпрограмме 1 </w:t>
      </w:r>
      <w:r w:rsidRPr="00C43B20">
        <w:rPr>
          <w:rFonts w:ascii="Times New Roman" w:eastAsia="SimSun" w:hAnsi="Times New Roman" w:cs="Times New Roman"/>
          <w:bCs/>
          <w:color w:val="000000"/>
          <w:kern w:val="2"/>
          <w:sz w:val="18"/>
          <w:szCs w:val="18"/>
          <w:lang w:eastAsia="ru-RU"/>
        </w:rPr>
        <w:t xml:space="preserve">«Организация мероприятий по благоустройству </w:t>
      </w:r>
    </w:p>
    <w:p w:rsidR="00C43B20" w:rsidRPr="00C43B20" w:rsidRDefault="00C43B20" w:rsidP="00C43B20">
      <w:pPr>
        <w:autoSpaceDE w:val="0"/>
        <w:autoSpaceDN w:val="0"/>
        <w:adjustRightInd w:val="0"/>
        <w:spacing w:after="0" w:line="240" w:lineRule="auto"/>
        <w:jc w:val="right"/>
        <w:rPr>
          <w:rFonts w:ascii="Times New Roman" w:eastAsia="SimSun" w:hAnsi="Times New Roman" w:cs="Times New Roman"/>
          <w:bCs/>
          <w:color w:val="000000"/>
          <w:kern w:val="2"/>
          <w:sz w:val="18"/>
          <w:szCs w:val="18"/>
          <w:lang w:eastAsia="ru-RU"/>
        </w:rPr>
      </w:pPr>
      <w:r w:rsidRPr="00C43B20">
        <w:rPr>
          <w:rFonts w:ascii="Times New Roman" w:eastAsia="SimSun" w:hAnsi="Times New Roman" w:cs="Times New Roman"/>
          <w:bCs/>
          <w:color w:val="000000"/>
          <w:kern w:val="2"/>
          <w:sz w:val="18"/>
          <w:szCs w:val="18"/>
          <w:lang w:eastAsia="ru-RU"/>
        </w:rPr>
        <w:t>и обеспечению жизнедеятельности населения</w:t>
      </w:r>
    </w:p>
    <w:p w:rsidR="00C43B20" w:rsidRPr="00C43B20" w:rsidRDefault="00C43B20" w:rsidP="00C43B20">
      <w:pPr>
        <w:autoSpaceDE w:val="0"/>
        <w:autoSpaceDN w:val="0"/>
        <w:adjustRightInd w:val="0"/>
        <w:spacing w:after="0" w:line="240" w:lineRule="auto"/>
        <w:jc w:val="right"/>
        <w:rPr>
          <w:rFonts w:ascii="Times New Roman" w:eastAsia="Calibri" w:hAnsi="Times New Roman" w:cs="Times New Roman"/>
          <w:iCs/>
          <w:sz w:val="18"/>
          <w:szCs w:val="18"/>
          <w:lang w:eastAsia="ru-RU"/>
        </w:rPr>
      </w:pPr>
      <w:r w:rsidRPr="00C43B20">
        <w:rPr>
          <w:rFonts w:ascii="Times New Roman" w:eastAsia="SimSun" w:hAnsi="Times New Roman" w:cs="Times New Roman"/>
          <w:bCs/>
          <w:color w:val="000000"/>
          <w:kern w:val="2"/>
          <w:sz w:val="18"/>
          <w:szCs w:val="18"/>
          <w:lang w:eastAsia="ru-RU"/>
        </w:rPr>
        <w:t>»</w:t>
      </w:r>
    </w:p>
    <w:p w:rsidR="00C43B20" w:rsidRPr="00C43B20" w:rsidRDefault="00C43B20" w:rsidP="00C43B20">
      <w:pPr>
        <w:autoSpaceDE w:val="0"/>
        <w:autoSpaceDN w:val="0"/>
        <w:adjustRightInd w:val="0"/>
        <w:spacing w:after="0" w:line="240" w:lineRule="auto"/>
        <w:jc w:val="center"/>
        <w:rPr>
          <w:rFonts w:ascii="Times New Roman" w:eastAsia="Calibri" w:hAnsi="Times New Roman" w:cs="Times New Roman"/>
          <w:b/>
          <w:sz w:val="18"/>
          <w:szCs w:val="18"/>
          <w:lang w:eastAsia="ru-RU"/>
        </w:rPr>
      </w:pPr>
      <w:r w:rsidRPr="00C43B20">
        <w:rPr>
          <w:rFonts w:ascii="Times New Roman" w:eastAsia="Calibri" w:hAnsi="Times New Roman" w:cs="Times New Roman"/>
          <w:b/>
          <w:sz w:val="18"/>
          <w:szCs w:val="18"/>
          <w:lang w:eastAsia="ru-RU"/>
        </w:rPr>
        <w:lastRenderedPageBreak/>
        <w:t xml:space="preserve">Перечень мероприятий подпрограммы </w:t>
      </w:r>
    </w:p>
    <w:p w:rsidR="00C43B20" w:rsidRPr="00C43B20" w:rsidRDefault="00C43B20" w:rsidP="00C43B20">
      <w:pPr>
        <w:autoSpaceDE w:val="0"/>
        <w:autoSpaceDN w:val="0"/>
        <w:adjustRightInd w:val="0"/>
        <w:spacing w:after="0" w:line="240" w:lineRule="auto"/>
        <w:jc w:val="center"/>
        <w:outlineLvl w:val="2"/>
        <w:rPr>
          <w:rFonts w:ascii="Times New Roman" w:eastAsia="SimSun" w:hAnsi="Times New Roman" w:cs="Times New Roman"/>
          <w:b/>
          <w:bCs/>
          <w:color w:val="000000"/>
          <w:kern w:val="2"/>
          <w:sz w:val="18"/>
          <w:szCs w:val="18"/>
          <w:lang w:eastAsia="ru-RU"/>
        </w:rPr>
      </w:pPr>
      <w:r w:rsidRPr="00C43B20">
        <w:rPr>
          <w:rFonts w:ascii="Times New Roman" w:eastAsia="SimSun" w:hAnsi="Times New Roman" w:cs="Times New Roman"/>
          <w:b/>
          <w:bCs/>
          <w:color w:val="000000"/>
          <w:kern w:val="2"/>
          <w:sz w:val="18"/>
          <w:szCs w:val="18"/>
          <w:lang w:eastAsia="ru-RU"/>
        </w:rPr>
        <w:t>«Организация мероприятий по благоустройству и обеспечению жизнедеятельности населения»</w:t>
      </w:r>
    </w:p>
    <w:p w:rsidR="00C43B20" w:rsidRPr="00C43B20" w:rsidRDefault="00C43B20" w:rsidP="00C43B20">
      <w:pPr>
        <w:autoSpaceDE w:val="0"/>
        <w:autoSpaceDN w:val="0"/>
        <w:adjustRightInd w:val="0"/>
        <w:spacing w:after="0" w:line="240" w:lineRule="auto"/>
        <w:jc w:val="center"/>
        <w:outlineLvl w:val="2"/>
        <w:rPr>
          <w:rFonts w:ascii="Times New Roman" w:eastAsia="SimSun" w:hAnsi="Times New Roman" w:cs="Times New Roman"/>
          <w:b/>
          <w:bCs/>
          <w:color w:val="000000"/>
          <w:kern w:val="2"/>
          <w:sz w:val="18"/>
          <w:szCs w:val="18"/>
          <w:lang w:eastAsia="ru-RU"/>
        </w:rPr>
      </w:pPr>
    </w:p>
    <w:tbl>
      <w:tblPr>
        <w:tblW w:w="157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1560"/>
        <w:gridCol w:w="850"/>
        <w:gridCol w:w="709"/>
        <w:gridCol w:w="1275"/>
        <w:gridCol w:w="852"/>
        <w:gridCol w:w="1134"/>
        <w:gridCol w:w="1134"/>
        <w:gridCol w:w="1417"/>
        <w:gridCol w:w="1702"/>
        <w:gridCol w:w="1984"/>
      </w:tblGrid>
      <w:tr w:rsidR="00C43B20" w:rsidRPr="00C43B20" w:rsidTr="00D16E94">
        <w:trPr>
          <w:trHeight w:val="377"/>
          <w:tblHeader/>
        </w:trPr>
        <w:tc>
          <w:tcPr>
            <w:tcW w:w="3119" w:type="dxa"/>
            <w:vMerge w:val="restart"/>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rPr>
              <w:t>Цели, задачи, мероприятия подпрограммы</w:t>
            </w:r>
          </w:p>
        </w:tc>
        <w:tc>
          <w:tcPr>
            <w:tcW w:w="1560" w:type="dxa"/>
            <w:vMerge w:val="restart"/>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 xml:space="preserve">ГРБС </w:t>
            </w:r>
          </w:p>
        </w:tc>
        <w:tc>
          <w:tcPr>
            <w:tcW w:w="3686" w:type="dxa"/>
            <w:gridSpan w:val="4"/>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Код бюджетной классификации</w:t>
            </w:r>
          </w:p>
        </w:tc>
        <w:tc>
          <w:tcPr>
            <w:tcW w:w="5387" w:type="dxa"/>
            <w:gridSpan w:val="4"/>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rPr>
              <w:t>Расходы по годам реализации программы (руб.)</w:t>
            </w:r>
          </w:p>
        </w:tc>
        <w:tc>
          <w:tcPr>
            <w:tcW w:w="1984" w:type="dxa"/>
            <w:vMerge w:val="restart"/>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Ожидаемый результат от реализации подпрограммного мероприятия (в натуральном выражении)</w:t>
            </w:r>
          </w:p>
        </w:tc>
      </w:tr>
      <w:tr w:rsidR="00C43B20" w:rsidRPr="00C43B20" w:rsidTr="00D16E94">
        <w:trPr>
          <w:trHeight w:val="1091"/>
          <w:tblHeader/>
        </w:trPr>
        <w:tc>
          <w:tcPr>
            <w:tcW w:w="3119" w:type="dxa"/>
            <w:vMerge/>
            <w:vAlign w:val="center"/>
          </w:tcPr>
          <w:p w:rsidR="00C43B20" w:rsidRPr="00C43B20" w:rsidRDefault="00C43B20" w:rsidP="00C43B20">
            <w:pPr>
              <w:spacing w:after="0" w:line="240" w:lineRule="auto"/>
              <w:rPr>
                <w:rFonts w:ascii="Times New Roman" w:eastAsia="Calibri" w:hAnsi="Times New Roman" w:cs="Times New Roman"/>
                <w:sz w:val="18"/>
                <w:szCs w:val="18"/>
                <w:lang w:eastAsia="ru-RU"/>
              </w:rPr>
            </w:pPr>
          </w:p>
        </w:tc>
        <w:tc>
          <w:tcPr>
            <w:tcW w:w="1560" w:type="dxa"/>
            <w:vMerge/>
            <w:vAlign w:val="center"/>
          </w:tcPr>
          <w:p w:rsidR="00C43B20" w:rsidRPr="00C43B20" w:rsidRDefault="00C43B20" w:rsidP="00C43B20">
            <w:pPr>
              <w:spacing w:after="0" w:line="240" w:lineRule="auto"/>
              <w:rPr>
                <w:rFonts w:ascii="Times New Roman" w:eastAsia="Calibri" w:hAnsi="Times New Roman" w:cs="Times New Roman"/>
                <w:sz w:val="18"/>
                <w:szCs w:val="18"/>
                <w:lang w:eastAsia="ru-RU"/>
              </w:rPr>
            </w:pPr>
          </w:p>
        </w:tc>
        <w:tc>
          <w:tcPr>
            <w:tcW w:w="850" w:type="dxa"/>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ГРБС</w:t>
            </w:r>
          </w:p>
        </w:tc>
        <w:tc>
          <w:tcPr>
            <w:tcW w:w="709" w:type="dxa"/>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РзПр</w:t>
            </w:r>
          </w:p>
        </w:tc>
        <w:tc>
          <w:tcPr>
            <w:tcW w:w="1275" w:type="dxa"/>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ЦСР</w:t>
            </w:r>
          </w:p>
        </w:tc>
        <w:tc>
          <w:tcPr>
            <w:tcW w:w="852" w:type="dxa"/>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ВР</w:t>
            </w:r>
          </w:p>
        </w:tc>
        <w:tc>
          <w:tcPr>
            <w:tcW w:w="1134" w:type="dxa"/>
          </w:tcPr>
          <w:p w:rsidR="00C43B20" w:rsidRPr="00C43B20" w:rsidRDefault="00C43B20" w:rsidP="00C43B20">
            <w:pPr>
              <w:widowControl w:val="0"/>
              <w:autoSpaceDE w:val="0"/>
              <w:autoSpaceDN w:val="0"/>
              <w:adjustRightInd w:val="0"/>
              <w:spacing w:after="0" w:line="240" w:lineRule="auto"/>
              <w:rPr>
                <w:rFonts w:ascii="Times New Roman" w:eastAsia="Calibri" w:hAnsi="Times New Roman" w:cs="Times New Roman"/>
                <w:sz w:val="18"/>
                <w:szCs w:val="18"/>
              </w:rPr>
            </w:pPr>
            <w:r w:rsidRPr="00C43B20">
              <w:rPr>
                <w:rFonts w:ascii="Times New Roman" w:eastAsia="Calibri" w:hAnsi="Times New Roman" w:cs="Times New Roman"/>
                <w:sz w:val="18"/>
                <w:szCs w:val="18"/>
              </w:rPr>
              <w:t>очередной финансовый год</w:t>
            </w:r>
          </w:p>
          <w:p w:rsidR="00C43B20" w:rsidRPr="00C43B20" w:rsidRDefault="00C43B20" w:rsidP="00C43B20">
            <w:pPr>
              <w:widowControl w:val="0"/>
              <w:autoSpaceDE w:val="0"/>
              <w:autoSpaceDN w:val="0"/>
              <w:adjustRightInd w:val="0"/>
              <w:spacing w:after="0" w:line="240" w:lineRule="auto"/>
              <w:rPr>
                <w:rFonts w:ascii="Times New Roman" w:eastAsia="Calibri" w:hAnsi="Times New Roman" w:cs="Times New Roman"/>
                <w:sz w:val="18"/>
                <w:szCs w:val="18"/>
              </w:rPr>
            </w:pPr>
            <w:r w:rsidRPr="00C43B20">
              <w:rPr>
                <w:rFonts w:ascii="Times New Roman" w:eastAsia="Calibri" w:hAnsi="Times New Roman" w:cs="Times New Roman"/>
                <w:sz w:val="18"/>
                <w:szCs w:val="18"/>
              </w:rPr>
              <w:t>2024</w:t>
            </w:r>
          </w:p>
        </w:tc>
        <w:tc>
          <w:tcPr>
            <w:tcW w:w="1134" w:type="dxa"/>
          </w:tcPr>
          <w:p w:rsidR="00C43B20" w:rsidRPr="00C43B20" w:rsidRDefault="00C43B20" w:rsidP="00C43B20">
            <w:pPr>
              <w:widowControl w:val="0"/>
              <w:autoSpaceDE w:val="0"/>
              <w:autoSpaceDN w:val="0"/>
              <w:adjustRightInd w:val="0"/>
              <w:spacing w:after="0" w:line="240" w:lineRule="auto"/>
              <w:rPr>
                <w:rFonts w:ascii="Times New Roman" w:eastAsia="Calibri" w:hAnsi="Times New Roman" w:cs="Times New Roman"/>
                <w:sz w:val="18"/>
                <w:szCs w:val="18"/>
              </w:rPr>
            </w:pPr>
            <w:r w:rsidRPr="00C43B20">
              <w:rPr>
                <w:rFonts w:ascii="Times New Roman" w:eastAsia="Calibri" w:hAnsi="Times New Roman" w:cs="Times New Roman"/>
                <w:sz w:val="18"/>
                <w:szCs w:val="18"/>
              </w:rPr>
              <w:t>1-й год планового периода 2025</w:t>
            </w:r>
          </w:p>
        </w:tc>
        <w:tc>
          <w:tcPr>
            <w:tcW w:w="1417" w:type="dxa"/>
          </w:tcPr>
          <w:p w:rsidR="00C43B20" w:rsidRPr="00C43B20" w:rsidRDefault="00C43B20" w:rsidP="00C43B20">
            <w:pPr>
              <w:widowControl w:val="0"/>
              <w:autoSpaceDE w:val="0"/>
              <w:autoSpaceDN w:val="0"/>
              <w:adjustRightInd w:val="0"/>
              <w:spacing w:after="0" w:line="240" w:lineRule="auto"/>
              <w:rPr>
                <w:rFonts w:ascii="Times New Roman" w:eastAsia="Calibri" w:hAnsi="Times New Roman" w:cs="Times New Roman"/>
                <w:sz w:val="18"/>
                <w:szCs w:val="18"/>
              </w:rPr>
            </w:pPr>
            <w:r w:rsidRPr="00C43B20">
              <w:rPr>
                <w:rFonts w:ascii="Times New Roman" w:eastAsia="Calibri" w:hAnsi="Times New Roman" w:cs="Times New Roman"/>
                <w:sz w:val="18"/>
                <w:szCs w:val="18"/>
              </w:rPr>
              <w:t>2-й год планового периода  2026</w:t>
            </w:r>
          </w:p>
        </w:tc>
        <w:tc>
          <w:tcPr>
            <w:tcW w:w="1702" w:type="dxa"/>
          </w:tcPr>
          <w:p w:rsidR="00C43B20" w:rsidRPr="00C43B20" w:rsidRDefault="00C43B20" w:rsidP="00C43B20">
            <w:pPr>
              <w:widowControl w:val="0"/>
              <w:autoSpaceDE w:val="0"/>
              <w:autoSpaceDN w:val="0"/>
              <w:adjustRightInd w:val="0"/>
              <w:spacing w:after="0" w:line="240" w:lineRule="auto"/>
              <w:rPr>
                <w:rFonts w:ascii="Times New Roman" w:eastAsia="Calibri" w:hAnsi="Times New Roman" w:cs="Times New Roman"/>
                <w:sz w:val="18"/>
                <w:szCs w:val="18"/>
              </w:rPr>
            </w:pPr>
            <w:r w:rsidRPr="00C43B20">
              <w:rPr>
                <w:rFonts w:ascii="Times New Roman" w:eastAsia="Calibri" w:hAnsi="Times New Roman" w:cs="Times New Roman"/>
                <w:sz w:val="18"/>
                <w:szCs w:val="18"/>
              </w:rPr>
              <w:t>итого на очередной финансовый год и плановый период (2024-2026)</w:t>
            </w:r>
          </w:p>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p>
        </w:tc>
        <w:tc>
          <w:tcPr>
            <w:tcW w:w="1984" w:type="dxa"/>
            <w:vMerge/>
            <w:vAlign w:val="center"/>
          </w:tcPr>
          <w:p w:rsidR="00C43B20" w:rsidRPr="00C43B20" w:rsidRDefault="00C43B20" w:rsidP="00C43B20">
            <w:pPr>
              <w:spacing w:after="0" w:line="240" w:lineRule="auto"/>
              <w:rPr>
                <w:rFonts w:ascii="Times New Roman" w:eastAsia="Calibri" w:hAnsi="Times New Roman" w:cs="Times New Roman"/>
                <w:sz w:val="18"/>
                <w:szCs w:val="18"/>
                <w:lang w:eastAsia="ru-RU"/>
              </w:rPr>
            </w:pPr>
          </w:p>
        </w:tc>
      </w:tr>
      <w:tr w:rsidR="00C43B20" w:rsidRPr="00C43B20" w:rsidTr="00D16E94">
        <w:trPr>
          <w:cantSplit/>
          <w:trHeight w:val="524"/>
        </w:trPr>
        <w:tc>
          <w:tcPr>
            <w:tcW w:w="15736" w:type="dxa"/>
            <w:gridSpan w:val="11"/>
            <w:tcBorders>
              <w:top w:val="single" w:sz="6" w:space="0" w:color="auto"/>
              <w:left w:val="single" w:sz="6" w:space="0" w:color="auto"/>
              <w:right w:val="single" w:sz="6" w:space="0" w:color="auto"/>
            </w:tcBorders>
          </w:tcPr>
          <w:p w:rsidR="00C43B20" w:rsidRPr="00C43B20" w:rsidRDefault="00C43B20" w:rsidP="00C43B20">
            <w:pPr>
              <w:autoSpaceDE w:val="0"/>
              <w:autoSpaceDN w:val="0"/>
              <w:adjustRightInd w:val="0"/>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b/>
                <w:color w:val="000000"/>
                <w:sz w:val="18"/>
                <w:szCs w:val="18"/>
                <w:lang w:eastAsia="ru-RU"/>
              </w:rPr>
              <w:t>Цель</w:t>
            </w:r>
            <w:r w:rsidRPr="00C43B20">
              <w:rPr>
                <w:rFonts w:ascii="Times New Roman" w:eastAsia="Calibri" w:hAnsi="Times New Roman" w:cs="Times New Roman"/>
                <w:color w:val="000000"/>
                <w:sz w:val="18"/>
                <w:szCs w:val="18"/>
                <w:lang w:eastAsia="ru-RU"/>
              </w:rPr>
              <w:t xml:space="preserve"> </w:t>
            </w:r>
            <w:r w:rsidRPr="00C43B20">
              <w:rPr>
                <w:rFonts w:ascii="Times New Roman" w:eastAsia="Calibri" w:hAnsi="Times New Roman" w:cs="Times New Roman"/>
                <w:sz w:val="18"/>
                <w:szCs w:val="18"/>
                <w:lang w:eastAsia="ru-RU"/>
              </w:rPr>
              <w:t>Создание комфортных и безопасных условий проживания и отдыха населения, путем осуществления мероприятий по поддержанию порядка, благоустройства и санитарного состояния территории Черемушинского сельсовета</w:t>
            </w:r>
          </w:p>
        </w:tc>
      </w:tr>
      <w:tr w:rsidR="00C43B20" w:rsidRPr="00C43B20" w:rsidTr="00D16E94">
        <w:trPr>
          <w:trHeight w:val="199"/>
        </w:trPr>
        <w:tc>
          <w:tcPr>
            <w:tcW w:w="15736" w:type="dxa"/>
            <w:gridSpan w:val="11"/>
          </w:tcPr>
          <w:p w:rsidR="00C43B20" w:rsidRPr="00C43B20" w:rsidRDefault="00C43B20" w:rsidP="00C43B20">
            <w:pPr>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Задача 1 «Реализация организационных мероприятий по энергосбережению и повышению энергетической эффективности</w:t>
            </w:r>
            <w:r w:rsidRPr="00C43B20">
              <w:rPr>
                <w:rFonts w:ascii="Times New Roman" w:eastAsia="Calibri" w:hAnsi="Times New Roman" w:cs="Times New Roman"/>
                <w:color w:val="000000"/>
                <w:sz w:val="18"/>
                <w:szCs w:val="18"/>
                <w:lang w:eastAsia="ru-RU"/>
              </w:rPr>
              <w:t>»</w:t>
            </w:r>
          </w:p>
        </w:tc>
      </w:tr>
      <w:tr w:rsidR="00C43B20" w:rsidRPr="00C43B20" w:rsidTr="00D16E94">
        <w:trPr>
          <w:trHeight w:val="199"/>
        </w:trPr>
        <w:tc>
          <w:tcPr>
            <w:tcW w:w="15736" w:type="dxa"/>
            <w:gridSpan w:val="11"/>
          </w:tcPr>
          <w:p w:rsidR="00C43B20" w:rsidRPr="00C43B20" w:rsidRDefault="00C43B20" w:rsidP="00C43B20">
            <w:pPr>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Мероприятия:</w:t>
            </w:r>
          </w:p>
        </w:tc>
      </w:tr>
      <w:tr w:rsidR="00C43B20" w:rsidRPr="00C43B20" w:rsidTr="00D16E94">
        <w:trPr>
          <w:trHeight w:val="1035"/>
        </w:trPr>
        <w:tc>
          <w:tcPr>
            <w:tcW w:w="3119" w:type="dxa"/>
          </w:tcPr>
          <w:p w:rsidR="00C43B20" w:rsidRPr="00C43B20" w:rsidRDefault="00C43B20" w:rsidP="00C43B20">
            <w:pPr>
              <w:tabs>
                <w:tab w:val="left" w:pos="474"/>
              </w:tabs>
              <w:spacing w:after="0" w:line="240" w:lineRule="auto"/>
              <w:ind w:left="49"/>
              <w:contextualSpacing/>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1.1 Содержание уличного освещения. Оплата электроэнергии уличного освещения</w:t>
            </w:r>
          </w:p>
        </w:tc>
        <w:tc>
          <w:tcPr>
            <w:tcW w:w="1560" w:type="dxa"/>
          </w:tcPr>
          <w:p w:rsidR="00C43B20" w:rsidRPr="00C43B20" w:rsidRDefault="00C43B20" w:rsidP="00C43B20">
            <w:pPr>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Администрация Черемушинского сельсовета</w:t>
            </w:r>
          </w:p>
        </w:tc>
        <w:tc>
          <w:tcPr>
            <w:tcW w:w="850" w:type="dxa"/>
            <w:noWrap/>
          </w:tcPr>
          <w:p w:rsidR="00C43B20" w:rsidRPr="00C43B20" w:rsidRDefault="00C43B20" w:rsidP="00C43B20">
            <w:pPr>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613</w:t>
            </w:r>
          </w:p>
        </w:tc>
        <w:tc>
          <w:tcPr>
            <w:tcW w:w="709" w:type="dxa"/>
            <w:noWrap/>
          </w:tcPr>
          <w:p w:rsidR="00C43B20" w:rsidRPr="00C43B20" w:rsidRDefault="00C43B20" w:rsidP="00C43B20">
            <w:pPr>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0503</w:t>
            </w:r>
          </w:p>
        </w:tc>
        <w:tc>
          <w:tcPr>
            <w:tcW w:w="1275" w:type="dxa"/>
            <w:noWrap/>
          </w:tcPr>
          <w:p w:rsidR="00C43B20" w:rsidRPr="00C43B20" w:rsidRDefault="00C43B20" w:rsidP="00C43B20">
            <w:pPr>
              <w:spacing w:after="160" w:line="259"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0510000010</w:t>
            </w:r>
          </w:p>
        </w:tc>
        <w:tc>
          <w:tcPr>
            <w:tcW w:w="852" w:type="dxa"/>
            <w:noWrap/>
          </w:tcPr>
          <w:p w:rsidR="00C43B20" w:rsidRPr="00C43B20" w:rsidRDefault="00C43B20" w:rsidP="00C43B20">
            <w:pPr>
              <w:spacing w:after="160" w:line="259"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244</w:t>
            </w:r>
          </w:p>
        </w:tc>
        <w:tc>
          <w:tcPr>
            <w:tcW w:w="1134"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607947,98</w:t>
            </w:r>
          </w:p>
        </w:tc>
        <w:tc>
          <w:tcPr>
            <w:tcW w:w="1134" w:type="dxa"/>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654628,06</w:t>
            </w:r>
          </w:p>
        </w:tc>
        <w:tc>
          <w:tcPr>
            <w:tcW w:w="1417"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654628,06</w:t>
            </w:r>
          </w:p>
        </w:tc>
        <w:tc>
          <w:tcPr>
            <w:tcW w:w="1702" w:type="dxa"/>
            <w:noWrap/>
          </w:tcPr>
          <w:p w:rsidR="00C43B20" w:rsidRPr="00C43B20" w:rsidRDefault="00C43B20" w:rsidP="00C43B20">
            <w:pPr>
              <w:spacing w:after="160" w:line="259" w:lineRule="auto"/>
              <w:rPr>
                <w:rFonts w:ascii="Times New Roman" w:eastAsia="Calibri" w:hAnsi="Times New Roman" w:cs="Times New Roman"/>
                <w:sz w:val="18"/>
                <w:szCs w:val="18"/>
              </w:rPr>
            </w:pPr>
            <w:r w:rsidRPr="00C43B20">
              <w:rPr>
                <w:rFonts w:ascii="Times New Roman" w:eastAsia="Calibri" w:hAnsi="Times New Roman" w:cs="Times New Roman"/>
                <w:sz w:val="18"/>
                <w:szCs w:val="18"/>
              </w:rPr>
              <w:t>1917204,10</w:t>
            </w:r>
          </w:p>
        </w:tc>
        <w:tc>
          <w:tcPr>
            <w:tcW w:w="1984" w:type="dxa"/>
          </w:tcPr>
          <w:p w:rsidR="00C43B20" w:rsidRPr="00C43B20" w:rsidRDefault="00C43B20" w:rsidP="00C43B20">
            <w:pPr>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 xml:space="preserve">создание благоприятных условий проживания жителей  </w:t>
            </w:r>
          </w:p>
        </w:tc>
      </w:tr>
      <w:tr w:rsidR="00C43B20" w:rsidRPr="00C43B20" w:rsidTr="00D16E94">
        <w:trPr>
          <w:trHeight w:val="133"/>
        </w:trPr>
        <w:tc>
          <w:tcPr>
            <w:tcW w:w="15736" w:type="dxa"/>
            <w:gridSpan w:val="11"/>
          </w:tcPr>
          <w:p w:rsidR="00C43B20" w:rsidRPr="00C43B20" w:rsidRDefault="00C43B20" w:rsidP="00C43B20">
            <w:pPr>
              <w:tabs>
                <w:tab w:val="left" w:pos="474"/>
              </w:tabs>
              <w:spacing w:after="0" w:line="240" w:lineRule="auto"/>
              <w:ind w:left="49"/>
              <w:contextualSpacing/>
              <w:jc w:val="both"/>
              <w:rPr>
                <w:rFonts w:ascii="Times New Roman" w:eastAsia="Calibri" w:hAnsi="Times New Roman" w:cs="Times New Roman"/>
                <w:sz w:val="18"/>
                <w:szCs w:val="18"/>
                <w:lang w:eastAsia="ru-RU"/>
              </w:rPr>
            </w:pPr>
            <w:r w:rsidRPr="00C43B20">
              <w:rPr>
                <w:rFonts w:ascii="Times New Roman" w:eastAsia="Calibri" w:hAnsi="Times New Roman" w:cs="Times New Roman"/>
                <w:color w:val="000000"/>
                <w:sz w:val="18"/>
                <w:szCs w:val="18"/>
              </w:rPr>
              <w:t xml:space="preserve">Задача 2 </w:t>
            </w:r>
            <w:r w:rsidRPr="00C43B20">
              <w:rPr>
                <w:rFonts w:ascii="Times New Roman" w:eastAsia="Calibri" w:hAnsi="Times New Roman" w:cs="Times New Roman"/>
                <w:color w:val="000000"/>
                <w:sz w:val="18"/>
                <w:szCs w:val="18"/>
                <w:lang w:eastAsia="ru-RU"/>
              </w:rPr>
              <w:t>«Приведение в качественное состояние улиц, дворов и элементов благоустройства территории поселения»</w:t>
            </w:r>
          </w:p>
        </w:tc>
      </w:tr>
      <w:tr w:rsidR="00C43B20" w:rsidRPr="00C43B20" w:rsidTr="00D16E94">
        <w:trPr>
          <w:trHeight w:val="934"/>
        </w:trPr>
        <w:tc>
          <w:tcPr>
            <w:tcW w:w="3119" w:type="dxa"/>
          </w:tcPr>
          <w:p w:rsidR="00C43B20" w:rsidRPr="00C43B20" w:rsidRDefault="00C43B20" w:rsidP="00C43B20">
            <w:pPr>
              <w:tabs>
                <w:tab w:val="left" w:pos="474"/>
              </w:tabs>
              <w:spacing w:after="0" w:line="240" w:lineRule="auto"/>
              <w:ind w:left="49"/>
              <w:contextualSpacing/>
              <w:rPr>
                <w:rFonts w:ascii="Times New Roman" w:eastAsia="Calibri" w:hAnsi="Times New Roman" w:cs="Times New Roman"/>
                <w:color w:val="000000"/>
                <w:sz w:val="18"/>
                <w:szCs w:val="18"/>
              </w:rPr>
            </w:pPr>
            <w:r w:rsidRPr="00C43B20">
              <w:rPr>
                <w:rFonts w:ascii="Times New Roman" w:eastAsia="Calibri" w:hAnsi="Times New Roman" w:cs="Times New Roman"/>
                <w:color w:val="000000"/>
                <w:sz w:val="18"/>
                <w:szCs w:val="18"/>
              </w:rPr>
              <w:t>2.1</w:t>
            </w:r>
            <w:r w:rsidRPr="00C43B20">
              <w:rPr>
                <w:rFonts w:ascii="Times New Roman" w:eastAsia="Calibri" w:hAnsi="Times New Roman" w:cs="Times New Roman"/>
                <w:sz w:val="18"/>
                <w:szCs w:val="18"/>
                <w:lang w:eastAsia="ru-RU"/>
              </w:rPr>
              <w:t xml:space="preserve"> </w:t>
            </w:r>
            <w:r w:rsidRPr="00C43B20">
              <w:rPr>
                <w:rFonts w:ascii="Times New Roman" w:eastAsia="Calibri" w:hAnsi="Times New Roman" w:cs="Times New Roman"/>
                <w:sz w:val="18"/>
                <w:szCs w:val="18"/>
              </w:rPr>
              <w:t>Благоустройство территории  и  очистка территории от мусора</w:t>
            </w:r>
          </w:p>
        </w:tc>
        <w:tc>
          <w:tcPr>
            <w:tcW w:w="1560" w:type="dxa"/>
          </w:tcPr>
          <w:p w:rsidR="00C43B20" w:rsidRPr="00C43B20" w:rsidRDefault="00C43B20" w:rsidP="00C43B20">
            <w:pPr>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Администрация Черемушинского сельсовета</w:t>
            </w:r>
          </w:p>
        </w:tc>
        <w:tc>
          <w:tcPr>
            <w:tcW w:w="850" w:type="dxa"/>
            <w:noWrap/>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613</w:t>
            </w:r>
          </w:p>
        </w:tc>
        <w:tc>
          <w:tcPr>
            <w:tcW w:w="709" w:type="dxa"/>
            <w:noWrap/>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0503</w:t>
            </w:r>
          </w:p>
        </w:tc>
        <w:tc>
          <w:tcPr>
            <w:tcW w:w="1275" w:type="dxa"/>
            <w:noWrap/>
          </w:tcPr>
          <w:p w:rsidR="00C43B20" w:rsidRPr="00C43B20" w:rsidRDefault="00C43B20" w:rsidP="00C43B20">
            <w:pPr>
              <w:spacing w:after="160" w:line="259"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0510000020</w:t>
            </w:r>
          </w:p>
        </w:tc>
        <w:tc>
          <w:tcPr>
            <w:tcW w:w="852" w:type="dxa"/>
            <w:noWrap/>
          </w:tcPr>
          <w:p w:rsidR="00C43B20" w:rsidRPr="00C43B20" w:rsidRDefault="00C43B20" w:rsidP="00C43B20">
            <w:pPr>
              <w:spacing w:after="160" w:line="259"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121,   129</w:t>
            </w:r>
          </w:p>
        </w:tc>
        <w:tc>
          <w:tcPr>
            <w:tcW w:w="1134"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50500,00</w:t>
            </w:r>
          </w:p>
        </w:tc>
        <w:tc>
          <w:tcPr>
            <w:tcW w:w="1134" w:type="dxa"/>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50500,00</w:t>
            </w:r>
          </w:p>
        </w:tc>
        <w:tc>
          <w:tcPr>
            <w:tcW w:w="1417" w:type="dxa"/>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50500,00</w:t>
            </w:r>
          </w:p>
        </w:tc>
        <w:tc>
          <w:tcPr>
            <w:tcW w:w="1702" w:type="dxa"/>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151500,00</w:t>
            </w:r>
          </w:p>
        </w:tc>
        <w:tc>
          <w:tcPr>
            <w:tcW w:w="1984" w:type="dxa"/>
          </w:tcPr>
          <w:p w:rsidR="00C43B20" w:rsidRPr="00C43B20" w:rsidRDefault="00C43B20" w:rsidP="00C43B20">
            <w:pP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 xml:space="preserve">создание благоприятных условий проживания жителей  </w:t>
            </w:r>
          </w:p>
        </w:tc>
      </w:tr>
      <w:tr w:rsidR="00C43B20" w:rsidRPr="00C43B20" w:rsidTr="00D16E94">
        <w:trPr>
          <w:trHeight w:val="132"/>
        </w:trPr>
        <w:tc>
          <w:tcPr>
            <w:tcW w:w="15736" w:type="dxa"/>
            <w:gridSpan w:val="11"/>
          </w:tcPr>
          <w:p w:rsidR="00C43B20" w:rsidRPr="00C43B20" w:rsidRDefault="00C43B20" w:rsidP="00C43B20">
            <w:pPr>
              <w:spacing w:after="0" w:line="240" w:lineRule="auto"/>
              <w:rPr>
                <w:rFonts w:ascii="Times New Roman" w:eastAsia="Calibri" w:hAnsi="Times New Roman" w:cs="Times New Roman"/>
                <w:color w:val="000000"/>
                <w:sz w:val="18"/>
                <w:szCs w:val="18"/>
                <w:lang w:eastAsia="ru-RU"/>
              </w:rPr>
            </w:pPr>
            <w:r w:rsidRPr="00C43B20">
              <w:rPr>
                <w:rFonts w:ascii="Times New Roman" w:eastAsia="Calibri" w:hAnsi="Times New Roman" w:cs="Times New Roman"/>
                <w:sz w:val="18"/>
                <w:szCs w:val="18"/>
                <w:lang w:eastAsia="ru-RU"/>
              </w:rPr>
              <w:t>Задача 3  «Создание благоприятных условий для организации ритуальных услуг и содержание мест захоронения</w:t>
            </w:r>
            <w:r w:rsidRPr="00C43B20">
              <w:rPr>
                <w:rFonts w:ascii="Times New Roman" w:eastAsia="Calibri" w:hAnsi="Times New Roman" w:cs="Times New Roman"/>
                <w:color w:val="000000"/>
                <w:sz w:val="18"/>
                <w:szCs w:val="18"/>
                <w:lang w:eastAsia="ru-RU"/>
              </w:rPr>
              <w:t>»</w:t>
            </w:r>
          </w:p>
        </w:tc>
      </w:tr>
      <w:tr w:rsidR="00C43B20" w:rsidRPr="00C43B20" w:rsidTr="00D16E94">
        <w:trPr>
          <w:trHeight w:val="621"/>
        </w:trPr>
        <w:tc>
          <w:tcPr>
            <w:tcW w:w="3119" w:type="dxa"/>
          </w:tcPr>
          <w:p w:rsidR="00C43B20" w:rsidRPr="00C43B20" w:rsidRDefault="00C43B20" w:rsidP="00C43B20">
            <w:pPr>
              <w:tabs>
                <w:tab w:val="left" w:pos="474"/>
              </w:tabs>
              <w:spacing w:after="0" w:line="240" w:lineRule="auto"/>
              <w:ind w:left="49"/>
              <w:contextualSpacing/>
              <w:rPr>
                <w:rFonts w:ascii="Times New Roman" w:eastAsia="Calibri" w:hAnsi="Times New Roman" w:cs="Times New Roman"/>
                <w:sz w:val="18"/>
                <w:szCs w:val="18"/>
              </w:rPr>
            </w:pPr>
            <w:r w:rsidRPr="00C43B20">
              <w:rPr>
                <w:rFonts w:ascii="Times New Roman" w:eastAsia="Calibri" w:hAnsi="Times New Roman" w:cs="Times New Roman"/>
                <w:sz w:val="18"/>
                <w:szCs w:val="18"/>
              </w:rPr>
              <w:t>3.1 Расходы на поднятие и транспортировку тел умерших</w:t>
            </w:r>
          </w:p>
          <w:p w:rsidR="00C43B20" w:rsidRPr="00C43B20" w:rsidRDefault="00C43B20" w:rsidP="00C43B20">
            <w:pPr>
              <w:tabs>
                <w:tab w:val="left" w:pos="474"/>
              </w:tabs>
              <w:spacing w:after="0" w:line="240" w:lineRule="auto"/>
              <w:ind w:left="49"/>
              <w:contextualSpacing/>
              <w:jc w:val="both"/>
              <w:rPr>
                <w:rFonts w:ascii="Times New Roman" w:eastAsia="Calibri" w:hAnsi="Times New Roman" w:cs="Times New Roman"/>
                <w:color w:val="000000"/>
                <w:sz w:val="18"/>
                <w:szCs w:val="18"/>
                <w:lang w:eastAsia="ru-RU"/>
              </w:rPr>
            </w:pPr>
          </w:p>
        </w:tc>
        <w:tc>
          <w:tcPr>
            <w:tcW w:w="1560" w:type="dxa"/>
          </w:tcPr>
          <w:p w:rsidR="00C43B20" w:rsidRPr="00C43B20" w:rsidRDefault="00C43B20" w:rsidP="00C43B20">
            <w:pPr>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Администрация Черемушинского сельсовета</w:t>
            </w:r>
          </w:p>
        </w:tc>
        <w:tc>
          <w:tcPr>
            <w:tcW w:w="850" w:type="dxa"/>
            <w:noWrap/>
          </w:tcPr>
          <w:p w:rsidR="00C43B20" w:rsidRPr="00C43B20" w:rsidRDefault="00C43B20" w:rsidP="00C43B20">
            <w:pPr>
              <w:spacing w:after="0"/>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613</w:t>
            </w:r>
          </w:p>
        </w:tc>
        <w:tc>
          <w:tcPr>
            <w:tcW w:w="709" w:type="dxa"/>
            <w:noWrap/>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0503</w:t>
            </w:r>
          </w:p>
        </w:tc>
        <w:tc>
          <w:tcPr>
            <w:tcW w:w="1275" w:type="dxa"/>
            <w:noWrap/>
          </w:tcPr>
          <w:p w:rsidR="00C43B20" w:rsidRPr="00C43B20" w:rsidRDefault="00C43B20" w:rsidP="00C43B20">
            <w:pPr>
              <w:spacing w:after="160" w:line="259"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0510000030</w:t>
            </w:r>
          </w:p>
        </w:tc>
        <w:tc>
          <w:tcPr>
            <w:tcW w:w="852" w:type="dxa"/>
            <w:noWrap/>
          </w:tcPr>
          <w:p w:rsidR="00C43B20" w:rsidRPr="00C43B20" w:rsidRDefault="00C43B20" w:rsidP="00C43B20">
            <w:pPr>
              <w:spacing w:after="160" w:line="259"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244</w:t>
            </w:r>
          </w:p>
        </w:tc>
        <w:tc>
          <w:tcPr>
            <w:tcW w:w="1134"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15600,00</w:t>
            </w:r>
          </w:p>
        </w:tc>
        <w:tc>
          <w:tcPr>
            <w:tcW w:w="1134" w:type="dxa"/>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11100,00</w:t>
            </w:r>
          </w:p>
        </w:tc>
        <w:tc>
          <w:tcPr>
            <w:tcW w:w="1417"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11100,00</w:t>
            </w:r>
          </w:p>
        </w:tc>
        <w:tc>
          <w:tcPr>
            <w:tcW w:w="1702"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37800,00</w:t>
            </w:r>
          </w:p>
        </w:tc>
        <w:tc>
          <w:tcPr>
            <w:tcW w:w="1984" w:type="dxa"/>
          </w:tcPr>
          <w:p w:rsidR="00C43B20" w:rsidRPr="00C43B20" w:rsidRDefault="00C43B20" w:rsidP="00C43B20">
            <w:pPr>
              <w:spacing w:after="0" w:line="240" w:lineRule="auto"/>
              <w:jc w:val="both"/>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 xml:space="preserve">создание благоприятных условий проживания жителей  </w:t>
            </w:r>
          </w:p>
        </w:tc>
      </w:tr>
      <w:tr w:rsidR="00C43B20" w:rsidRPr="00C43B20" w:rsidTr="00D16E94">
        <w:trPr>
          <w:trHeight w:val="231"/>
        </w:trPr>
        <w:tc>
          <w:tcPr>
            <w:tcW w:w="15736" w:type="dxa"/>
            <w:gridSpan w:val="11"/>
          </w:tcPr>
          <w:p w:rsidR="00C43B20" w:rsidRPr="00C43B20" w:rsidRDefault="00C43B20" w:rsidP="00C43B20">
            <w:pPr>
              <w:spacing w:after="0" w:line="240" w:lineRule="auto"/>
              <w:rPr>
                <w:rFonts w:ascii="Times New Roman" w:eastAsia="Calibri" w:hAnsi="Times New Roman" w:cs="Times New Roman"/>
                <w:color w:val="000000"/>
                <w:sz w:val="18"/>
                <w:szCs w:val="18"/>
                <w:lang w:eastAsia="ru-RU"/>
              </w:rPr>
            </w:pPr>
            <w:r w:rsidRPr="00C43B20">
              <w:rPr>
                <w:rFonts w:ascii="Times New Roman" w:eastAsia="Calibri" w:hAnsi="Times New Roman" w:cs="Times New Roman"/>
                <w:sz w:val="18"/>
                <w:szCs w:val="18"/>
                <w:lang w:eastAsia="ru-RU"/>
              </w:rPr>
              <w:t>Задача 4  «Обеспечение выполнения муниципальной Программы</w:t>
            </w:r>
            <w:r w:rsidRPr="00C43B20">
              <w:rPr>
                <w:rFonts w:ascii="Times New Roman" w:eastAsia="Calibri" w:hAnsi="Times New Roman" w:cs="Times New Roman"/>
                <w:color w:val="000000"/>
                <w:sz w:val="18"/>
                <w:szCs w:val="18"/>
                <w:lang w:eastAsia="ru-RU"/>
              </w:rPr>
              <w:t>»</w:t>
            </w:r>
          </w:p>
        </w:tc>
      </w:tr>
      <w:tr w:rsidR="00C43B20" w:rsidRPr="00C43B20" w:rsidTr="00D16E94">
        <w:trPr>
          <w:trHeight w:val="1211"/>
        </w:trPr>
        <w:tc>
          <w:tcPr>
            <w:tcW w:w="3119" w:type="dxa"/>
          </w:tcPr>
          <w:p w:rsidR="00C43B20" w:rsidRPr="00C43B20" w:rsidRDefault="00C43B20" w:rsidP="00C43B20">
            <w:pPr>
              <w:tabs>
                <w:tab w:val="left" w:pos="474"/>
              </w:tabs>
              <w:spacing w:after="0" w:line="240" w:lineRule="auto"/>
              <w:ind w:left="49"/>
              <w:contextualSpacing/>
              <w:rPr>
                <w:rFonts w:ascii="Times New Roman" w:eastAsia="Calibri" w:hAnsi="Times New Roman" w:cs="Times New Roman"/>
                <w:color w:val="000000"/>
                <w:sz w:val="18"/>
                <w:szCs w:val="18"/>
              </w:rPr>
            </w:pPr>
            <w:r w:rsidRPr="00C43B20">
              <w:rPr>
                <w:rFonts w:ascii="Times New Roman" w:eastAsia="Calibri" w:hAnsi="Times New Roman" w:cs="Times New Roman"/>
                <w:sz w:val="18"/>
                <w:szCs w:val="18"/>
              </w:rPr>
              <w:t>4.1. Проведение мероприятий по устранению нарушений, выявленных при проверке ГТС, согласно предписаниям контролирующих органов</w:t>
            </w:r>
          </w:p>
        </w:tc>
        <w:tc>
          <w:tcPr>
            <w:tcW w:w="1560" w:type="dxa"/>
          </w:tcPr>
          <w:p w:rsidR="00C43B20" w:rsidRPr="00C43B20" w:rsidRDefault="00C43B20" w:rsidP="00C43B20">
            <w:pPr>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Администрация Черемушинского сельсовета</w:t>
            </w:r>
          </w:p>
        </w:tc>
        <w:tc>
          <w:tcPr>
            <w:tcW w:w="850" w:type="dxa"/>
            <w:noWrap/>
            <w:vAlign w:val="center"/>
          </w:tcPr>
          <w:p w:rsidR="00C43B20" w:rsidRPr="00C43B20" w:rsidRDefault="00C43B20" w:rsidP="00C43B20">
            <w:pPr>
              <w:spacing w:after="0"/>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613</w:t>
            </w:r>
          </w:p>
        </w:tc>
        <w:tc>
          <w:tcPr>
            <w:tcW w:w="709" w:type="dxa"/>
            <w:noWrap/>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0406</w:t>
            </w:r>
          </w:p>
        </w:tc>
        <w:tc>
          <w:tcPr>
            <w:tcW w:w="1275" w:type="dxa"/>
            <w:noWrap/>
            <w:vAlign w:val="center"/>
          </w:tcPr>
          <w:p w:rsidR="00C43B20" w:rsidRPr="00C43B20" w:rsidRDefault="00C43B20" w:rsidP="00C43B20">
            <w:pPr>
              <w:spacing w:after="160" w:line="259"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0510000110</w:t>
            </w:r>
          </w:p>
        </w:tc>
        <w:tc>
          <w:tcPr>
            <w:tcW w:w="852" w:type="dxa"/>
            <w:noWrap/>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244       853</w:t>
            </w:r>
          </w:p>
        </w:tc>
        <w:tc>
          <w:tcPr>
            <w:tcW w:w="1134"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335000,00</w:t>
            </w:r>
          </w:p>
        </w:tc>
        <w:tc>
          <w:tcPr>
            <w:tcW w:w="1134" w:type="dxa"/>
          </w:tcPr>
          <w:p w:rsidR="00C43B20" w:rsidRPr="00C43B20" w:rsidRDefault="00C43B20" w:rsidP="00C43B20">
            <w:pPr>
              <w:spacing w:after="160" w:line="259" w:lineRule="auto"/>
              <w:jc w:val="right"/>
              <w:rPr>
                <w:rFonts w:ascii="Times New Roman" w:eastAsia="Calibri" w:hAnsi="Times New Roman" w:cs="Times New Roman"/>
                <w:sz w:val="18"/>
                <w:szCs w:val="18"/>
              </w:rPr>
            </w:pPr>
            <w:r w:rsidRPr="00C43B20">
              <w:rPr>
                <w:rFonts w:ascii="Times New Roman" w:eastAsia="Calibri" w:hAnsi="Times New Roman" w:cs="Times New Roman"/>
                <w:sz w:val="18"/>
                <w:szCs w:val="18"/>
              </w:rPr>
              <w:t>0,00</w:t>
            </w:r>
          </w:p>
        </w:tc>
        <w:tc>
          <w:tcPr>
            <w:tcW w:w="1417" w:type="dxa"/>
            <w:noWrap/>
          </w:tcPr>
          <w:p w:rsidR="00C43B20" w:rsidRPr="00C43B20" w:rsidRDefault="00C43B20" w:rsidP="00C43B20">
            <w:pPr>
              <w:spacing w:after="160" w:line="259" w:lineRule="auto"/>
              <w:jc w:val="right"/>
              <w:rPr>
                <w:rFonts w:ascii="Times New Roman" w:eastAsia="Calibri" w:hAnsi="Times New Roman" w:cs="Times New Roman"/>
                <w:sz w:val="18"/>
                <w:szCs w:val="18"/>
              </w:rPr>
            </w:pPr>
            <w:r w:rsidRPr="00C43B20">
              <w:rPr>
                <w:rFonts w:ascii="Times New Roman" w:eastAsia="Calibri" w:hAnsi="Times New Roman" w:cs="Times New Roman"/>
                <w:sz w:val="18"/>
                <w:szCs w:val="18"/>
              </w:rPr>
              <w:t>0,00</w:t>
            </w:r>
          </w:p>
        </w:tc>
        <w:tc>
          <w:tcPr>
            <w:tcW w:w="1702"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335000,00</w:t>
            </w:r>
          </w:p>
        </w:tc>
        <w:tc>
          <w:tcPr>
            <w:tcW w:w="1984" w:type="dxa"/>
          </w:tcPr>
          <w:p w:rsidR="00C43B20" w:rsidRPr="00C43B20" w:rsidRDefault="00C43B20" w:rsidP="00C43B20">
            <w:pPr>
              <w:spacing w:after="0" w:line="240" w:lineRule="auto"/>
              <w:jc w:val="both"/>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 xml:space="preserve">создание благоприятных условий проживания жителей  </w:t>
            </w:r>
          </w:p>
        </w:tc>
      </w:tr>
      <w:tr w:rsidR="00C43B20" w:rsidRPr="00C43B20" w:rsidTr="00D16E94">
        <w:trPr>
          <w:trHeight w:val="762"/>
        </w:trPr>
        <w:tc>
          <w:tcPr>
            <w:tcW w:w="3119" w:type="dxa"/>
          </w:tcPr>
          <w:p w:rsidR="00C43B20" w:rsidRPr="00C43B20" w:rsidRDefault="00C43B20" w:rsidP="00C43B20">
            <w:pPr>
              <w:tabs>
                <w:tab w:val="left" w:pos="474"/>
              </w:tabs>
              <w:spacing w:after="0" w:line="240" w:lineRule="auto"/>
              <w:ind w:left="49"/>
              <w:contextualSpacing/>
              <w:rPr>
                <w:rFonts w:ascii="Times New Roman" w:eastAsia="Calibri" w:hAnsi="Times New Roman" w:cs="Times New Roman"/>
                <w:sz w:val="18"/>
                <w:szCs w:val="18"/>
              </w:rPr>
            </w:pPr>
            <w:r w:rsidRPr="00C43B20">
              <w:rPr>
                <w:rFonts w:ascii="Times New Roman" w:eastAsia="Calibri" w:hAnsi="Times New Roman" w:cs="Times New Roman"/>
                <w:sz w:val="18"/>
                <w:szCs w:val="18"/>
              </w:rPr>
              <w:t>4.2. Ремонт водопроводной сети</w:t>
            </w:r>
          </w:p>
          <w:p w:rsidR="00C43B20" w:rsidRPr="00C43B20" w:rsidRDefault="00C43B20" w:rsidP="00C43B20">
            <w:pPr>
              <w:tabs>
                <w:tab w:val="left" w:pos="1995"/>
              </w:tabs>
              <w:spacing w:after="160" w:line="259" w:lineRule="auto"/>
              <w:rPr>
                <w:rFonts w:ascii="Times New Roman" w:eastAsia="Calibri" w:hAnsi="Times New Roman" w:cs="Times New Roman"/>
                <w:sz w:val="18"/>
                <w:szCs w:val="18"/>
              </w:rPr>
            </w:pPr>
          </w:p>
        </w:tc>
        <w:tc>
          <w:tcPr>
            <w:tcW w:w="1560" w:type="dxa"/>
          </w:tcPr>
          <w:p w:rsidR="00C43B20" w:rsidRPr="00C43B20" w:rsidRDefault="00C43B20" w:rsidP="00C43B20">
            <w:pPr>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Администрация Черемушинского сельсовета</w:t>
            </w:r>
          </w:p>
        </w:tc>
        <w:tc>
          <w:tcPr>
            <w:tcW w:w="850" w:type="dxa"/>
            <w:noWrap/>
            <w:vAlign w:val="center"/>
          </w:tcPr>
          <w:p w:rsidR="00C43B20" w:rsidRPr="00C43B20" w:rsidRDefault="00C43B20" w:rsidP="00C43B20">
            <w:pPr>
              <w:spacing w:after="0"/>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613</w:t>
            </w:r>
          </w:p>
        </w:tc>
        <w:tc>
          <w:tcPr>
            <w:tcW w:w="709" w:type="dxa"/>
            <w:noWrap/>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0502</w:t>
            </w:r>
          </w:p>
        </w:tc>
        <w:tc>
          <w:tcPr>
            <w:tcW w:w="1275" w:type="dxa"/>
            <w:noWrap/>
            <w:vAlign w:val="center"/>
          </w:tcPr>
          <w:p w:rsidR="00C43B20" w:rsidRPr="00C43B20" w:rsidRDefault="00C43B20" w:rsidP="00C43B20">
            <w:pPr>
              <w:spacing w:after="160" w:line="259"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0510000060</w:t>
            </w:r>
          </w:p>
        </w:tc>
        <w:tc>
          <w:tcPr>
            <w:tcW w:w="852" w:type="dxa"/>
            <w:noWrap/>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244</w:t>
            </w:r>
          </w:p>
        </w:tc>
        <w:tc>
          <w:tcPr>
            <w:tcW w:w="1134"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190737,20</w:t>
            </w:r>
          </w:p>
        </w:tc>
        <w:tc>
          <w:tcPr>
            <w:tcW w:w="1134" w:type="dxa"/>
          </w:tcPr>
          <w:p w:rsidR="00C43B20" w:rsidRPr="00C43B20" w:rsidRDefault="00C43B20" w:rsidP="00C43B20">
            <w:pPr>
              <w:spacing w:after="160" w:line="259" w:lineRule="auto"/>
              <w:jc w:val="right"/>
              <w:rPr>
                <w:rFonts w:ascii="Times New Roman" w:eastAsia="Calibri" w:hAnsi="Times New Roman" w:cs="Times New Roman"/>
                <w:sz w:val="18"/>
                <w:szCs w:val="18"/>
              </w:rPr>
            </w:pPr>
            <w:r w:rsidRPr="00C43B20">
              <w:rPr>
                <w:rFonts w:ascii="Times New Roman" w:eastAsia="Calibri" w:hAnsi="Times New Roman" w:cs="Times New Roman"/>
                <w:sz w:val="18"/>
                <w:szCs w:val="18"/>
              </w:rPr>
              <w:t>81936,00</w:t>
            </w:r>
          </w:p>
        </w:tc>
        <w:tc>
          <w:tcPr>
            <w:tcW w:w="1417" w:type="dxa"/>
            <w:noWrap/>
          </w:tcPr>
          <w:p w:rsidR="00C43B20" w:rsidRPr="00C43B20" w:rsidRDefault="00C43B20" w:rsidP="00C43B20">
            <w:pPr>
              <w:spacing w:after="160" w:line="259" w:lineRule="auto"/>
              <w:jc w:val="right"/>
              <w:rPr>
                <w:rFonts w:ascii="Times New Roman" w:eastAsia="Calibri" w:hAnsi="Times New Roman" w:cs="Times New Roman"/>
                <w:sz w:val="18"/>
                <w:szCs w:val="18"/>
              </w:rPr>
            </w:pPr>
            <w:r w:rsidRPr="00C43B20">
              <w:rPr>
                <w:rFonts w:ascii="Times New Roman" w:eastAsia="Calibri" w:hAnsi="Times New Roman" w:cs="Times New Roman"/>
                <w:sz w:val="18"/>
                <w:szCs w:val="18"/>
              </w:rPr>
              <w:t>81936,00</w:t>
            </w:r>
          </w:p>
        </w:tc>
        <w:tc>
          <w:tcPr>
            <w:tcW w:w="1702"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354609,20</w:t>
            </w:r>
          </w:p>
        </w:tc>
        <w:tc>
          <w:tcPr>
            <w:tcW w:w="1984" w:type="dxa"/>
          </w:tcPr>
          <w:p w:rsidR="00C43B20" w:rsidRPr="00C43B20" w:rsidRDefault="00C43B20" w:rsidP="00C43B20">
            <w:pPr>
              <w:spacing w:after="0" w:line="240" w:lineRule="auto"/>
              <w:jc w:val="both"/>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 xml:space="preserve">создание благоприятных условий проживания жителей  </w:t>
            </w:r>
          </w:p>
        </w:tc>
      </w:tr>
      <w:tr w:rsidR="00C43B20" w:rsidRPr="00C43B20" w:rsidTr="00D16E94">
        <w:trPr>
          <w:trHeight w:val="762"/>
        </w:trPr>
        <w:tc>
          <w:tcPr>
            <w:tcW w:w="3119" w:type="dxa"/>
          </w:tcPr>
          <w:p w:rsidR="00C43B20" w:rsidRPr="00C43B20" w:rsidRDefault="00C43B20" w:rsidP="00C43B20">
            <w:pPr>
              <w:tabs>
                <w:tab w:val="left" w:pos="474"/>
              </w:tabs>
              <w:spacing w:after="0" w:line="240" w:lineRule="auto"/>
              <w:ind w:left="49"/>
              <w:contextualSpacing/>
              <w:rPr>
                <w:rFonts w:ascii="Times New Roman" w:eastAsia="Calibri" w:hAnsi="Times New Roman" w:cs="Times New Roman"/>
                <w:sz w:val="18"/>
                <w:szCs w:val="18"/>
              </w:rPr>
            </w:pPr>
            <w:r w:rsidRPr="00C43B20">
              <w:rPr>
                <w:rFonts w:ascii="Times New Roman" w:eastAsia="Calibri" w:hAnsi="Times New Roman" w:cs="Times New Roman"/>
                <w:sz w:val="18"/>
                <w:szCs w:val="18"/>
              </w:rPr>
              <w:t>4.3. Обеспечение деятельности (оказание услуг)</w:t>
            </w:r>
          </w:p>
        </w:tc>
        <w:tc>
          <w:tcPr>
            <w:tcW w:w="1560" w:type="dxa"/>
          </w:tcPr>
          <w:p w:rsidR="00C43B20" w:rsidRPr="00C43B20" w:rsidRDefault="00C43B20" w:rsidP="00C43B20">
            <w:pPr>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Администрация Черемушинского сельсовета</w:t>
            </w:r>
          </w:p>
        </w:tc>
        <w:tc>
          <w:tcPr>
            <w:tcW w:w="850" w:type="dxa"/>
            <w:noWrap/>
            <w:vAlign w:val="center"/>
          </w:tcPr>
          <w:p w:rsidR="00C43B20" w:rsidRPr="00C43B20" w:rsidRDefault="00C43B20" w:rsidP="00C43B20">
            <w:pPr>
              <w:spacing w:after="0"/>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613</w:t>
            </w:r>
          </w:p>
        </w:tc>
        <w:tc>
          <w:tcPr>
            <w:tcW w:w="709" w:type="dxa"/>
            <w:noWrap/>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0503</w:t>
            </w:r>
          </w:p>
        </w:tc>
        <w:tc>
          <w:tcPr>
            <w:tcW w:w="1275" w:type="dxa"/>
            <w:noWrap/>
            <w:vAlign w:val="center"/>
          </w:tcPr>
          <w:p w:rsidR="00C43B20" w:rsidRPr="00C43B20" w:rsidRDefault="00C43B20" w:rsidP="00C43B20">
            <w:pPr>
              <w:spacing w:after="160" w:line="259"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0510000040</w:t>
            </w:r>
          </w:p>
        </w:tc>
        <w:tc>
          <w:tcPr>
            <w:tcW w:w="852" w:type="dxa"/>
            <w:noWrap/>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121,  129,244,852</w:t>
            </w:r>
          </w:p>
        </w:tc>
        <w:tc>
          <w:tcPr>
            <w:tcW w:w="1134"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2942367,00</w:t>
            </w:r>
          </w:p>
        </w:tc>
        <w:tc>
          <w:tcPr>
            <w:tcW w:w="1134" w:type="dxa"/>
          </w:tcPr>
          <w:p w:rsidR="00C43B20" w:rsidRPr="00C43B20" w:rsidRDefault="00C43B20" w:rsidP="00C43B20">
            <w:pPr>
              <w:spacing w:after="160" w:line="259" w:lineRule="auto"/>
              <w:jc w:val="right"/>
              <w:rPr>
                <w:rFonts w:ascii="Times New Roman" w:eastAsia="Calibri" w:hAnsi="Times New Roman" w:cs="Times New Roman"/>
                <w:sz w:val="18"/>
                <w:szCs w:val="18"/>
              </w:rPr>
            </w:pPr>
            <w:r w:rsidRPr="00C43B20">
              <w:rPr>
                <w:rFonts w:ascii="Times New Roman" w:eastAsia="Calibri" w:hAnsi="Times New Roman" w:cs="Times New Roman"/>
                <w:sz w:val="18"/>
                <w:szCs w:val="18"/>
              </w:rPr>
              <w:t>3088907,49</w:t>
            </w:r>
          </w:p>
        </w:tc>
        <w:tc>
          <w:tcPr>
            <w:tcW w:w="1417" w:type="dxa"/>
            <w:noWrap/>
          </w:tcPr>
          <w:p w:rsidR="00C43B20" w:rsidRPr="00C43B20" w:rsidRDefault="00C43B20" w:rsidP="00C43B20">
            <w:pPr>
              <w:spacing w:after="160" w:line="259" w:lineRule="auto"/>
              <w:jc w:val="right"/>
              <w:rPr>
                <w:rFonts w:ascii="Times New Roman" w:eastAsia="Calibri" w:hAnsi="Times New Roman" w:cs="Times New Roman"/>
                <w:sz w:val="18"/>
                <w:szCs w:val="18"/>
              </w:rPr>
            </w:pPr>
            <w:r w:rsidRPr="00C43B20">
              <w:rPr>
                <w:rFonts w:ascii="Times New Roman" w:eastAsia="Calibri" w:hAnsi="Times New Roman" w:cs="Times New Roman"/>
                <w:sz w:val="18"/>
                <w:szCs w:val="18"/>
              </w:rPr>
              <w:t>3088907,49</w:t>
            </w:r>
          </w:p>
        </w:tc>
        <w:tc>
          <w:tcPr>
            <w:tcW w:w="1702"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9120181,98</w:t>
            </w:r>
          </w:p>
        </w:tc>
        <w:tc>
          <w:tcPr>
            <w:tcW w:w="1984" w:type="dxa"/>
          </w:tcPr>
          <w:p w:rsidR="00C43B20" w:rsidRPr="00C43B20" w:rsidRDefault="00C43B20" w:rsidP="00C43B20">
            <w:pPr>
              <w:spacing w:after="0" w:line="240" w:lineRule="auto"/>
              <w:jc w:val="both"/>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 xml:space="preserve">создание благоприятных условий проживания жителей  </w:t>
            </w:r>
          </w:p>
        </w:tc>
      </w:tr>
      <w:tr w:rsidR="00C43B20" w:rsidRPr="00C43B20" w:rsidTr="00D16E94">
        <w:trPr>
          <w:trHeight w:val="762"/>
        </w:trPr>
        <w:tc>
          <w:tcPr>
            <w:tcW w:w="3119" w:type="dxa"/>
          </w:tcPr>
          <w:p w:rsidR="00C43B20" w:rsidRPr="00C43B20" w:rsidRDefault="00C43B20" w:rsidP="00C43B20">
            <w:pPr>
              <w:tabs>
                <w:tab w:val="left" w:pos="474"/>
              </w:tabs>
              <w:spacing w:after="0" w:line="240" w:lineRule="auto"/>
              <w:ind w:left="49"/>
              <w:contextualSpacing/>
              <w:rPr>
                <w:rFonts w:ascii="Times New Roman" w:eastAsia="Calibri" w:hAnsi="Times New Roman" w:cs="Times New Roman"/>
                <w:sz w:val="18"/>
                <w:szCs w:val="18"/>
              </w:rPr>
            </w:pPr>
            <w:r w:rsidRPr="00C43B20">
              <w:rPr>
                <w:rFonts w:ascii="Times New Roman" w:eastAsia="Calibri" w:hAnsi="Times New Roman" w:cs="Times New Roman"/>
                <w:sz w:val="18"/>
                <w:szCs w:val="18"/>
              </w:rPr>
              <w:t>4.4. Расходы за счет прочих  межбюджетных трансфертов, передаваемых бюджетам сельских поселений (за содействие развитию налогового потенциала)</w:t>
            </w:r>
          </w:p>
        </w:tc>
        <w:tc>
          <w:tcPr>
            <w:tcW w:w="1560" w:type="dxa"/>
          </w:tcPr>
          <w:p w:rsidR="00C43B20" w:rsidRPr="00C43B20" w:rsidRDefault="00C43B20" w:rsidP="00C43B20">
            <w:pPr>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Администрация Черемушинского сельсовета</w:t>
            </w:r>
          </w:p>
        </w:tc>
        <w:tc>
          <w:tcPr>
            <w:tcW w:w="850" w:type="dxa"/>
            <w:noWrap/>
            <w:vAlign w:val="center"/>
          </w:tcPr>
          <w:p w:rsidR="00C43B20" w:rsidRPr="00C43B20" w:rsidRDefault="00C43B20" w:rsidP="00C43B20">
            <w:pPr>
              <w:spacing w:after="0"/>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613</w:t>
            </w:r>
          </w:p>
        </w:tc>
        <w:tc>
          <w:tcPr>
            <w:tcW w:w="709" w:type="dxa"/>
            <w:noWrap/>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0503</w:t>
            </w:r>
          </w:p>
        </w:tc>
        <w:tc>
          <w:tcPr>
            <w:tcW w:w="1275" w:type="dxa"/>
            <w:noWrap/>
            <w:vAlign w:val="center"/>
          </w:tcPr>
          <w:p w:rsidR="00C43B20" w:rsidRPr="00C43B20" w:rsidRDefault="00C43B20" w:rsidP="00C43B20">
            <w:pPr>
              <w:spacing w:after="160" w:line="259"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0510077450</w:t>
            </w:r>
          </w:p>
        </w:tc>
        <w:tc>
          <w:tcPr>
            <w:tcW w:w="852" w:type="dxa"/>
            <w:noWrap/>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244</w:t>
            </w:r>
          </w:p>
        </w:tc>
        <w:tc>
          <w:tcPr>
            <w:tcW w:w="1134"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20300,00</w:t>
            </w:r>
          </w:p>
        </w:tc>
        <w:tc>
          <w:tcPr>
            <w:tcW w:w="1134" w:type="dxa"/>
          </w:tcPr>
          <w:p w:rsidR="00C43B20" w:rsidRPr="00C43B20" w:rsidRDefault="00C43B20" w:rsidP="00C43B20">
            <w:pPr>
              <w:spacing w:after="160" w:line="259" w:lineRule="auto"/>
              <w:jc w:val="right"/>
              <w:rPr>
                <w:rFonts w:ascii="Times New Roman" w:eastAsia="Calibri" w:hAnsi="Times New Roman" w:cs="Times New Roman"/>
                <w:sz w:val="18"/>
                <w:szCs w:val="18"/>
              </w:rPr>
            </w:pPr>
          </w:p>
        </w:tc>
        <w:tc>
          <w:tcPr>
            <w:tcW w:w="1417" w:type="dxa"/>
            <w:noWrap/>
          </w:tcPr>
          <w:p w:rsidR="00C43B20" w:rsidRPr="00C43B20" w:rsidRDefault="00C43B20" w:rsidP="00C43B20">
            <w:pPr>
              <w:spacing w:after="160" w:line="259" w:lineRule="auto"/>
              <w:jc w:val="right"/>
              <w:rPr>
                <w:rFonts w:ascii="Times New Roman" w:eastAsia="Calibri" w:hAnsi="Times New Roman" w:cs="Times New Roman"/>
                <w:sz w:val="18"/>
                <w:szCs w:val="18"/>
              </w:rPr>
            </w:pPr>
          </w:p>
        </w:tc>
        <w:tc>
          <w:tcPr>
            <w:tcW w:w="1702"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20300,00</w:t>
            </w:r>
          </w:p>
        </w:tc>
        <w:tc>
          <w:tcPr>
            <w:tcW w:w="1984" w:type="dxa"/>
          </w:tcPr>
          <w:p w:rsidR="00C43B20" w:rsidRPr="00C43B20" w:rsidRDefault="00C43B20" w:rsidP="00C43B20">
            <w:pPr>
              <w:spacing w:after="0" w:line="240" w:lineRule="auto"/>
              <w:jc w:val="both"/>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 xml:space="preserve">создание благоприятных условий проживания жителей  </w:t>
            </w:r>
          </w:p>
        </w:tc>
      </w:tr>
      <w:tr w:rsidR="00C43B20" w:rsidRPr="00C43B20" w:rsidTr="00D16E94">
        <w:trPr>
          <w:trHeight w:val="762"/>
        </w:trPr>
        <w:tc>
          <w:tcPr>
            <w:tcW w:w="3119" w:type="dxa"/>
          </w:tcPr>
          <w:p w:rsidR="00C43B20" w:rsidRPr="00C43B20" w:rsidRDefault="00C43B20" w:rsidP="00C43B20">
            <w:pPr>
              <w:tabs>
                <w:tab w:val="left" w:pos="474"/>
              </w:tabs>
              <w:spacing w:after="0" w:line="240" w:lineRule="auto"/>
              <w:ind w:left="49"/>
              <w:contextualSpacing/>
              <w:rPr>
                <w:rFonts w:ascii="Times New Roman" w:eastAsia="Calibri" w:hAnsi="Times New Roman" w:cs="Times New Roman"/>
                <w:sz w:val="18"/>
                <w:szCs w:val="18"/>
              </w:rPr>
            </w:pPr>
            <w:r w:rsidRPr="00C43B20">
              <w:rPr>
                <w:rFonts w:ascii="Times New Roman" w:eastAsia="Calibri" w:hAnsi="Times New Roman" w:cs="Times New Roman"/>
                <w:sz w:val="18"/>
                <w:szCs w:val="18"/>
              </w:rPr>
              <w:lastRenderedPageBreak/>
              <w:t>4.5. Расходы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
        </w:tc>
        <w:tc>
          <w:tcPr>
            <w:tcW w:w="1560" w:type="dxa"/>
          </w:tcPr>
          <w:p w:rsidR="00C43B20" w:rsidRPr="00C43B20" w:rsidRDefault="00C43B20" w:rsidP="00C43B20">
            <w:pPr>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Администрация Черемушинского сельсовета</w:t>
            </w:r>
          </w:p>
        </w:tc>
        <w:tc>
          <w:tcPr>
            <w:tcW w:w="850" w:type="dxa"/>
            <w:noWrap/>
            <w:vAlign w:val="center"/>
          </w:tcPr>
          <w:p w:rsidR="00C43B20" w:rsidRPr="00C43B20" w:rsidRDefault="00C43B20" w:rsidP="00C43B20">
            <w:pPr>
              <w:spacing w:after="0"/>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613</w:t>
            </w:r>
          </w:p>
        </w:tc>
        <w:tc>
          <w:tcPr>
            <w:tcW w:w="709" w:type="dxa"/>
            <w:noWrap/>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0505</w:t>
            </w:r>
          </w:p>
        </w:tc>
        <w:tc>
          <w:tcPr>
            <w:tcW w:w="1275" w:type="dxa"/>
            <w:noWrap/>
            <w:vAlign w:val="center"/>
          </w:tcPr>
          <w:p w:rsidR="00C43B20" w:rsidRPr="00C43B20" w:rsidRDefault="00C43B20" w:rsidP="00C43B20">
            <w:pPr>
              <w:spacing w:after="160" w:line="259"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05400</w:t>
            </w:r>
            <w:r w:rsidRPr="00C43B20">
              <w:rPr>
                <w:rFonts w:ascii="Times New Roman" w:eastAsia="Calibri" w:hAnsi="Times New Roman" w:cs="Times New Roman"/>
                <w:sz w:val="18"/>
                <w:szCs w:val="18"/>
                <w:lang w:val="en-US" w:eastAsia="ru-RU"/>
              </w:rPr>
              <w:t>S</w:t>
            </w:r>
            <w:r w:rsidRPr="00C43B20">
              <w:rPr>
                <w:rFonts w:ascii="Times New Roman" w:eastAsia="Calibri" w:hAnsi="Times New Roman" w:cs="Times New Roman"/>
                <w:sz w:val="18"/>
                <w:szCs w:val="18"/>
                <w:lang w:eastAsia="ru-RU"/>
              </w:rPr>
              <w:t>5710</w:t>
            </w:r>
          </w:p>
        </w:tc>
        <w:tc>
          <w:tcPr>
            <w:tcW w:w="852" w:type="dxa"/>
            <w:noWrap/>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243</w:t>
            </w:r>
          </w:p>
        </w:tc>
        <w:tc>
          <w:tcPr>
            <w:tcW w:w="1134"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4453555,20</w:t>
            </w:r>
          </w:p>
        </w:tc>
        <w:tc>
          <w:tcPr>
            <w:tcW w:w="1134" w:type="dxa"/>
          </w:tcPr>
          <w:p w:rsidR="00C43B20" w:rsidRPr="00C43B20" w:rsidRDefault="00C43B20" w:rsidP="00C43B20">
            <w:pPr>
              <w:spacing w:after="160" w:line="259" w:lineRule="auto"/>
              <w:jc w:val="right"/>
              <w:rPr>
                <w:rFonts w:ascii="Times New Roman" w:eastAsia="Calibri" w:hAnsi="Times New Roman" w:cs="Times New Roman"/>
                <w:sz w:val="18"/>
                <w:szCs w:val="18"/>
              </w:rPr>
            </w:pPr>
          </w:p>
        </w:tc>
        <w:tc>
          <w:tcPr>
            <w:tcW w:w="1417" w:type="dxa"/>
            <w:noWrap/>
          </w:tcPr>
          <w:p w:rsidR="00C43B20" w:rsidRPr="00C43B20" w:rsidRDefault="00C43B20" w:rsidP="00C43B20">
            <w:pPr>
              <w:spacing w:after="160" w:line="259" w:lineRule="auto"/>
              <w:jc w:val="right"/>
              <w:rPr>
                <w:rFonts w:ascii="Times New Roman" w:eastAsia="Calibri" w:hAnsi="Times New Roman" w:cs="Times New Roman"/>
                <w:sz w:val="18"/>
                <w:szCs w:val="18"/>
              </w:rPr>
            </w:pPr>
          </w:p>
        </w:tc>
        <w:tc>
          <w:tcPr>
            <w:tcW w:w="1702"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4453555,20</w:t>
            </w:r>
          </w:p>
        </w:tc>
        <w:tc>
          <w:tcPr>
            <w:tcW w:w="1984" w:type="dxa"/>
          </w:tcPr>
          <w:p w:rsidR="00C43B20" w:rsidRPr="00C43B20" w:rsidRDefault="00C43B20" w:rsidP="00C43B20">
            <w:pPr>
              <w:spacing w:after="0" w:line="240" w:lineRule="auto"/>
              <w:jc w:val="both"/>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 xml:space="preserve">создание благоприятных условий проживания жителей  </w:t>
            </w:r>
          </w:p>
        </w:tc>
      </w:tr>
      <w:tr w:rsidR="00C43B20" w:rsidRPr="00C43B20" w:rsidTr="00D16E94">
        <w:trPr>
          <w:trHeight w:val="273"/>
        </w:trPr>
        <w:tc>
          <w:tcPr>
            <w:tcW w:w="15736" w:type="dxa"/>
            <w:gridSpan w:val="11"/>
          </w:tcPr>
          <w:p w:rsidR="00C43B20" w:rsidRPr="00C43B20" w:rsidRDefault="00C43B20" w:rsidP="00C43B20">
            <w:pPr>
              <w:spacing w:after="0" w:line="240" w:lineRule="auto"/>
              <w:jc w:val="both"/>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Задача 5  «Обустройство мест захоронения погибших при защите Отечества</w:t>
            </w:r>
            <w:r w:rsidRPr="00C43B20">
              <w:rPr>
                <w:rFonts w:ascii="Times New Roman" w:eastAsia="Calibri" w:hAnsi="Times New Roman" w:cs="Times New Roman"/>
                <w:color w:val="000000"/>
                <w:sz w:val="18"/>
                <w:szCs w:val="18"/>
                <w:lang w:eastAsia="ru-RU"/>
              </w:rPr>
              <w:t>»</w:t>
            </w:r>
          </w:p>
        </w:tc>
      </w:tr>
      <w:tr w:rsidR="00C43B20" w:rsidRPr="00C43B20" w:rsidTr="00D16E94">
        <w:trPr>
          <w:trHeight w:val="762"/>
        </w:trPr>
        <w:tc>
          <w:tcPr>
            <w:tcW w:w="3119" w:type="dxa"/>
          </w:tcPr>
          <w:p w:rsidR="00C43B20" w:rsidRPr="00C43B20" w:rsidRDefault="00C43B20" w:rsidP="00C43B20">
            <w:pPr>
              <w:tabs>
                <w:tab w:val="left" w:pos="474"/>
              </w:tabs>
              <w:spacing w:after="0" w:line="240" w:lineRule="auto"/>
              <w:ind w:left="49"/>
              <w:contextualSpacing/>
              <w:rPr>
                <w:rFonts w:ascii="Times New Roman" w:eastAsia="Calibri" w:hAnsi="Times New Roman" w:cs="Times New Roman"/>
                <w:sz w:val="18"/>
                <w:szCs w:val="18"/>
              </w:rPr>
            </w:pPr>
            <w:r w:rsidRPr="00C43B20">
              <w:rPr>
                <w:rFonts w:ascii="Times New Roman" w:eastAsia="Calibri" w:hAnsi="Times New Roman" w:cs="Times New Roman"/>
                <w:sz w:val="18"/>
                <w:szCs w:val="18"/>
              </w:rPr>
              <w:t xml:space="preserve">5.1. Обустройство воинского захоронения </w:t>
            </w:r>
            <w:proofErr w:type="gramStart"/>
            <w:r w:rsidRPr="00C43B20">
              <w:rPr>
                <w:rFonts w:ascii="Times New Roman" w:eastAsia="Calibri" w:hAnsi="Times New Roman" w:cs="Times New Roman"/>
                <w:sz w:val="18"/>
                <w:szCs w:val="18"/>
              </w:rPr>
              <w:t>в</w:t>
            </w:r>
            <w:proofErr w:type="gramEnd"/>
            <w:r w:rsidRPr="00C43B20">
              <w:rPr>
                <w:rFonts w:ascii="Times New Roman" w:eastAsia="Calibri" w:hAnsi="Times New Roman" w:cs="Times New Roman"/>
                <w:sz w:val="18"/>
                <w:szCs w:val="18"/>
              </w:rPr>
              <w:t xml:space="preserve"> с. Черемушка</w:t>
            </w:r>
          </w:p>
        </w:tc>
        <w:tc>
          <w:tcPr>
            <w:tcW w:w="1560" w:type="dxa"/>
          </w:tcPr>
          <w:p w:rsidR="00C43B20" w:rsidRPr="00C43B20" w:rsidRDefault="00C43B20" w:rsidP="00C43B20">
            <w:pPr>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Администрация Черемушинского сельсовета</w:t>
            </w:r>
          </w:p>
        </w:tc>
        <w:tc>
          <w:tcPr>
            <w:tcW w:w="850" w:type="dxa"/>
            <w:noWrap/>
            <w:vAlign w:val="center"/>
          </w:tcPr>
          <w:p w:rsidR="00C43B20" w:rsidRPr="00C43B20" w:rsidRDefault="00C43B20" w:rsidP="00C43B20">
            <w:pPr>
              <w:spacing w:after="0"/>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613</w:t>
            </w:r>
          </w:p>
        </w:tc>
        <w:tc>
          <w:tcPr>
            <w:tcW w:w="709" w:type="dxa"/>
            <w:noWrap/>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0503</w:t>
            </w:r>
          </w:p>
        </w:tc>
        <w:tc>
          <w:tcPr>
            <w:tcW w:w="1275" w:type="dxa"/>
            <w:noWrap/>
            <w:vAlign w:val="center"/>
          </w:tcPr>
          <w:p w:rsidR="00C43B20" w:rsidRPr="00C43B20" w:rsidRDefault="00C43B20" w:rsidP="00C43B20">
            <w:pPr>
              <w:spacing w:after="160" w:line="259"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05100</w:t>
            </w:r>
            <w:r w:rsidRPr="00C43B20">
              <w:rPr>
                <w:rFonts w:ascii="Times New Roman" w:eastAsia="Calibri" w:hAnsi="Times New Roman" w:cs="Times New Roman"/>
                <w:sz w:val="18"/>
                <w:szCs w:val="18"/>
                <w:lang w:val="en-US" w:eastAsia="ru-RU"/>
              </w:rPr>
              <w:t>L</w:t>
            </w:r>
            <w:r w:rsidRPr="00C43B20">
              <w:rPr>
                <w:rFonts w:ascii="Times New Roman" w:eastAsia="Calibri" w:hAnsi="Times New Roman" w:cs="Times New Roman"/>
                <w:sz w:val="18"/>
                <w:szCs w:val="18"/>
                <w:lang w:eastAsia="ru-RU"/>
              </w:rPr>
              <w:t>2990</w:t>
            </w:r>
          </w:p>
        </w:tc>
        <w:tc>
          <w:tcPr>
            <w:tcW w:w="852" w:type="dxa"/>
            <w:noWrap/>
            <w:vAlign w:val="center"/>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244</w:t>
            </w:r>
          </w:p>
        </w:tc>
        <w:tc>
          <w:tcPr>
            <w:tcW w:w="1134"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91010,40</w:t>
            </w:r>
          </w:p>
        </w:tc>
        <w:tc>
          <w:tcPr>
            <w:tcW w:w="1134" w:type="dxa"/>
          </w:tcPr>
          <w:p w:rsidR="00C43B20" w:rsidRPr="00C43B20" w:rsidRDefault="00C43B20" w:rsidP="00C43B20">
            <w:pPr>
              <w:spacing w:after="160" w:line="259" w:lineRule="auto"/>
              <w:jc w:val="right"/>
              <w:rPr>
                <w:rFonts w:ascii="Times New Roman" w:eastAsia="Calibri" w:hAnsi="Times New Roman" w:cs="Times New Roman"/>
                <w:sz w:val="18"/>
                <w:szCs w:val="18"/>
              </w:rPr>
            </w:pPr>
          </w:p>
        </w:tc>
        <w:tc>
          <w:tcPr>
            <w:tcW w:w="1417" w:type="dxa"/>
            <w:noWrap/>
          </w:tcPr>
          <w:p w:rsidR="00C43B20" w:rsidRPr="00C43B20" w:rsidRDefault="00C43B20" w:rsidP="00C43B20">
            <w:pPr>
              <w:spacing w:after="160" w:line="259" w:lineRule="auto"/>
              <w:jc w:val="right"/>
              <w:rPr>
                <w:rFonts w:ascii="Times New Roman" w:eastAsia="Calibri" w:hAnsi="Times New Roman" w:cs="Times New Roman"/>
                <w:sz w:val="18"/>
                <w:szCs w:val="18"/>
              </w:rPr>
            </w:pPr>
          </w:p>
        </w:tc>
        <w:tc>
          <w:tcPr>
            <w:tcW w:w="1702"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91010,40</w:t>
            </w:r>
          </w:p>
        </w:tc>
        <w:tc>
          <w:tcPr>
            <w:tcW w:w="1984" w:type="dxa"/>
          </w:tcPr>
          <w:p w:rsidR="00C43B20" w:rsidRPr="00C43B20" w:rsidRDefault="00C43B20" w:rsidP="00C43B20">
            <w:pPr>
              <w:spacing w:after="0" w:line="240" w:lineRule="auto"/>
              <w:jc w:val="both"/>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Благоустройство воинского захоронения – одиночной могилы Сухопарова Л.В.</w:t>
            </w:r>
          </w:p>
        </w:tc>
      </w:tr>
      <w:tr w:rsidR="00C43B20" w:rsidRPr="00C43B20" w:rsidTr="00D16E94">
        <w:trPr>
          <w:trHeight w:val="1211"/>
        </w:trPr>
        <w:tc>
          <w:tcPr>
            <w:tcW w:w="3119" w:type="dxa"/>
          </w:tcPr>
          <w:p w:rsidR="00C43B20" w:rsidRPr="00C43B20" w:rsidRDefault="00C43B20" w:rsidP="00C43B20">
            <w:pPr>
              <w:tabs>
                <w:tab w:val="left" w:pos="474"/>
              </w:tabs>
              <w:spacing w:after="0" w:line="240" w:lineRule="auto"/>
              <w:ind w:left="49"/>
              <w:contextualSpacing/>
              <w:rPr>
                <w:rFonts w:ascii="Times New Roman" w:eastAsia="Calibri" w:hAnsi="Times New Roman" w:cs="Times New Roman"/>
                <w:color w:val="000000"/>
                <w:sz w:val="18"/>
                <w:szCs w:val="18"/>
              </w:rPr>
            </w:pPr>
            <w:r w:rsidRPr="00C43B20">
              <w:rPr>
                <w:rFonts w:ascii="Times New Roman" w:eastAsia="Calibri" w:hAnsi="Times New Roman" w:cs="Times New Roman"/>
                <w:color w:val="000000"/>
                <w:sz w:val="18"/>
                <w:szCs w:val="18"/>
              </w:rPr>
              <w:t>ИТОГО</w:t>
            </w:r>
          </w:p>
          <w:p w:rsidR="00C43B20" w:rsidRPr="00C43B20" w:rsidRDefault="00C43B20" w:rsidP="00C43B20">
            <w:pPr>
              <w:tabs>
                <w:tab w:val="left" w:pos="474"/>
              </w:tabs>
              <w:spacing w:after="0" w:line="240" w:lineRule="auto"/>
              <w:ind w:left="49"/>
              <w:contextualSpacing/>
              <w:rPr>
                <w:rFonts w:ascii="Times New Roman" w:eastAsia="Calibri" w:hAnsi="Times New Roman" w:cs="Times New Roman"/>
                <w:color w:val="000000"/>
                <w:sz w:val="18"/>
                <w:szCs w:val="18"/>
              </w:rPr>
            </w:pPr>
            <w:r w:rsidRPr="00C43B20">
              <w:rPr>
                <w:rFonts w:ascii="Times New Roman" w:eastAsia="Calibri" w:hAnsi="Times New Roman" w:cs="Times New Roman"/>
                <w:color w:val="000000"/>
                <w:sz w:val="18"/>
                <w:szCs w:val="18"/>
              </w:rPr>
              <w:t>по подпрограмме</w:t>
            </w:r>
          </w:p>
        </w:tc>
        <w:tc>
          <w:tcPr>
            <w:tcW w:w="1560" w:type="dxa"/>
          </w:tcPr>
          <w:p w:rsidR="00C43B20" w:rsidRPr="00C43B20" w:rsidRDefault="00C43B20" w:rsidP="00C43B20">
            <w:pPr>
              <w:spacing w:after="0" w:line="240" w:lineRule="auto"/>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Администрация Черемушинского сельсовета</w:t>
            </w:r>
          </w:p>
        </w:tc>
        <w:tc>
          <w:tcPr>
            <w:tcW w:w="850" w:type="dxa"/>
            <w:noWrap/>
          </w:tcPr>
          <w:p w:rsidR="00C43B20" w:rsidRPr="00C43B20" w:rsidRDefault="00C43B20" w:rsidP="00C43B20">
            <w:pPr>
              <w:spacing w:after="0"/>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613</w:t>
            </w:r>
          </w:p>
        </w:tc>
        <w:tc>
          <w:tcPr>
            <w:tcW w:w="709" w:type="dxa"/>
            <w:noWrap/>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0406, 0502,</w:t>
            </w:r>
          </w:p>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0503, 0505</w:t>
            </w:r>
          </w:p>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p>
        </w:tc>
        <w:tc>
          <w:tcPr>
            <w:tcW w:w="1275" w:type="dxa"/>
            <w:noWrap/>
          </w:tcPr>
          <w:p w:rsidR="00C43B20" w:rsidRPr="00C43B20" w:rsidRDefault="00C43B20" w:rsidP="00C43B20">
            <w:pPr>
              <w:spacing w:after="160" w:line="259"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0510000000</w:t>
            </w:r>
          </w:p>
        </w:tc>
        <w:tc>
          <w:tcPr>
            <w:tcW w:w="852" w:type="dxa"/>
            <w:noWrap/>
          </w:tcPr>
          <w:p w:rsidR="00C43B20" w:rsidRPr="00C43B20" w:rsidRDefault="00C43B20" w:rsidP="00C43B20">
            <w:pPr>
              <w:spacing w:after="0" w:line="240" w:lineRule="auto"/>
              <w:jc w:val="center"/>
              <w:rPr>
                <w:rFonts w:ascii="Times New Roman" w:eastAsia="Calibri" w:hAnsi="Times New Roman" w:cs="Times New Roman"/>
                <w:sz w:val="18"/>
                <w:szCs w:val="18"/>
                <w:lang w:eastAsia="ru-RU"/>
              </w:rPr>
            </w:pPr>
            <w:r w:rsidRPr="00C43B20">
              <w:rPr>
                <w:rFonts w:ascii="Times New Roman" w:eastAsia="Calibri" w:hAnsi="Times New Roman" w:cs="Times New Roman"/>
                <w:sz w:val="18"/>
                <w:szCs w:val="18"/>
                <w:lang w:eastAsia="ru-RU"/>
              </w:rPr>
              <w:t>Х</w:t>
            </w:r>
          </w:p>
        </w:tc>
        <w:tc>
          <w:tcPr>
            <w:tcW w:w="1134" w:type="dxa"/>
            <w:noWrap/>
          </w:tcPr>
          <w:p w:rsidR="00C43B20" w:rsidRPr="00C43B20" w:rsidRDefault="00C43B20" w:rsidP="00C43B20">
            <w:pPr>
              <w:spacing w:after="160" w:line="259" w:lineRule="auto"/>
              <w:jc w:val="right"/>
              <w:rPr>
                <w:rFonts w:ascii="Times New Roman" w:eastAsia="Calibri" w:hAnsi="Times New Roman" w:cs="Times New Roman"/>
                <w:sz w:val="18"/>
                <w:szCs w:val="18"/>
              </w:rPr>
            </w:pPr>
            <w:r w:rsidRPr="00C43B20">
              <w:rPr>
                <w:rFonts w:ascii="Times New Roman" w:eastAsia="Calibri" w:hAnsi="Times New Roman" w:cs="Times New Roman"/>
                <w:sz w:val="18"/>
                <w:szCs w:val="18"/>
              </w:rPr>
              <w:t>8707017,78</w:t>
            </w:r>
          </w:p>
        </w:tc>
        <w:tc>
          <w:tcPr>
            <w:tcW w:w="1134" w:type="dxa"/>
          </w:tcPr>
          <w:p w:rsidR="00C43B20" w:rsidRPr="00C43B20" w:rsidRDefault="00C43B20" w:rsidP="00C43B20">
            <w:pPr>
              <w:spacing w:after="160" w:line="259" w:lineRule="auto"/>
              <w:jc w:val="right"/>
              <w:rPr>
                <w:rFonts w:ascii="Times New Roman" w:eastAsia="Calibri" w:hAnsi="Times New Roman" w:cs="Times New Roman"/>
                <w:sz w:val="18"/>
                <w:szCs w:val="18"/>
              </w:rPr>
            </w:pPr>
            <w:r w:rsidRPr="00C43B20">
              <w:rPr>
                <w:rFonts w:ascii="Times New Roman" w:eastAsia="Calibri" w:hAnsi="Times New Roman" w:cs="Times New Roman"/>
                <w:sz w:val="18"/>
                <w:szCs w:val="18"/>
              </w:rPr>
              <w:t>3887071,55</w:t>
            </w:r>
          </w:p>
        </w:tc>
        <w:tc>
          <w:tcPr>
            <w:tcW w:w="1417" w:type="dxa"/>
            <w:noWrap/>
          </w:tcPr>
          <w:p w:rsidR="00C43B20" w:rsidRPr="00C43B20" w:rsidRDefault="00C43B20" w:rsidP="00C43B20">
            <w:pPr>
              <w:spacing w:after="160" w:line="259" w:lineRule="auto"/>
              <w:jc w:val="right"/>
              <w:rPr>
                <w:rFonts w:ascii="Times New Roman" w:eastAsia="Calibri" w:hAnsi="Times New Roman" w:cs="Times New Roman"/>
                <w:sz w:val="18"/>
                <w:szCs w:val="18"/>
              </w:rPr>
            </w:pPr>
            <w:r w:rsidRPr="00C43B20">
              <w:rPr>
                <w:rFonts w:ascii="Times New Roman" w:eastAsia="Calibri" w:hAnsi="Times New Roman" w:cs="Times New Roman"/>
                <w:sz w:val="18"/>
                <w:szCs w:val="18"/>
              </w:rPr>
              <w:t>3887071,55</w:t>
            </w:r>
          </w:p>
        </w:tc>
        <w:tc>
          <w:tcPr>
            <w:tcW w:w="1702" w:type="dxa"/>
            <w:noWrap/>
          </w:tcPr>
          <w:p w:rsidR="00C43B20" w:rsidRPr="00C43B20" w:rsidRDefault="00C43B20" w:rsidP="00C43B20">
            <w:pPr>
              <w:spacing w:after="160" w:line="259" w:lineRule="auto"/>
              <w:jc w:val="center"/>
              <w:rPr>
                <w:rFonts w:ascii="Times New Roman" w:eastAsia="Calibri" w:hAnsi="Times New Roman" w:cs="Times New Roman"/>
                <w:sz w:val="18"/>
                <w:szCs w:val="18"/>
              </w:rPr>
            </w:pPr>
            <w:r w:rsidRPr="00C43B20">
              <w:rPr>
                <w:rFonts w:ascii="Times New Roman" w:eastAsia="Calibri" w:hAnsi="Times New Roman" w:cs="Times New Roman"/>
                <w:sz w:val="18"/>
                <w:szCs w:val="18"/>
              </w:rPr>
              <w:t>16481160,88</w:t>
            </w:r>
          </w:p>
        </w:tc>
        <w:tc>
          <w:tcPr>
            <w:tcW w:w="1984" w:type="dxa"/>
          </w:tcPr>
          <w:p w:rsidR="00C43B20" w:rsidRPr="00C43B20" w:rsidRDefault="00C43B20" w:rsidP="00C43B20">
            <w:pPr>
              <w:spacing w:after="0" w:line="240" w:lineRule="auto"/>
              <w:jc w:val="center"/>
              <w:rPr>
                <w:rFonts w:ascii="Times New Roman" w:eastAsia="Calibri" w:hAnsi="Times New Roman" w:cs="Times New Roman"/>
                <w:b/>
                <w:sz w:val="18"/>
                <w:szCs w:val="18"/>
                <w:lang w:eastAsia="ru-RU"/>
              </w:rPr>
            </w:pPr>
          </w:p>
        </w:tc>
      </w:tr>
    </w:tbl>
    <w:p w:rsidR="00C43B20" w:rsidRPr="00C43B20" w:rsidRDefault="00C43B20" w:rsidP="00C43B20">
      <w:pPr>
        <w:spacing w:after="0" w:line="240" w:lineRule="auto"/>
        <w:rPr>
          <w:rFonts w:ascii="Times New Roman" w:eastAsia="Calibri" w:hAnsi="Times New Roman" w:cs="Times New Roman"/>
          <w:color w:val="000000"/>
          <w:sz w:val="18"/>
          <w:szCs w:val="18"/>
          <w:lang w:eastAsia="ru-RU"/>
        </w:rPr>
        <w:sectPr w:rsidR="00C43B20" w:rsidRPr="00C43B20" w:rsidSect="00B0345E">
          <w:pgSz w:w="16838" w:h="11905" w:orient="landscape"/>
          <w:pgMar w:top="340" w:right="851" w:bottom="340" w:left="992" w:header="425" w:footer="720" w:gutter="0"/>
          <w:pgNumType w:start="1"/>
          <w:cols w:space="720"/>
        </w:sectPr>
      </w:pPr>
    </w:p>
    <w:p w:rsidR="00C43B20" w:rsidRPr="00C43B20" w:rsidRDefault="00C43B20" w:rsidP="00C43B20">
      <w:pPr>
        <w:autoSpaceDE w:val="0"/>
        <w:autoSpaceDN w:val="0"/>
        <w:adjustRightInd w:val="0"/>
        <w:spacing w:after="0" w:line="240" w:lineRule="auto"/>
        <w:ind w:firstLine="720"/>
        <w:jc w:val="right"/>
        <w:outlineLvl w:val="2"/>
        <w:rPr>
          <w:rFonts w:ascii="Times New Roman" w:eastAsia="Calibri" w:hAnsi="Times New Roman" w:cs="Times New Roman"/>
          <w:sz w:val="16"/>
          <w:szCs w:val="16"/>
          <w:lang w:eastAsia="ru-RU"/>
        </w:rPr>
      </w:pPr>
    </w:p>
    <w:p w:rsidR="00F671A7" w:rsidRPr="00F671A7" w:rsidRDefault="00F671A7" w:rsidP="00F671A7">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94471" w:rsidRPr="00F94471" w:rsidRDefault="00F671A7" w:rsidP="00F94471">
      <w:pPr>
        <w:autoSpaceDE w:val="0"/>
        <w:autoSpaceDN w:val="0"/>
        <w:adjustRightInd w:val="0"/>
        <w:rPr>
          <w:rFonts w:ascii="Times New Roman" w:eastAsia="Times New Roman" w:hAnsi="Times New Roman" w:cs="Times New Roman"/>
          <w:sz w:val="20"/>
          <w:szCs w:val="20"/>
          <w:lang w:eastAsia="ru-RU"/>
        </w:rPr>
      </w:pPr>
      <w:r w:rsidRPr="00F671A7">
        <w:rPr>
          <w:rFonts w:ascii="Times New Roman" w:eastAsia="Times New Roman" w:hAnsi="Times New Roman" w:cs="Times New Roman"/>
          <w:sz w:val="20"/>
          <w:szCs w:val="20"/>
        </w:rPr>
        <w:t xml:space="preserve">                </w:t>
      </w:r>
      <w:r w:rsidR="00F94471" w:rsidRPr="00F94471">
        <w:rPr>
          <w:rFonts w:ascii="Times New Roman" w:eastAsia="Times New Roman" w:hAnsi="Times New Roman" w:cs="Times New Roman"/>
          <w:sz w:val="20"/>
          <w:szCs w:val="20"/>
          <w:lang w:eastAsia="ru-RU"/>
        </w:rPr>
        <w:t xml:space="preserve">                                                     </w:t>
      </w:r>
      <w:r w:rsidR="00B0345E">
        <w:rPr>
          <w:rFonts w:ascii="Times New Roman" w:eastAsia="Times New Roman" w:hAnsi="Times New Roman" w:cs="Times New Roman"/>
          <w:sz w:val="20"/>
          <w:szCs w:val="20"/>
          <w:lang w:eastAsia="ru-RU"/>
        </w:rPr>
        <w:t xml:space="preserve">                              </w:t>
      </w:r>
      <w:r w:rsidR="00F94471" w:rsidRPr="00F94471">
        <w:rPr>
          <w:rFonts w:ascii="Times New Roman" w:eastAsia="Times New Roman" w:hAnsi="Times New Roman" w:cs="Times New Roman"/>
          <w:sz w:val="20"/>
          <w:szCs w:val="20"/>
          <w:lang w:eastAsia="ru-RU"/>
        </w:rPr>
        <w:t xml:space="preserve"> Приложение 7 к</w:t>
      </w:r>
      <w:r w:rsidR="00F94471" w:rsidRPr="00F94471">
        <w:rPr>
          <w:rFonts w:ascii="Times New Roman" w:eastAsia="Times New Roman" w:hAnsi="Times New Roman" w:cs="Times New Roman"/>
          <w:sz w:val="20"/>
          <w:szCs w:val="20"/>
        </w:rPr>
        <w:t xml:space="preserve"> паспорту муниципальной программе</w:t>
      </w:r>
    </w:p>
    <w:p w:rsidR="00F94471" w:rsidRPr="00F94471" w:rsidRDefault="00F94471" w:rsidP="00F94471">
      <w:pPr>
        <w:tabs>
          <w:tab w:val="left" w:pos="5040"/>
          <w:tab w:val="left" w:pos="5220"/>
          <w:tab w:val="left" w:pos="5400"/>
        </w:tabs>
        <w:suppressAutoHyphens/>
        <w:spacing w:after="0" w:line="100" w:lineRule="atLeast"/>
        <w:jc w:val="right"/>
        <w:rPr>
          <w:rFonts w:ascii="Times New Roman" w:eastAsia="SimSun" w:hAnsi="Times New Roman" w:cs="Times New Roman"/>
          <w:bCs/>
          <w:kern w:val="1"/>
          <w:sz w:val="20"/>
          <w:szCs w:val="20"/>
          <w:lang w:eastAsia="ar-SA"/>
        </w:rPr>
      </w:pPr>
      <w:r w:rsidRPr="00F94471">
        <w:rPr>
          <w:rFonts w:ascii="Times New Roman" w:eastAsia="SimSun" w:hAnsi="Times New Roman" w:cs="Times New Roman"/>
          <w:bCs/>
          <w:kern w:val="1"/>
          <w:sz w:val="20"/>
          <w:szCs w:val="20"/>
          <w:lang w:eastAsia="ar-SA"/>
        </w:rPr>
        <w:t>администрации Черемушинского сельсовета</w:t>
      </w:r>
    </w:p>
    <w:p w:rsidR="00F94471" w:rsidRPr="00F94471" w:rsidRDefault="00F94471" w:rsidP="00F94471">
      <w:pPr>
        <w:tabs>
          <w:tab w:val="left" w:pos="5040"/>
          <w:tab w:val="left" w:pos="5220"/>
          <w:tab w:val="left" w:pos="5400"/>
        </w:tabs>
        <w:suppressAutoHyphens/>
        <w:spacing w:after="0" w:line="100" w:lineRule="atLeast"/>
        <w:jc w:val="right"/>
        <w:rPr>
          <w:rFonts w:ascii="Times New Roman" w:eastAsia="SimSun" w:hAnsi="Times New Roman" w:cs="Times New Roman"/>
          <w:bCs/>
          <w:kern w:val="1"/>
          <w:sz w:val="20"/>
          <w:szCs w:val="20"/>
          <w:lang w:eastAsia="ar-SA"/>
        </w:rPr>
      </w:pPr>
      <w:r w:rsidRPr="00F94471">
        <w:rPr>
          <w:rFonts w:ascii="Times New Roman" w:eastAsia="SimSun" w:hAnsi="Times New Roman" w:cs="Times New Roman"/>
          <w:bCs/>
          <w:kern w:val="1"/>
          <w:sz w:val="20"/>
          <w:szCs w:val="20"/>
          <w:lang w:eastAsia="ar-SA"/>
        </w:rPr>
        <w:t>«Создание условий для обеспечения и повышения комфортности проживания</w:t>
      </w:r>
    </w:p>
    <w:p w:rsidR="00F94471" w:rsidRPr="00F94471" w:rsidRDefault="00F94471" w:rsidP="00F94471">
      <w:pPr>
        <w:tabs>
          <w:tab w:val="left" w:pos="5040"/>
          <w:tab w:val="left" w:pos="5220"/>
          <w:tab w:val="left" w:pos="5400"/>
        </w:tabs>
        <w:suppressAutoHyphens/>
        <w:spacing w:after="0" w:line="100" w:lineRule="atLeast"/>
        <w:jc w:val="right"/>
        <w:rPr>
          <w:rFonts w:ascii="Times New Roman" w:eastAsia="SimSun" w:hAnsi="Times New Roman" w:cs="Times New Roman"/>
          <w:bCs/>
          <w:kern w:val="1"/>
          <w:sz w:val="20"/>
          <w:szCs w:val="20"/>
          <w:lang w:eastAsia="ar-SA"/>
        </w:rPr>
      </w:pPr>
      <w:r w:rsidRPr="00F94471">
        <w:rPr>
          <w:rFonts w:ascii="Times New Roman" w:eastAsia="SimSun" w:hAnsi="Times New Roman" w:cs="Times New Roman"/>
          <w:bCs/>
          <w:kern w:val="1"/>
          <w:sz w:val="20"/>
          <w:szCs w:val="20"/>
          <w:lang w:eastAsia="ar-SA"/>
        </w:rPr>
        <w:t>граждан на территории Черемушинского сельсовета»</w:t>
      </w:r>
    </w:p>
    <w:p w:rsidR="00F94471" w:rsidRPr="00F94471" w:rsidRDefault="00F94471" w:rsidP="00F94471">
      <w:pPr>
        <w:widowControl w:val="0"/>
        <w:suppressAutoHyphens/>
        <w:spacing w:after="0" w:line="100" w:lineRule="atLeast"/>
        <w:jc w:val="center"/>
        <w:rPr>
          <w:rFonts w:ascii="Times New Roman" w:eastAsia="SimSun" w:hAnsi="Times New Roman" w:cs="Times New Roman"/>
          <w:b/>
          <w:bCs/>
          <w:kern w:val="1"/>
          <w:sz w:val="20"/>
          <w:szCs w:val="20"/>
          <w:lang w:eastAsia="ar-SA"/>
        </w:rPr>
      </w:pPr>
      <w:r w:rsidRPr="00F94471">
        <w:rPr>
          <w:rFonts w:ascii="Times New Roman" w:eastAsia="SimSun" w:hAnsi="Times New Roman" w:cs="Times New Roman"/>
          <w:b/>
          <w:bCs/>
          <w:kern w:val="1"/>
          <w:sz w:val="20"/>
          <w:szCs w:val="20"/>
          <w:lang w:eastAsia="ar-SA"/>
        </w:rPr>
        <w:t xml:space="preserve"> Подпрограмма 3</w:t>
      </w:r>
    </w:p>
    <w:p w:rsidR="00F94471" w:rsidRPr="00F94471" w:rsidRDefault="00F94471" w:rsidP="00F94471">
      <w:pPr>
        <w:autoSpaceDE w:val="0"/>
        <w:autoSpaceDN w:val="0"/>
        <w:adjustRightInd w:val="0"/>
        <w:spacing w:after="0" w:line="240" w:lineRule="auto"/>
        <w:jc w:val="center"/>
        <w:outlineLvl w:val="2"/>
        <w:rPr>
          <w:rFonts w:ascii="Times New Roman" w:eastAsia="Times New Roman" w:hAnsi="Times New Roman" w:cs="Times New Roman"/>
          <w:sz w:val="20"/>
          <w:szCs w:val="20"/>
          <w:lang w:eastAsia="ru-RU"/>
        </w:rPr>
      </w:pPr>
      <w:r w:rsidRPr="00F94471">
        <w:rPr>
          <w:rFonts w:ascii="Times New Roman" w:eastAsia="SimSun" w:hAnsi="Times New Roman" w:cs="Times New Roman"/>
          <w:bCs/>
          <w:color w:val="000000"/>
          <w:kern w:val="2"/>
          <w:sz w:val="20"/>
          <w:szCs w:val="20"/>
          <w:lang w:eastAsia="ru-RU"/>
        </w:rPr>
        <w:t>«</w:t>
      </w:r>
      <w:r w:rsidRPr="00F94471">
        <w:rPr>
          <w:rFonts w:ascii="Times New Roman" w:eastAsia="Times New Roman" w:hAnsi="Times New Roman" w:cs="Times New Roman"/>
          <w:bCs/>
          <w:sz w:val="20"/>
          <w:szCs w:val="20"/>
          <w:lang w:eastAsia="ru-RU"/>
        </w:rPr>
        <w:t>Энергосбережение и повышение энергетической эффективности                                                                                         в МО «Черемушинский сельсовет</w:t>
      </w:r>
      <w:r w:rsidRPr="00F94471">
        <w:rPr>
          <w:rFonts w:ascii="Times New Roman" w:eastAsia="SimSun" w:hAnsi="Times New Roman" w:cs="Times New Roman"/>
          <w:bCs/>
          <w:color w:val="000000"/>
          <w:kern w:val="2"/>
          <w:sz w:val="20"/>
          <w:szCs w:val="20"/>
          <w:lang w:eastAsia="ru-RU"/>
        </w:rPr>
        <w:t>».</w:t>
      </w:r>
    </w:p>
    <w:p w:rsidR="00F94471" w:rsidRPr="00F94471" w:rsidRDefault="00F94471" w:rsidP="00F94471">
      <w:pPr>
        <w:numPr>
          <w:ilvl w:val="0"/>
          <w:numId w:val="6"/>
        </w:numPr>
        <w:suppressAutoHyphens/>
        <w:autoSpaceDE w:val="0"/>
        <w:spacing w:after="0" w:line="240" w:lineRule="auto"/>
        <w:jc w:val="center"/>
        <w:outlineLvl w:val="2"/>
        <w:rPr>
          <w:rFonts w:ascii="Times New Roman" w:eastAsia="Times New Roman" w:hAnsi="Times New Roman" w:cs="Times New Roman"/>
          <w:b/>
          <w:bCs/>
          <w:sz w:val="20"/>
          <w:szCs w:val="20"/>
          <w:lang w:eastAsia="ru-RU"/>
        </w:rPr>
      </w:pPr>
      <w:r w:rsidRPr="00F94471">
        <w:rPr>
          <w:rFonts w:ascii="Times New Roman" w:eastAsia="Times New Roman" w:hAnsi="Times New Roman" w:cs="Times New Roman"/>
          <w:b/>
          <w:sz w:val="20"/>
          <w:szCs w:val="20"/>
          <w:lang w:eastAsia="ru-RU"/>
        </w:rPr>
        <w:t>Паспорт подпрограммы</w:t>
      </w:r>
    </w:p>
    <w:p w:rsidR="00F94471" w:rsidRPr="00F94471" w:rsidRDefault="00F94471" w:rsidP="00F94471">
      <w:pPr>
        <w:autoSpaceDE w:val="0"/>
        <w:autoSpaceDN w:val="0"/>
        <w:adjustRightInd w:val="0"/>
        <w:spacing w:after="0" w:line="240" w:lineRule="auto"/>
        <w:jc w:val="both"/>
        <w:rPr>
          <w:rFonts w:ascii="Times New Roman" w:eastAsia="Times New Roman" w:hAnsi="Times New Roman" w:cs="Times New Roman"/>
          <w:color w:val="000000"/>
          <w:sz w:val="20"/>
          <w:szCs w:val="20"/>
          <w:lang w:val="en-US"/>
        </w:rPr>
      </w:pP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6104"/>
      </w:tblGrid>
      <w:tr w:rsidR="00F94471" w:rsidRPr="00F94471" w:rsidTr="00D16E94">
        <w:tc>
          <w:tcPr>
            <w:tcW w:w="379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F94471">
              <w:rPr>
                <w:rFonts w:ascii="Times New Roman" w:eastAsia="Times New Roman" w:hAnsi="Times New Roman" w:cs="Times New Roman"/>
                <w:color w:val="000000"/>
                <w:sz w:val="20"/>
                <w:szCs w:val="20"/>
                <w:lang w:val="en-US"/>
              </w:rPr>
              <w:t>Наименование подпрограммы</w:t>
            </w:r>
          </w:p>
        </w:tc>
        <w:tc>
          <w:tcPr>
            <w:tcW w:w="610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color w:val="000000"/>
                <w:sz w:val="20"/>
                <w:szCs w:val="20"/>
              </w:rPr>
            </w:pPr>
            <w:r w:rsidRPr="00F94471">
              <w:rPr>
                <w:rFonts w:ascii="Times New Roman" w:eastAsia="Times New Roman" w:hAnsi="Times New Roman" w:cs="Times New Roman"/>
                <w:color w:val="000000"/>
                <w:sz w:val="20"/>
                <w:szCs w:val="20"/>
              </w:rPr>
              <w:t>Подпрограмма «</w:t>
            </w:r>
            <w:r w:rsidRPr="00F94471">
              <w:rPr>
                <w:rFonts w:ascii="Times New Roman" w:eastAsia="SimSun" w:hAnsi="Times New Roman" w:cs="Times New Roman"/>
                <w:bCs/>
                <w:color w:val="000000"/>
                <w:kern w:val="2"/>
                <w:sz w:val="20"/>
                <w:szCs w:val="20"/>
              </w:rPr>
              <w:t>Энергосбережение и повышение энергетической эффективности в МО «Черемушинский сельсовет</w:t>
            </w:r>
            <w:r w:rsidRPr="00F94471">
              <w:rPr>
                <w:rFonts w:ascii="Times New Roman" w:eastAsia="Times New Roman" w:hAnsi="Times New Roman" w:cs="Times New Roman"/>
                <w:color w:val="000000"/>
                <w:sz w:val="20"/>
                <w:szCs w:val="20"/>
              </w:rPr>
              <w:t>» (далее – Подпрограмма)</w:t>
            </w:r>
          </w:p>
        </w:tc>
      </w:tr>
      <w:tr w:rsidR="00F94471" w:rsidRPr="00F94471" w:rsidTr="00D16E94">
        <w:tc>
          <w:tcPr>
            <w:tcW w:w="379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color w:val="000000"/>
                <w:sz w:val="20"/>
                <w:szCs w:val="20"/>
              </w:rPr>
            </w:pPr>
            <w:r w:rsidRPr="00F94471">
              <w:rPr>
                <w:rFonts w:ascii="Times New Roman" w:eastAsia="Times New Roman" w:hAnsi="Times New Roman" w:cs="Times New Roman"/>
                <w:color w:val="000000"/>
                <w:sz w:val="20"/>
                <w:szCs w:val="20"/>
              </w:rPr>
              <w:t>Наименование муниципальной  программы, в рамках которой реализуется подпрограмма</w:t>
            </w:r>
          </w:p>
        </w:tc>
        <w:tc>
          <w:tcPr>
            <w:tcW w:w="610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autoSpaceDE w:val="0"/>
              <w:autoSpaceDN w:val="0"/>
              <w:adjustRightInd w:val="0"/>
              <w:spacing w:after="0" w:line="240" w:lineRule="auto"/>
              <w:outlineLvl w:val="2"/>
              <w:rPr>
                <w:rFonts w:ascii="Times New Roman" w:eastAsia="Times New Roman" w:hAnsi="Times New Roman" w:cs="Times New Roman"/>
                <w:color w:val="000000"/>
                <w:sz w:val="20"/>
                <w:szCs w:val="20"/>
                <w:lang w:eastAsia="ru-RU"/>
              </w:rPr>
            </w:pPr>
            <w:r w:rsidRPr="00F94471">
              <w:rPr>
                <w:rFonts w:ascii="Times New Roman" w:eastAsia="Times New Roman" w:hAnsi="Times New Roman" w:cs="Times New Roman"/>
                <w:color w:val="000000"/>
                <w:sz w:val="20"/>
                <w:szCs w:val="20"/>
                <w:lang w:eastAsia="ru-RU"/>
              </w:rPr>
              <w:t>Муниципальная программа «Создание условий для обеспечения и повышения комфортности проживания граждан на территории Черемушинского сельсовета»</w:t>
            </w:r>
          </w:p>
        </w:tc>
      </w:tr>
      <w:tr w:rsidR="00F94471" w:rsidRPr="00F94471" w:rsidTr="00D16E94">
        <w:tc>
          <w:tcPr>
            <w:tcW w:w="379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sz w:val="20"/>
                <w:szCs w:val="20"/>
                <w:lang w:val="en-US"/>
              </w:rPr>
            </w:pPr>
            <w:r w:rsidRPr="00F94471">
              <w:rPr>
                <w:rFonts w:ascii="Times New Roman" w:eastAsia="Times New Roman" w:hAnsi="Times New Roman" w:cs="Times New Roman"/>
                <w:sz w:val="20"/>
                <w:szCs w:val="20"/>
                <w:lang w:val="en-US"/>
              </w:rPr>
              <w:t>Муниципальный заказчик подпрограммы</w:t>
            </w:r>
          </w:p>
        </w:tc>
        <w:tc>
          <w:tcPr>
            <w:tcW w:w="610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spacing w:after="0" w:line="240" w:lineRule="auto"/>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 xml:space="preserve">администрация Черемушинского сельсовета </w:t>
            </w:r>
          </w:p>
        </w:tc>
      </w:tr>
      <w:tr w:rsidR="00F94471" w:rsidRPr="00F94471" w:rsidTr="00D16E94">
        <w:trPr>
          <w:trHeight w:val="58"/>
        </w:trPr>
        <w:tc>
          <w:tcPr>
            <w:tcW w:w="379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Исполнители мероприятий подпрограммы, главные распорядители, бюджетных средств</w:t>
            </w:r>
          </w:p>
        </w:tc>
        <w:tc>
          <w:tcPr>
            <w:tcW w:w="610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spacing w:after="0" w:line="240" w:lineRule="auto"/>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 xml:space="preserve">администрация Черемушинского сельсовета </w:t>
            </w:r>
          </w:p>
        </w:tc>
      </w:tr>
      <w:tr w:rsidR="00F94471" w:rsidRPr="00F94471" w:rsidTr="00D16E94">
        <w:trPr>
          <w:trHeight w:val="550"/>
        </w:trPr>
        <w:tc>
          <w:tcPr>
            <w:tcW w:w="379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F94471">
              <w:rPr>
                <w:rFonts w:ascii="Times New Roman" w:eastAsia="Times New Roman" w:hAnsi="Times New Roman" w:cs="Times New Roman"/>
                <w:color w:val="000000"/>
                <w:sz w:val="20"/>
                <w:szCs w:val="20"/>
                <w:lang w:val="en-US"/>
              </w:rPr>
              <w:t>Цель</w:t>
            </w:r>
            <w:r w:rsidRPr="00F94471">
              <w:rPr>
                <w:rFonts w:ascii="Times New Roman" w:eastAsia="Times New Roman" w:hAnsi="Times New Roman" w:cs="Times New Roman"/>
                <w:color w:val="000000"/>
                <w:sz w:val="20"/>
                <w:szCs w:val="20"/>
              </w:rPr>
              <w:t xml:space="preserve"> и задачи</w:t>
            </w:r>
            <w:r w:rsidRPr="00F94471">
              <w:rPr>
                <w:rFonts w:ascii="Times New Roman" w:eastAsia="Times New Roman" w:hAnsi="Times New Roman" w:cs="Times New Roman"/>
                <w:color w:val="000000"/>
                <w:sz w:val="20"/>
                <w:szCs w:val="20"/>
                <w:lang w:val="en-US"/>
              </w:rPr>
              <w:t xml:space="preserve"> подпрограммы</w:t>
            </w:r>
          </w:p>
        </w:tc>
        <w:tc>
          <w:tcPr>
            <w:tcW w:w="610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autoSpaceDE w:val="0"/>
              <w:autoSpaceDN w:val="0"/>
              <w:adjustRightInd w:val="0"/>
              <w:spacing w:after="0" w:line="240" w:lineRule="auto"/>
              <w:rPr>
                <w:rFonts w:ascii="Times New Roman" w:eastAsia="Calibri" w:hAnsi="Times New Roman" w:cs="Times New Roman"/>
              </w:rPr>
            </w:pPr>
            <w:r w:rsidRPr="00F94471">
              <w:rPr>
                <w:rFonts w:ascii="Times New Roman" w:eastAsia="Calibri" w:hAnsi="Times New Roman" w:cs="Times New Roman"/>
              </w:rPr>
              <w:t>Обеспечить динамику снижения потребления энергетических ресурсов на единицу муниципального продукта Черемушинскогосельсовета на 15% к концу 2014 года (по отношению к 2010г.) в соответствии с Указом Президента России № 889 от 04.06.2008г.</w:t>
            </w:r>
          </w:p>
          <w:p w:rsidR="00F94471" w:rsidRPr="00F94471" w:rsidRDefault="00F94471" w:rsidP="00F94471">
            <w:pPr>
              <w:autoSpaceDE w:val="0"/>
              <w:autoSpaceDN w:val="0"/>
              <w:adjustRightInd w:val="0"/>
              <w:spacing w:after="0" w:line="240" w:lineRule="auto"/>
              <w:rPr>
                <w:rFonts w:ascii="Times New Roman" w:eastAsia="Calibri" w:hAnsi="Times New Roman" w:cs="Times New Roman"/>
              </w:rPr>
            </w:pPr>
          </w:p>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sz w:val="20"/>
                <w:szCs w:val="20"/>
              </w:rPr>
            </w:pPr>
            <w:r w:rsidRPr="00F94471">
              <w:rPr>
                <w:rFonts w:ascii="Times New Roman" w:eastAsia="Calibri" w:hAnsi="Times New Roman" w:cs="Times New Roman"/>
              </w:rPr>
              <w:t>Снижение энергопотребления и повышение энергетической эффективности.</w:t>
            </w:r>
          </w:p>
        </w:tc>
      </w:tr>
      <w:tr w:rsidR="00F94471" w:rsidRPr="00F94471" w:rsidTr="00D16E94">
        <w:tc>
          <w:tcPr>
            <w:tcW w:w="379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F94471">
              <w:rPr>
                <w:rFonts w:ascii="Times New Roman" w:eastAsia="Times New Roman" w:hAnsi="Times New Roman" w:cs="Times New Roman"/>
                <w:color w:val="000000"/>
                <w:sz w:val="20"/>
                <w:szCs w:val="20"/>
                <w:lang w:val="en-US"/>
              </w:rPr>
              <w:t>Целевые индикаторы Подпрограммы</w:t>
            </w:r>
          </w:p>
        </w:tc>
        <w:tc>
          <w:tcPr>
            <w:tcW w:w="610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Перечень целевых индикаторов Подпрограммы на весь период действия по годам ее реализации приведен в приложении № 1 к Подпрограмме.</w:t>
            </w:r>
          </w:p>
        </w:tc>
      </w:tr>
      <w:tr w:rsidR="00F94471" w:rsidRPr="00F94471" w:rsidTr="00D16E94">
        <w:tc>
          <w:tcPr>
            <w:tcW w:w="379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sz w:val="20"/>
                <w:szCs w:val="20"/>
                <w:lang w:val="en-US"/>
              </w:rPr>
            </w:pPr>
            <w:r w:rsidRPr="00F94471">
              <w:rPr>
                <w:rFonts w:ascii="Times New Roman" w:eastAsia="Times New Roman" w:hAnsi="Times New Roman" w:cs="Times New Roman"/>
                <w:sz w:val="20"/>
                <w:szCs w:val="20"/>
                <w:lang w:val="en-US"/>
              </w:rPr>
              <w:t>Сроки реализации Подпрограммы</w:t>
            </w:r>
          </w:p>
        </w:tc>
        <w:tc>
          <w:tcPr>
            <w:tcW w:w="610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sz w:val="20"/>
                <w:szCs w:val="20"/>
                <w:lang w:val="en-US"/>
              </w:rPr>
            </w:pPr>
            <w:r w:rsidRPr="00F94471">
              <w:rPr>
                <w:rFonts w:ascii="Times New Roman" w:eastAsia="Times New Roman" w:hAnsi="Times New Roman" w:cs="Times New Roman"/>
                <w:sz w:val="20"/>
                <w:szCs w:val="20"/>
                <w:lang w:val="en-US"/>
              </w:rPr>
              <w:t>2014 – 20</w:t>
            </w:r>
            <w:r w:rsidRPr="00F94471">
              <w:rPr>
                <w:rFonts w:ascii="Times New Roman" w:eastAsia="Times New Roman" w:hAnsi="Times New Roman" w:cs="Times New Roman"/>
                <w:sz w:val="20"/>
                <w:szCs w:val="20"/>
              </w:rPr>
              <w:t>25 г</w:t>
            </w:r>
            <w:r w:rsidRPr="00F94471">
              <w:rPr>
                <w:rFonts w:ascii="Times New Roman" w:eastAsia="Times New Roman" w:hAnsi="Times New Roman" w:cs="Times New Roman"/>
                <w:sz w:val="20"/>
                <w:szCs w:val="20"/>
                <w:lang w:val="en-US"/>
              </w:rPr>
              <w:t>оды</w:t>
            </w:r>
          </w:p>
        </w:tc>
      </w:tr>
      <w:tr w:rsidR="00F94471" w:rsidRPr="00F94471" w:rsidTr="00D16E94">
        <w:tc>
          <w:tcPr>
            <w:tcW w:w="379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 xml:space="preserve">Объемы и источники финансирования подпрограммы </w:t>
            </w:r>
          </w:p>
        </w:tc>
        <w:tc>
          <w:tcPr>
            <w:tcW w:w="610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Общий объем финансирования Подпрограммы всего 0,00 рублей (краевой бюджет 0,00 рублей, бюджет поселения 0,00 рублей), в том числе по годам:</w:t>
            </w:r>
          </w:p>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2024 г. – 0,00 рублей</w:t>
            </w:r>
          </w:p>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2025 г. – 0,00 рублей</w:t>
            </w:r>
          </w:p>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2026 г. – 0,00 рублей</w:t>
            </w:r>
          </w:p>
        </w:tc>
      </w:tr>
      <w:tr w:rsidR="00F94471" w:rsidRPr="00F94471" w:rsidTr="00D16E94">
        <w:tc>
          <w:tcPr>
            <w:tcW w:w="379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 xml:space="preserve">Система организации </w:t>
            </w:r>
            <w:proofErr w:type="gramStart"/>
            <w:r w:rsidRPr="00F94471">
              <w:rPr>
                <w:rFonts w:ascii="Times New Roman" w:eastAsia="Times New Roman" w:hAnsi="Times New Roman" w:cs="Times New Roman"/>
                <w:sz w:val="20"/>
                <w:szCs w:val="20"/>
              </w:rPr>
              <w:t>контроля за</w:t>
            </w:r>
            <w:proofErr w:type="gramEnd"/>
            <w:r w:rsidRPr="00F94471">
              <w:rPr>
                <w:rFonts w:ascii="Times New Roman" w:eastAsia="Times New Roman" w:hAnsi="Times New Roman" w:cs="Times New Roman"/>
                <w:sz w:val="20"/>
                <w:szCs w:val="20"/>
              </w:rPr>
              <w:t xml:space="preserve"> </w:t>
            </w:r>
            <w:r w:rsidRPr="00F94471">
              <w:rPr>
                <w:rFonts w:ascii="Times New Roman" w:eastAsia="Times New Roman" w:hAnsi="Times New Roman" w:cs="Times New Roman"/>
                <w:sz w:val="20"/>
                <w:szCs w:val="20"/>
              </w:rPr>
              <w:lastRenderedPageBreak/>
              <w:t>исполнением Подпрограммы</w:t>
            </w:r>
          </w:p>
          <w:p w:rsidR="00F94471" w:rsidRPr="00F94471" w:rsidRDefault="00F94471" w:rsidP="00F94471">
            <w:pPr>
              <w:autoSpaceDE w:val="0"/>
              <w:autoSpaceDN w:val="0"/>
              <w:adjustRightInd w:val="0"/>
              <w:spacing w:after="0" w:line="240" w:lineRule="auto"/>
              <w:rPr>
                <w:rFonts w:ascii="Times New Roman" w:eastAsia="Times New Roman" w:hAnsi="Times New Roman" w:cs="Times New Roman"/>
                <w:sz w:val="20"/>
                <w:szCs w:val="20"/>
              </w:rPr>
            </w:pPr>
          </w:p>
        </w:tc>
        <w:tc>
          <w:tcPr>
            <w:tcW w:w="6104" w:type="dxa"/>
            <w:tcBorders>
              <w:top w:val="single" w:sz="4" w:space="0" w:color="auto"/>
              <w:left w:val="single" w:sz="4" w:space="0" w:color="auto"/>
              <w:bottom w:val="single" w:sz="4" w:space="0" w:color="auto"/>
              <w:right w:val="single" w:sz="4" w:space="0" w:color="auto"/>
            </w:tcBorders>
          </w:tcPr>
          <w:p w:rsidR="00F94471" w:rsidRPr="00F94471" w:rsidRDefault="00F94471" w:rsidP="00F94471">
            <w:pPr>
              <w:autoSpaceDE w:val="0"/>
              <w:autoSpaceDN w:val="0"/>
              <w:adjustRightInd w:val="0"/>
              <w:spacing w:after="0" w:line="240" w:lineRule="auto"/>
              <w:outlineLvl w:val="1"/>
              <w:rPr>
                <w:rFonts w:ascii="Times New Roman" w:eastAsia="Times New Roman" w:hAnsi="Times New Roman" w:cs="Times New Roman"/>
                <w:sz w:val="20"/>
                <w:szCs w:val="20"/>
              </w:rPr>
            </w:pPr>
            <w:proofErr w:type="gramStart"/>
            <w:r w:rsidRPr="00F94471">
              <w:rPr>
                <w:rFonts w:ascii="Times New Roman" w:eastAsia="Times New Roman" w:hAnsi="Times New Roman" w:cs="Times New Roman"/>
                <w:sz w:val="20"/>
                <w:szCs w:val="20"/>
              </w:rPr>
              <w:lastRenderedPageBreak/>
              <w:t>Контроль за</w:t>
            </w:r>
            <w:proofErr w:type="gramEnd"/>
            <w:r w:rsidRPr="00F94471">
              <w:rPr>
                <w:rFonts w:ascii="Times New Roman" w:eastAsia="Times New Roman" w:hAnsi="Times New Roman" w:cs="Times New Roman"/>
                <w:sz w:val="20"/>
                <w:szCs w:val="20"/>
              </w:rPr>
              <w:t xml:space="preserve"> реализацией подпрограммы осуществляет </w:t>
            </w:r>
            <w:r w:rsidRPr="00F94471">
              <w:rPr>
                <w:rFonts w:ascii="Times New Roman" w:eastAsia="Times New Roman" w:hAnsi="Times New Roman" w:cs="Times New Roman"/>
                <w:sz w:val="20"/>
                <w:szCs w:val="20"/>
              </w:rPr>
              <w:lastRenderedPageBreak/>
              <w:t>администрация Черемушинского сельсовета</w:t>
            </w:r>
          </w:p>
          <w:p w:rsidR="00F94471" w:rsidRPr="00F94471" w:rsidRDefault="00F94471" w:rsidP="00F94471">
            <w:pPr>
              <w:autoSpaceDE w:val="0"/>
              <w:autoSpaceDN w:val="0"/>
              <w:adjustRightInd w:val="0"/>
              <w:spacing w:after="0" w:line="240" w:lineRule="auto"/>
              <w:outlineLvl w:val="1"/>
              <w:rPr>
                <w:rFonts w:ascii="Times New Roman" w:eastAsia="Times New Roman" w:hAnsi="Times New Roman" w:cs="Times New Roman"/>
                <w:sz w:val="20"/>
                <w:szCs w:val="20"/>
              </w:rPr>
            </w:pPr>
          </w:p>
        </w:tc>
      </w:tr>
    </w:tbl>
    <w:p w:rsidR="00F94471" w:rsidRPr="00F94471" w:rsidRDefault="00F94471" w:rsidP="00F94471">
      <w:pPr>
        <w:autoSpaceDE w:val="0"/>
        <w:autoSpaceDN w:val="0"/>
        <w:adjustRightInd w:val="0"/>
        <w:spacing w:after="0" w:line="240" w:lineRule="auto"/>
        <w:outlineLvl w:val="0"/>
        <w:rPr>
          <w:rFonts w:ascii="Times New Roman" w:eastAsia="Times New Roman" w:hAnsi="Times New Roman" w:cs="Times New Roman"/>
          <w:b/>
          <w:sz w:val="20"/>
          <w:szCs w:val="20"/>
        </w:rPr>
      </w:pPr>
    </w:p>
    <w:p w:rsidR="00F94471" w:rsidRPr="00F94471" w:rsidRDefault="00F94471" w:rsidP="00F94471">
      <w:pPr>
        <w:autoSpaceDE w:val="0"/>
        <w:autoSpaceDN w:val="0"/>
        <w:adjustRightInd w:val="0"/>
        <w:spacing w:after="0" w:line="240" w:lineRule="auto"/>
        <w:outlineLvl w:val="0"/>
        <w:rPr>
          <w:rFonts w:ascii="Times New Roman" w:eastAsia="Times New Roman" w:hAnsi="Times New Roman" w:cs="Times New Roman"/>
          <w:b/>
          <w:sz w:val="20"/>
          <w:szCs w:val="20"/>
        </w:rPr>
      </w:pPr>
      <w:r w:rsidRPr="00F94471">
        <w:rPr>
          <w:rFonts w:ascii="Times New Roman" w:eastAsia="Times New Roman" w:hAnsi="Times New Roman" w:cs="Times New Roman"/>
          <w:b/>
          <w:sz w:val="20"/>
          <w:szCs w:val="20"/>
        </w:rPr>
        <w:t xml:space="preserve">                   </w:t>
      </w:r>
    </w:p>
    <w:p w:rsidR="00F94471" w:rsidRPr="00F94471" w:rsidRDefault="00F94471" w:rsidP="00F94471">
      <w:pPr>
        <w:autoSpaceDE w:val="0"/>
        <w:autoSpaceDN w:val="0"/>
        <w:adjustRightInd w:val="0"/>
        <w:spacing w:after="0" w:line="240" w:lineRule="auto"/>
        <w:outlineLvl w:val="0"/>
        <w:rPr>
          <w:rFonts w:ascii="Times New Roman" w:eastAsia="Times New Roman" w:hAnsi="Times New Roman" w:cs="Times New Roman"/>
          <w:b/>
          <w:sz w:val="20"/>
          <w:szCs w:val="20"/>
        </w:rPr>
      </w:pPr>
    </w:p>
    <w:p w:rsidR="00F94471" w:rsidRPr="00F94471" w:rsidRDefault="00F94471" w:rsidP="00F94471">
      <w:pPr>
        <w:autoSpaceDE w:val="0"/>
        <w:autoSpaceDN w:val="0"/>
        <w:adjustRightInd w:val="0"/>
        <w:spacing w:after="0" w:line="240" w:lineRule="auto"/>
        <w:jc w:val="center"/>
        <w:outlineLvl w:val="0"/>
        <w:rPr>
          <w:rFonts w:ascii="Times New Roman" w:eastAsia="Times New Roman" w:hAnsi="Times New Roman" w:cs="Times New Roman"/>
          <w:b/>
          <w:sz w:val="20"/>
          <w:szCs w:val="20"/>
        </w:rPr>
      </w:pPr>
      <w:r w:rsidRPr="00F94471">
        <w:rPr>
          <w:rFonts w:ascii="Times New Roman" w:eastAsia="Times New Roman" w:hAnsi="Times New Roman" w:cs="Times New Roman"/>
          <w:b/>
          <w:sz w:val="20"/>
          <w:szCs w:val="20"/>
        </w:rPr>
        <w:t>2. Основные разделы подпрограммы</w:t>
      </w:r>
    </w:p>
    <w:p w:rsidR="00F94471" w:rsidRPr="00F94471" w:rsidRDefault="00F94471" w:rsidP="00F94471">
      <w:pPr>
        <w:autoSpaceDE w:val="0"/>
        <w:autoSpaceDN w:val="0"/>
        <w:adjustRightInd w:val="0"/>
        <w:spacing w:after="0" w:line="240" w:lineRule="auto"/>
        <w:ind w:firstLine="709"/>
        <w:jc w:val="center"/>
        <w:rPr>
          <w:rFonts w:ascii="Times New Roman" w:eastAsia="Times New Roman" w:hAnsi="Times New Roman" w:cs="Times New Roman"/>
          <w:b/>
          <w:sz w:val="20"/>
          <w:szCs w:val="20"/>
        </w:rPr>
      </w:pPr>
    </w:p>
    <w:p w:rsidR="00F94471" w:rsidRPr="00F94471" w:rsidRDefault="00F94471" w:rsidP="00F94471">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F94471">
        <w:rPr>
          <w:rFonts w:ascii="Times New Roman" w:eastAsia="Times New Roman" w:hAnsi="Times New Roman" w:cs="Times New Roman"/>
          <w:b/>
          <w:sz w:val="20"/>
          <w:szCs w:val="20"/>
        </w:rPr>
        <w:t>2.1. Постановка проблемы и обоснование необходимости разработки подпрограммы</w:t>
      </w:r>
    </w:p>
    <w:p w:rsidR="00F94471" w:rsidRPr="00F94471" w:rsidRDefault="00F94471" w:rsidP="00F944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94471" w:rsidRPr="00F94471" w:rsidRDefault="00F94471" w:rsidP="00F94471">
      <w:pPr>
        <w:autoSpaceDE w:val="0"/>
        <w:autoSpaceDN w:val="0"/>
        <w:adjustRightInd w:val="0"/>
        <w:spacing w:after="0" w:line="240" w:lineRule="auto"/>
        <w:ind w:firstLine="720"/>
        <w:jc w:val="both"/>
        <w:rPr>
          <w:rFonts w:ascii="Times New Roman" w:eastAsia="Calibri" w:hAnsi="Times New Roman" w:cs="Times New Roman"/>
          <w:lang w:eastAsia="ru-RU"/>
        </w:rPr>
      </w:pPr>
      <w:r w:rsidRPr="00F94471">
        <w:rPr>
          <w:rFonts w:ascii="Times New Roman" w:eastAsia="Calibri" w:hAnsi="Times New Roman" w:cs="Times New Roman"/>
          <w:lang w:eastAsia="ru-RU"/>
        </w:rPr>
        <w:t xml:space="preserve">Анализ потребления энергетических ресурсов показывает, что за последние годы произошло увеличение потерь энергии и увеличение удельного расхода электроэнергии на выработку тепловой энергии. Что значительно повышает расходы на оплату за потребленные энергетические ресурсы. </w:t>
      </w:r>
    </w:p>
    <w:p w:rsidR="00F94471" w:rsidRPr="00F94471" w:rsidRDefault="00F94471" w:rsidP="00F94471">
      <w:pPr>
        <w:autoSpaceDE w:val="0"/>
        <w:autoSpaceDN w:val="0"/>
        <w:adjustRightInd w:val="0"/>
        <w:spacing w:after="0" w:line="240" w:lineRule="auto"/>
        <w:ind w:firstLine="720"/>
        <w:jc w:val="both"/>
        <w:rPr>
          <w:rFonts w:ascii="Times New Roman" w:eastAsia="Times New Roman" w:hAnsi="Times New Roman" w:cs="Times New Roman"/>
          <w:bCs/>
          <w:sz w:val="20"/>
          <w:szCs w:val="20"/>
          <w:lang w:eastAsia="ru-RU"/>
        </w:rPr>
      </w:pPr>
      <w:r w:rsidRPr="00F94471">
        <w:rPr>
          <w:rFonts w:ascii="Times New Roman" w:eastAsia="Times New Roman" w:hAnsi="Times New Roman" w:cs="Times New Roman"/>
          <w:sz w:val="20"/>
          <w:szCs w:val="20"/>
          <w:lang w:eastAsia="ru-RU"/>
        </w:rPr>
        <w:t>Деятельность жилищно-коммунального хозяйства сопровождается большими потерями энергетических ресурсов при их производстве и потреблении. Кроме того, потери закладываются на стадии строительства, перед которым до недавнего времени не стояла задача экономии энергоресурсов. В результате, в</w:t>
      </w:r>
      <w:r w:rsidRPr="00F94471">
        <w:rPr>
          <w:rFonts w:ascii="Times New Roman" w:eastAsia="Times New Roman" w:hAnsi="Times New Roman" w:cs="Times New Roman"/>
          <w:bCs/>
          <w:sz w:val="20"/>
          <w:szCs w:val="20"/>
          <w:lang w:eastAsia="ru-RU"/>
        </w:rPr>
        <w:t xml:space="preserve"> соответствии с требованиями СНиП предстоит решать непростую задачу предотвращения потерь через ограждающие конструкции зданий и сооружений.</w:t>
      </w:r>
    </w:p>
    <w:p w:rsidR="00F94471" w:rsidRPr="00F94471" w:rsidRDefault="00F94471" w:rsidP="00F94471">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F94471">
        <w:rPr>
          <w:rFonts w:ascii="Times New Roman" w:eastAsia="Times New Roman" w:hAnsi="Times New Roman" w:cs="Times New Roman"/>
          <w:sz w:val="20"/>
          <w:szCs w:val="20"/>
          <w:lang w:eastAsia="ru-RU"/>
        </w:rPr>
        <w:t xml:space="preserve">Усугубляет ситуацию рост тарифов на электрическую энергию, опережающие уровень инфляции, что приводит к повышению расходов бюджета на энергообеспечение учреждений бюджетной сферы. </w:t>
      </w:r>
    </w:p>
    <w:p w:rsidR="00F94471" w:rsidRPr="00F94471" w:rsidRDefault="00F94471" w:rsidP="00F94471">
      <w:pPr>
        <w:spacing w:after="0" w:line="240" w:lineRule="auto"/>
        <w:ind w:firstLine="720"/>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В Энергетической стратегии России на период до 2030 года обозначено, что одной из главных проблем является значительный нереализованный потенциал организационного и технологического энергосбережения, составляющий до 40 процентов общего объема внутреннего энергопотребления.</w:t>
      </w:r>
    </w:p>
    <w:p w:rsidR="00F94471" w:rsidRPr="00F94471" w:rsidRDefault="00F94471" w:rsidP="00F94471">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F94471">
        <w:rPr>
          <w:rFonts w:ascii="Times New Roman" w:eastAsia="Times New Roman" w:hAnsi="Times New Roman" w:cs="Times New Roman"/>
          <w:sz w:val="20"/>
          <w:szCs w:val="20"/>
          <w:lang w:eastAsia="ru-RU"/>
        </w:rPr>
        <w:t>Процесс энергосбережения на территории сельсовета можно обеспечить только программно-целевым методом, в рамках которого необходимо сформировать структуру управления, нормативно-правовую основу и финансово-</w:t>
      </w:r>
      <w:proofErr w:type="gramStart"/>
      <w:r w:rsidRPr="00F94471">
        <w:rPr>
          <w:rFonts w:ascii="Times New Roman" w:eastAsia="Times New Roman" w:hAnsi="Times New Roman" w:cs="Times New Roman"/>
          <w:sz w:val="20"/>
          <w:szCs w:val="20"/>
          <w:lang w:eastAsia="ru-RU"/>
        </w:rPr>
        <w:t>экономические механизмы</w:t>
      </w:r>
      <w:proofErr w:type="gramEnd"/>
      <w:r w:rsidRPr="00F94471">
        <w:rPr>
          <w:rFonts w:ascii="Times New Roman" w:eastAsia="Times New Roman" w:hAnsi="Times New Roman" w:cs="Times New Roman"/>
          <w:sz w:val="20"/>
          <w:szCs w:val="20"/>
          <w:lang w:eastAsia="ru-RU"/>
        </w:rPr>
        <w:t>, способствующие развитию энергосбережения в селе.</w:t>
      </w:r>
    </w:p>
    <w:p w:rsidR="00F94471" w:rsidRPr="00F94471" w:rsidRDefault="00F94471" w:rsidP="00F9447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Одним из способов оценки фактического состояния энергоиспользования на территории сельсовета, выявления причин возникновения и определения значения потерь энергетических ресурсов является составление энергетического баланса в разрезе рассматриваемой территории.</w:t>
      </w:r>
    </w:p>
    <w:p w:rsidR="00F94471" w:rsidRPr="00F94471" w:rsidRDefault="00F94471" w:rsidP="00F9447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Основными причинами высокого энергопотребления являются:</w:t>
      </w:r>
    </w:p>
    <w:p w:rsidR="00F94471" w:rsidRPr="00F94471" w:rsidRDefault="00F94471" w:rsidP="00F94471">
      <w:pPr>
        <w:widowControl w:val="0"/>
        <w:numPr>
          <w:ilvl w:val="0"/>
          <w:numId w:val="7"/>
        </w:numPr>
        <w:shd w:val="clear" w:color="auto" w:fill="FFFFFF"/>
        <w:tabs>
          <w:tab w:val="num" w:pos="900"/>
        </w:tabs>
        <w:autoSpaceDE w:val="0"/>
        <w:autoSpaceDN w:val="0"/>
        <w:adjustRightInd w:val="0"/>
        <w:spacing w:after="0" w:line="240" w:lineRule="auto"/>
        <w:ind w:left="900"/>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 xml:space="preserve">суровые климатические условия территории Черемушинского сельсовета; </w:t>
      </w:r>
    </w:p>
    <w:p w:rsidR="00F94471" w:rsidRPr="00F94471" w:rsidRDefault="00F94471" w:rsidP="00F94471">
      <w:pPr>
        <w:widowControl w:val="0"/>
        <w:numPr>
          <w:ilvl w:val="0"/>
          <w:numId w:val="7"/>
        </w:numPr>
        <w:shd w:val="clear" w:color="auto" w:fill="FFFFFF"/>
        <w:tabs>
          <w:tab w:val="num" w:pos="900"/>
        </w:tabs>
        <w:autoSpaceDE w:val="0"/>
        <w:autoSpaceDN w:val="0"/>
        <w:adjustRightInd w:val="0"/>
        <w:spacing w:after="0" w:line="240" w:lineRule="auto"/>
        <w:ind w:left="900"/>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недостаточная нормативная правовая база энергосбережения и энергоэффективности;</w:t>
      </w:r>
    </w:p>
    <w:p w:rsidR="00F94471" w:rsidRPr="00F94471" w:rsidRDefault="00F94471" w:rsidP="00F94471">
      <w:pPr>
        <w:widowControl w:val="0"/>
        <w:numPr>
          <w:ilvl w:val="0"/>
          <w:numId w:val="7"/>
        </w:numPr>
        <w:shd w:val="clear" w:color="auto" w:fill="FFFFFF"/>
        <w:tabs>
          <w:tab w:val="num" w:pos="900"/>
        </w:tabs>
        <w:autoSpaceDE w:val="0"/>
        <w:autoSpaceDN w:val="0"/>
        <w:adjustRightInd w:val="0"/>
        <w:spacing w:after="0" w:line="240" w:lineRule="auto"/>
        <w:ind w:left="900"/>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нравственный ориентир пренебрежительного отношения к экономии и бережливости.</w:t>
      </w:r>
    </w:p>
    <w:p w:rsidR="00F94471" w:rsidRPr="00F94471" w:rsidRDefault="00F94471" w:rsidP="00F9447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 xml:space="preserve">Среди этого перечня причин высокой энергоемкости экономики только суровый климат  является объективными непреодолимыми обстоятельствами. Все остальные являются субъективными, и их влияние может быть </w:t>
      </w:r>
      <w:proofErr w:type="gramStart"/>
      <w:r w:rsidRPr="00F94471">
        <w:rPr>
          <w:rFonts w:ascii="Times New Roman" w:eastAsia="Times New Roman" w:hAnsi="Times New Roman" w:cs="Times New Roman"/>
          <w:sz w:val="20"/>
          <w:szCs w:val="20"/>
        </w:rPr>
        <w:t>существенно снижено</w:t>
      </w:r>
      <w:proofErr w:type="gramEnd"/>
      <w:r w:rsidRPr="00F94471">
        <w:rPr>
          <w:rFonts w:ascii="Times New Roman" w:eastAsia="Times New Roman" w:hAnsi="Times New Roman" w:cs="Times New Roman"/>
          <w:sz w:val="20"/>
          <w:szCs w:val="20"/>
        </w:rPr>
        <w:t xml:space="preserve"> за счет целенаправленной деятельности по реализации подпрограммы энергосбережения и повышения энергетической эффективности сельсовета.</w:t>
      </w:r>
    </w:p>
    <w:p w:rsidR="00F94471" w:rsidRPr="00F94471" w:rsidRDefault="00F94471" w:rsidP="00F94471">
      <w:pPr>
        <w:spacing w:after="0" w:line="240" w:lineRule="auto"/>
        <w:ind w:firstLine="720"/>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В целях обеспечения реализации на территории края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 Федеральный Закон № 261-ФЗ) необходима реализация мероприятий, обеспечивающих выполнение основных задач в области энергосбережения:</w:t>
      </w:r>
    </w:p>
    <w:p w:rsidR="00F94471" w:rsidRPr="00F94471" w:rsidRDefault="00F94471" w:rsidP="00F94471">
      <w:pPr>
        <w:spacing w:after="0" w:line="240" w:lineRule="auto"/>
        <w:ind w:firstLine="720"/>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начиная с 1 января 2010 года и в течение 5 лет бюджетные учреждения сельсовета должны проводить мероприятия по снижению объема потребляемых энергетических ресурсов на 3% ежегодно;</w:t>
      </w:r>
    </w:p>
    <w:p w:rsidR="00F94471" w:rsidRPr="00F94471" w:rsidRDefault="00F94471" w:rsidP="00F94471">
      <w:pPr>
        <w:spacing w:after="0" w:line="240" w:lineRule="auto"/>
        <w:ind w:firstLine="720"/>
        <w:jc w:val="both"/>
        <w:rPr>
          <w:rFonts w:ascii="Times New Roman" w:eastAsia="Times New Roman" w:hAnsi="Times New Roman" w:cs="Times New Roman"/>
          <w:i/>
          <w:sz w:val="20"/>
          <w:szCs w:val="20"/>
          <w:highlight w:val="cyan"/>
        </w:rPr>
      </w:pPr>
      <w:r w:rsidRPr="00F94471">
        <w:rPr>
          <w:rFonts w:ascii="Times New Roman" w:eastAsia="Times New Roman" w:hAnsi="Times New Roman" w:cs="Times New Roman"/>
          <w:sz w:val="20"/>
          <w:szCs w:val="20"/>
        </w:rPr>
        <w:t>должно быть проведено энергетическое обследование органов местного самоуправления, организаций с участием государства или муниципального образования и организаций, осуществляющих регулируемые виды деятельности.</w:t>
      </w:r>
      <w:r w:rsidRPr="00F94471">
        <w:rPr>
          <w:rFonts w:ascii="Times New Roman" w:eastAsia="Times New Roman" w:hAnsi="Times New Roman" w:cs="Times New Roman"/>
          <w:i/>
          <w:sz w:val="20"/>
          <w:szCs w:val="20"/>
          <w:highlight w:val="cyan"/>
        </w:rPr>
        <w:t xml:space="preserve"> </w:t>
      </w:r>
    </w:p>
    <w:p w:rsidR="00F94471" w:rsidRPr="00F94471" w:rsidRDefault="00F94471" w:rsidP="00F9447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В результате реализации мероприятий, предусмотренных Подпрограммой энергосбережения, планируется в 2014 году снизить объем потребления топливно-энергетических ресурсов на 15% относительно 2009 года и соответственно снизить расходы бюджета сельсовета на оплату энергоресурсов, увеличить эффективность использования энергоресурсов.</w:t>
      </w:r>
    </w:p>
    <w:p w:rsidR="00F94471" w:rsidRPr="00F94471" w:rsidRDefault="00F94471" w:rsidP="00F94471">
      <w:pPr>
        <w:spacing w:after="0" w:line="240" w:lineRule="auto"/>
        <w:jc w:val="center"/>
        <w:rPr>
          <w:rFonts w:ascii="Times New Roman" w:eastAsia="Times New Roman" w:hAnsi="Times New Roman" w:cs="Times New Roman"/>
          <w:b/>
          <w:color w:val="000000"/>
          <w:sz w:val="20"/>
          <w:szCs w:val="20"/>
        </w:rPr>
      </w:pPr>
      <w:r w:rsidRPr="00F94471">
        <w:rPr>
          <w:rFonts w:ascii="Times New Roman" w:eastAsia="Times New Roman" w:hAnsi="Times New Roman" w:cs="Times New Roman"/>
          <w:b/>
          <w:color w:val="000000"/>
          <w:sz w:val="20"/>
          <w:szCs w:val="20"/>
        </w:rPr>
        <w:t>2.2. Основная цель, задачи, этапы и сроки выполнения Подпрограммы,</w:t>
      </w:r>
    </w:p>
    <w:p w:rsidR="00F94471" w:rsidRPr="00F94471" w:rsidRDefault="00F94471" w:rsidP="00F94471">
      <w:pPr>
        <w:spacing w:after="0" w:line="240" w:lineRule="auto"/>
        <w:jc w:val="center"/>
        <w:rPr>
          <w:rFonts w:ascii="Times New Roman" w:eastAsia="Times New Roman" w:hAnsi="Times New Roman" w:cs="Times New Roman"/>
          <w:b/>
          <w:color w:val="000000"/>
          <w:sz w:val="20"/>
          <w:szCs w:val="20"/>
        </w:rPr>
      </w:pPr>
      <w:r w:rsidRPr="00F94471">
        <w:rPr>
          <w:rFonts w:ascii="Times New Roman" w:eastAsia="Times New Roman" w:hAnsi="Times New Roman" w:cs="Times New Roman"/>
          <w:b/>
          <w:color w:val="000000"/>
          <w:sz w:val="20"/>
          <w:szCs w:val="20"/>
        </w:rPr>
        <w:t>целевые индикаторы</w:t>
      </w:r>
    </w:p>
    <w:p w:rsidR="00F94471" w:rsidRPr="00F94471" w:rsidRDefault="00F94471" w:rsidP="00F94471">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lastRenderedPageBreak/>
        <w:t>Исполнителем Подпрограммы, главным распорядителем бюджетных средств является администрация Черемушинского сельсовета.</w:t>
      </w:r>
    </w:p>
    <w:p w:rsidR="00F94471" w:rsidRPr="00F94471" w:rsidRDefault="00F94471" w:rsidP="00F94471">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F94471">
        <w:rPr>
          <w:rFonts w:ascii="Times New Roman" w:eastAsia="Times New Roman" w:hAnsi="Times New Roman" w:cs="Times New Roman"/>
          <w:sz w:val="20"/>
          <w:szCs w:val="20"/>
        </w:rPr>
        <w:t xml:space="preserve">Непосредственный </w:t>
      </w:r>
      <w:proofErr w:type="gramStart"/>
      <w:r w:rsidRPr="00F94471">
        <w:rPr>
          <w:rFonts w:ascii="Times New Roman" w:eastAsia="Times New Roman" w:hAnsi="Times New Roman" w:cs="Times New Roman"/>
          <w:sz w:val="20"/>
          <w:szCs w:val="20"/>
        </w:rPr>
        <w:t>контроль за</w:t>
      </w:r>
      <w:proofErr w:type="gramEnd"/>
      <w:r w:rsidRPr="00F94471">
        <w:rPr>
          <w:rFonts w:ascii="Times New Roman" w:eastAsia="Times New Roman" w:hAnsi="Times New Roman" w:cs="Times New Roman"/>
          <w:sz w:val="20"/>
          <w:szCs w:val="20"/>
        </w:rPr>
        <w:t xml:space="preserve"> ходом реализации Подпрограммы осуществляет администрация Черемушинского сельсовета;</w:t>
      </w:r>
    </w:p>
    <w:p w:rsidR="00F94471" w:rsidRPr="00F94471" w:rsidRDefault="00F94471" w:rsidP="00F94471">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Целью Подпрограммы является:</w:t>
      </w:r>
    </w:p>
    <w:p w:rsidR="00F94471" w:rsidRPr="00F94471" w:rsidRDefault="00F94471" w:rsidP="00F94471">
      <w:pPr>
        <w:autoSpaceDE w:val="0"/>
        <w:autoSpaceDN w:val="0"/>
        <w:adjustRightInd w:val="0"/>
        <w:spacing w:after="0" w:line="240" w:lineRule="auto"/>
        <w:rPr>
          <w:rFonts w:ascii="Times New Roman" w:eastAsia="Calibri" w:hAnsi="Times New Roman" w:cs="Times New Roman"/>
        </w:rPr>
      </w:pPr>
      <w:r w:rsidRPr="00F94471">
        <w:rPr>
          <w:rFonts w:ascii="Times New Roman" w:eastAsia="Times New Roman" w:hAnsi="Times New Roman" w:cs="Times New Roman"/>
          <w:sz w:val="20"/>
          <w:szCs w:val="20"/>
        </w:rPr>
        <w:t xml:space="preserve">- </w:t>
      </w:r>
      <w:r w:rsidRPr="00F94471">
        <w:rPr>
          <w:rFonts w:ascii="Times New Roman" w:eastAsia="Calibri" w:hAnsi="Times New Roman" w:cs="Times New Roman"/>
        </w:rPr>
        <w:t>обеспечить динамику снижения потребления энергетических ресурсов на единицу муниципального продукта Черемушинского сельсовета на 15% к концу 2014 года (по отношению к 2010г.) в соответствии с Указом Президента России № 889 от 04.06.2008г.</w:t>
      </w:r>
    </w:p>
    <w:p w:rsidR="00F94471" w:rsidRPr="00F94471" w:rsidRDefault="00F94471" w:rsidP="00F94471">
      <w:pPr>
        <w:autoSpaceDE w:val="0"/>
        <w:autoSpaceDN w:val="0"/>
        <w:adjustRightInd w:val="0"/>
        <w:spacing w:after="0" w:line="240" w:lineRule="auto"/>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Для достижения поставленной цели необходимо решение следующей задачи:</w:t>
      </w:r>
    </w:p>
    <w:p w:rsidR="00F94471" w:rsidRPr="00F94471" w:rsidRDefault="00F94471" w:rsidP="00F94471">
      <w:pPr>
        <w:autoSpaceDE w:val="0"/>
        <w:autoSpaceDN w:val="0"/>
        <w:adjustRightInd w:val="0"/>
        <w:spacing w:after="0" w:line="240" w:lineRule="auto"/>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 снижение энергопотребления и повышение энергетической эффективности.</w:t>
      </w:r>
    </w:p>
    <w:p w:rsidR="00F94471" w:rsidRPr="00F94471" w:rsidRDefault="00F94471" w:rsidP="00F94471">
      <w:pPr>
        <w:spacing w:after="0" w:line="240" w:lineRule="auto"/>
        <w:ind w:firstLine="720"/>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lang w:val="en-US"/>
        </w:rPr>
        <w:t> </w:t>
      </w:r>
      <w:proofErr w:type="gramStart"/>
      <w:r w:rsidRPr="00F94471">
        <w:rPr>
          <w:rFonts w:ascii="Times New Roman" w:eastAsia="Times New Roman" w:hAnsi="Times New Roman" w:cs="Times New Roman"/>
          <w:sz w:val="20"/>
          <w:szCs w:val="20"/>
        </w:rPr>
        <w:t>Обоснованием выбора подпрограммных мероприятий, направленных на решение вышеуказанной задачи является требования Федерального закона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 Постановления Правительства РФ от 31.12.</w:t>
      </w:r>
      <w:smartTag w:uri="urn:schemas-microsoft-com:office:smarttags" w:element="metricconverter">
        <w:smartTagPr>
          <w:attr w:name="ProductID" w:val="2009 г"/>
        </w:smartTagPr>
        <w:r w:rsidRPr="00F94471">
          <w:rPr>
            <w:rFonts w:ascii="Times New Roman" w:eastAsia="Times New Roman" w:hAnsi="Times New Roman" w:cs="Times New Roman"/>
            <w:sz w:val="20"/>
            <w:szCs w:val="20"/>
          </w:rPr>
          <w:t>2009 г</w:t>
        </w:r>
      </w:smartTag>
      <w:r w:rsidRPr="00F94471">
        <w:rPr>
          <w:rFonts w:ascii="Times New Roman" w:eastAsia="Times New Roman" w:hAnsi="Times New Roman" w:cs="Times New Roman"/>
          <w:sz w:val="20"/>
          <w:szCs w:val="20"/>
        </w:rPr>
        <w:t>. № 1225 «О требованиях к региональным и муниципальным программам в области энергосбережения и повышения энергетической эффективности» и приказа Министерства экономического развития Российской</w:t>
      </w:r>
      <w:proofErr w:type="gramEnd"/>
      <w:r w:rsidRPr="00F94471">
        <w:rPr>
          <w:rFonts w:ascii="Times New Roman" w:eastAsia="Times New Roman" w:hAnsi="Times New Roman" w:cs="Times New Roman"/>
          <w:sz w:val="20"/>
          <w:szCs w:val="20"/>
        </w:rPr>
        <w:t xml:space="preserve"> Федерации от 17.02.2010 № 61 «Об утверждении примерного перечня мероприятий в области энергосбережения и повышения энергетической эффективности, </w:t>
      </w:r>
      <w:proofErr w:type="gramStart"/>
      <w:r w:rsidRPr="00F94471">
        <w:rPr>
          <w:rFonts w:ascii="Times New Roman" w:eastAsia="Times New Roman" w:hAnsi="Times New Roman" w:cs="Times New Roman"/>
          <w:sz w:val="20"/>
          <w:szCs w:val="20"/>
        </w:rPr>
        <w:t>который</w:t>
      </w:r>
      <w:proofErr w:type="gramEnd"/>
      <w:r w:rsidRPr="00F94471">
        <w:rPr>
          <w:rFonts w:ascii="Times New Roman" w:eastAsia="Times New Roman" w:hAnsi="Times New Roman" w:cs="Times New Roman"/>
          <w:sz w:val="20"/>
          <w:szCs w:val="20"/>
        </w:rPr>
        <w:t xml:space="preserve">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F94471" w:rsidRPr="00F94471" w:rsidRDefault="00F94471" w:rsidP="00F94471">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Срок реализации Подпрограммы 2025год.</w:t>
      </w:r>
    </w:p>
    <w:p w:rsidR="00F94471" w:rsidRPr="00F94471" w:rsidRDefault="00F94471" w:rsidP="00F94471">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Перечень целевых индикаторов Подпрограммы на весь период действия по годам ее реализации приведен в приложении № 1 к Подпрограмме.</w:t>
      </w:r>
    </w:p>
    <w:p w:rsidR="00F94471" w:rsidRPr="00F94471" w:rsidRDefault="00F94471" w:rsidP="00F94471">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94471" w:rsidRPr="00F94471" w:rsidRDefault="00F94471" w:rsidP="00F94471">
      <w:pPr>
        <w:spacing w:after="0" w:line="240" w:lineRule="auto"/>
        <w:ind w:firstLine="720"/>
        <w:jc w:val="both"/>
        <w:rPr>
          <w:rFonts w:ascii="Times New Roman" w:eastAsia="Times New Roman" w:hAnsi="Times New Roman" w:cs="Times New Roman"/>
          <w:sz w:val="20"/>
          <w:szCs w:val="20"/>
        </w:rPr>
      </w:pPr>
    </w:p>
    <w:p w:rsidR="00F94471" w:rsidRPr="00F94471" w:rsidRDefault="00F94471" w:rsidP="00F94471">
      <w:pPr>
        <w:autoSpaceDE w:val="0"/>
        <w:autoSpaceDN w:val="0"/>
        <w:adjustRightInd w:val="0"/>
        <w:spacing w:after="0" w:line="240" w:lineRule="auto"/>
        <w:ind w:firstLine="709"/>
        <w:jc w:val="center"/>
        <w:rPr>
          <w:rFonts w:ascii="Times New Roman" w:eastAsia="Times New Roman" w:hAnsi="Times New Roman" w:cs="Times New Roman"/>
          <w:b/>
          <w:color w:val="000000"/>
          <w:sz w:val="20"/>
          <w:szCs w:val="20"/>
        </w:rPr>
      </w:pPr>
      <w:r w:rsidRPr="00F94471">
        <w:rPr>
          <w:rFonts w:ascii="Times New Roman" w:eastAsia="Times New Roman" w:hAnsi="Times New Roman" w:cs="Times New Roman"/>
          <w:b/>
          <w:color w:val="000000"/>
          <w:sz w:val="20"/>
          <w:szCs w:val="20"/>
        </w:rPr>
        <w:t>2.3. Механизм реализации Подпрограммы</w:t>
      </w:r>
    </w:p>
    <w:p w:rsidR="00F94471" w:rsidRPr="00F94471" w:rsidRDefault="00F94471" w:rsidP="00F94471">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F94471">
        <w:rPr>
          <w:rFonts w:ascii="Times New Roman" w:eastAsia="Calibri" w:hAnsi="Times New Roman" w:cs="Times New Roman"/>
          <w:sz w:val="20"/>
          <w:szCs w:val="20"/>
        </w:rPr>
        <w:t xml:space="preserve">Реализация подпрограммных мероприятий производится в соответствии с Решением Черемушинского сельского Совета депутатов «О бюджете Черемушинского сельсовета на 2014  год и плановый период 2015-2016 годов». </w:t>
      </w:r>
    </w:p>
    <w:p w:rsidR="00F94471" w:rsidRPr="00F94471" w:rsidRDefault="00F94471" w:rsidP="00F94471">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proofErr w:type="gramStart"/>
      <w:r w:rsidRPr="00F94471">
        <w:rPr>
          <w:rFonts w:ascii="Times New Roman" w:eastAsia="Times New Roman" w:hAnsi="Times New Roman" w:cs="Times New Roman"/>
          <w:color w:val="000000"/>
          <w:sz w:val="20"/>
          <w:szCs w:val="20"/>
        </w:rPr>
        <w:t>Закупка товаров, выполнение работ, оказание услуг в рамках реализации подпрограммных мероприятий осуществляется путем заключения договоров, оплаты счетов, счетов-фактур, актов выполненных работ, смет на ремонтные работы, смет на финансирование мероприятий, при необходимости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roofErr w:type="gramEnd"/>
    </w:p>
    <w:p w:rsidR="00F94471" w:rsidRPr="00F94471" w:rsidRDefault="00F94471" w:rsidP="00F94471">
      <w:pPr>
        <w:autoSpaceDE w:val="0"/>
        <w:autoSpaceDN w:val="0"/>
        <w:adjustRightInd w:val="0"/>
        <w:spacing w:after="0" w:line="240" w:lineRule="auto"/>
        <w:ind w:firstLine="708"/>
        <w:jc w:val="both"/>
        <w:rPr>
          <w:rFonts w:ascii="Times New Roman" w:eastAsia="Times New Roman" w:hAnsi="Times New Roman" w:cs="Times New Roman"/>
          <w:color w:val="000000"/>
          <w:sz w:val="20"/>
          <w:szCs w:val="20"/>
        </w:rPr>
      </w:pPr>
      <w:r w:rsidRPr="00F94471">
        <w:rPr>
          <w:rFonts w:ascii="Times New Roman" w:eastAsia="Times New Roman" w:hAnsi="Times New Roman" w:cs="Times New Roman"/>
          <w:color w:val="000000"/>
          <w:sz w:val="20"/>
          <w:szCs w:val="20"/>
        </w:rPr>
        <w:t>Перечень мероприятий Подпрограммы приведен в приложении № 2 к Подпрограмме.</w:t>
      </w:r>
    </w:p>
    <w:p w:rsidR="00F94471" w:rsidRPr="00F94471" w:rsidRDefault="00F94471" w:rsidP="00F94471">
      <w:pPr>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F94471">
        <w:rPr>
          <w:rFonts w:ascii="Times New Roman" w:eastAsia="Times New Roman" w:hAnsi="Times New Roman" w:cs="Times New Roman"/>
          <w:b/>
          <w:sz w:val="20"/>
          <w:szCs w:val="20"/>
        </w:rPr>
        <w:t xml:space="preserve">2.4. Управление Подпрограммой и </w:t>
      </w:r>
      <w:proofErr w:type="gramStart"/>
      <w:r w:rsidRPr="00F94471">
        <w:rPr>
          <w:rFonts w:ascii="Times New Roman" w:eastAsia="Times New Roman" w:hAnsi="Times New Roman" w:cs="Times New Roman"/>
          <w:b/>
          <w:sz w:val="20"/>
          <w:szCs w:val="20"/>
        </w:rPr>
        <w:t>контроль за</w:t>
      </w:r>
      <w:proofErr w:type="gramEnd"/>
      <w:r w:rsidRPr="00F94471">
        <w:rPr>
          <w:rFonts w:ascii="Times New Roman" w:eastAsia="Times New Roman" w:hAnsi="Times New Roman" w:cs="Times New Roman"/>
          <w:b/>
          <w:sz w:val="20"/>
          <w:szCs w:val="20"/>
        </w:rPr>
        <w:t xml:space="preserve"> ходом ее выполнения</w:t>
      </w:r>
    </w:p>
    <w:p w:rsidR="00F94471" w:rsidRPr="00F94471" w:rsidRDefault="00F94471" w:rsidP="00F94471">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94471" w:rsidRPr="00F94471" w:rsidRDefault="00F94471" w:rsidP="00F94471">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Контроль за целевым и эффективным использованием средств бюджета осуществляется администрацией Черемушинского сельсовета.</w:t>
      </w:r>
    </w:p>
    <w:p w:rsidR="00F94471" w:rsidRPr="00F94471" w:rsidRDefault="00F94471" w:rsidP="00F94471">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Ответственность за достоверность представляемых отчетных данных по объемам выполненных работ и направлениям использования выделенных средств возлагается на администрацию Черемушинского сельсовета в соответствии с действующим законодательством.</w:t>
      </w:r>
    </w:p>
    <w:p w:rsidR="00F94471" w:rsidRPr="00F94471" w:rsidRDefault="00F94471" w:rsidP="00F94471">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proofErr w:type="gramStart"/>
      <w:r w:rsidRPr="00F94471">
        <w:rPr>
          <w:rFonts w:ascii="Times New Roman" w:eastAsia="Times New Roman" w:hAnsi="Times New Roman" w:cs="Times New Roman"/>
          <w:sz w:val="20"/>
          <w:szCs w:val="20"/>
        </w:rPr>
        <w:t>Ежеквартальные и годовые отчеты о реализации Подпрограммы формируются по форме и содержанию в соответствии с требованиями к отчету о реализации муниципальных программы, утвержденными постановлением администрации Черемушинского сельсовета от 02.09.2013 № 85-П «Об утверждении Порядка принятия решений о разработке муниципальных программ Черемушинского сельсовета, их формировании и реализации».</w:t>
      </w:r>
      <w:proofErr w:type="gramEnd"/>
    </w:p>
    <w:p w:rsidR="00F94471" w:rsidRPr="00F94471" w:rsidRDefault="00F94471" w:rsidP="00F94471">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 xml:space="preserve"> Годовой отчет о реализации Подпрограммы должен содержать:</w:t>
      </w:r>
    </w:p>
    <w:p w:rsidR="00F94471" w:rsidRPr="00F94471" w:rsidRDefault="00F94471" w:rsidP="00F94471">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 информацию об основных результатах, достигнутых в отчетном году, включающую качественные и количественные характеристики состояния установленной сферы деятельности, которые планировалось достигнуть в ходе реализации Подпрограммы, и фактически достигнутое состояние;</w:t>
      </w:r>
    </w:p>
    <w:p w:rsidR="00F94471" w:rsidRPr="00F94471" w:rsidRDefault="00F94471" w:rsidP="00F94471">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 сведения о достижении значений целевых индикаторов Подпрограммы с обоснованием отклонений по показателям, плановые значения по которым не достигнуты;</w:t>
      </w:r>
    </w:p>
    <w:p w:rsidR="00F94471" w:rsidRPr="00F94471" w:rsidRDefault="00F94471" w:rsidP="00F94471">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 описание результатов реализации мероприятия Подпрограммы в отчетном году, а так же информацию о запланированных, но не достигнутых результатах (с указанием причин);</w:t>
      </w:r>
    </w:p>
    <w:p w:rsidR="00F94471" w:rsidRPr="00F94471" w:rsidRDefault="00F94471" w:rsidP="00F94471">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 анализ последствий не реализации мероприятия Подпрограммы и анализ факторов, повлиявших на их реализацию (не реализацию);</w:t>
      </w:r>
    </w:p>
    <w:p w:rsidR="00F94471" w:rsidRPr="00F94471" w:rsidRDefault="00F94471" w:rsidP="00F94471">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lastRenderedPageBreak/>
        <w:t>- информацию об использовании бюджетных ассигнований бюджета и иных средств на реализацию Подпрограммы с указанием плановых и фактических значений (с расшифровкой по главным распорядителям средств бюджета, мероприятиям и годам реализации Подпрограммы);</w:t>
      </w:r>
    </w:p>
    <w:p w:rsidR="00F94471" w:rsidRPr="00F94471" w:rsidRDefault="00F94471" w:rsidP="00F94471">
      <w:pPr>
        <w:autoSpaceDE w:val="0"/>
        <w:autoSpaceDN w:val="0"/>
        <w:adjustRightInd w:val="0"/>
        <w:spacing w:after="0" w:line="240" w:lineRule="auto"/>
        <w:ind w:firstLine="720"/>
        <w:jc w:val="both"/>
        <w:outlineLvl w:val="1"/>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 конкретные результаты реализации Подпрограммы, достигнутые за отчетный год, в том числе информацию о сопоставлении показателей затрат и результатов при реализации Подпрограммы, а также анализ результативности бюджетных расходов и обоснование мер по ее повышению.</w:t>
      </w:r>
    </w:p>
    <w:p w:rsidR="00F94471" w:rsidRPr="00F94471" w:rsidRDefault="00F94471" w:rsidP="00F94471">
      <w:pPr>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F94471">
        <w:rPr>
          <w:rFonts w:ascii="Times New Roman" w:eastAsia="Times New Roman" w:hAnsi="Times New Roman" w:cs="Times New Roman"/>
          <w:b/>
          <w:sz w:val="20"/>
          <w:szCs w:val="20"/>
        </w:rPr>
        <w:t>2.5. Оценка социально-экономической эффективности</w:t>
      </w:r>
    </w:p>
    <w:p w:rsidR="00F94471" w:rsidRPr="00F94471" w:rsidRDefault="00F94471" w:rsidP="00F94471">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94471" w:rsidRPr="00F94471" w:rsidRDefault="00F94471" w:rsidP="00F94471">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Оценка эффективности реализации подпрограммы производится согласно прогнозным целевым показателям. Расчет прогнозных целевых показателей производится согласно общим сведениям для расчета показателей.</w:t>
      </w:r>
    </w:p>
    <w:p w:rsidR="00F94471" w:rsidRPr="00F94471" w:rsidRDefault="00F94471" w:rsidP="00F94471">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94471" w:rsidRPr="00F94471" w:rsidRDefault="00F94471" w:rsidP="00F94471">
      <w:pPr>
        <w:spacing w:after="0" w:line="240" w:lineRule="auto"/>
        <w:jc w:val="both"/>
        <w:rPr>
          <w:rFonts w:ascii="Times New Roman" w:eastAsia="Times New Roman" w:hAnsi="Times New Roman" w:cs="Times New Roman"/>
          <w:sz w:val="20"/>
          <w:szCs w:val="20"/>
          <w:lang w:eastAsia="ru-RU"/>
        </w:rPr>
      </w:pPr>
      <w:r w:rsidRPr="00F94471">
        <w:rPr>
          <w:rFonts w:ascii="Times New Roman" w:eastAsia="Times New Roman" w:hAnsi="Times New Roman" w:cs="Times New Roman"/>
          <w:sz w:val="20"/>
          <w:szCs w:val="20"/>
          <w:lang w:eastAsia="ru-RU"/>
        </w:rPr>
        <w:t>Эффективность программы оценивается по следующим показателям: </w:t>
      </w:r>
    </w:p>
    <w:p w:rsidR="00F94471" w:rsidRPr="00F94471" w:rsidRDefault="00F94471" w:rsidP="00F94471">
      <w:pPr>
        <w:spacing w:after="0" w:line="240" w:lineRule="auto"/>
        <w:jc w:val="both"/>
        <w:rPr>
          <w:rFonts w:ascii="Times New Roman" w:eastAsia="Times New Roman" w:hAnsi="Times New Roman" w:cs="Times New Roman"/>
          <w:sz w:val="20"/>
          <w:szCs w:val="20"/>
          <w:lang w:eastAsia="ru-RU"/>
        </w:rPr>
      </w:pPr>
      <w:r w:rsidRPr="00F94471">
        <w:rPr>
          <w:rFonts w:ascii="Times New Roman" w:eastAsia="Times New Roman" w:hAnsi="Times New Roman" w:cs="Times New Roman"/>
          <w:sz w:val="20"/>
          <w:szCs w:val="20"/>
          <w:lang w:eastAsia="ru-RU"/>
        </w:rPr>
        <w:t>- повысить процент достижения результатов по энергосбережению и энергоэффективности;</w:t>
      </w:r>
    </w:p>
    <w:p w:rsidR="00F94471" w:rsidRPr="00F94471" w:rsidRDefault="00F94471" w:rsidP="00F94471">
      <w:pPr>
        <w:spacing w:after="0" w:line="240" w:lineRule="auto"/>
        <w:jc w:val="both"/>
        <w:rPr>
          <w:rFonts w:ascii="Times New Roman" w:eastAsia="Times New Roman" w:hAnsi="Times New Roman" w:cs="Times New Roman"/>
          <w:sz w:val="20"/>
          <w:szCs w:val="20"/>
          <w:lang w:eastAsia="ru-RU"/>
        </w:rPr>
      </w:pPr>
      <w:r w:rsidRPr="00F94471">
        <w:rPr>
          <w:rFonts w:ascii="Times New Roman" w:eastAsia="Times New Roman" w:hAnsi="Times New Roman" w:cs="Times New Roman"/>
          <w:sz w:val="20"/>
          <w:szCs w:val="20"/>
          <w:lang w:eastAsia="ru-RU"/>
        </w:rPr>
        <w:t>В результате реализации Программы ожидается: </w:t>
      </w:r>
    </w:p>
    <w:p w:rsidR="00F94471" w:rsidRPr="00F94471" w:rsidRDefault="00F94471" w:rsidP="00F94471">
      <w:pPr>
        <w:spacing w:after="0" w:line="240" w:lineRule="auto"/>
        <w:jc w:val="both"/>
        <w:rPr>
          <w:rFonts w:ascii="Times New Roman" w:eastAsia="Times New Roman" w:hAnsi="Times New Roman" w:cs="Times New Roman"/>
          <w:sz w:val="20"/>
          <w:szCs w:val="20"/>
          <w:lang w:eastAsia="ru-RU"/>
        </w:rPr>
      </w:pPr>
      <w:r w:rsidRPr="00F94471">
        <w:rPr>
          <w:rFonts w:ascii="Times New Roman" w:eastAsia="Times New Roman" w:hAnsi="Times New Roman" w:cs="Times New Roman"/>
          <w:sz w:val="20"/>
          <w:szCs w:val="20"/>
          <w:lang w:eastAsia="ru-RU"/>
        </w:rPr>
        <w:t>- достижение результата по энергосбережению и энергоэффективности.</w:t>
      </w:r>
    </w:p>
    <w:p w:rsidR="00F94471" w:rsidRPr="00F94471" w:rsidRDefault="00F94471" w:rsidP="00F94471">
      <w:pPr>
        <w:spacing w:after="0" w:line="240" w:lineRule="auto"/>
        <w:jc w:val="both"/>
        <w:rPr>
          <w:rFonts w:ascii="Times New Roman" w:eastAsia="Times New Roman" w:hAnsi="Times New Roman" w:cs="Times New Roman"/>
          <w:sz w:val="20"/>
          <w:szCs w:val="20"/>
          <w:lang w:eastAsia="ru-RU"/>
        </w:rPr>
      </w:pPr>
    </w:p>
    <w:p w:rsidR="00F94471" w:rsidRPr="00F94471" w:rsidRDefault="00F94471" w:rsidP="00F94471">
      <w:pPr>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F94471">
        <w:rPr>
          <w:rFonts w:ascii="Times New Roman" w:eastAsia="Times New Roman" w:hAnsi="Times New Roman" w:cs="Times New Roman"/>
          <w:b/>
          <w:sz w:val="20"/>
          <w:szCs w:val="20"/>
        </w:rPr>
        <w:t>2.6. Мероприятия подпрограммы</w:t>
      </w:r>
    </w:p>
    <w:p w:rsidR="00F94471" w:rsidRPr="00F94471" w:rsidRDefault="00F94471" w:rsidP="00F94471">
      <w:pPr>
        <w:autoSpaceDE w:val="0"/>
        <w:autoSpaceDN w:val="0"/>
        <w:adjustRightInd w:val="0"/>
        <w:spacing w:after="0" w:line="240" w:lineRule="auto"/>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Перечень мероприятий подпрограммы приведен в приложении № 2 к Подпрограмме.</w:t>
      </w:r>
    </w:p>
    <w:p w:rsidR="00F94471" w:rsidRPr="00F94471" w:rsidRDefault="00F94471" w:rsidP="00F94471">
      <w:pPr>
        <w:autoSpaceDE w:val="0"/>
        <w:autoSpaceDN w:val="0"/>
        <w:adjustRightInd w:val="0"/>
        <w:spacing w:after="0" w:line="240" w:lineRule="auto"/>
        <w:jc w:val="both"/>
        <w:rPr>
          <w:rFonts w:ascii="Times New Roman" w:eastAsia="Times New Roman" w:hAnsi="Times New Roman" w:cs="Times New Roman"/>
          <w:sz w:val="20"/>
          <w:szCs w:val="20"/>
        </w:rPr>
      </w:pPr>
    </w:p>
    <w:p w:rsidR="00F94471" w:rsidRPr="00F94471" w:rsidRDefault="00F94471" w:rsidP="00F94471">
      <w:pPr>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F94471">
        <w:rPr>
          <w:rFonts w:ascii="Times New Roman" w:eastAsia="Times New Roman" w:hAnsi="Times New Roman" w:cs="Times New Roman"/>
          <w:b/>
          <w:sz w:val="20"/>
          <w:szCs w:val="20"/>
        </w:rPr>
        <w:t>2.7.Обоснование финансовых, материальных и трудовых затрат (ресурсное обеспечение подпрограммы) с указанием источников финансирования</w:t>
      </w:r>
    </w:p>
    <w:p w:rsidR="00F94471" w:rsidRPr="00F94471" w:rsidRDefault="00F94471" w:rsidP="00F94471">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F94471" w:rsidRPr="00F94471" w:rsidRDefault="00F94471" w:rsidP="00F94471">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Источниками финансирования Подпрограммы являются средства бюджета Черемушинского сельсовета</w:t>
      </w:r>
    </w:p>
    <w:p w:rsidR="00F94471" w:rsidRPr="00F94471" w:rsidRDefault="00F94471" w:rsidP="00F94471">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 xml:space="preserve">Всего на реализацию Подпрограммы за счет средств бюджета Черемушинского сельсовета потребуется 0,00 рублей, в том числе: </w:t>
      </w:r>
    </w:p>
    <w:p w:rsidR="00F94471" w:rsidRPr="00F94471" w:rsidRDefault="00F94471" w:rsidP="00F94471">
      <w:pPr>
        <w:autoSpaceDE w:val="0"/>
        <w:autoSpaceDN w:val="0"/>
        <w:adjustRightInd w:val="0"/>
        <w:spacing w:after="0" w:line="240" w:lineRule="auto"/>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2024 г. – 0,00 руб</w:t>
      </w:r>
    </w:p>
    <w:p w:rsidR="00F94471" w:rsidRPr="00F94471" w:rsidRDefault="00F94471" w:rsidP="00F94471">
      <w:pPr>
        <w:autoSpaceDE w:val="0"/>
        <w:autoSpaceDN w:val="0"/>
        <w:adjustRightInd w:val="0"/>
        <w:spacing w:after="0" w:line="240" w:lineRule="auto"/>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2025 г. – 0,00 руб</w:t>
      </w:r>
    </w:p>
    <w:p w:rsidR="00F94471" w:rsidRPr="00F94471" w:rsidRDefault="00F94471" w:rsidP="00F94471">
      <w:pPr>
        <w:autoSpaceDE w:val="0"/>
        <w:autoSpaceDN w:val="0"/>
        <w:adjustRightInd w:val="0"/>
        <w:spacing w:after="0" w:line="240" w:lineRule="auto"/>
        <w:jc w:val="both"/>
        <w:rPr>
          <w:rFonts w:ascii="Times New Roman" w:eastAsia="Times New Roman" w:hAnsi="Times New Roman" w:cs="Times New Roman"/>
          <w:sz w:val="20"/>
          <w:szCs w:val="20"/>
        </w:rPr>
      </w:pPr>
      <w:r w:rsidRPr="00F94471">
        <w:rPr>
          <w:rFonts w:ascii="Times New Roman" w:eastAsia="Times New Roman" w:hAnsi="Times New Roman" w:cs="Times New Roman"/>
          <w:sz w:val="20"/>
          <w:szCs w:val="20"/>
        </w:rPr>
        <w:t>2026 г. – 0,00 руб</w:t>
      </w:r>
    </w:p>
    <w:p w:rsidR="00F94471" w:rsidRPr="00F94471" w:rsidRDefault="00F94471" w:rsidP="00F94471">
      <w:pPr>
        <w:autoSpaceDE w:val="0"/>
        <w:autoSpaceDN w:val="0"/>
        <w:adjustRightInd w:val="0"/>
        <w:spacing w:after="0" w:line="240" w:lineRule="auto"/>
        <w:jc w:val="both"/>
        <w:rPr>
          <w:rFonts w:ascii="Times New Roman" w:eastAsia="Times New Roman" w:hAnsi="Times New Roman" w:cs="Times New Roman"/>
          <w:sz w:val="20"/>
          <w:szCs w:val="20"/>
        </w:rPr>
      </w:pPr>
    </w:p>
    <w:p w:rsidR="00B0345E" w:rsidRDefault="00B0345E">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B0345E" w:rsidRDefault="00B0345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br w:type="page"/>
      </w:r>
    </w:p>
    <w:p w:rsidR="00B0345E" w:rsidRDefault="00B0345E">
      <w:pPr>
        <w:rPr>
          <w:rFonts w:ascii="Times New Roman" w:eastAsia="Times New Roman" w:hAnsi="Times New Roman" w:cs="Times New Roman"/>
          <w:sz w:val="20"/>
          <w:szCs w:val="20"/>
        </w:rPr>
      </w:pPr>
    </w:p>
    <w:p w:rsidR="00F94471" w:rsidRPr="00F94471" w:rsidRDefault="00F94471" w:rsidP="00F94471">
      <w:pPr>
        <w:autoSpaceDE w:val="0"/>
        <w:autoSpaceDN w:val="0"/>
        <w:adjustRightInd w:val="0"/>
        <w:spacing w:after="0" w:line="240" w:lineRule="auto"/>
        <w:jc w:val="both"/>
        <w:rPr>
          <w:rFonts w:ascii="Times New Roman" w:eastAsia="Times New Roman" w:hAnsi="Times New Roman" w:cs="Times New Roman"/>
          <w:sz w:val="20"/>
          <w:szCs w:val="20"/>
        </w:rPr>
      </w:pPr>
    </w:p>
    <w:p w:rsidR="006A78F5" w:rsidRPr="006A78F5" w:rsidRDefault="006A78F5" w:rsidP="006A78F5">
      <w:pPr>
        <w:autoSpaceDE w:val="0"/>
        <w:autoSpaceDN w:val="0"/>
        <w:adjustRightInd w:val="0"/>
        <w:spacing w:after="0" w:line="240" w:lineRule="auto"/>
        <w:ind w:left="10065"/>
        <w:jc w:val="right"/>
        <w:outlineLvl w:val="2"/>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 xml:space="preserve">ние № 1 </w:t>
      </w:r>
    </w:p>
    <w:p w:rsidR="006A78F5" w:rsidRPr="006A78F5" w:rsidRDefault="006A78F5" w:rsidP="006A78F5">
      <w:pPr>
        <w:autoSpaceDE w:val="0"/>
        <w:autoSpaceDN w:val="0"/>
        <w:adjustRightInd w:val="0"/>
        <w:spacing w:after="0" w:line="240" w:lineRule="auto"/>
        <w:jc w:val="right"/>
        <w:rPr>
          <w:rFonts w:ascii="Times New Roman" w:eastAsia="SimSun" w:hAnsi="Times New Roman" w:cs="Times New Roman"/>
          <w:bCs/>
          <w:color w:val="000000"/>
          <w:kern w:val="2"/>
          <w:sz w:val="18"/>
          <w:szCs w:val="18"/>
          <w:lang w:eastAsia="ru-RU"/>
        </w:rPr>
      </w:pPr>
      <w:r w:rsidRPr="006A78F5">
        <w:rPr>
          <w:rFonts w:ascii="Times New Roman" w:eastAsia="Calibri" w:hAnsi="Times New Roman" w:cs="Times New Roman"/>
          <w:sz w:val="18"/>
          <w:szCs w:val="18"/>
          <w:lang w:eastAsia="ru-RU"/>
        </w:rPr>
        <w:t xml:space="preserve">к подпрограмме 3 </w:t>
      </w:r>
      <w:r w:rsidRPr="006A78F5">
        <w:rPr>
          <w:rFonts w:ascii="Times New Roman" w:eastAsia="SimSun" w:hAnsi="Times New Roman" w:cs="Times New Roman"/>
          <w:bCs/>
          <w:color w:val="000000"/>
          <w:kern w:val="2"/>
          <w:sz w:val="18"/>
          <w:szCs w:val="18"/>
          <w:lang w:eastAsia="ru-RU"/>
        </w:rPr>
        <w:t xml:space="preserve">«Энергосбережение и повышение энергетической эффективности </w:t>
      </w:r>
    </w:p>
    <w:p w:rsidR="006A78F5" w:rsidRPr="006A78F5" w:rsidRDefault="006A78F5" w:rsidP="006A78F5">
      <w:pPr>
        <w:autoSpaceDE w:val="0"/>
        <w:autoSpaceDN w:val="0"/>
        <w:adjustRightInd w:val="0"/>
        <w:spacing w:after="0" w:line="240" w:lineRule="auto"/>
        <w:jc w:val="right"/>
        <w:rPr>
          <w:rFonts w:ascii="Times New Roman" w:eastAsia="Calibri" w:hAnsi="Times New Roman" w:cs="Times New Roman"/>
          <w:sz w:val="18"/>
          <w:szCs w:val="18"/>
          <w:lang w:eastAsia="ru-RU"/>
        </w:rPr>
      </w:pPr>
      <w:r w:rsidRPr="006A78F5">
        <w:rPr>
          <w:rFonts w:ascii="Times New Roman" w:eastAsia="SimSun" w:hAnsi="Times New Roman" w:cs="Times New Roman"/>
          <w:bCs/>
          <w:color w:val="000000"/>
          <w:kern w:val="2"/>
          <w:sz w:val="18"/>
          <w:szCs w:val="18"/>
          <w:lang w:eastAsia="ru-RU"/>
        </w:rPr>
        <w:t>в МО «Черемушинский сельсовет»</w:t>
      </w:r>
    </w:p>
    <w:p w:rsidR="006A78F5" w:rsidRPr="006A78F5" w:rsidRDefault="006A78F5" w:rsidP="006A78F5">
      <w:pPr>
        <w:autoSpaceDE w:val="0"/>
        <w:autoSpaceDN w:val="0"/>
        <w:adjustRightInd w:val="0"/>
        <w:spacing w:after="0" w:line="240" w:lineRule="auto"/>
        <w:jc w:val="center"/>
        <w:outlineLvl w:val="2"/>
        <w:rPr>
          <w:rFonts w:ascii="Times New Roman" w:eastAsia="Calibri" w:hAnsi="Times New Roman" w:cs="Times New Roman"/>
          <w:b/>
          <w:sz w:val="18"/>
          <w:szCs w:val="18"/>
          <w:lang w:eastAsia="ru-RU"/>
        </w:rPr>
      </w:pPr>
      <w:r w:rsidRPr="006A78F5">
        <w:rPr>
          <w:rFonts w:ascii="Times New Roman" w:eastAsia="Calibri" w:hAnsi="Times New Roman" w:cs="Times New Roman"/>
          <w:b/>
          <w:sz w:val="18"/>
          <w:szCs w:val="18"/>
          <w:lang w:eastAsia="ru-RU"/>
        </w:rPr>
        <w:t>Перечень целевых индикаторов подпрограммы</w:t>
      </w:r>
    </w:p>
    <w:p w:rsidR="006A78F5" w:rsidRPr="006A78F5" w:rsidRDefault="006A78F5" w:rsidP="006A78F5">
      <w:pPr>
        <w:autoSpaceDE w:val="0"/>
        <w:autoSpaceDN w:val="0"/>
        <w:adjustRightInd w:val="0"/>
        <w:spacing w:after="0" w:line="240" w:lineRule="auto"/>
        <w:jc w:val="center"/>
        <w:outlineLvl w:val="2"/>
        <w:rPr>
          <w:rFonts w:ascii="Times New Roman" w:eastAsia="Calibri" w:hAnsi="Times New Roman" w:cs="Times New Roman"/>
          <w:b/>
          <w:sz w:val="18"/>
          <w:szCs w:val="18"/>
          <w:lang w:eastAsia="ru-RU"/>
        </w:rPr>
      </w:pPr>
      <w:r w:rsidRPr="006A78F5">
        <w:rPr>
          <w:rFonts w:ascii="Times New Roman" w:eastAsia="SimSun" w:hAnsi="Times New Roman" w:cs="Times New Roman"/>
          <w:b/>
          <w:bCs/>
          <w:color w:val="000000"/>
          <w:kern w:val="2"/>
          <w:sz w:val="18"/>
          <w:szCs w:val="18"/>
          <w:lang w:eastAsia="ru-RU"/>
        </w:rPr>
        <w:t>«Энергосбережение и повышение энергетической эффективности в МО «Черемушинский сельсовет».</w:t>
      </w:r>
    </w:p>
    <w:tbl>
      <w:tblPr>
        <w:tblW w:w="15881" w:type="dxa"/>
        <w:tblInd w:w="70" w:type="dxa"/>
        <w:tblLayout w:type="fixed"/>
        <w:tblCellMar>
          <w:left w:w="70" w:type="dxa"/>
          <w:right w:w="70" w:type="dxa"/>
        </w:tblCellMar>
        <w:tblLook w:val="0000" w:firstRow="0" w:lastRow="0" w:firstColumn="0" w:lastColumn="0" w:noHBand="0" w:noVBand="0"/>
      </w:tblPr>
      <w:tblGrid>
        <w:gridCol w:w="709"/>
        <w:gridCol w:w="2977"/>
        <w:gridCol w:w="992"/>
        <w:gridCol w:w="3260"/>
        <w:gridCol w:w="1843"/>
        <w:gridCol w:w="1220"/>
        <w:gridCol w:w="1220"/>
        <w:gridCol w:w="1220"/>
        <w:gridCol w:w="1220"/>
        <w:gridCol w:w="1220"/>
      </w:tblGrid>
      <w:tr w:rsidR="006A78F5" w:rsidRPr="006A78F5" w:rsidTr="00D16E94">
        <w:trPr>
          <w:cantSplit/>
          <w:trHeight w:val="240"/>
        </w:trPr>
        <w:tc>
          <w:tcPr>
            <w:tcW w:w="709" w:type="dxa"/>
            <w:vMerge w:val="restart"/>
            <w:tcBorders>
              <w:top w:val="single" w:sz="6" w:space="0" w:color="auto"/>
              <w:left w:val="single" w:sz="6" w:space="0" w:color="auto"/>
              <w:right w:val="single" w:sz="6" w:space="0" w:color="auto"/>
            </w:tcBorders>
            <w:vAlign w:val="center"/>
          </w:tcPr>
          <w:p w:rsidR="006A78F5" w:rsidRPr="006A78F5" w:rsidRDefault="006A78F5" w:rsidP="006A78F5">
            <w:pPr>
              <w:autoSpaceDE w:val="0"/>
              <w:autoSpaceDN w:val="0"/>
              <w:adjustRightInd w:val="0"/>
              <w:spacing w:after="0" w:line="240" w:lineRule="auto"/>
              <w:jc w:val="center"/>
              <w:rPr>
                <w:rFonts w:ascii="Times New Roman" w:eastAsia="Calibri" w:hAnsi="Times New Roman" w:cs="Times New Roman"/>
                <w:sz w:val="18"/>
                <w:szCs w:val="18"/>
                <w:lang w:eastAsia="ru-RU"/>
              </w:rPr>
            </w:pPr>
          </w:p>
          <w:p w:rsidR="006A78F5" w:rsidRPr="006A78F5" w:rsidRDefault="006A78F5" w:rsidP="006A78F5">
            <w:pPr>
              <w:autoSpaceDE w:val="0"/>
              <w:autoSpaceDN w:val="0"/>
              <w:adjustRightInd w:val="0"/>
              <w:spacing w:after="160" w:line="259"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 xml:space="preserve">№ </w:t>
            </w:r>
            <w:r w:rsidRPr="006A78F5">
              <w:rPr>
                <w:rFonts w:ascii="Times New Roman" w:eastAsia="Calibri" w:hAnsi="Times New Roman" w:cs="Times New Roman"/>
                <w:sz w:val="18"/>
                <w:szCs w:val="18"/>
                <w:lang w:eastAsia="ru-RU"/>
              </w:rPr>
              <w:br/>
            </w:r>
            <w:proofErr w:type="gramStart"/>
            <w:r w:rsidRPr="006A78F5">
              <w:rPr>
                <w:rFonts w:ascii="Times New Roman" w:eastAsia="Calibri" w:hAnsi="Times New Roman" w:cs="Times New Roman"/>
                <w:sz w:val="18"/>
                <w:szCs w:val="18"/>
                <w:lang w:eastAsia="ru-RU"/>
              </w:rPr>
              <w:t>п</w:t>
            </w:r>
            <w:proofErr w:type="gramEnd"/>
            <w:r w:rsidRPr="006A78F5">
              <w:rPr>
                <w:rFonts w:ascii="Times New Roman" w:eastAsia="Calibri" w:hAnsi="Times New Roman" w:cs="Times New Roman"/>
                <w:sz w:val="18"/>
                <w:szCs w:val="18"/>
                <w:lang w:eastAsia="ru-RU"/>
              </w:rPr>
              <w:t>/п</w:t>
            </w:r>
          </w:p>
        </w:tc>
        <w:tc>
          <w:tcPr>
            <w:tcW w:w="2977" w:type="dxa"/>
            <w:vMerge w:val="restart"/>
            <w:tcBorders>
              <w:top w:val="single" w:sz="6" w:space="0" w:color="auto"/>
              <w:left w:val="single" w:sz="6" w:space="0" w:color="auto"/>
              <w:right w:val="single" w:sz="6" w:space="0" w:color="auto"/>
            </w:tcBorders>
            <w:vAlign w:val="center"/>
          </w:tcPr>
          <w:p w:rsidR="006A78F5" w:rsidRPr="006A78F5" w:rsidRDefault="006A78F5" w:rsidP="006A78F5">
            <w:pPr>
              <w:autoSpaceDE w:val="0"/>
              <w:autoSpaceDN w:val="0"/>
              <w:adjustRightInd w:val="0"/>
              <w:spacing w:after="160" w:line="259"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 xml:space="preserve">Цель, целевые индикаторы </w:t>
            </w:r>
            <w:r w:rsidRPr="006A78F5">
              <w:rPr>
                <w:rFonts w:ascii="Times New Roman" w:eastAsia="Calibri" w:hAnsi="Times New Roman" w:cs="Times New Roman"/>
                <w:sz w:val="18"/>
                <w:szCs w:val="18"/>
                <w:lang w:eastAsia="ru-RU"/>
              </w:rPr>
              <w:br/>
            </w:r>
          </w:p>
        </w:tc>
        <w:tc>
          <w:tcPr>
            <w:tcW w:w="992" w:type="dxa"/>
            <w:vMerge w:val="restart"/>
            <w:tcBorders>
              <w:top w:val="single" w:sz="6" w:space="0" w:color="auto"/>
              <w:left w:val="single" w:sz="6" w:space="0" w:color="auto"/>
              <w:right w:val="single" w:sz="6" w:space="0" w:color="auto"/>
            </w:tcBorders>
            <w:vAlign w:val="center"/>
          </w:tcPr>
          <w:p w:rsidR="006A78F5" w:rsidRPr="006A78F5" w:rsidRDefault="006A78F5" w:rsidP="006A78F5">
            <w:pPr>
              <w:autoSpaceDE w:val="0"/>
              <w:autoSpaceDN w:val="0"/>
              <w:adjustRightInd w:val="0"/>
              <w:spacing w:after="160" w:line="259"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Единица</w:t>
            </w:r>
            <w:r w:rsidRPr="006A78F5">
              <w:rPr>
                <w:rFonts w:ascii="Times New Roman" w:eastAsia="Calibri" w:hAnsi="Times New Roman" w:cs="Times New Roman"/>
                <w:sz w:val="18"/>
                <w:szCs w:val="18"/>
                <w:lang w:eastAsia="ru-RU"/>
              </w:rPr>
              <w:br/>
              <w:t>измерения</w:t>
            </w:r>
          </w:p>
        </w:tc>
        <w:tc>
          <w:tcPr>
            <w:tcW w:w="3260" w:type="dxa"/>
            <w:vMerge w:val="restart"/>
            <w:tcBorders>
              <w:top w:val="single" w:sz="6" w:space="0" w:color="auto"/>
              <w:left w:val="single" w:sz="6" w:space="0" w:color="auto"/>
              <w:right w:val="single" w:sz="6" w:space="0" w:color="auto"/>
            </w:tcBorders>
            <w:vAlign w:val="center"/>
          </w:tcPr>
          <w:p w:rsidR="006A78F5" w:rsidRPr="006A78F5" w:rsidRDefault="006A78F5" w:rsidP="006A78F5">
            <w:pPr>
              <w:autoSpaceDE w:val="0"/>
              <w:autoSpaceDN w:val="0"/>
              <w:adjustRightInd w:val="0"/>
              <w:spacing w:after="160" w:line="259"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 xml:space="preserve">Источник </w:t>
            </w:r>
            <w:r w:rsidRPr="006A78F5">
              <w:rPr>
                <w:rFonts w:ascii="Times New Roman" w:eastAsia="Calibri" w:hAnsi="Times New Roman" w:cs="Times New Roman"/>
                <w:sz w:val="18"/>
                <w:szCs w:val="18"/>
                <w:lang w:eastAsia="ru-RU"/>
              </w:rPr>
              <w:br/>
              <w:t>информации</w:t>
            </w:r>
          </w:p>
        </w:tc>
        <w:tc>
          <w:tcPr>
            <w:tcW w:w="5503" w:type="dxa"/>
            <w:gridSpan w:val="4"/>
            <w:tcBorders>
              <w:top w:val="single" w:sz="6" w:space="0" w:color="auto"/>
              <w:left w:val="single" w:sz="6" w:space="0" w:color="auto"/>
              <w:bottom w:val="single" w:sz="6" w:space="0" w:color="auto"/>
              <w:right w:val="single" w:sz="6" w:space="0" w:color="auto"/>
            </w:tcBorders>
          </w:tcPr>
          <w:p w:rsidR="006A78F5" w:rsidRPr="006A78F5" w:rsidRDefault="006A78F5" w:rsidP="006A78F5">
            <w:pPr>
              <w:widowControl w:val="0"/>
              <w:autoSpaceDE w:val="0"/>
              <w:autoSpaceDN w:val="0"/>
              <w:adjustRightInd w:val="0"/>
              <w:spacing w:after="0" w:line="240" w:lineRule="auto"/>
              <w:ind w:firstLine="720"/>
              <w:rPr>
                <w:rFonts w:ascii="Times New Roman" w:eastAsia="Calibri" w:hAnsi="Times New Roman" w:cs="Times New Roman"/>
                <w:sz w:val="18"/>
                <w:szCs w:val="18"/>
              </w:rPr>
            </w:pPr>
            <w:r w:rsidRPr="006A78F5">
              <w:rPr>
                <w:rFonts w:ascii="Times New Roman" w:eastAsia="Calibri" w:hAnsi="Times New Roman" w:cs="Times New Roman"/>
                <w:sz w:val="18"/>
                <w:szCs w:val="18"/>
              </w:rPr>
              <w:t>Годы реализации подпрограммы</w:t>
            </w:r>
          </w:p>
        </w:tc>
        <w:tc>
          <w:tcPr>
            <w:tcW w:w="1220" w:type="dxa"/>
          </w:tcPr>
          <w:p w:rsidR="006A78F5" w:rsidRPr="006A78F5" w:rsidRDefault="006A78F5" w:rsidP="006A78F5">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c>
          <w:tcPr>
            <w:tcW w:w="1220" w:type="dxa"/>
          </w:tcPr>
          <w:p w:rsidR="006A78F5" w:rsidRPr="006A78F5" w:rsidRDefault="006A78F5" w:rsidP="006A78F5">
            <w:pPr>
              <w:widowControl w:val="0"/>
              <w:autoSpaceDE w:val="0"/>
              <w:autoSpaceDN w:val="0"/>
              <w:adjustRightInd w:val="0"/>
              <w:spacing w:after="0" w:line="240" w:lineRule="auto"/>
              <w:ind w:firstLine="720"/>
              <w:rPr>
                <w:rFonts w:ascii="Times New Roman" w:eastAsia="Calibri" w:hAnsi="Times New Roman" w:cs="Times New Roman"/>
                <w:sz w:val="18"/>
                <w:szCs w:val="18"/>
              </w:rPr>
            </w:pPr>
          </w:p>
        </w:tc>
      </w:tr>
      <w:tr w:rsidR="006A78F5" w:rsidRPr="006A78F5" w:rsidTr="00D16E94">
        <w:trPr>
          <w:gridAfter w:val="2"/>
          <w:wAfter w:w="2440" w:type="dxa"/>
          <w:cantSplit/>
          <w:trHeight w:val="240"/>
        </w:trPr>
        <w:tc>
          <w:tcPr>
            <w:tcW w:w="709" w:type="dxa"/>
            <w:vMerge/>
            <w:tcBorders>
              <w:left w:val="single" w:sz="6" w:space="0" w:color="auto"/>
              <w:bottom w:val="single" w:sz="6" w:space="0" w:color="auto"/>
              <w:right w:val="single" w:sz="6" w:space="0" w:color="auto"/>
            </w:tcBorders>
            <w:vAlign w:val="center"/>
          </w:tcPr>
          <w:p w:rsidR="006A78F5" w:rsidRPr="006A78F5" w:rsidRDefault="006A78F5" w:rsidP="006A78F5">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2977" w:type="dxa"/>
            <w:vMerge/>
            <w:tcBorders>
              <w:left w:val="single" w:sz="6" w:space="0" w:color="auto"/>
              <w:bottom w:val="single" w:sz="6" w:space="0" w:color="auto"/>
              <w:right w:val="single" w:sz="6" w:space="0" w:color="auto"/>
            </w:tcBorders>
            <w:vAlign w:val="center"/>
          </w:tcPr>
          <w:p w:rsidR="006A78F5" w:rsidRPr="006A78F5" w:rsidRDefault="006A78F5" w:rsidP="006A78F5">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992" w:type="dxa"/>
            <w:vMerge/>
            <w:tcBorders>
              <w:left w:val="single" w:sz="6" w:space="0" w:color="auto"/>
              <w:bottom w:val="single" w:sz="6" w:space="0" w:color="auto"/>
              <w:right w:val="single" w:sz="6" w:space="0" w:color="auto"/>
            </w:tcBorders>
            <w:vAlign w:val="center"/>
          </w:tcPr>
          <w:p w:rsidR="006A78F5" w:rsidRPr="006A78F5" w:rsidRDefault="006A78F5" w:rsidP="006A78F5">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3260" w:type="dxa"/>
            <w:vMerge/>
            <w:tcBorders>
              <w:left w:val="single" w:sz="6" w:space="0" w:color="auto"/>
              <w:bottom w:val="single" w:sz="6" w:space="0" w:color="auto"/>
              <w:right w:val="single" w:sz="6" w:space="0" w:color="auto"/>
            </w:tcBorders>
            <w:vAlign w:val="center"/>
          </w:tcPr>
          <w:p w:rsidR="006A78F5" w:rsidRPr="006A78F5" w:rsidRDefault="006A78F5" w:rsidP="006A78F5">
            <w:pPr>
              <w:autoSpaceDE w:val="0"/>
              <w:autoSpaceDN w:val="0"/>
              <w:adjustRightInd w:val="0"/>
              <w:spacing w:after="0" w:line="240" w:lineRule="auto"/>
              <w:jc w:val="center"/>
              <w:rPr>
                <w:rFonts w:ascii="Times New Roman" w:eastAsia="Calibri" w:hAnsi="Times New Roman" w:cs="Times New Roman"/>
                <w:sz w:val="18"/>
                <w:szCs w:val="18"/>
                <w:lang w:eastAsia="ru-RU"/>
              </w:rPr>
            </w:pPr>
          </w:p>
        </w:tc>
        <w:tc>
          <w:tcPr>
            <w:tcW w:w="1843" w:type="dxa"/>
            <w:tcBorders>
              <w:top w:val="single" w:sz="6" w:space="0" w:color="auto"/>
              <w:left w:val="single" w:sz="6" w:space="0" w:color="auto"/>
              <w:bottom w:val="single" w:sz="6" w:space="0" w:color="auto"/>
              <w:right w:val="single" w:sz="6" w:space="0" w:color="auto"/>
            </w:tcBorders>
          </w:tcPr>
          <w:p w:rsidR="006A78F5" w:rsidRPr="006A78F5" w:rsidRDefault="006A78F5" w:rsidP="006A78F5">
            <w:pPr>
              <w:widowControl w:val="0"/>
              <w:autoSpaceDE w:val="0"/>
              <w:autoSpaceDN w:val="0"/>
              <w:adjustRightInd w:val="0"/>
              <w:spacing w:after="0" w:line="240" w:lineRule="auto"/>
              <w:rPr>
                <w:rFonts w:ascii="Times New Roman" w:eastAsia="Calibri" w:hAnsi="Times New Roman" w:cs="Times New Roman"/>
                <w:sz w:val="18"/>
                <w:szCs w:val="18"/>
              </w:rPr>
            </w:pPr>
            <w:r w:rsidRPr="006A78F5">
              <w:rPr>
                <w:rFonts w:ascii="Times New Roman" w:eastAsia="Calibri" w:hAnsi="Times New Roman" w:cs="Times New Roman"/>
                <w:sz w:val="18"/>
                <w:szCs w:val="18"/>
              </w:rPr>
              <w:t>текущий финансовый год  2023</w:t>
            </w:r>
          </w:p>
        </w:tc>
        <w:tc>
          <w:tcPr>
            <w:tcW w:w="1220" w:type="dxa"/>
            <w:tcBorders>
              <w:top w:val="single" w:sz="6" w:space="0" w:color="auto"/>
              <w:left w:val="single" w:sz="6" w:space="0" w:color="auto"/>
              <w:bottom w:val="single" w:sz="6" w:space="0" w:color="auto"/>
              <w:right w:val="single" w:sz="6" w:space="0" w:color="auto"/>
            </w:tcBorders>
          </w:tcPr>
          <w:p w:rsidR="006A78F5" w:rsidRPr="006A78F5" w:rsidRDefault="006A78F5" w:rsidP="006A78F5">
            <w:pPr>
              <w:widowControl w:val="0"/>
              <w:autoSpaceDE w:val="0"/>
              <w:autoSpaceDN w:val="0"/>
              <w:adjustRightInd w:val="0"/>
              <w:spacing w:after="0" w:line="240" w:lineRule="auto"/>
              <w:rPr>
                <w:rFonts w:ascii="Times New Roman" w:eastAsia="Calibri" w:hAnsi="Times New Roman" w:cs="Times New Roman"/>
                <w:sz w:val="18"/>
                <w:szCs w:val="18"/>
              </w:rPr>
            </w:pPr>
            <w:r w:rsidRPr="006A78F5">
              <w:rPr>
                <w:rFonts w:ascii="Times New Roman" w:eastAsia="Calibri" w:hAnsi="Times New Roman" w:cs="Times New Roman"/>
                <w:sz w:val="18"/>
                <w:szCs w:val="18"/>
              </w:rPr>
              <w:t>очередной финансовый год  2024</w:t>
            </w:r>
          </w:p>
        </w:tc>
        <w:tc>
          <w:tcPr>
            <w:tcW w:w="1220" w:type="dxa"/>
            <w:tcBorders>
              <w:top w:val="single" w:sz="6" w:space="0" w:color="auto"/>
              <w:left w:val="single" w:sz="6" w:space="0" w:color="auto"/>
              <w:bottom w:val="single" w:sz="6" w:space="0" w:color="auto"/>
              <w:right w:val="single" w:sz="6" w:space="0" w:color="auto"/>
            </w:tcBorders>
          </w:tcPr>
          <w:p w:rsidR="006A78F5" w:rsidRPr="006A78F5" w:rsidRDefault="006A78F5" w:rsidP="006A78F5">
            <w:pPr>
              <w:widowControl w:val="0"/>
              <w:autoSpaceDE w:val="0"/>
              <w:autoSpaceDN w:val="0"/>
              <w:adjustRightInd w:val="0"/>
              <w:spacing w:after="0" w:line="240" w:lineRule="auto"/>
              <w:rPr>
                <w:rFonts w:ascii="Times New Roman" w:eastAsia="Calibri" w:hAnsi="Times New Roman" w:cs="Times New Roman"/>
                <w:sz w:val="18"/>
                <w:szCs w:val="18"/>
              </w:rPr>
            </w:pPr>
            <w:r w:rsidRPr="006A78F5">
              <w:rPr>
                <w:rFonts w:ascii="Times New Roman" w:eastAsia="Calibri" w:hAnsi="Times New Roman" w:cs="Times New Roman"/>
                <w:sz w:val="18"/>
                <w:szCs w:val="18"/>
              </w:rPr>
              <w:t>1-й год планового периода  2025</w:t>
            </w:r>
          </w:p>
        </w:tc>
        <w:tc>
          <w:tcPr>
            <w:tcW w:w="1220" w:type="dxa"/>
            <w:tcBorders>
              <w:top w:val="single" w:sz="6" w:space="0" w:color="auto"/>
              <w:left w:val="single" w:sz="6" w:space="0" w:color="auto"/>
              <w:bottom w:val="single" w:sz="6" w:space="0" w:color="auto"/>
              <w:right w:val="single" w:sz="6" w:space="0" w:color="auto"/>
            </w:tcBorders>
          </w:tcPr>
          <w:p w:rsidR="006A78F5" w:rsidRPr="006A78F5" w:rsidRDefault="006A78F5" w:rsidP="006A78F5">
            <w:pPr>
              <w:widowControl w:val="0"/>
              <w:autoSpaceDE w:val="0"/>
              <w:autoSpaceDN w:val="0"/>
              <w:adjustRightInd w:val="0"/>
              <w:spacing w:after="0" w:line="240" w:lineRule="auto"/>
              <w:rPr>
                <w:rFonts w:ascii="Times New Roman" w:eastAsia="Calibri" w:hAnsi="Times New Roman" w:cs="Times New Roman"/>
                <w:sz w:val="18"/>
                <w:szCs w:val="18"/>
              </w:rPr>
            </w:pPr>
            <w:r w:rsidRPr="006A78F5">
              <w:rPr>
                <w:rFonts w:ascii="Times New Roman" w:eastAsia="Calibri" w:hAnsi="Times New Roman" w:cs="Times New Roman"/>
                <w:sz w:val="18"/>
                <w:szCs w:val="18"/>
              </w:rPr>
              <w:t>2-й год планового периода 2026</w:t>
            </w:r>
          </w:p>
        </w:tc>
      </w:tr>
      <w:tr w:rsidR="006A78F5" w:rsidRPr="006A78F5" w:rsidTr="00D16E94">
        <w:trPr>
          <w:gridAfter w:val="2"/>
          <w:wAfter w:w="2440" w:type="dxa"/>
          <w:cantSplit/>
          <w:trHeight w:val="240"/>
        </w:trPr>
        <w:tc>
          <w:tcPr>
            <w:tcW w:w="13441" w:type="dxa"/>
            <w:gridSpan w:val="8"/>
            <w:tcBorders>
              <w:top w:val="single" w:sz="6" w:space="0" w:color="auto"/>
              <w:left w:val="single" w:sz="6" w:space="0" w:color="auto"/>
              <w:bottom w:val="single" w:sz="4" w:space="0" w:color="auto"/>
              <w:right w:val="single" w:sz="6" w:space="0" w:color="auto"/>
            </w:tcBorders>
          </w:tcPr>
          <w:p w:rsidR="006A78F5" w:rsidRPr="006A78F5" w:rsidRDefault="006A78F5" w:rsidP="006A7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18"/>
                <w:szCs w:val="18"/>
                <w:lang w:eastAsia="ru-RU"/>
              </w:rPr>
            </w:pPr>
            <w:r w:rsidRPr="006A78F5">
              <w:rPr>
                <w:rFonts w:ascii="Times New Roman" w:eastAsia="Calibri" w:hAnsi="Times New Roman" w:cs="Times New Roman"/>
                <w:color w:val="000000"/>
                <w:sz w:val="18"/>
                <w:szCs w:val="18"/>
                <w:lang w:eastAsia="ru-RU"/>
              </w:rPr>
              <w:t xml:space="preserve"> </w:t>
            </w:r>
            <w:r w:rsidRPr="006A78F5">
              <w:rPr>
                <w:rFonts w:ascii="Times New Roman" w:eastAsia="Calibri" w:hAnsi="Times New Roman" w:cs="Times New Roman"/>
                <w:b/>
                <w:color w:val="000000"/>
                <w:sz w:val="18"/>
                <w:szCs w:val="18"/>
                <w:lang w:eastAsia="ru-RU"/>
              </w:rPr>
              <w:t>Цель</w:t>
            </w:r>
            <w:proofErr w:type="gramStart"/>
            <w:r w:rsidRPr="006A78F5">
              <w:rPr>
                <w:rFonts w:ascii="Times New Roman" w:eastAsia="Calibri" w:hAnsi="Times New Roman" w:cs="Times New Roman"/>
                <w:color w:val="000000"/>
                <w:sz w:val="18"/>
                <w:szCs w:val="18"/>
                <w:lang w:eastAsia="ru-RU"/>
              </w:rPr>
              <w:t xml:space="preserve"> </w:t>
            </w:r>
            <w:r w:rsidRPr="006A78F5">
              <w:rPr>
                <w:rFonts w:ascii="Times New Roman" w:eastAsia="Calibri" w:hAnsi="Times New Roman" w:cs="Times New Roman"/>
                <w:sz w:val="18"/>
                <w:szCs w:val="18"/>
                <w:lang w:eastAsia="ru-RU"/>
              </w:rPr>
              <w:t>О</w:t>
            </w:r>
            <w:proofErr w:type="gramEnd"/>
            <w:r w:rsidRPr="006A78F5">
              <w:rPr>
                <w:rFonts w:ascii="Times New Roman" w:eastAsia="Calibri" w:hAnsi="Times New Roman" w:cs="Times New Roman"/>
                <w:sz w:val="18"/>
                <w:szCs w:val="18"/>
                <w:lang w:eastAsia="ru-RU"/>
              </w:rPr>
              <w:t>беспечить динамику снижения потребления энергетических ресурсов на единицу муниципального продукта Черемушинского сельсовета на 15% к концу 2014 года (по отношению к 2010 г.) в соответствии с Указом Президента России № 889 от 04.06.2008г.</w:t>
            </w:r>
          </w:p>
        </w:tc>
      </w:tr>
      <w:tr w:rsidR="006A78F5" w:rsidRPr="006A78F5" w:rsidTr="00D16E94">
        <w:trPr>
          <w:gridAfter w:val="2"/>
          <w:wAfter w:w="2440" w:type="dxa"/>
          <w:cantSplit/>
          <w:trHeight w:val="240"/>
        </w:trPr>
        <w:tc>
          <w:tcPr>
            <w:tcW w:w="709" w:type="dxa"/>
            <w:tcBorders>
              <w:top w:val="single" w:sz="4" w:space="0" w:color="auto"/>
              <w:left w:val="single" w:sz="6" w:space="0" w:color="auto"/>
              <w:bottom w:val="single" w:sz="4" w:space="0" w:color="auto"/>
              <w:right w:val="single" w:sz="6" w:space="0" w:color="auto"/>
            </w:tcBorders>
          </w:tcPr>
          <w:p w:rsidR="006A78F5" w:rsidRPr="006A78F5" w:rsidRDefault="006A78F5" w:rsidP="006A7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1.1</w:t>
            </w:r>
          </w:p>
        </w:tc>
        <w:tc>
          <w:tcPr>
            <w:tcW w:w="2977" w:type="dxa"/>
            <w:tcBorders>
              <w:top w:val="single" w:sz="4" w:space="0" w:color="auto"/>
              <w:left w:val="single" w:sz="6" w:space="0" w:color="auto"/>
              <w:bottom w:val="single" w:sz="4" w:space="0" w:color="auto"/>
              <w:right w:val="single" w:sz="6" w:space="0" w:color="auto"/>
            </w:tcBorders>
          </w:tcPr>
          <w:p w:rsidR="006A78F5" w:rsidRPr="006A78F5" w:rsidRDefault="006A78F5" w:rsidP="006A7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Снижение объема потребления энергетических ресурсов ежегодно</w:t>
            </w:r>
          </w:p>
        </w:tc>
        <w:tc>
          <w:tcPr>
            <w:tcW w:w="992" w:type="dxa"/>
            <w:tcBorders>
              <w:top w:val="single" w:sz="4" w:space="0" w:color="auto"/>
              <w:left w:val="single" w:sz="6" w:space="0" w:color="auto"/>
              <w:bottom w:val="single" w:sz="4" w:space="0" w:color="auto"/>
              <w:right w:val="single" w:sz="6" w:space="0" w:color="auto"/>
            </w:tcBorders>
            <w:vAlign w:val="center"/>
          </w:tcPr>
          <w:p w:rsidR="006A78F5" w:rsidRPr="006A78F5" w:rsidRDefault="006A78F5" w:rsidP="006A7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w:t>
            </w:r>
          </w:p>
        </w:tc>
        <w:tc>
          <w:tcPr>
            <w:tcW w:w="3260" w:type="dxa"/>
            <w:tcBorders>
              <w:top w:val="single" w:sz="4" w:space="0" w:color="auto"/>
              <w:left w:val="single" w:sz="6" w:space="0" w:color="auto"/>
              <w:bottom w:val="single" w:sz="4" w:space="0" w:color="auto"/>
              <w:right w:val="single" w:sz="6" w:space="0" w:color="auto"/>
            </w:tcBorders>
            <w:vAlign w:val="center"/>
          </w:tcPr>
          <w:p w:rsidR="006A78F5" w:rsidRPr="006A78F5" w:rsidRDefault="006A78F5" w:rsidP="006A7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Администрация Черемушинского сельсовета</w:t>
            </w:r>
          </w:p>
        </w:tc>
        <w:tc>
          <w:tcPr>
            <w:tcW w:w="1843" w:type="dxa"/>
            <w:tcBorders>
              <w:top w:val="single" w:sz="4" w:space="0" w:color="auto"/>
              <w:left w:val="single" w:sz="6" w:space="0" w:color="auto"/>
              <w:bottom w:val="single" w:sz="4" w:space="0" w:color="auto"/>
              <w:right w:val="single" w:sz="6" w:space="0" w:color="auto"/>
            </w:tcBorders>
            <w:vAlign w:val="center"/>
          </w:tcPr>
          <w:p w:rsidR="006A78F5" w:rsidRPr="006A78F5" w:rsidRDefault="006A78F5" w:rsidP="006A7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3</w:t>
            </w:r>
          </w:p>
        </w:tc>
        <w:tc>
          <w:tcPr>
            <w:tcW w:w="1220" w:type="dxa"/>
            <w:tcBorders>
              <w:top w:val="single" w:sz="4" w:space="0" w:color="auto"/>
              <w:left w:val="single" w:sz="6" w:space="0" w:color="auto"/>
              <w:bottom w:val="single" w:sz="4" w:space="0" w:color="auto"/>
              <w:right w:val="single" w:sz="6" w:space="0" w:color="auto"/>
            </w:tcBorders>
            <w:vAlign w:val="center"/>
          </w:tcPr>
          <w:p w:rsidR="006A78F5" w:rsidRPr="006A78F5" w:rsidRDefault="006A78F5" w:rsidP="006A7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3</w:t>
            </w:r>
          </w:p>
        </w:tc>
        <w:tc>
          <w:tcPr>
            <w:tcW w:w="1220" w:type="dxa"/>
            <w:tcBorders>
              <w:top w:val="single" w:sz="4" w:space="0" w:color="auto"/>
              <w:left w:val="single" w:sz="6" w:space="0" w:color="auto"/>
              <w:bottom w:val="single" w:sz="4" w:space="0" w:color="auto"/>
              <w:right w:val="single" w:sz="6" w:space="0" w:color="auto"/>
            </w:tcBorders>
            <w:vAlign w:val="center"/>
          </w:tcPr>
          <w:p w:rsidR="006A78F5" w:rsidRPr="006A78F5" w:rsidRDefault="006A78F5" w:rsidP="006A7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3</w:t>
            </w:r>
          </w:p>
        </w:tc>
        <w:tc>
          <w:tcPr>
            <w:tcW w:w="1220" w:type="dxa"/>
            <w:tcBorders>
              <w:top w:val="single" w:sz="4" w:space="0" w:color="auto"/>
              <w:left w:val="single" w:sz="6" w:space="0" w:color="auto"/>
              <w:bottom w:val="single" w:sz="4" w:space="0" w:color="auto"/>
              <w:right w:val="single" w:sz="6" w:space="0" w:color="auto"/>
            </w:tcBorders>
          </w:tcPr>
          <w:p w:rsidR="006A78F5" w:rsidRPr="006A78F5" w:rsidRDefault="006A78F5" w:rsidP="006A7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3</w:t>
            </w:r>
          </w:p>
        </w:tc>
      </w:tr>
    </w:tbl>
    <w:p w:rsidR="006A78F5" w:rsidRPr="006A78F5" w:rsidRDefault="006A78F5" w:rsidP="006A78F5">
      <w:pPr>
        <w:autoSpaceDE w:val="0"/>
        <w:autoSpaceDN w:val="0"/>
        <w:adjustRightInd w:val="0"/>
        <w:spacing w:after="0" w:line="240" w:lineRule="auto"/>
        <w:ind w:firstLine="540"/>
        <w:jc w:val="both"/>
        <w:rPr>
          <w:rFonts w:ascii="Times New Roman" w:eastAsia="Calibri" w:hAnsi="Times New Roman" w:cs="Times New Roman"/>
          <w:sz w:val="18"/>
          <w:szCs w:val="18"/>
          <w:lang w:eastAsia="ru-RU"/>
        </w:rPr>
      </w:pPr>
    </w:p>
    <w:p w:rsidR="006A78F5" w:rsidRPr="006A78F5" w:rsidRDefault="006A78F5" w:rsidP="006A78F5">
      <w:pPr>
        <w:autoSpaceDE w:val="0"/>
        <w:autoSpaceDN w:val="0"/>
        <w:adjustRightInd w:val="0"/>
        <w:spacing w:after="0" w:line="240" w:lineRule="auto"/>
        <w:ind w:left="10065"/>
        <w:jc w:val="right"/>
        <w:outlineLvl w:val="2"/>
        <w:rPr>
          <w:rFonts w:ascii="Times New Roman" w:eastAsia="Calibri" w:hAnsi="Times New Roman" w:cs="Times New Roman"/>
          <w:sz w:val="18"/>
          <w:szCs w:val="18"/>
          <w:lang w:eastAsia="ru-RU"/>
        </w:rPr>
      </w:pPr>
    </w:p>
    <w:p w:rsidR="006A78F5" w:rsidRPr="006A78F5" w:rsidRDefault="006A78F5" w:rsidP="006A78F5">
      <w:pPr>
        <w:autoSpaceDE w:val="0"/>
        <w:autoSpaceDN w:val="0"/>
        <w:adjustRightInd w:val="0"/>
        <w:spacing w:after="0" w:line="240" w:lineRule="auto"/>
        <w:ind w:left="10065"/>
        <w:jc w:val="right"/>
        <w:outlineLvl w:val="2"/>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Приложение № 2</w:t>
      </w:r>
    </w:p>
    <w:p w:rsidR="006A78F5" w:rsidRPr="006A78F5" w:rsidRDefault="006A78F5" w:rsidP="006A78F5">
      <w:pPr>
        <w:autoSpaceDE w:val="0"/>
        <w:autoSpaceDN w:val="0"/>
        <w:adjustRightInd w:val="0"/>
        <w:spacing w:after="0" w:line="240" w:lineRule="auto"/>
        <w:jc w:val="right"/>
        <w:rPr>
          <w:rFonts w:ascii="Times New Roman" w:eastAsia="SimSun" w:hAnsi="Times New Roman" w:cs="Times New Roman"/>
          <w:bCs/>
          <w:color w:val="000000"/>
          <w:kern w:val="2"/>
          <w:sz w:val="18"/>
          <w:szCs w:val="18"/>
          <w:lang w:eastAsia="ru-RU"/>
        </w:rPr>
      </w:pPr>
      <w:r w:rsidRPr="006A78F5">
        <w:rPr>
          <w:rFonts w:ascii="Times New Roman" w:eastAsia="Calibri" w:hAnsi="Times New Roman" w:cs="Times New Roman"/>
          <w:sz w:val="18"/>
          <w:szCs w:val="18"/>
          <w:lang w:eastAsia="ru-RU"/>
        </w:rPr>
        <w:t xml:space="preserve">к подпрограмме 3 </w:t>
      </w:r>
      <w:r w:rsidRPr="006A78F5">
        <w:rPr>
          <w:rFonts w:ascii="Times New Roman" w:eastAsia="SimSun" w:hAnsi="Times New Roman" w:cs="Times New Roman"/>
          <w:bCs/>
          <w:color w:val="000000"/>
          <w:kern w:val="2"/>
          <w:sz w:val="18"/>
          <w:szCs w:val="18"/>
          <w:lang w:eastAsia="ru-RU"/>
        </w:rPr>
        <w:t xml:space="preserve">«Энергосбережение и повышение энергетической эффективности </w:t>
      </w:r>
    </w:p>
    <w:p w:rsidR="006A78F5" w:rsidRPr="006A78F5" w:rsidRDefault="006A78F5" w:rsidP="006A78F5">
      <w:pPr>
        <w:autoSpaceDE w:val="0"/>
        <w:autoSpaceDN w:val="0"/>
        <w:adjustRightInd w:val="0"/>
        <w:spacing w:after="0" w:line="240" w:lineRule="auto"/>
        <w:jc w:val="right"/>
        <w:rPr>
          <w:rFonts w:ascii="Times New Roman" w:eastAsia="Calibri" w:hAnsi="Times New Roman" w:cs="Times New Roman"/>
          <w:sz w:val="18"/>
          <w:szCs w:val="18"/>
          <w:lang w:eastAsia="ru-RU"/>
        </w:rPr>
      </w:pPr>
      <w:r w:rsidRPr="006A78F5">
        <w:rPr>
          <w:rFonts w:ascii="Times New Roman" w:eastAsia="SimSun" w:hAnsi="Times New Roman" w:cs="Times New Roman"/>
          <w:bCs/>
          <w:color w:val="000000"/>
          <w:kern w:val="2"/>
          <w:sz w:val="18"/>
          <w:szCs w:val="18"/>
          <w:lang w:eastAsia="ru-RU"/>
        </w:rPr>
        <w:t>в МО «Черемушинский сельсовет»</w:t>
      </w:r>
    </w:p>
    <w:p w:rsidR="006A78F5" w:rsidRPr="006A78F5" w:rsidRDefault="006A78F5" w:rsidP="006A78F5">
      <w:pPr>
        <w:autoSpaceDE w:val="0"/>
        <w:autoSpaceDN w:val="0"/>
        <w:adjustRightInd w:val="0"/>
        <w:spacing w:after="0" w:line="240" w:lineRule="auto"/>
        <w:jc w:val="right"/>
        <w:outlineLvl w:val="2"/>
        <w:rPr>
          <w:rFonts w:ascii="Times New Roman" w:eastAsia="Calibri" w:hAnsi="Times New Roman" w:cs="Times New Roman"/>
          <w:b/>
          <w:sz w:val="18"/>
          <w:szCs w:val="18"/>
          <w:lang w:eastAsia="ru-RU"/>
        </w:rPr>
      </w:pPr>
    </w:p>
    <w:p w:rsidR="006A78F5" w:rsidRPr="006A78F5" w:rsidRDefault="006A78F5" w:rsidP="006A78F5">
      <w:pPr>
        <w:autoSpaceDE w:val="0"/>
        <w:autoSpaceDN w:val="0"/>
        <w:adjustRightInd w:val="0"/>
        <w:spacing w:after="0" w:line="240" w:lineRule="auto"/>
        <w:jc w:val="center"/>
        <w:rPr>
          <w:rFonts w:ascii="Times New Roman" w:eastAsia="Calibri" w:hAnsi="Times New Roman" w:cs="Times New Roman"/>
          <w:b/>
          <w:sz w:val="18"/>
          <w:szCs w:val="18"/>
          <w:lang w:eastAsia="ru-RU"/>
        </w:rPr>
      </w:pPr>
      <w:r w:rsidRPr="006A78F5">
        <w:rPr>
          <w:rFonts w:ascii="Times New Roman" w:eastAsia="Calibri" w:hAnsi="Times New Roman" w:cs="Times New Roman"/>
          <w:b/>
          <w:sz w:val="18"/>
          <w:szCs w:val="18"/>
          <w:lang w:eastAsia="ru-RU"/>
        </w:rPr>
        <w:t xml:space="preserve">Перечень мероприятий подпрограммы </w:t>
      </w:r>
    </w:p>
    <w:p w:rsidR="006A78F5" w:rsidRPr="006A78F5" w:rsidRDefault="006A78F5" w:rsidP="006A78F5">
      <w:pPr>
        <w:autoSpaceDE w:val="0"/>
        <w:autoSpaceDN w:val="0"/>
        <w:adjustRightInd w:val="0"/>
        <w:spacing w:after="0" w:line="240" w:lineRule="auto"/>
        <w:jc w:val="center"/>
        <w:outlineLvl w:val="2"/>
        <w:rPr>
          <w:rFonts w:ascii="Times New Roman" w:eastAsia="Calibri" w:hAnsi="Times New Roman" w:cs="Times New Roman"/>
          <w:b/>
          <w:sz w:val="18"/>
          <w:szCs w:val="18"/>
          <w:lang w:eastAsia="ru-RU"/>
        </w:rPr>
      </w:pPr>
      <w:r w:rsidRPr="006A78F5">
        <w:rPr>
          <w:rFonts w:ascii="Times New Roman" w:eastAsia="SimSun" w:hAnsi="Times New Roman" w:cs="Times New Roman"/>
          <w:b/>
          <w:bCs/>
          <w:color w:val="000000"/>
          <w:kern w:val="2"/>
          <w:sz w:val="18"/>
          <w:szCs w:val="18"/>
          <w:lang w:eastAsia="ru-RU"/>
        </w:rPr>
        <w:t>«Энергосбережение и повышение энергетической эффективности в МО «Черемушинский сельсовет</w:t>
      </w:r>
      <w:r w:rsidRPr="006A78F5">
        <w:rPr>
          <w:rFonts w:ascii="Times New Roman" w:eastAsia="Calibri" w:hAnsi="Times New Roman" w:cs="Times New Roman"/>
          <w:b/>
          <w:sz w:val="18"/>
          <w:szCs w:val="18"/>
          <w:lang w:eastAsia="ru-RU"/>
        </w:rPr>
        <w:t>»</w:t>
      </w:r>
    </w:p>
    <w:tbl>
      <w:tblPr>
        <w:tblW w:w="1544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807"/>
        <w:gridCol w:w="752"/>
        <w:gridCol w:w="55"/>
        <w:gridCol w:w="796"/>
        <w:gridCol w:w="850"/>
        <w:gridCol w:w="992"/>
        <w:gridCol w:w="567"/>
        <w:gridCol w:w="1560"/>
        <w:gridCol w:w="992"/>
        <w:gridCol w:w="1276"/>
        <w:gridCol w:w="1701"/>
        <w:gridCol w:w="1974"/>
      </w:tblGrid>
      <w:tr w:rsidR="006A78F5" w:rsidRPr="006A78F5" w:rsidTr="00D16E94">
        <w:trPr>
          <w:trHeight w:val="377"/>
          <w:tblHeader/>
        </w:trPr>
        <w:tc>
          <w:tcPr>
            <w:tcW w:w="3119" w:type="dxa"/>
            <w:vMerge w:val="restart"/>
            <w:vAlign w:val="center"/>
          </w:tcPr>
          <w:p w:rsidR="006A78F5" w:rsidRPr="006A78F5" w:rsidRDefault="006A78F5" w:rsidP="006A78F5">
            <w:pPr>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Наименование  подпрограммы, задачи, мероприятий</w:t>
            </w:r>
          </w:p>
        </w:tc>
        <w:tc>
          <w:tcPr>
            <w:tcW w:w="1559" w:type="dxa"/>
            <w:gridSpan w:val="2"/>
            <w:vMerge w:val="restart"/>
            <w:vAlign w:val="center"/>
          </w:tcPr>
          <w:p w:rsidR="006A78F5" w:rsidRPr="006A78F5" w:rsidRDefault="006A78F5" w:rsidP="006A78F5">
            <w:pPr>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 xml:space="preserve">ГРБС </w:t>
            </w:r>
          </w:p>
        </w:tc>
        <w:tc>
          <w:tcPr>
            <w:tcW w:w="3260" w:type="dxa"/>
            <w:gridSpan w:val="5"/>
            <w:vAlign w:val="center"/>
          </w:tcPr>
          <w:p w:rsidR="006A78F5" w:rsidRPr="006A78F5" w:rsidRDefault="006A78F5" w:rsidP="006A78F5">
            <w:pPr>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Код бюджетной классификации</w:t>
            </w:r>
          </w:p>
        </w:tc>
        <w:tc>
          <w:tcPr>
            <w:tcW w:w="5529" w:type="dxa"/>
            <w:gridSpan w:val="4"/>
          </w:tcPr>
          <w:p w:rsidR="006A78F5" w:rsidRPr="006A78F5" w:rsidRDefault="006A78F5" w:rsidP="006A78F5">
            <w:pPr>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Расходы  (тыс. руб.), годы</w:t>
            </w:r>
          </w:p>
        </w:tc>
        <w:tc>
          <w:tcPr>
            <w:tcW w:w="1974" w:type="dxa"/>
            <w:vMerge w:val="restart"/>
            <w:vAlign w:val="center"/>
          </w:tcPr>
          <w:p w:rsidR="006A78F5" w:rsidRPr="006A78F5" w:rsidRDefault="006A78F5" w:rsidP="006A78F5">
            <w:pPr>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Ожидаемый результат от реализации подпрограммного мероприятия (в натуральном выражении)</w:t>
            </w:r>
          </w:p>
        </w:tc>
      </w:tr>
      <w:tr w:rsidR="006A78F5" w:rsidRPr="006A78F5" w:rsidTr="00D16E94">
        <w:trPr>
          <w:trHeight w:val="1034"/>
          <w:tblHeader/>
        </w:trPr>
        <w:tc>
          <w:tcPr>
            <w:tcW w:w="3119" w:type="dxa"/>
            <w:vMerge/>
            <w:vAlign w:val="center"/>
          </w:tcPr>
          <w:p w:rsidR="006A78F5" w:rsidRPr="006A78F5" w:rsidRDefault="006A78F5" w:rsidP="006A78F5">
            <w:pPr>
              <w:spacing w:after="0" w:line="240" w:lineRule="auto"/>
              <w:rPr>
                <w:rFonts w:ascii="Times New Roman" w:eastAsia="Calibri" w:hAnsi="Times New Roman" w:cs="Times New Roman"/>
                <w:sz w:val="18"/>
                <w:szCs w:val="18"/>
                <w:lang w:eastAsia="ru-RU"/>
              </w:rPr>
            </w:pPr>
          </w:p>
        </w:tc>
        <w:tc>
          <w:tcPr>
            <w:tcW w:w="1559" w:type="dxa"/>
            <w:gridSpan w:val="2"/>
            <w:vMerge/>
            <w:vAlign w:val="center"/>
          </w:tcPr>
          <w:p w:rsidR="006A78F5" w:rsidRPr="006A78F5" w:rsidRDefault="006A78F5" w:rsidP="006A78F5">
            <w:pPr>
              <w:spacing w:after="0" w:line="240" w:lineRule="auto"/>
              <w:rPr>
                <w:rFonts w:ascii="Times New Roman" w:eastAsia="Calibri" w:hAnsi="Times New Roman" w:cs="Times New Roman"/>
                <w:sz w:val="18"/>
                <w:szCs w:val="18"/>
                <w:lang w:eastAsia="ru-RU"/>
              </w:rPr>
            </w:pPr>
          </w:p>
        </w:tc>
        <w:tc>
          <w:tcPr>
            <w:tcW w:w="851" w:type="dxa"/>
            <w:gridSpan w:val="2"/>
            <w:vAlign w:val="center"/>
          </w:tcPr>
          <w:p w:rsidR="006A78F5" w:rsidRPr="006A78F5" w:rsidRDefault="006A78F5" w:rsidP="006A78F5">
            <w:pPr>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ГРБС</w:t>
            </w:r>
          </w:p>
        </w:tc>
        <w:tc>
          <w:tcPr>
            <w:tcW w:w="850" w:type="dxa"/>
            <w:vAlign w:val="center"/>
          </w:tcPr>
          <w:p w:rsidR="006A78F5" w:rsidRPr="006A78F5" w:rsidRDefault="006A78F5" w:rsidP="006A78F5">
            <w:pPr>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РзПр</w:t>
            </w:r>
          </w:p>
        </w:tc>
        <w:tc>
          <w:tcPr>
            <w:tcW w:w="992" w:type="dxa"/>
            <w:vAlign w:val="center"/>
          </w:tcPr>
          <w:p w:rsidR="006A78F5" w:rsidRPr="006A78F5" w:rsidRDefault="006A78F5" w:rsidP="006A78F5">
            <w:pPr>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ЦСР</w:t>
            </w:r>
          </w:p>
        </w:tc>
        <w:tc>
          <w:tcPr>
            <w:tcW w:w="567" w:type="dxa"/>
            <w:vAlign w:val="center"/>
          </w:tcPr>
          <w:p w:rsidR="006A78F5" w:rsidRPr="006A78F5" w:rsidRDefault="006A78F5" w:rsidP="006A78F5">
            <w:pPr>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ВР</w:t>
            </w:r>
          </w:p>
        </w:tc>
        <w:tc>
          <w:tcPr>
            <w:tcW w:w="1560" w:type="dxa"/>
          </w:tcPr>
          <w:p w:rsidR="006A78F5" w:rsidRPr="006A78F5" w:rsidRDefault="006A78F5" w:rsidP="006A78F5">
            <w:pPr>
              <w:widowControl w:val="0"/>
              <w:autoSpaceDE w:val="0"/>
              <w:autoSpaceDN w:val="0"/>
              <w:adjustRightInd w:val="0"/>
              <w:spacing w:after="0" w:line="240" w:lineRule="auto"/>
              <w:rPr>
                <w:rFonts w:ascii="Times New Roman" w:eastAsia="Calibri" w:hAnsi="Times New Roman" w:cs="Times New Roman"/>
                <w:sz w:val="18"/>
                <w:szCs w:val="18"/>
              </w:rPr>
            </w:pPr>
            <w:r w:rsidRPr="006A78F5">
              <w:rPr>
                <w:rFonts w:ascii="Times New Roman" w:eastAsia="Calibri" w:hAnsi="Times New Roman" w:cs="Times New Roman"/>
                <w:sz w:val="18"/>
                <w:szCs w:val="18"/>
              </w:rPr>
              <w:t>очередной финансовый год 2023</w:t>
            </w:r>
          </w:p>
        </w:tc>
        <w:tc>
          <w:tcPr>
            <w:tcW w:w="992" w:type="dxa"/>
          </w:tcPr>
          <w:p w:rsidR="006A78F5" w:rsidRPr="006A78F5" w:rsidRDefault="006A78F5" w:rsidP="006A78F5">
            <w:pPr>
              <w:widowControl w:val="0"/>
              <w:autoSpaceDE w:val="0"/>
              <w:autoSpaceDN w:val="0"/>
              <w:adjustRightInd w:val="0"/>
              <w:spacing w:after="0" w:line="240" w:lineRule="auto"/>
              <w:rPr>
                <w:rFonts w:ascii="Times New Roman" w:eastAsia="Calibri" w:hAnsi="Times New Roman" w:cs="Times New Roman"/>
                <w:sz w:val="18"/>
                <w:szCs w:val="18"/>
              </w:rPr>
            </w:pPr>
            <w:r w:rsidRPr="006A78F5">
              <w:rPr>
                <w:rFonts w:ascii="Times New Roman" w:eastAsia="Calibri" w:hAnsi="Times New Roman" w:cs="Times New Roman"/>
                <w:sz w:val="18"/>
                <w:szCs w:val="18"/>
              </w:rPr>
              <w:t>1-й год планового периода 2024</w:t>
            </w:r>
          </w:p>
        </w:tc>
        <w:tc>
          <w:tcPr>
            <w:tcW w:w="1276" w:type="dxa"/>
          </w:tcPr>
          <w:p w:rsidR="006A78F5" w:rsidRPr="006A78F5" w:rsidRDefault="006A78F5" w:rsidP="006A78F5">
            <w:pPr>
              <w:widowControl w:val="0"/>
              <w:autoSpaceDE w:val="0"/>
              <w:autoSpaceDN w:val="0"/>
              <w:adjustRightInd w:val="0"/>
              <w:spacing w:after="0" w:line="240" w:lineRule="auto"/>
              <w:rPr>
                <w:rFonts w:ascii="Times New Roman" w:eastAsia="Calibri" w:hAnsi="Times New Roman" w:cs="Times New Roman"/>
                <w:sz w:val="18"/>
                <w:szCs w:val="18"/>
              </w:rPr>
            </w:pPr>
            <w:r w:rsidRPr="006A78F5">
              <w:rPr>
                <w:rFonts w:ascii="Times New Roman" w:eastAsia="Calibri" w:hAnsi="Times New Roman" w:cs="Times New Roman"/>
                <w:sz w:val="18"/>
                <w:szCs w:val="18"/>
              </w:rPr>
              <w:t>2-й год планового периода 2025</w:t>
            </w:r>
          </w:p>
        </w:tc>
        <w:tc>
          <w:tcPr>
            <w:tcW w:w="1701" w:type="dxa"/>
          </w:tcPr>
          <w:p w:rsidR="006A78F5" w:rsidRPr="006A78F5" w:rsidRDefault="006A78F5" w:rsidP="006A78F5">
            <w:pPr>
              <w:widowControl w:val="0"/>
              <w:autoSpaceDE w:val="0"/>
              <w:autoSpaceDN w:val="0"/>
              <w:adjustRightInd w:val="0"/>
              <w:spacing w:after="0" w:line="240" w:lineRule="auto"/>
              <w:rPr>
                <w:rFonts w:ascii="Times New Roman" w:eastAsia="Calibri" w:hAnsi="Times New Roman" w:cs="Times New Roman"/>
                <w:sz w:val="18"/>
                <w:szCs w:val="18"/>
              </w:rPr>
            </w:pPr>
            <w:r w:rsidRPr="006A78F5">
              <w:rPr>
                <w:rFonts w:ascii="Times New Roman" w:eastAsia="Calibri" w:hAnsi="Times New Roman" w:cs="Times New Roman"/>
                <w:sz w:val="18"/>
                <w:szCs w:val="18"/>
              </w:rPr>
              <w:t>итого на очередной финансовый год и плановый период (2023-2025)</w:t>
            </w:r>
          </w:p>
        </w:tc>
        <w:tc>
          <w:tcPr>
            <w:tcW w:w="1974" w:type="dxa"/>
            <w:vMerge/>
            <w:vAlign w:val="center"/>
          </w:tcPr>
          <w:p w:rsidR="006A78F5" w:rsidRPr="006A78F5" w:rsidRDefault="006A78F5" w:rsidP="006A78F5">
            <w:pPr>
              <w:spacing w:after="0" w:line="240" w:lineRule="auto"/>
              <w:rPr>
                <w:rFonts w:ascii="Times New Roman" w:eastAsia="Calibri" w:hAnsi="Times New Roman" w:cs="Times New Roman"/>
                <w:sz w:val="18"/>
                <w:szCs w:val="18"/>
                <w:lang w:eastAsia="ru-RU"/>
              </w:rPr>
            </w:pPr>
          </w:p>
        </w:tc>
      </w:tr>
      <w:tr w:rsidR="006A78F5" w:rsidRPr="006A78F5" w:rsidTr="00D16E94">
        <w:trPr>
          <w:cantSplit/>
          <w:trHeight w:val="524"/>
        </w:trPr>
        <w:tc>
          <w:tcPr>
            <w:tcW w:w="15441" w:type="dxa"/>
            <w:gridSpan w:val="13"/>
            <w:tcBorders>
              <w:top w:val="single" w:sz="6" w:space="0" w:color="auto"/>
              <w:left w:val="single" w:sz="6" w:space="0" w:color="auto"/>
              <w:right w:val="single" w:sz="6" w:space="0" w:color="auto"/>
            </w:tcBorders>
          </w:tcPr>
          <w:p w:rsidR="006A78F5" w:rsidRPr="006A78F5" w:rsidRDefault="006A78F5" w:rsidP="006A78F5">
            <w:pPr>
              <w:autoSpaceDE w:val="0"/>
              <w:autoSpaceDN w:val="0"/>
              <w:adjustRightInd w:val="0"/>
              <w:spacing w:after="0" w:line="240" w:lineRule="auto"/>
              <w:rPr>
                <w:rFonts w:ascii="Times New Roman" w:eastAsia="Calibri" w:hAnsi="Times New Roman" w:cs="Times New Roman"/>
                <w:sz w:val="18"/>
                <w:szCs w:val="18"/>
                <w:lang w:eastAsia="ru-RU"/>
              </w:rPr>
            </w:pPr>
            <w:r w:rsidRPr="006A78F5">
              <w:rPr>
                <w:rFonts w:ascii="Times New Roman" w:eastAsia="Calibri" w:hAnsi="Times New Roman" w:cs="Times New Roman"/>
                <w:b/>
                <w:sz w:val="18"/>
                <w:szCs w:val="18"/>
                <w:lang w:eastAsia="ru-RU"/>
              </w:rPr>
              <w:t>Цель.</w:t>
            </w:r>
            <w:r w:rsidRPr="006A78F5">
              <w:rPr>
                <w:rFonts w:ascii="Times New Roman" w:eastAsia="Calibri" w:hAnsi="Times New Roman" w:cs="Times New Roman"/>
                <w:sz w:val="18"/>
                <w:szCs w:val="18"/>
                <w:lang w:eastAsia="ru-RU"/>
              </w:rPr>
              <w:t xml:space="preserve">  Обеспечить динамику снижения потребления энергетических ресурсов на единицу муниципального продукта Черемушинского сельсовета на 15% к концу 2014 года (по отношению к 2010г.) в соответствии с Указом Президента России № 889 от 04.06.2008г.</w:t>
            </w:r>
          </w:p>
        </w:tc>
      </w:tr>
      <w:tr w:rsidR="006A78F5" w:rsidRPr="006A78F5" w:rsidTr="00D16E94">
        <w:trPr>
          <w:trHeight w:val="199"/>
        </w:trPr>
        <w:tc>
          <w:tcPr>
            <w:tcW w:w="15441" w:type="dxa"/>
            <w:gridSpan w:val="13"/>
          </w:tcPr>
          <w:p w:rsidR="006A78F5" w:rsidRPr="006A78F5" w:rsidRDefault="006A78F5" w:rsidP="006A78F5">
            <w:pPr>
              <w:spacing w:after="0" w:line="240" w:lineRule="auto"/>
              <w:rPr>
                <w:rFonts w:ascii="Times New Roman" w:eastAsia="Calibri" w:hAnsi="Times New Roman" w:cs="Times New Roman"/>
                <w:sz w:val="18"/>
                <w:szCs w:val="18"/>
                <w:lang w:eastAsia="ru-RU"/>
              </w:rPr>
            </w:pPr>
            <w:r w:rsidRPr="006A78F5">
              <w:rPr>
                <w:rFonts w:ascii="Times New Roman" w:eastAsia="Calibri" w:hAnsi="Times New Roman" w:cs="Times New Roman"/>
                <w:b/>
                <w:sz w:val="18"/>
                <w:szCs w:val="18"/>
                <w:lang w:eastAsia="ru-RU"/>
              </w:rPr>
              <w:t>Задача 1</w:t>
            </w:r>
            <w:r w:rsidRPr="006A78F5">
              <w:rPr>
                <w:rFonts w:ascii="Times New Roman" w:eastAsia="Calibri" w:hAnsi="Times New Roman" w:cs="Times New Roman"/>
                <w:sz w:val="18"/>
                <w:szCs w:val="18"/>
                <w:lang w:eastAsia="ru-RU"/>
              </w:rPr>
              <w:t xml:space="preserve"> «Снижение энергопотребления и повышение энергетической эффективности</w:t>
            </w:r>
            <w:proofErr w:type="gramStart"/>
            <w:r w:rsidRPr="006A78F5">
              <w:rPr>
                <w:rFonts w:ascii="Times New Roman" w:eastAsia="Calibri" w:hAnsi="Times New Roman" w:cs="Times New Roman"/>
                <w:sz w:val="18"/>
                <w:szCs w:val="18"/>
                <w:lang w:eastAsia="ru-RU"/>
              </w:rPr>
              <w:t>.»</w:t>
            </w:r>
            <w:proofErr w:type="gramEnd"/>
          </w:p>
        </w:tc>
      </w:tr>
      <w:tr w:rsidR="006A78F5" w:rsidRPr="006A78F5" w:rsidTr="00D16E94">
        <w:trPr>
          <w:trHeight w:val="199"/>
        </w:trPr>
        <w:tc>
          <w:tcPr>
            <w:tcW w:w="3119" w:type="dxa"/>
          </w:tcPr>
          <w:p w:rsidR="006A78F5" w:rsidRPr="006A78F5" w:rsidRDefault="006A78F5" w:rsidP="006A78F5">
            <w:pPr>
              <w:spacing w:after="0" w:line="240" w:lineRule="auto"/>
              <w:rPr>
                <w:rFonts w:ascii="Times New Roman" w:eastAsia="Calibri" w:hAnsi="Times New Roman" w:cs="Times New Roman"/>
                <w:b/>
                <w:sz w:val="18"/>
                <w:szCs w:val="18"/>
                <w:lang w:eastAsia="ru-RU"/>
              </w:rPr>
            </w:pPr>
            <w:r w:rsidRPr="006A78F5">
              <w:rPr>
                <w:rFonts w:ascii="Times New Roman" w:eastAsia="Calibri" w:hAnsi="Times New Roman" w:cs="Times New Roman"/>
                <w:b/>
                <w:sz w:val="18"/>
                <w:szCs w:val="18"/>
                <w:lang w:eastAsia="ru-RU"/>
              </w:rPr>
              <w:t>Мероприятия:</w:t>
            </w:r>
          </w:p>
        </w:tc>
        <w:tc>
          <w:tcPr>
            <w:tcW w:w="807" w:type="dxa"/>
          </w:tcPr>
          <w:p w:rsidR="006A78F5" w:rsidRPr="006A78F5" w:rsidRDefault="006A78F5" w:rsidP="006A78F5">
            <w:pPr>
              <w:spacing w:after="0" w:line="240" w:lineRule="auto"/>
              <w:rPr>
                <w:rFonts w:ascii="Times New Roman" w:eastAsia="Calibri" w:hAnsi="Times New Roman" w:cs="Times New Roman"/>
                <w:sz w:val="18"/>
                <w:szCs w:val="18"/>
                <w:lang w:eastAsia="ru-RU"/>
              </w:rPr>
            </w:pPr>
          </w:p>
        </w:tc>
        <w:tc>
          <w:tcPr>
            <w:tcW w:w="807" w:type="dxa"/>
            <w:gridSpan w:val="2"/>
          </w:tcPr>
          <w:p w:rsidR="006A78F5" w:rsidRPr="006A78F5" w:rsidRDefault="006A78F5" w:rsidP="006A78F5">
            <w:pPr>
              <w:spacing w:after="0" w:line="240" w:lineRule="auto"/>
              <w:rPr>
                <w:rFonts w:ascii="Times New Roman" w:eastAsia="Calibri" w:hAnsi="Times New Roman" w:cs="Times New Roman"/>
                <w:sz w:val="18"/>
                <w:szCs w:val="18"/>
                <w:lang w:eastAsia="ru-RU"/>
              </w:rPr>
            </w:pPr>
          </w:p>
        </w:tc>
        <w:tc>
          <w:tcPr>
            <w:tcW w:w="10708" w:type="dxa"/>
            <w:gridSpan w:val="9"/>
          </w:tcPr>
          <w:p w:rsidR="006A78F5" w:rsidRPr="006A78F5" w:rsidRDefault="006A78F5" w:rsidP="006A78F5">
            <w:pPr>
              <w:spacing w:after="0" w:line="240" w:lineRule="auto"/>
              <w:rPr>
                <w:rFonts w:ascii="Times New Roman" w:eastAsia="Calibri" w:hAnsi="Times New Roman" w:cs="Times New Roman"/>
                <w:sz w:val="18"/>
                <w:szCs w:val="18"/>
                <w:lang w:eastAsia="ru-RU"/>
              </w:rPr>
            </w:pPr>
          </w:p>
        </w:tc>
      </w:tr>
      <w:tr w:rsidR="006A78F5" w:rsidRPr="006A78F5" w:rsidTr="00D16E94">
        <w:trPr>
          <w:trHeight w:val="300"/>
        </w:trPr>
        <w:tc>
          <w:tcPr>
            <w:tcW w:w="3119" w:type="dxa"/>
          </w:tcPr>
          <w:p w:rsidR="006A78F5" w:rsidRPr="006A78F5" w:rsidRDefault="006A78F5" w:rsidP="006A78F5">
            <w:pPr>
              <w:spacing w:after="0" w:line="240" w:lineRule="auto"/>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1.1 Реализация мероприятий по проведению обязательных энергетических обследований муниципальных учреждений</w:t>
            </w:r>
          </w:p>
          <w:p w:rsidR="006A78F5" w:rsidRPr="006A78F5" w:rsidRDefault="006A78F5" w:rsidP="006A78F5">
            <w:pPr>
              <w:tabs>
                <w:tab w:val="left" w:pos="474"/>
              </w:tabs>
              <w:spacing w:after="0" w:line="240" w:lineRule="auto"/>
              <w:contextualSpacing/>
              <w:rPr>
                <w:rFonts w:ascii="Times New Roman" w:eastAsia="Calibri" w:hAnsi="Times New Roman" w:cs="Times New Roman"/>
                <w:sz w:val="18"/>
                <w:szCs w:val="18"/>
                <w:lang w:eastAsia="ru-RU"/>
              </w:rPr>
            </w:pPr>
          </w:p>
        </w:tc>
        <w:tc>
          <w:tcPr>
            <w:tcW w:w="1559" w:type="dxa"/>
            <w:gridSpan w:val="2"/>
          </w:tcPr>
          <w:p w:rsidR="006A78F5" w:rsidRPr="006A78F5" w:rsidRDefault="006A78F5" w:rsidP="006A78F5">
            <w:pPr>
              <w:spacing w:after="0" w:line="240" w:lineRule="auto"/>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Администрация Черемушинскогосельсовета</w:t>
            </w:r>
          </w:p>
        </w:tc>
        <w:tc>
          <w:tcPr>
            <w:tcW w:w="851" w:type="dxa"/>
            <w:gridSpan w:val="2"/>
            <w:noWrap/>
          </w:tcPr>
          <w:p w:rsidR="006A78F5" w:rsidRPr="006A78F5" w:rsidRDefault="006A78F5" w:rsidP="006A78F5">
            <w:pPr>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613</w:t>
            </w:r>
          </w:p>
        </w:tc>
        <w:tc>
          <w:tcPr>
            <w:tcW w:w="850" w:type="dxa"/>
            <w:noWrap/>
          </w:tcPr>
          <w:p w:rsidR="006A78F5" w:rsidRPr="006A78F5" w:rsidRDefault="006A78F5" w:rsidP="006A78F5">
            <w:pPr>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0104</w:t>
            </w:r>
          </w:p>
          <w:p w:rsidR="006A78F5" w:rsidRPr="006A78F5" w:rsidRDefault="006A78F5" w:rsidP="006A78F5">
            <w:pPr>
              <w:jc w:val="center"/>
              <w:rPr>
                <w:rFonts w:ascii="Times New Roman" w:eastAsia="Calibri" w:hAnsi="Times New Roman" w:cs="Times New Roman"/>
                <w:sz w:val="18"/>
                <w:szCs w:val="18"/>
                <w:lang w:eastAsia="ru-RU"/>
              </w:rPr>
            </w:pPr>
          </w:p>
        </w:tc>
        <w:tc>
          <w:tcPr>
            <w:tcW w:w="992" w:type="dxa"/>
            <w:noWrap/>
          </w:tcPr>
          <w:p w:rsidR="006A78F5" w:rsidRPr="006A78F5" w:rsidRDefault="006A78F5" w:rsidP="006A78F5">
            <w:pPr>
              <w:spacing w:after="0" w:line="240" w:lineRule="auto"/>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0530001</w:t>
            </w:r>
          </w:p>
          <w:p w:rsidR="006A78F5" w:rsidRPr="006A78F5" w:rsidRDefault="006A78F5" w:rsidP="006A78F5">
            <w:pPr>
              <w:rPr>
                <w:rFonts w:ascii="Times New Roman" w:eastAsia="Calibri" w:hAnsi="Times New Roman" w:cs="Times New Roman"/>
                <w:sz w:val="18"/>
                <w:szCs w:val="18"/>
                <w:lang w:eastAsia="ru-RU"/>
              </w:rPr>
            </w:pPr>
          </w:p>
        </w:tc>
        <w:tc>
          <w:tcPr>
            <w:tcW w:w="567" w:type="dxa"/>
            <w:noWrap/>
          </w:tcPr>
          <w:p w:rsidR="006A78F5" w:rsidRPr="006A78F5" w:rsidRDefault="006A78F5" w:rsidP="006A78F5">
            <w:pPr>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244</w:t>
            </w:r>
          </w:p>
          <w:p w:rsidR="006A78F5" w:rsidRPr="006A78F5" w:rsidRDefault="006A78F5" w:rsidP="006A78F5">
            <w:pPr>
              <w:spacing w:after="0" w:line="240" w:lineRule="auto"/>
              <w:jc w:val="center"/>
              <w:rPr>
                <w:rFonts w:ascii="Times New Roman" w:eastAsia="Calibri" w:hAnsi="Times New Roman" w:cs="Times New Roman"/>
                <w:sz w:val="18"/>
                <w:szCs w:val="18"/>
                <w:lang w:eastAsia="ru-RU"/>
              </w:rPr>
            </w:pPr>
          </w:p>
        </w:tc>
        <w:tc>
          <w:tcPr>
            <w:tcW w:w="1560" w:type="dxa"/>
            <w:noWrap/>
          </w:tcPr>
          <w:p w:rsidR="006A78F5" w:rsidRPr="006A78F5" w:rsidRDefault="006A78F5" w:rsidP="006A78F5">
            <w:pPr>
              <w:spacing w:after="0" w:line="240" w:lineRule="auto"/>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0,0</w:t>
            </w:r>
          </w:p>
        </w:tc>
        <w:tc>
          <w:tcPr>
            <w:tcW w:w="992" w:type="dxa"/>
          </w:tcPr>
          <w:p w:rsidR="006A78F5" w:rsidRPr="006A78F5" w:rsidRDefault="006A78F5" w:rsidP="006A78F5">
            <w:pPr>
              <w:spacing w:after="0" w:line="240" w:lineRule="auto"/>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0,0</w:t>
            </w:r>
          </w:p>
        </w:tc>
        <w:tc>
          <w:tcPr>
            <w:tcW w:w="1276" w:type="dxa"/>
          </w:tcPr>
          <w:p w:rsidR="006A78F5" w:rsidRPr="006A78F5" w:rsidRDefault="006A78F5" w:rsidP="006A78F5">
            <w:pPr>
              <w:spacing w:after="0" w:line="240" w:lineRule="auto"/>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0,0</w:t>
            </w:r>
          </w:p>
          <w:p w:rsidR="006A78F5" w:rsidRPr="006A78F5" w:rsidRDefault="006A78F5" w:rsidP="006A78F5">
            <w:pPr>
              <w:spacing w:after="0" w:line="240" w:lineRule="auto"/>
              <w:rPr>
                <w:rFonts w:ascii="Times New Roman" w:eastAsia="Calibri" w:hAnsi="Times New Roman" w:cs="Times New Roman"/>
                <w:sz w:val="18"/>
                <w:szCs w:val="18"/>
                <w:lang w:eastAsia="ru-RU"/>
              </w:rPr>
            </w:pPr>
          </w:p>
        </w:tc>
        <w:tc>
          <w:tcPr>
            <w:tcW w:w="1701" w:type="dxa"/>
          </w:tcPr>
          <w:p w:rsidR="006A78F5" w:rsidRPr="006A78F5" w:rsidRDefault="006A78F5" w:rsidP="006A78F5">
            <w:pPr>
              <w:spacing w:after="0" w:line="240" w:lineRule="auto"/>
              <w:jc w:val="center"/>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0,0</w:t>
            </w:r>
          </w:p>
          <w:p w:rsidR="006A78F5" w:rsidRPr="006A78F5" w:rsidRDefault="006A78F5" w:rsidP="006A78F5">
            <w:pPr>
              <w:spacing w:after="0" w:line="240" w:lineRule="auto"/>
              <w:jc w:val="center"/>
              <w:rPr>
                <w:rFonts w:ascii="Times New Roman" w:eastAsia="Calibri" w:hAnsi="Times New Roman" w:cs="Times New Roman"/>
                <w:sz w:val="18"/>
                <w:szCs w:val="18"/>
                <w:lang w:eastAsia="ru-RU"/>
              </w:rPr>
            </w:pPr>
          </w:p>
        </w:tc>
        <w:tc>
          <w:tcPr>
            <w:tcW w:w="1974" w:type="dxa"/>
          </w:tcPr>
          <w:p w:rsidR="006A78F5" w:rsidRPr="006A78F5" w:rsidRDefault="006A78F5" w:rsidP="006A78F5">
            <w:pPr>
              <w:spacing w:after="0" w:line="240" w:lineRule="auto"/>
              <w:rPr>
                <w:rFonts w:ascii="Times New Roman" w:eastAsia="Calibri" w:hAnsi="Times New Roman" w:cs="Times New Roman"/>
                <w:sz w:val="18"/>
                <w:szCs w:val="18"/>
                <w:lang w:eastAsia="ru-RU"/>
              </w:rPr>
            </w:pPr>
            <w:r w:rsidRPr="006A78F5">
              <w:rPr>
                <w:rFonts w:ascii="Times New Roman" w:eastAsia="Calibri" w:hAnsi="Times New Roman" w:cs="Times New Roman"/>
                <w:sz w:val="18"/>
                <w:szCs w:val="18"/>
                <w:lang w:eastAsia="ru-RU"/>
              </w:rPr>
              <w:t>Снижение энергопотребления и повышение энергетической эффективности</w:t>
            </w:r>
          </w:p>
        </w:tc>
      </w:tr>
    </w:tbl>
    <w:p w:rsidR="00B0345E" w:rsidRDefault="00B0345E" w:rsidP="00F671A7">
      <w:pPr>
        <w:autoSpaceDE w:val="0"/>
        <w:autoSpaceDN w:val="0"/>
        <w:adjustRightInd w:val="0"/>
        <w:spacing w:after="0" w:line="240" w:lineRule="auto"/>
        <w:jc w:val="both"/>
        <w:rPr>
          <w:rFonts w:ascii="Times New Roman" w:eastAsia="Calibri" w:hAnsi="Times New Roman" w:cs="Times New Roman"/>
          <w:sz w:val="18"/>
          <w:szCs w:val="18"/>
          <w:lang w:eastAsia="ru-RU"/>
        </w:rPr>
      </w:pPr>
    </w:p>
    <w:p w:rsidR="00702433" w:rsidRDefault="00702433" w:rsidP="00B0345E">
      <w:pPr>
        <w:rPr>
          <w:rFonts w:ascii="Times New Roman" w:eastAsia="Calibri" w:hAnsi="Times New Roman" w:cs="Times New Roman"/>
          <w:sz w:val="18"/>
          <w:szCs w:val="18"/>
          <w:lang w:eastAsia="ru-RU"/>
        </w:rPr>
      </w:pPr>
    </w:p>
    <w:p w:rsidR="00B0345E" w:rsidRDefault="00B0345E">
      <w:pPr>
        <w:rPr>
          <w:rFonts w:ascii="Times New Roman" w:eastAsia="Calibri" w:hAnsi="Times New Roman" w:cs="Times New Roman"/>
          <w:sz w:val="18"/>
          <w:szCs w:val="18"/>
          <w:lang w:eastAsia="ru-RU"/>
        </w:rPr>
      </w:pPr>
      <w:r>
        <w:rPr>
          <w:rFonts w:ascii="Times New Roman" w:eastAsia="Calibri" w:hAnsi="Times New Roman" w:cs="Times New Roman"/>
          <w:sz w:val="18"/>
          <w:szCs w:val="18"/>
          <w:lang w:eastAsia="ru-RU"/>
        </w:rPr>
        <w:br w:type="page"/>
      </w:r>
    </w:p>
    <w:p w:rsidR="00B0345E" w:rsidRDefault="00B0345E" w:rsidP="00B0345E">
      <w:pPr>
        <w:rPr>
          <w:rFonts w:ascii="Times New Roman" w:eastAsia="Calibri" w:hAnsi="Times New Roman" w:cs="Times New Roman"/>
          <w:sz w:val="18"/>
          <w:szCs w:val="18"/>
          <w:lang w:eastAsia="ru-RU"/>
        </w:rPr>
      </w:pPr>
    </w:p>
    <w:p w:rsidR="00B0345E" w:rsidRDefault="00B0345E" w:rsidP="00B0345E">
      <w:pPr>
        <w:rPr>
          <w:rFonts w:ascii="Times New Roman" w:eastAsia="Calibri" w:hAnsi="Times New Roman" w:cs="Times New Roman"/>
          <w:sz w:val="18"/>
          <w:szCs w:val="18"/>
          <w:lang w:eastAsia="ru-RU"/>
        </w:rPr>
      </w:pPr>
    </w:p>
    <w:p w:rsidR="00B0345E" w:rsidRDefault="00B0345E" w:rsidP="00B0345E">
      <w:pPr>
        <w:rPr>
          <w:rFonts w:ascii="Times New Roman" w:eastAsia="Calibri" w:hAnsi="Times New Roman" w:cs="Times New Roman"/>
          <w:sz w:val="18"/>
          <w:szCs w:val="18"/>
          <w:lang w:eastAsia="ru-RU"/>
        </w:rPr>
      </w:pPr>
    </w:p>
    <w:p w:rsidR="00B0345E" w:rsidRPr="00B0345E" w:rsidRDefault="00B0345E" w:rsidP="00B0345E">
      <w:pPr>
        <w:rPr>
          <w:rFonts w:ascii="Times New Roman" w:eastAsia="Calibri" w:hAnsi="Times New Roman" w:cs="Times New Roman"/>
          <w:sz w:val="18"/>
          <w:szCs w:val="18"/>
          <w:lang w:eastAsia="ru-RU"/>
        </w:rPr>
      </w:pPr>
    </w:p>
    <w:p w:rsidR="008F5533" w:rsidRPr="008F5533" w:rsidRDefault="008F5533" w:rsidP="008F5533">
      <w:pPr>
        <w:tabs>
          <w:tab w:val="left" w:pos="6120"/>
        </w:tabs>
        <w:spacing w:after="0" w:line="240" w:lineRule="auto"/>
        <w:jc w:val="center"/>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АДМИНИСТРАЦИЯ  ЧЕРЕМУШИНСКОГО  СЕЛЬСОВЕТА</w:t>
      </w:r>
      <w:r w:rsidRPr="008F5533">
        <w:rPr>
          <w:rFonts w:ascii="Times New Roman" w:eastAsia="Times New Roman" w:hAnsi="Times New Roman" w:cs="Times New Roman"/>
          <w:bCs/>
          <w:sz w:val="28"/>
          <w:szCs w:val="28"/>
          <w:lang w:eastAsia="ru-RU"/>
        </w:rPr>
        <w:br/>
        <w:t>КАРАТУЗСКОГО РАЙОНА</w:t>
      </w:r>
    </w:p>
    <w:p w:rsidR="008F5533" w:rsidRPr="008F5533" w:rsidRDefault="008F5533" w:rsidP="008F5533">
      <w:pPr>
        <w:tabs>
          <w:tab w:val="left" w:pos="6120"/>
        </w:tabs>
        <w:spacing w:after="0" w:line="240" w:lineRule="auto"/>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
          <w:bCs/>
          <w:sz w:val="28"/>
          <w:szCs w:val="28"/>
          <w:lang w:eastAsia="ru-RU"/>
        </w:rPr>
        <w:t xml:space="preserve">                                          </w:t>
      </w:r>
      <w:r w:rsidR="00B0345E">
        <w:rPr>
          <w:rFonts w:ascii="Times New Roman" w:eastAsia="Times New Roman" w:hAnsi="Times New Roman" w:cs="Times New Roman"/>
          <w:b/>
          <w:bCs/>
          <w:sz w:val="28"/>
          <w:szCs w:val="28"/>
          <w:lang w:eastAsia="ru-RU"/>
        </w:rPr>
        <w:t xml:space="preserve">                                     </w:t>
      </w:r>
      <w:r w:rsidRPr="008F5533">
        <w:rPr>
          <w:rFonts w:ascii="Times New Roman" w:eastAsia="Times New Roman" w:hAnsi="Times New Roman" w:cs="Times New Roman"/>
          <w:b/>
          <w:bCs/>
          <w:sz w:val="28"/>
          <w:szCs w:val="28"/>
          <w:lang w:eastAsia="ru-RU"/>
        </w:rPr>
        <w:t xml:space="preserve"> </w:t>
      </w:r>
      <w:r w:rsidRPr="008F5533">
        <w:rPr>
          <w:rFonts w:ascii="Times New Roman" w:eastAsia="Times New Roman" w:hAnsi="Times New Roman" w:cs="Times New Roman"/>
          <w:bCs/>
          <w:sz w:val="28"/>
          <w:szCs w:val="28"/>
          <w:lang w:eastAsia="ru-RU"/>
        </w:rPr>
        <w:t>КРАСНОЯРСКОГО КРАЯ</w:t>
      </w:r>
    </w:p>
    <w:p w:rsidR="008F5533" w:rsidRPr="008F5533" w:rsidRDefault="008F5533" w:rsidP="008F5533">
      <w:pPr>
        <w:tabs>
          <w:tab w:val="left" w:pos="6120"/>
        </w:tabs>
        <w:spacing w:after="0" w:line="240" w:lineRule="auto"/>
        <w:rPr>
          <w:rFonts w:ascii="Times New Roman" w:eastAsia="Times New Roman" w:hAnsi="Times New Roman" w:cs="Times New Roman"/>
          <w:bCs/>
          <w:sz w:val="28"/>
          <w:szCs w:val="28"/>
          <w:lang w:eastAsia="ru-RU"/>
        </w:rPr>
      </w:pPr>
    </w:p>
    <w:p w:rsidR="008F5533" w:rsidRPr="008F5533" w:rsidRDefault="008F5533" w:rsidP="007C3BEB">
      <w:pPr>
        <w:keepNext/>
        <w:spacing w:before="240" w:after="60" w:line="240" w:lineRule="auto"/>
        <w:jc w:val="center"/>
        <w:outlineLvl w:val="2"/>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ПОСТАНОВЛЕНИЕ</w:t>
      </w:r>
    </w:p>
    <w:p w:rsidR="008F5533" w:rsidRPr="008F5533" w:rsidRDefault="008F5533" w:rsidP="007C3BEB">
      <w:pPr>
        <w:spacing w:after="0" w:line="240" w:lineRule="auto"/>
        <w:jc w:val="center"/>
        <w:rPr>
          <w:rFonts w:ascii="Times New Roman" w:eastAsia="Times New Roman" w:hAnsi="Times New Roman" w:cs="Times New Roman"/>
          <w:sz w:val="24"/>
          <w:szCs w:val="24"/>
          <w:lang w:eastAsia="ru-RU"/>
        </w:rPr>
      </w:pPr>
    </w:p>
    <w:p w:rsidR="008F5533" w:rsidRPr="008F5533" w:rsidRDefault="007C3BEB" w:rsidP="008F553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F5533" w:rsidRPr="008F5533">
        <w:rPr>
          <w:rFonts w:ascii="Times New Roman" w:eastAsia="Times New Roman" w:hAnsi="Times New Roman" w:cs="Times New Roman"/>
          <w:sz w:val="28"/>
          <w:szCs w:val="28"/>
          <w:lang w:eastAsia="ru-RU"/>
        </w:rPr>
        <w:t xml:space="preserve">1.10.2024г                            </w:t>
      </w:r>
      <w:r w:rsidR="00B0345E">
        <w:rPr>
          <w:rFonts w:ascii="Times New Roman" w:eastAsia="Times New Roman" w:hAnsi="Times New Roman" w:cs="Times New Roman"/>
          <w:sz w:val="28"/>
          <w:szCs w:val="28"/>
          <w:lang w:eastAsia="ru-RU"/>
        </w:rPr>
        <w:t xml:space="preserve">                                                                       </w:t>
      </w:r>
      <w:r w:rsidR="008F5533" w:rsidRPr="008F5533">
        <w:rPr>
          <w:rFonts w:ascii="Times New Roman" w:eastAsia="Times New Roman" w:hAnsi="Times New Roman" w:cs="Times New Roman"/>
          <w:sz w:val="28"/>
          <w:szCs w:val="28"/>
          <w:lang w:eastAsia="ru-RU"/>
        </w:rPr>
        <w:t xml:space="preserve">      с. Черемушка                     </w:t>
      </w:r>
      <w:r w:rsidR="00702433">
        <w:rPr>
          <w:rFonts w:ascii="Times New Roman" w:eastAsia="Times New Roman" w:hAnsi="Times New Roman" w:cs="Times New Roman"/>
          <w:sz w:val="28"/>
          <w:szCs w:val="28"/>
          <w:lang w:eastAsia="ru-RU"/>
        </w:rPr>
        <w:t xml:space="preserve">                        </w:t>
      </w:r>
      <w:r w:rsidR="008F5533" w:rsidRPr="008F5533">
        <w:rPr>
          <w:rFonts w:ascii="Times New Roman" w:eastAsia="Times New Roman" w:hAnsi="Times New Roman" w:cs="Times New Roman"/>
          <w:sz w:val="28"/>
          <w:szCs w:val="28"/>
          <w:lang w:eastAsia="ru-RU"/>
        </w:rPr>
        <w:t xml:space="preserve">  № 30-П</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p w:rsidR="008F5533" w:rsidRPr="008F5533" w:rsidRDefault="008F5533" w:rsidP="008F5533">
      <w:pPr>
        <w:tabs>
          <w:tab w:val="left" w:pos="6980"/>
        </w:tabs>
        <w:spacing w:after="0" w:line="240" w:lineRule="auto"/>
        <w:jc w:val="center"/>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 xml:space="preserve">О подготовке к   </w:t>
      </w:r>
      <w:proofErr w:type="gramStart"/>
      <w:r w:rsidRPr="008F5533">
        <w:rPr>
          <w:rFonts w:ascii="Times New Roman" w:eastAsia="Times New Roman" w:hAnsi="Times New Roman" w:cs="Times New Roman"/>
          <w:bCs/>
          <w:sz w:val="28"/>
          <w:szCs w:val="28"/>
          <w:lang w:eastAsia="ru-RU"/>
        </w:rPr>
        <w:t>осенне- зимнему</w:t>
      </w:r>
      <w:proofErr w:type="gramEnd"/>
      <w:r w:rsidRPr="008F5533">
        <w:rPr>
          <w:rFonts w:ascii="Times New Roman" w:eastAsia="Times New Roman" w:hAnsi="Times New Roman" w:cs="Times New Roman"/>
          <w:bCs/>
          <w:sz w:val="28"/>
          <w:szCs w:val="28"/>
          <w:lang w:eastAsia="ru-RU"/>
        </w:rPr>
        <w:t xml:space="preserve"> 2024-2025 и весеннему пожароопасным периодам 2025 на территории Черёмушинского сельсовета  </w:t>
      </w:r>
    </w:p>
    <w:p w:rsidR="008F5533" w:rsidRPr="008F5533" w:rsidRDefault="008F5533" w:rsidP="008F5533">
      <w:pPr>
        <w:tabs>
          <w:tab w:val="left" w:pos="6980"/>
        </w:tabs>
        <w:spacing w:after="0" w:line="240" w:lineRule="auto"/>
        <w:rPr>
          <w:rFonts w:ascii="Times New Roman" w:eastAsia="Times New Roman" w:hAnsi="Times New Roman" w:cs="Times New Roman"/>
          <w:bCs/>
          <w:sz w:val="28"/>
          <w:szCs w:val="28"/>
          <w:lang w:eastAsia="ru-RU"/>
        </w:rPr>
      </w:pPr>
    </w:p>
    <w:p w:rsidR="008F5533" w:rsidRPr="008F5533" w:rsidRDefault="008F5533" w:rsidP="008F5533">
      <w:pPr>
        <w:tabs>
          <w:tab w:val="left" w:pos="6980"/>
        </w:tabs>
        <w:spacing w:after="0" w:line="240" w:lineRule="auto"/>
        <w:ind w:firstLine="567"/>
        <w:jc w:val="both"/>
        <w:rPr>
          <w:rFonts w:ascii="Times New Roman" w:eastAsia="Times New Roman" w:hAnsi="Times New Roman" w:cs="Times New Roman"/>
          <w:sz w:val="28"/>
          <w:szCs w:val="28"/>
          <w:lang w:eastAsia="ru-RU"/>
        </w:rPr>
      </w:pPr>
      <w:proofErr w:type="gramStart"/>
      <w:r w:rsidRPr="008F5533">
        <w:rPr>
          <w:rFonts w:ascii="Times New Roman" w:eastAsia="Times New Roman" w:hAnsi="Times New Roman" w:cs="Times New Roman"/>
          <w:bCs/>
          <w:sz w:val="28"/>
          <w:szCs w:val="28"/>
          <w:lang w:eastAsia="ru-RU"/>
        </w:rPr>
        <w:t>В соответствии с Федеральными законами Российской Федерации от 06.10.2003 № 131-ФЗ «Об общих принципах организации местного самоуправления в Российской Федерации», от 21.12.1994 № 68-ФЗ «О защите населения и территории от чрезвычайных ситуаций природного и техногенного характера» от 21.12.1994 № 69-ФЗ «О пожарной безопасности», принимая во внимание постановление Администрации Каратузского района № 204-п от 06.03.2024, руководствуясь Уставом муниципального образования «Черёмушинский сельсовет», в целях подготовки к</w:t>
      </w:r>
      <w:proofErr w:type="gramEnd"/>
      <w:r w:rsidRPr="008F5533">
        <w:rPr>
          <w:rFonts w:ascii="Times New Roman" w:eastAsia="Times New Roman" w:hAnsi="Times New Roman" w:cs="Times New Roman"/>
          <w:bCs/>
          <w:sz w:val="28"/>
          <w:szCs w:val="28"/>
          <w:lang w:eastAsia="ru-RU"/>
        </w:rPr>
        <w:t xml:space="preserve"> весенне-летнему пожароопасному периоду 2025 года, ПОСТАНОВЛЯЮ:      </w:t>
      </w:r>
    </w:p>
    <w:p w:rsidR="008F5533" w:rsidRPr="008F5533" w:rsidRDefault="008F5533" w:rsidP="008F5533">
      <w:pPr>
        <w:tabs>
          <w:tab w:val="left" w:pos="6980"/>
        </w:tabs>
        <w:spacing w:after="0" w:line="240" w:lineRule="auto"/>
        <w:ind w:firstLine="567"/>
        <w:jc w:val="both"/>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1. Утвердить состав патрульно – маневренной группы  Черемушинского сельсовета, согласно приложению 1.</w:t>
      </w:r>
    </w:p>
    <w:p w:rsidR="008F5533" w:rsidRPr="008F5533" w:rsidRDefault="008F5533" w:rsidP="008F5533">
      <w:pPr>
        <w:tabs>
          <w:tab w:val="left" w:pos="6980"/>
        </w:tabs>
        <w:spacing w:after="0" w:line="240" w:lineRule="auto"/>
        <w:ind w:firstLine="567"/>
        <w:jc w:val="both"/>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w:t>
      </w:r>
      <w:r w:rsidRPr="008F5533">
        <w:rPr>
          <w:rFonts w:ascii="Times New Roman" w:eastAsia="Times New Roman" w:hAnsi="Times New Roman" w:cs="Times New Roman"/>
          <w:sz w:val="24"/>
          <w:szCs w:val="24"/>
          <w:lang w:eastAsia="ru-RU"/>
        </w:rPr>
        <w:t xml:space="preserve"> </w:t>
      </w:r>
      <w:r w:rsidRPr="008F5533">
        <w:rPr>
          <w:rFonts w:ascii="Times New Roman" w:eastAsia="Times New Roman" w:hAnsi="Times New Roman" w:cs="Times New Roman"/>
          <w:sz w:val="28"/>
          <w:szCs w:val="28"/>
          <w:lang w:eastAsia="ru-RU"/>
        </w:rPr>
        <w:t xml:space="preserve">2. Рекомендовать руководителям предприятий, организаций и учреждений не зависимо от форм собственности граждан </w:t>
      </w:r>
      <w:proofErr w:type="gramStart"/>
      <w:r w:rsidRPr="008F5533">
        <w:rPr>
          <w:rFonts w:ascii="Times New Roman" w:eastAsia="Times New Roman" w:hAnsi="Times New Roman" w:cs="Times New Roman"/>
          <w:sz w:val="28"/>
          <w:szCs w:val="28"/>
          <w:lang w:eastAsia="ru-RU"/>
        </w:rPr>
        <w:t>провести</w:t>
      </w:r>
      <w:proofErr w:type="gramEnd"/>
      <w:r w:rsidRPr="008F5533">
        <w:rPr>
          <w:rFonts w:ascii="Times New Roman" w:eastAsia="Times New Roman" w:hAnsi="Times New Roman" w:cs="Times New Roman"/>
          <w:sz w:val="28"/>
          <w:szCs w:val="28"/>
          <w:lang w:eastAsia="ru-RU"/>
        </w:rPr>
        <w:t xml:space="preserve"> противопожарные мероприятия на подведомственных объектах и в частном секторе, противопожарное оборудование подготовить к работе в осенне-зимний период 2025г.</w:t>
      </w:r>
    </w:p>
    <w:p w:rsidR="008F5533" w:rsidRPr="008F5533" w:rsidRDefault="008F5533" w:rsidP="008F5533">
      <w:pPr>
        <w:tabs>
          <w:tab w:val="left" w:pos="6980"/>
        </w:tabs>
        <w:spacing w:after="0" w:line="240" w:lineRule="auto"/>
        <w:ind w:firstLine="567"/>
        <w:jc w:val="both"/>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3. Рекомендовать, директору МБОУ Черёмушинской СОШ, заведующей МБДОУ Черёмушинским детским садом «Берёзка»  провести инструктажи:</w:t>
      </w:r>
    </w:p>
    <w:p w:rsidR="008F5533" w:rsidRPr="008F5533" w:rsidRDefault="008F5533" w:rsidP="008F5533">
      <w:pPr>
        <w:tabs>
          <w:tab w:val="left" w:pos="6980"/>
        </w:tabs>
        <w:spacing w:after="0" w:line="240" w:lineRule="auto"/>
        <w:ind w:firstLine="567"/>
        <w:jc w:val="both"/>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lastRenderedPageBreak/>
        <w:t xml:space="preserve">- по охране лесов от пожаров, и </w:t>
      </w:r>
      <w:proofErr w:type="gramStart"/>
      <w:r w:rsidRPr="008F5533">
        <w:rPr>
          <w:rFonts w:ascii="Times New Roman" w:eastAsia="Times New Roman" w:hAnsi="Times New Roman" w:cs="Times New Roman"/>
          <w:sz w:val="28"/>
          <w:szCs w:val="28"/>
          <w:lang w:eastAsia="ru-RU"/>
        </w:rPr>
        <w:t>не допущению</w:t>
      </w:r>
      <w:proofErr w:type="gramEnd"/>
      <w:r w:rsidRPr="008F5533">
        <w:rPr>
          <w:rFonts w:ascii="Times New Roman" w:eastAsia="Times New Roman" w:hAnsi="Times New Roman" w:cs="Times New Roman"/>
          <w:sz w:val="28"/>
          <w:szCs w:val="28"/>
          <w:lang w:eastAsia="ru-RU"/>
        </w:rPr>
        <w:t xml:space="preserve"> ландшафтных пожаров.</w:t>
      </w:r>
    </w:p>
    <w:p w:rsidR="008F5533" w:rsidRPr="008F5533" w:rsidRDefault="008F5533" w:rsidP="008F5533">
      <w:pPr>
        <w:tabs>
          <w:tab w:val="left" w:pos="6980"/>
        </w:tabs>
        <w:spacing w:after="0" w:line="240" w:lineRule="auto"/>
        <w:ind w:firstLine="567"/>
        <w:jc w:val="both"/>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по соблюдению правил пожарной безопасности в быту.  </w:t>
      </w:r>
    </w:p>
    <w:p w:rsidR="008F5533" w:rsidRPr="008F5533" w:rsidRDefault="008F5533" w:rsidP="008F5533">
      <w:pPr>
        <w:tabs>
          <w:tab w:val="left" w:pos="6980"/>
        </w:tabs>
        <w:spacing w:after="0" w:line="240" w:lineRule="auto"/>
        <w:ind w:firstLine="567"/>
        <w:jc w:val="both"/>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4. Утвердить  план тушения пожаров и мероприятий на территории    Черемушинского  сельсовета  на 2024-2025 год,  согласно   приложению 2.</w:t>
      </w:r>
    </w:p>
    <w:p w:rsidR="008F5533" w:rsidRPr="008F5533" w:rsidRDefault="008F5533" w:rsidP="008F5533">
      <w:pPr>
        <w:tabs>
          <w:tab w:val="left" w:pos="6980"/>
        </w:tabs>
        <w:spacing w:after="0" w:line="240" w:lineRule="auto"/>
        <w:ind w:firstLine="567"/>
        <w:jc w:val="both"/>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5.  Утвердить план привлечения сил и сре</w:t>
      </w:r>
      <w:proofErr w:type="gramStart"/>
      <w:r w:rsidRPr="008F5533">
        <w:rPr>
          <w:rFonts w:ascii="Times New Roman" w:eastAsia="Times New Roman" w:hAnsi="Times New Roman" w:cs="Times New Roman"/>
          <w:sz w:val="28"/>
          <w:szCs w:val="28"/>
          <w:lang w:eastAsia="ru-RU"/>
        </w:rPr>
        <w:t>дств дл</w:t>
      </w:r>
      <w:proofErr w:type="gramEnd"/>
      <w:r w:rsidRPr="008F5533">
        <w:rPr>
          <w:rFonts w:ascii="Times New Roman" w:eastAsia="Times New Roman" w:hAnsi="Times New Roman" w:cs="Times New Roman"/>
          <w:sz w:val="28"/>
          <w:szCs w:val="28"/>
          <w:lang w:eastAsia="ru-RU"/>
        </w:rPr>
        <w:t>я профилактики и  тушения  пожаров  на  территории   Черемушинского  сельсовета в 2024-2025 году,  согласно   приложению 3.</w:t>
      </w:r>
    </w:p>
    <w:p w:rsidR="008F5533" w:rsidRPr="008F5533" w:rsidRDefault="008F5533" w:rsidP="008F5533">
      <w:pPr>
        <w:tabs>
          <w:tab w:val="left" w:pos="6980"/>
        </w:tabs>
        <w:spacing w:after="0" w:line="240" w:lineRule="auto"/>
        <w:ind w:firstLine="567"/>
        <w:jc w:val="both"/>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6.   Запретить сжигание мусора, травы на территории населенных пунктов.</w:t>
      </w:r>
    </w:p>
    <w:p w:rsidR="008F5533" w:rsidRPr="008F5533" w:rsidRDefault="008F5533" w:rsidP="008F5533">
      <w:pPr>
        <w:tabs>
          <w:tab w:val="left" w:pos="6980"/>
        </w:tabs>
        <w:spacing w:after="0" w:line="240" w:lineRule="auto"/>
        <w:ind w:firstLine="567"/>
        <w:jc w:val="both"/>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7. Патрульн</w:t>
      </w:r>
      <w:proofErr w:type="gramStart"/>
      <w:r w:rsidRPr="008F5533">
        <w:rPr>
          <w:rFonts w:ascii="Times New Roman" w:eastAsia="Times New Roman" w:hAnsi="Times New Roman" w:cs="Times New Roman"/>
          <w:sz w:val="28"/>
          <w:szCs w:val="28"/>
          <w:lang w:eastAsia="ru-RU"/>
        </w:rPr>
        <w:t>о-</w:t>
      </w:r>
      <w:proofErr w:type="gramEnd"/>
      <w:r w:rsidRPr="008F5533">
        <w:rPr>
          <w:rFonts w:ascii="Times New Roman" w:eastAsia="Times New Roman" w:hAnsi="Times New Roman" w:cs="Times New Roman"/>
          <w:sz w:val="28"/>
          <w:szCs w:val="28"/>
          <w:lang w:eastAsia="ru-RU"/>
        </w:rPr>
        <w:t xml:space="preserve"> маневренной группе: </w:t>
      </w:r>
    </w:p>
    <w:p w:rsidR="008F5533" w:rsidRPr="008F5533" w:rsidRDefault="008F5533" w:rsidP="008F5533">
      <w:pPr>
        <w:tabs>
          <w:tab w:val="left" w:pos="6980"/>
        </w:tabs>
        <w:spacing w:after="0" w:line="240" w:lineRule="auto"/>
        <w:ind w:firstLine="567"/>
        <w:jc w:val="both"/>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  проводить координацию  всех  работ  по  борьбе с пожарами   на  территории  Черемушинского  сельсовета;</w:t>
      </w:r>
    </w:p>
    <w:p w:rsidR="008F5533" w:rsidRPr="008F5533" w:rsidRDefault="008F5533" w:rsidP="008F5533">
      <w:pPr>
        <w:tabs>
          <w:tab w:val="left" w:pos="6980"/>
        </w:tabs>
        <w:spacing w:after="0" w:line="240" w:lineRule="auto"/>
        <w:ind w:firstLine="567"/>
        <w:jc w:val="both"/>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 организовать оперативную  подготовку  и  принятие решений  в  случае  возникновения  пожароопасной   ситуации на территории  администрации  Черемушинского  сельсовета.</w:t>
      </w:r>
    </w:p>
    <w:p w:rsidR="008F5533" w:rsidRPr="008F5533" w:rsidRDefault="008F5533" w:rsidP="00BE41AA">
      <w:pPr>
        <w:tabs>
          <w:tab w:val="left" w:pos="6980"/>
        </w:tabs>
        <w:spacing w:after="0" w:line="240" w:lineRule="auto"/>
        <w:ind w:firstLine="567"/>
        <w:jc w:val="both"/>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8. </w:t>
      </w:r>
      <w:proofErr w:type="gramStart"/>
      <w:r w:rsidRPr="008F5533">
        <w:rPr>
          <w:rFonts w:ascii="Times New Roman" w:eastAsia="Times New Roman" w:hAnsi="Times New Roman" w:cs="Times New Roman"/>
          <w:sz w:val="28"/>
          <w:szCs w:val="28"/>
          <w:lang w:eastAsia="ru-RU"/>
        </w:rPr>
        <w:t>Контроль за</w:t>
      </w:r>
      <w:proofErr w:type="gramEnd"/>
      <w:r w:rsidRPr="008F5533">
        <w:rPr>
          <w:rFonts w:ascii="Times New Roman" w:eastAsia="Times New Roman" w:hAnsi="Times New Roman" w:cs="Times New Roman"/>
          <w:sz w:val="28"/>
          <w:szCs w:val="28"/>
          <w:lang w:eastAsia="ru-RU"/>
        </w:rPr>
        <w:t xml:space="preserve"> выполнением настоящего постановления оставляю за собой.</w:t>
      </w:r>
    </w:p>
    <w:p w:rsidR="008F5533" w:rsidRPr="008F5533" w:rsidRDefault="008F5533" w:rsidP="008F5533">
      <w:pPr>
        <w:spacing w:after="0" w:line="240" w:lineRule="auto"/>
        <w:ind w:firstLine="567"/>
        <w:jc w:val="both"/>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9. Постановление  вступает  в  силу  в день, следующий за днем  его  официального   опубликования  в  местной  газете  «Сельская жизнь».</w:t>
      </w:r>
    </w:p>
    <w:p w:rsidR="008F5533" w:rsidRPr="008F5533" w:rsidRDefault="008F5533" w:rsidP="008F5533">
      <w:pPr>
        <w:spacing w:after="0" w:line="240" w:lineRule="auto"/>
        <w:jc w:val="both"/>
        <w:rPr>
          <w:rFonts w:ascii="Times New Roman" w:eastAsia="Times New Roman" w:hAnsi="Times New Roman" w:cs="Times New Roman"/>
          <w:sz w:val="28"/>
          <w:szCs w:val="28"/>
          <w:lang w:eastAsia="ru-RU"/>
        </w:rPr>
      </w:pPr>
    </w:p>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Глава сельсовета                                                                      </w:t>
      </w:r>
      <w:r w:rsidR="00BE41AA">
        <w:rPr>
          <w:rFonts w:ascii="Times New Roman" w:eastAsia="Times New Roman" w:hAnsi="Times New Roman" w:cs="Times New Roman"/>
          <w:sz w:val="28"/>
          <w:szCs w:val="28"/>
          <w:lang w:eastAsia="ru-RU"/>
        </w:rPr>
        <w:t xml:space="preserve">           </w:t>
      </w:r>
      <w:r w:rsidRPr="008F5533">
        <w:rPr>
          <w:rFonts w:ascii="Times New Roman" w:eastAsia="Times New Roman" w:hAnsi="Times New Roman" w:cs="Times New Roman"/>
          <w:sz w:val="28"/>
          <w:szCs w:val="28"/>
          <w:lang w:eastAsia="ru-RU"/>
        </w:rPr>
        <w:t xml:space="preserve"> А. Н. Цитович</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p w:rsidR="008F5533" w:rsidRPr="008F5533" w:rsidRDefault="00BE41AA" w:rsidP="008F553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p w:rsidR="008F5533" w:rsidRPr="008F5533" w:rsidRDefault="008F5533" w:rsidP="008F5533">
      <w:pPr>
        <w:spacing w:after="0" w:line="240" w:lineRule="auto"/>
        <w:jc w:val="right"/>
        <w:rPr>
          <w:rFonts w:ascii="Times New Roman" w:eastAsia="Times New Roman" w:hAnsi="Times New Roman" w:cs="Times New Roman"/>
          <w:lang w:eastAsia="ru-RU"/>
        </w:rPr>
      </w:pPr>
      <w:r w:rsidRPr="008F5533">
        <w:rPr>
          <w:rFonts w:ascii="Times New Roman" w:eastAsia="Times New Roman" w:hAnsi="Times New Roman" w:cs="Times New Roman"/>
          <w:lang w:eastAsia="ru-RU"/>
        </w:rPr>
        <w:t>Приложение  1 к   постановлению  № 30-П</w:t>
      </w:r>
    </w:p>
    <w:p w:rsidR="008F5533" w:rsidRPr="008F5533" w:rsidRDefault="008F5533" w:rsidP="008F5533">
      <w:pPr>
        <w:spacing w:after="0" w:line="240" w:lineRule="auto"/>
        <w:jc w:val="right"/>
        <w:rPr>
          <w:rFonts w:ascii="Times New Roman" w:eastAsia="Times New Roman" w:hAnsi="Times New Roman" w:cs="Times New Roman"/>
          <w:lang w:eastAsia="ru-RU"/>
        </w:rPr>
      </w:pPr>
      <w:r w:rsidRPr="008F5533">
        <w:rPr>
          <w:rFonts w:ascii="Times New Roman" w:eastAsia="Times New Roman" w:hAnsi="Times New Roman" w:cs="Times New Roman"/>
          <w:lang w:eastAsia="ru-RU"/>
        </w:rPr>
        <w:t xml:space="preserve">                                                                 </w:t>
      </w:r>
      <w:r w:rsidR="007C3BEB">
        <w:rPr>
          <w:rFonts w:ascii="Times New Roman" w:eastAsia="Times New Roman" w:hAnsi="Times New Roman" w:cs="Times New Roman"/>
          <w:lang w:eastAsia="ru-RU"/>
        </w:rPr>
        <w:t xml:space="preserve">                           от  1</w:t>
      </w:r>
      <w:r w:rsidRPr="008F5533">
        <w:rPr>
          <w:rFonts w:ascii="Times New Roman" w:eastAsia="Times New Roman" w:hAnsi="Times New Roman" w:cs="Times New Roman"/>
          <w:lang w:eastAsia="ru-RU"/>
        </w:rPr>
        <w:t>1.10.2024 г.</w:t>
      </w:r>
    </w:p>
    <w:p w:rsidR="008F5533" w:rsidRPr="008F5533" w:rsidRDefault="008F5533" w:rsidP="008F5533">
      <w:pPr>
        <w:spacing w:after="12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w:t>
      </w:r>
    </w:p>
    <w:p w:rsidR="008F5533" w:rsidRPr="008F5533" w:rsidRDefault="008F5533" w:rsidP="008F5533">
      <w:pPr>
        <w:spacing w:after="120" w:line="240" w:lineRule="auto"/>
        <w:jc w:val="center"/>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Состав</w:t>
      </w:r>
    </w:p>
    <w:p w:rsidR="008F5533" w:rsidRPr="008F5533" w:rsidRDefault="008F5533" w:rsidP="008F5533">
      <w:pPr>
        <w:spacing w:after="120" w:line="240" w:lineRule="auto"/>
        <w:jc w:val="center"/>
        <w:rPr>
          <w:rFonts w:ascii="Times New Roman" w:eastAsia="Times New Roman" w:hAnsi="Times New Roman" w:cs="Times New Roman"/>
          <w:b/>
          <w:bCs/>
          <w:sz w:val="28"/>
          <w:szCs w:val="28"/>
          <w:lang w:eastAsia="ru-RU"/>
        </w:rPr>
      </w:pPr>
      <w:r w:rsidRPr="008F5533">
        <w:rPr>
          <w:rFonts w:ascii="Times New Roman" w:eastAsia="Times New Roman" w:hAnsi="Times New Roman" w:cs="Times New Roman"/>
          <w:sz w:val="28"/>
          <w:szCs w:val="28"/>
          <w:lang w:eastAsia="ru-RU"/>
        </w:rPr>
        <w:t>Патрульных и патрульн</w:t>
      </w:r>
      <w:proofErr w:type="gramStart"/>
      <w:r w:rsidRPr="008F5533">
        <w:rPr>
          <w:rFonts w:ascii="Times New Roman" w:eastAsia="Times New Roman" w:hAnsi="Times New Roman" w:cs="Times New Roman"/>
          <w:sz w:val="28"/>
          <w:szCs w:val="28"/>
          <w:lang w:eastAsia="ru-RU"/>
        </w:rPr>
        <w:t>о-</w:t>
      </w:r>
      <w:proofErr w:type="gramEnd"/>
      <w:r w:rsidRPr="008F5533">
        <w:rPr>
          <w:rFonts w:ascii="Times New Roman" w:eastAsia="Times New Roman" w:hAnsi="Times New Roman" w:cs="Times New Roman"/>
          <w:sz w:val="28"/>
          <w:szCs w:val="28"/>
          <w:lang w:eastAsia="ru-RU"/>
        </w:rPr>
        <w:t xml:space="preserve"> маневренных групп  по охране   и  защите  территории    Черемушинского   сельсовета  от  пожаров на 2024-2025</w:t>
      </w:r>
      <w:r w:rsidRPr="008F5533">
        <w:rPr>
          <w:rFonts w:ascii="Times New Roman" w:eastAsia="Times New Roman" w:hAnsi="Times New Roman" w:cs="Times New Roman"/>
          <w:b/>
          <w:bCs/>
          <w:sz w:val="28"/>
          <w:szCs w:val="28"/>
          <w:lang w:eastAsia="ru-RU"/>
        </w:rPr>
        <w:t xml:space="preserve"> </w:t>
      </w:r>
    </w:p>
    <w:p w:rsidR="008F5533" w:rsidRPr="008F5533" w:rsidRDefault="008F5533" w:rsidP="008F5533">
      <w:pPr>
        <w:spacing w:after="0" w:line="240" w:lineRule="auto"/>
        <w:jc w:val="center"/>
        <w:rPr>
          <w:rFonts w:ascii="Times New Roman" w:eastAsia="Times New Roman" w:hAnsi="Times New Roman" w:cs="Times New Roman"/>
          <w:b/>
          <w:bCs/>
          <w:sz w:val="28"/>
          <w:szCs w:val="28"/>
          <w:u w:val="single"/>
          <w:lang w:eastAsia="ru-RU"/>
        </w:rPr>
      </w:pPr>
      <w:r w:rsidRPr="008F5533">
        <w:rPr>
          <w:rFonts w:ascii="Times New Roman" w:eastAsia="Times New Roman" w:hAnsi="Times New Roman" w:cs="Times New Roman"/>
          <w:b/>
          <w:bCs/>
          <w:sz w:val="28"/>
          <w:szCs w:val="28"/>
          <w:u w:val="single"/>
          <w:lang w:eastAsia="ru-RU"/>
        </w:rPr>
        <w:lastRenderedPageBreak/>
        <w:t>Патрульн</w:t>
      </w:r>
      <w:proofErr w:type="gramStart"/>
      <w:r w:rsidRPr="008F5533">
        <w:rPr>
          <w:rFonts w:ascii="Times New Roman" w:eastAsia="Times New Roman" w:hAnsi="Times New Roman" w:cs="Times New Roman"/>
          <w:b/>
          <w:bCs/>
          <w:sz w:val="28"/>
          <w:szCs w:val="28"/>
          <w:u w:val="single"/>
          <w:lang w:eastAsia="ru-RU"/>
        </w:rPr>
        <w:t>о-</w:t>
      </w:r>
      <w:proofErr w:type="gramEnd"/>
      <w:r w:rsidRPr="008F5533">
        <w:rPr>
          <w:rFonts w:ascii="Times New Roman" w:eastAsia="Times New Roman" w:hAnsi="Times New Roman" w:cs="Times New Roman"/>
          <w:b/>
          <w:bCs/>
          <w:sz w:val="28"/>
          <w:szCs w:val="28"/>
          <w:u w:val="single"/>
          <w:lang w:eastAsia="ru-RU"/>
        </w:rPr>
        <w:t xml:space="preserve"> маневренная группа</w:t>
      </w:r>
    </w:p>
    <w:p w:rsidR="008F5533" w:rsidRPr="008F5533" w:rsidRDefault="008F5533" w:rsidP="008F5533">
      <w:pPr>
        <w:spacing w:after="0" w:line="240" w:lineRule="auto"/>
        <w:ind w:left="284"/>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1. Цитович Александр Николаевич, Глава Черемушинского сельсовета.</w:t>
      </w:r>
    </w:p>
    <w:p w:rsidR="008F5533" w:rsidRPr="008F5533" w:rsidRDefault="008F5533" w:rsidP="008F5533">
      <w:pPr>
        <w:spacing w:after="0" w:line="240" w:lineRule="auto"/>
        <w:ind w:left="284"/>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2. Кононов М.А., водитель автомобиля администрации Черемушинского сельсовета  ВАЗ-21074</w:t>
      </w:r>
    </w:p>
    <w:p w:rsidR="008F5533" w:rsidRPr="008F5533" w:rsidRDefault="008F5533" w:rsidP="008F5533">
      <w:pPr>
        <w:spacing w:after="0" w:line="240" w:lineRule="auto"/>
        <w:ind w:left="284"/>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3.Павлов Валерий Михайлович, тракторист администрации Черемушинского сельсовета МТЗ-80</w:t>
      </w:r>
    </w:p>
    <w:p w:rsidR="008F5533" w:rsidRPr="008F5533" w:rsidRDefault="008F5533" w:rsidP="008F5533">
      <w:pPr>
        <w:spacing w:after="0" w:line="240" w:lineRule="auto"/>
        <w:ind w:left="284"/>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4.Швенгель Виктор Викторович, водитель пожарного автомобиля администрации Черемушинского сельсовета  ГАЗ-53</w:t>
      </w:r>
    </w:p>
    <w:p w:rsidR="008F5533" w:rsidRPr="008F5533" w:rsidRDefault="008F5533" w:rsidP="008F5533">
      <w:pPr>
        <w:spacing w:after="0" w:line="240" w:lineRule="auto"/>
        <w:ind w:left="284"/>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5. Зейног Виктор Анатольевич</w:t>
      </w:r>
      <w:proofErr w:type="gramStart"/>
      <w:r w:rsidRPr="008F5533">
        <w:rPr>
          <w:rFonts w:ascii="Times New Roman" w:eastAsia="Times New Roman" w:hAnsi="Times New Roman" w:cs="Times New Roman"/>
          <w:bCs/>
          <w:sz w:val="28"/>
          <w:szCs w:val="28"/>
          <w:lang w:eastAsia="ru-RU"/>
        </w:rPr>
        <w:t xml:space="preserve">., </w:t>
      </w:r>
      <w:proofErr w:type="gramEnd"/>
      <w:r w:rsidRPr="008F5533">
        <w:rPr>
          <w:rFonts w:ascii="Times New Roman" w:eastAsia="Times New Roman" w:hAnsi="Times New Roman" w:cs="Times New Roman"/>
          <w:bCs/>
          <w:sz w:val="28"/>
          <w:szCs w:val="28"/>
          <w:lang w:eastAsia="ru-RU"/>
        </w:rPr>
        <w:t>электрик администрации Черемушинского сельсовета, ВАЗ-2106</w:t>
      </w:r>
    </w:p>
    <w:p w:rsidR="008F5533" w:rsidRPr="008F5533" w:rsidRDefault="008F5533" w:rsidP="008F5533">
      <w:pPr>
        <w:spacing w:after="0" w:line="240" w:lineRule="auto"/>
        <w:ind w:left="284"/>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6. Абельтин Александр Рудольфович, депутат Черемушинского сельского Совета депутатов</w:t>
      </w:r>
    </w:p>
    <w:p w:rsidR="008F5533" w:rsidRPr="008F5533" w:rsidRDefault="008F5533" w:rsidP="008F5533">
      <w:pPr>
        <w:spacing w:after="0" w:line="240" w:lineRule="auto"/>
        <w:ind w:left="284"/>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7.Кензап Николай Игнатьевич, депутат Черемушинского  сельского Совета депутатов</w:t>
      </w:r>
    </w:p>
    <w:p w:rsidR="008F5533" w:rsidRPr="008F5533" w:rsidRDefault="008F5533" w:rsidP="008F5533">
      <w:pPr>
        <w:spacing w:after="0" w:line="240" w:lineRule="auto"/>
        <w:ind w:left="284"/>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8. Полежаев Алексей Юрьевич, добровольный пожарный</w:t>
      </w:r>
    </w:p>
    <w:p w:rsidR="008F5533" w:rsidRPr="008F5533" w:rsidRDefault="008F5533" w:rsidP="008F5533">
      <w:pPr>
        <w:spacing w:after="0" w:line="240" w:lineRule="auto"/>
        <w:ind w:left="284"/>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9. Петухов Геннадий Альбертович, добровольный пожарный</w:t>
      </w:r>
    </w:p>
    <w:p w:rsidR="008F5533" w:rsidRPr="008F5533" w:rsidRDefault="008F5533" w:rsidP="008F5533">
      <w:pPr>
        <w:spacing w:after="0" w:line="240" w:lineRule="auto"/>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 xml:space="preserve">    10. Гаврилов Динис Викторович, добровольный пожарный</w:t>
      </w:r>
    </w:p>
    <w:p w:rsidR="008F5533" w:rsidRPr="008F5533" w:rsidRDefault="008F5533" w:rsidP="008F5533">
      <w:pPr>
        <w:spacing w:after="0" w:line="240" w:lineRule="auto"/>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 xml:space="preserve">    11. Изберг Юган Эдуардович, добровольный пожарный</w:t>
      </w:r>
    </w:p>
    <w:p w:rsidR="008F5533" w:rsidRPr="008F5533" w:rsidRDefault="008F5533" w:rsidP="008F5533">
      <w:pPr>
        <w:spacing w:after="0" w:line="240" w:lineRule="auto"/>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 xml:space="preserve">    12. Азанов Константин Викторович, добровольный пожарный</w:t>
      </w:r>
    </w:p>
    <w:p w:rsidR="008F5533" w:rsidRPr="008F5533" w:rsidRDefault="008F5533" w:rsidP="008F5533">
      <w:pPr>
        <w:spacing w:after="0" w:line="240" w:lineRule="auto"/>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 xml:space="preserve">    13. Абельтин Михаил Рудольфович, добровольный пожарный</w:t>
      </w:r>
    </w:p>
    <w:p w:rsidR="008F5533" w:rsidRPr="008F5533" w:rsidRDefault="008F5533" w:rsidP="008F5533">
      <w:pPr>
        <w:spacing w:after="0" w:line="240" w:lineRule="auto"/>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 xml:space="preserve">    14. Павлов Константин Михайлович, добровольный пожарный</w:t>
      </w:r>
    </w:p>
    <w:p w:rsidR="008F5533" w:rsidRPr="008F5533" w:rsidRDefault="008F5533" w:rsidP="008F5533">
      <w:pPr>
        <w:spacing w:after="0" w:line="240" w:lineRule="auto"/>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 xml:space="preserve">    15.Кримберг Асиф Асифович, добровольный пожарный</w:t>
      </w:r>
    </w:p>
    <w:p w:rsidR="008F5533" w:rsidRPr="008F5533" w:rsidRDefault="008F5533" w:rsidP="008F5533">
      <w:pPr>
        <w:spacing w:after="0" w:line="240" w:lineRule="auto"/>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 xml:space="preserve">    16. Томчик Евгений Павлович, добровольный пожарный</w:t>
      </w:r>
    </w:p>
    <w:p w:rsidR="008F5533" w:rsidRPr="008F5533" w:rsidRDefault="008F5533" w:rsidP="008F5533">
      <w:pPr>
        <w:spacing w:after="0" w:line="240" w:lineRule="auto"/>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 xml:space="preserve">    17.Николаев Сергей Сергеевич, добровольный пожарный</w:t>
      </w:r>
    </w:p>
    <w:p w:rsidR="008F5533" w:rsidRPr="008F5533" w:rsidRDefault="008F5533" w:rsidP="008F5533">
      <w:pPr>
        <w:spacing w:after="0" w:line="240" w:lineRule="auto"/>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 xml:space="preserve">    18.Шемельков Олег Юрьевич, добровольный пожарный</w:t>
      </w:r>
    </w:p>
    <w:p w:rsidR="008F5533" w:rsidRPr="007245EF" w:rsidRDefault="008F5533" w:rsidP="007245EF">
      <w:pPr>
        <w:spacing w:after="0" w:line="240" w:lineRule="auto"/>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 xml:space="preserve">    19. Гусейханов Константин Эльдерханович, добровольный пожарный</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p w:rsidR="008F5533" w:rsidRPr="008F5533" w:rsidRDefault="008F5533" w:rsidP="008F5533">
      <w:pPr>
        <w:spacing w:after="0" w:line="240" w:lineRule="auto"/>
        <w:jc w:val="right"/>
        <w:rPr>
          <w:rFonts w:ascii="Times New Roman" w:eastAsia="Times New Roman" w:hAnsi="Times New Roman" w:cs="Times New Roman"/>
          <w:lang w:eastAsia="ru-RU"/>
        </w:rPr>
      </w:pPr>
    </w:p>
    <w:p w:rsidR="008F5533" w:rsidRPr="008F5533" w:rsidRDefault="008F5533" w:rsidP="008F5533">
      <w:pPr>
        <w:spacing w:after="0" w:line="240" w:lineRule="auto"/>
        <w:jc w:val="right"/>
        <w:rPr>
          <w:rFonts w:ascii="Times New Roman" w:eastAsia="Times New Roman" w:hAnsi="Times New Roman" w:cs="Times New Roman"/>
          <w:lang w:eastAsia="ru-RU"/>
        </w:rPr>
      </w:pPr>
      <w:r w:rsidRPr="008F5533">
        <w:rPr>
          <w:rFonts w:ascii="Times New Roman" w:eastAsia="Times New Roman" w:hAnsi="Times New Roman" w:cs="Times New Roman"/>
          <w:lang w:eastAsia="ru-RU"/>
        </w:rPr>
        <w:t>Приложение  № 2   к  постановлению  № 30 -</w:t>
      </w:r>
      <w:proofErr w:type="gramStart"/>
      <w:r w:rsidRPr="008F5533">
        <w:rPr>
          <w:rFonts w:ascii="Times New Roman" w:eastAsia="Times New Roman" w:hAnsi="Times New Roman" w:cs="Times New Roman"/>
          <w:lang w:eastAsia="ru-RU"/>
        </w:rPr>
        <w:t>П</w:t>
      </w:r>
      <w:proofErr w:type="gramEnd"/>
    </w:p>
    <w:p w:rsidR="008F5533" w:rsidRPr="008F5533" w:rsidRDefault="008F5533" w:rsidP="008F5533">
      <w:pPr>
        <w:spacing w:after="0" w:line="240" w:lineRule="auto"/>
        <w:jc w:val="right"/>
        <w:rPr>
          <w:rFonts w:ascii="Times New Roman" w:eastAsia="Times New Roman" w:hAnsi="Times New Roman" w:cs="Times New Roman"/>
          <w:lang w:eastAsia="ru-RU"/>
        </w:rPr>
      </w:pPr>
      <w:r w:rsidRPr="008F5533">
        <w:rPr>
          <w:rFonts w:ascii="Times New Roman" w:eastAsia="Times New Roman" w:hAnsi="Times New Roman" w:cs="Times New Roman"/>
          <w:lang w:eastAsia="ru-RU"/>
        </w:rPr>
        <w:t xml:space="preserve">                                                                                    от </w:t>
      </w:r>
      <w:r w:rsidR="007C3BEB">
        <w:rPr>
          <w:rFonts w:ascii="Times New Roman" w:eastAsia="Times New Roman" w:hAnsi="Times New Roman" w:cs="Times New Roman"/>
          <w:lang w:eastAsia="ru-RU"/>
        </w:rPr>
        <w:t>1</w:t>
      </w:r>
      <w:r w:rsidRPr="008F5533">
        <w:rPr>
          <w:rFonts w:ascii="Times New Roman" w:eastAsia="Times New Roman" w:hAnsi="Times New Roman" w:cs="Times New Roman"/>
          <w:lang w:eastAsia="ru-RU"/>
        </w:rPr>
        <w:t xml:space="preserve">1.10.2024г </w:t>
      </w:r>
    </w:p>
    <w:p w:rsidR="008F5533" w:rsidRPr="008F5533" w:rsidRDefault="008F5533" w:rsidP="008F5533">
      <w:pPr>
        <w:spacing w:after="0" w:line="240" w:lineRule="auto"/>
        <w:jc w:val="right"/>
        <w:rPr>
          <w:rFonts w:ascii="Times New Roman" w:eastAsia="Times New Roman" w:hAnsi="Times New Roman" w:cs="Times New Roman"/>
          <w:sz w:val="28"/>
          <w:szCs w:val="28"/>
          <w:lang w:eastAsia="ru-RU"/>
        </w:rPr>
      </w:pPr>
    </w:p>
    <w:p w:rsidR="008F5533" w:rsidRPr="008F5533" w:rsidRDefault="008F5533" w:rsidP="008F5533">
      <w:pPr>
        <w:spacing w:after="0" w:line="240" w:lineRule="auto"/>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
          <w:bCs/>
          <w:sz w:val="28"/>
          <w:szCs w:val="28"/>
          <w:lang w:eastAsia="ru-RU"/>
        </w:rPr>
        <w:t xml:space="preserve">                                                                  </w:t>
      </w:r>
      <w:r w:rsidRPr="008F5533">
        <w:rPr>
          <w:rFonts w:ascii="Times New Roman" w:eastAsia="Times New Roman" w:hAnsi="Times New Roman" w:cs="Times New Roman"/>
          <w:bCs/>
          <w:sz w:val="28"/>
          <w:szCs w:val="28"/>
          <w:lang w:eastAsia="ru-RU"/>
        </w:rPr>
        <w:t>ПЛАН</w:t>
      </w:r>
    </w:p>
    <w:p w:rsidR="008F5533" w:rsidRPr="008F5533" w:rsidRDefault="008F5533" w:rsidP="008F5533">
      <w:pPr>
        <w:spacing w:before="240" w:after="60" w:line="240" w:lineRule="auto"/>
        <w:jc w:val="center"/>
        <w:outlineLvl w:val="4"/>
        <w:rPr>
          <w:rFonts w:ascii="Times New Roman" w:eastAsia="Times New Roman" w:hAnsi="Times New Roman" w:cs="Times New Roman"/>
          <w:bCs/>
          <w:iCs/>
          <w:sz w:val="28"/>
          <w:szCs w:val="28"/>
          <w:lang w:eastAsia="ru-RU"/>
        </w:rPr>
      </w:pPr>
      <w:r w:rsidRPr="008F5533">
        <w:rPr>
          <w:rFonts w:ascii="Times New Roman" w:eastAsia="Times New Roman" w:hAnsi="Times New Roman" w:cs="Times New Roman"/>
          <w:bCs/>
          <w:iCs/>
          <w:sz w:val="28"/>
          <w:szCs w:val="28"/>
          <w:lang w:eastAsia="ru-RU"/>
        </w:rPr>
        <w:t xml:space="preserve">Тушения пожаров и  мероприятий на территории   Черемушинского сельсовета </w:t>
      </w:r>
    </w:p>
    <w:p w:rsidR="008F5533" w:rsidRPr="008F5533" w:rsidRDefault="008F5533" w:rsidP="008F5533">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40"/>
        <w:gridCol w:w="3911"/>
        <w:gridCol w:w="2187"/>
        <w:gridCol w:w="3114"/>
      </w:tblGrid>
      <w:tr w:rsidR="008F5533" w:rsidRPr="008F5533" w:rsidTr="004E7C00">
        <w:tc>
          <w:tcPr>
            <w:tcW w:w="640"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bCs/>
                <w:sz w:val="28"/>
                <w:szCs w:val="28"/>
                <w:lang w:eastAsia="ru-RU"/>
              </w:rPr>
            </w:pPr>
          </w:p>
        </w:tc>
        <w:tc>
          <w:tcPr>
            <w:tcW w:w="3911"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Наименование  мероприятий</w:t>
            </w:r>
          </w:p>
          <w:p w:rsidR="008F5533" w:rsidRPr="008F5533" w:rsidRDefault="008F5533" w:rsidP="008F5533">
            <w:pPr>
              <w:spacing w:after="0" w:line="240" w:lineRule="auto"/>
              <w:rPr>
                <w:rFonts w:ascii="Times New Roman" w:eastAsia="Times New Roman" w:hAnsi="Times New Roman" w:cs="Times New Roman"/>
                <w:bCs/>
                <w:sz w:val="28"/>
                <w:szCs w:val="28"/>
                <w:lang w:eastAsia="ru-RU"/>
              </w:rPr>
            </w:pPr>
          </w:p>
        </w:tc>
        <w:tc>
          <w:tcPr>
            <w:tcW w:w="1906"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Срок  исполнения</w:t>
            </w:r>
          </w:p>
        </w:tc>
        <w:tc>
          <w:tcPr>
            <w:tcW w:w="3114"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Ответственные</w:t>
            </w:r>
          </w:p>
        </w:tc>
      </w:tr>
      <w:tr w:rsidR="008F5533" w:rsidRPr="008F5533" w:rsidTr="004E7C00">
        <w:tc>
          <w:tcPr>
            <w:tcW w:w="640"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1.</w:t>
            </w:r>
          </w:p>
        </w:tc>
        <w:tc>
          <w:tcPr>
            <w:tcW w:w="3911"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Обеспечить выполнение первичных мер пожарной безопасности в границах населенных пунктов поселений</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tc>
        <w:tc>
          <w:tcPr>
            <w:tcW w:w="1906"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В  течени</w:t>
            </w:r>
            <w:proofErr w:type="gramStart"/>
            <w:r w:rsidRPr="008F5533">
              <w:rPr>
                <w:rFonts w:ascii="Times New Roman" w:eastAsia="Times New Roman" w:hAnsi="Times New Roman" w:cs="Times New Roman"/>
                <w:sz w:val="28"/>
                <w:szCs w:val="28"/>
                <w:lang w:eastAsia="ru-RU"/>
              </w:rPr>
              <w:t>и</w:t>
            </w:r>
            <w:proofErr w:type="gramEnd"/>
            <w:r w:rsidRPr="008F5533">
              <w:rPr>
                <w:rFonts w:ascii="Times New Roman" w:eastAsia="Times New Roman" w:hAnsi="Times New Roman" w:cs="Times New Roman"/>
                <w:sz w:val="28"/>
                <w:szCs w:val="28"/>
                <w:lang w:eastAsia="ru-RU"/>
              </w:rPr>
              <w:t xml:space="preserve">  пожароопасного  сезона</w:t>
            </w:r>
          </w:p>
        </w:tc>
        <w:tc>
          <w:tcPr>
            <w:tcW w:w="3114"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Администрация Черемушинского сельсовета  </w:t>
            </w:r>
          </w:p>
        </w:tc>
      </w:tr>
      <w:tr w:rsidR="008F5533" w:rsidRPr="008F5533" w:rsidTr="004E7C00">
        <w:tc>
          <w:tcPr>
            <w:tcW w:w="640"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2</w:t>
            </w:r>
          </w:p>
        </w:tc>
        <w:tc>
          <w:tcPr>
            <w:tcW w:w="3911"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Провести совещание с руководителями учреждений сельсовета по вопросу «Об организации управления мероприятиями по охране и защиты лесов в пожароопасный период 2024 года на территории администрации Черемушинского сельсовета</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tc>
        <w:tc>
          <w:tcPr>
            <w:tcW w:w="1906"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до 25.10.2024г</w:t>
            </w:r>
          </w:p>
        </w:tc>
        <w:tc>
          <w:tcPr>
            <w:tcW w:w="3114"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12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Администрация Черемушинского сельсовета  </w:t>
            </w:r>
          </w:p>
        </w:tc>
      </w:tr>
      <w:tr w:rsidR="008F5533" w:rsidRPr="008F5533" w:rsidTr="004E7C00">
        <w:tc>
          <w:tcPr>
            <w:tcW w:w="640"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3</w:t>
            </w:r>
          </w:p>
        </w:tc>
        <w:tc>
          <w:tcPr>
            <w:tcW w:w="3911"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Информировать  население  администрации Черемушинского сельсовета о  начале  пожароопасного  сезона  через  СМИ  </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tc>
        <w:tc>
          <w:tcPr>
            <w:tcW w:w="1906"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Пожароопасный период</w:t>
            </w:r>
          </w:p>
        </w:tc>
        <w:tc>
          <w:tcPr>
            <w:tcW w:w="3114"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И.о. зам. главы Черемушинского сельсовета</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Лубышева Н.А.</w:t>
            </w:r>
          </w:p>
        </w:tc>
      </w:tr>
      <w:tr w:rsidR="008F5533" w:rsidRPr="008F5533" w:rsidTr="004E7C00">
        <w:tc>
          <w:tcPr>
            <w:tcW w:w="640"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4</w:t>
            </w:r>
          </w:p>
        </w:tc>
        <w:tc>
          <w:tcPr>
            <w:tcW w:w="3911"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Организовать  взаимодействие  с КГБУ "Лесная охрана" для  организации  работ  по  </w:t>
            </w:r>
            <w:r w:rsidRPr="008F5533">
              <w:rPr>
                <w:rFonts w:ascii="Times New Roman" w:eastAsia="Times New Roman" w:hAnsi="Times New Roman" w:cs="Times New Roman"/>
                <w:sz w:val="28"/>
                <w:szCs w:val="28"/>
                <w:lang w:eastAsia="ru-RU"/>
              </w:rPr>
              <w:lastRenderedPageBreak/>
              <w:t>предупреждению лесных  пожаров.</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tc>
        <w:tc>
          <w:tcPr>
            <w:tcW w:w="1906"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lastRenderedPageBreak/>
              <w:t>До  10  марта 2025 г</w:t>
            </w:r>
          </w:p>
        </w:tc>
        <w:tc>
          <w:tcPr>
            <w:tcW w:w="3114"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12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Глава администрации Черемушинского сельсовета</w:t>
            </w:r>
          </w:p>
          <w:p w:rsidR="008F5533" w:rsidRPr="008F5533" w:rsidRDefault="008F5533" w:rsidP="008F5533">
            <w:pPr>
              <w:spacing w:after="12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lastRenderedPageBreak/>
              <w:t>Цитович А.Н.</w:t>
            </w:r>
          </w:p>
        </w:tc>
      </w:tr>
    </w:tbl>
    <w:p w:rsidR="008F5533" w:rsidRPr="008F5533" w:rsidRDefault="008F5533" w:rsidP="008F5533">
      <w:pPr>
        <w:spacing w:after="120" w:line="240" w:lineRule="auto"/>
        <w:rPr>
          <w:rFonts w:ascii="Times New Roman" w:eastAsia="Times New Roman" w:hAnsi="Times New Roman" w:cs="Times New Roman"/>
          <w:sz w:val="28"/>
          <w:szCs w:val="28"/>
          <w:lang w:eastAsia="ru-RU"/>
        </w:rPr>
      </w:pPr>
    </w:p>
    <w:p w:rsidR="008F5533" w:rsidRPr="008F5533" w:rsidRDefault="008F5533" w:rsidP="008F5533">
      <w:pPr>
        <w:spacing w:after="120" w:line="240" w:lineRule="auto"/>
        <w:rPr>
          <w:rFonts w:ascii="Times New Roman" w:eastAsia="Times New Roman" w:hAnsi="Times New Roman" w:cs="Times New Roman"/>
          <w:sz w:val="28"/>
          <w:szCs w:val="28"/>
          <w:lang w:eastAsia="ru-RU"/>
        </w:rPr>
      </w:pPr>
    </w:p>
    <w:p w:rsidR="008F5533" w:rsidRPr="008F5533" w:rsidRDefault="008F5533" w:rsidP="008F5533">
      <w:pPr>
        <w:spacing w:after="0" w:line="240" w:lineRule="auto"/>
        <w:rPr>
          <w:rFonts w:ascii="Times New Roman" w:eastAsia="Times New Roman" w:hAnsi="Times New Roman" w:cs="Times New Roman"/>
          <w:lang w:eastAsia="ru-RU"/>
        </w:rPr>
      </w:pPr>
    </w:p>
    <w:p w:rsidR="008F5533" w:rsidRPr="008F5533" w:rsidRDefault="008F5533" w:rsidP="008F5533">
      <w:pPr>
        <w:spacing w:after="0" w:line="240" w:lineRule="auto"/>
        <w:rPr>
          <w:rFonts w:ascii="Times New Roman" w:eastAsia="Times New Roman" w:hAnsi="Times New Roman" w:cs="Times New Roman"/>
          <w:lang w:eastAsia="ru-RU"/>
        </w:rPr>
      </w:pPr>
    </w:p>
    <w:p w:rsidR="008F5533" w:rsidRPr="008F5533" w:rsidRDefault="008F5533" w:rsidP="008F5533">
      <w:pPr>
        <w:spacing w:after="0" w:line="240" w:lineRule="auto"/>
        <w:rPr>
          <w:rFonts w:ascii="Times New Roman" w:eastAsia="Times New Roman" w:hAnsi="Times New Roman" w:cs="Times New Roman"/>
          <w:lang w:eastAsia="ru-RU"/>
        </w:rPr>
      </w:pPr>
      <w:r w:rsidRPr="008F5533">
        <w:rPr>
          <w:rFonts w:ascii="Times New Roman" w:eastAsia="Times New Roman" w:hAnsi="Times New Roman" w:cs="Times New Roman"/>
          <w:lang w:eastAsia="ru-RU"/>
        </w:rPr>
        <w:t xml:space="preserve">                                                                                  </w:t>
      </w:r>
    </w:p>
    <w:p w:rsidR="008F5533" w:rsidRPr="008F5533" w:rsidRDefault="008F5533" w:rsidP="008F5533">
      <w:pPr>
        <w:spacing w:after="0" w:line="240" w:lineRule="auto"/>
        <w:rPr>
          <w:rFonts w:ascii="Times New Roman" w:eastAsia="Times New Roman" w:hAnsi="Times New Roman" w:cs="Times New Roman"/>
          <w:lang w:eastAsia="ru-RU"/>
        </w:rPr>
      </w:pPr>
    </w:p>
    <w:p w:rsidR="008F5533" w:rsidRPr="008F5533" w:rsidRDefault="008F5533" w:rsidP="008F5533">
      <w:pPr>
        <w:spacing w:after="0" w:line="240" w:lineRule="auto"/>
        <w:rPr>
          <w:rFonts w:ascii="Times New Roman" w:eastAsia="Times New Roman" w:hAnsi="Times New Roman" w:cs="Times New Roman"/>
          <w:lang w:eastAsia="ru-RU"/>
        </w:rPr>
      </w:pPr>
    </w:p>
    <w:p w:rsidR="008F5533" w:rsidRPr="008F5533" w:rsidRDefault="008F5533" w:rsidP="008F5533">
      <w:pPr>
        <w:spacing w:after="0" w:line="240" w:lineRule="auto"/>
        <w:rPr>
          <w:rFonts w:ascii="Times New Roman" w:eastAsia="Times New Roman" w:hAnsi="Times New Roman" w:cs="Times New Roman"/>
          <w:lang w:eastAsia="ru-RU"/>
        </w:rPr>
      </w:pPr>
    </w:p>
    <w:p w:rsidR="008F5533" w:rsidRPr="008F5533" w:rsidRDefault="008F5533" w:rsidP="008F5533">
      <w:pPr>
        <w:spacing w:after="0" w:line="240" w:lineRule="auto"/>
        <w:jc w:val="right"/>
        <w:rPr>
          <w:rFonts w:ascii="Times New Roman" w:eastAsia="Times New Roman" w:hAnsi="Times New Roman" w:cs="Times New Roman"/>
          <w:lang w:eastAsia="ru-RU"/>
        </w:rPr>
      </w:pPr>
      <w:r w:rsidRPr="008F5533">
        <w:rPr>
          <w:rFonts w:ascii="Times New Roman" w:eastAsia="Times New Roman" w:hAnsi="Times New Roman" w:cs="Times New Roman"/>
          <w:lang w:eastAsia="ru-RU"/>
        </w:rPr>
        <w:t xml:space="preserve">  Приложение  № 3   к   постановлению  № 30-П</w:t>
      </w:r>
    </w:p>
    <w:p w:rsidR="008F5533" w:rsidRPr="008F5533" w:rsidRDefault="008F5533" w:rsidP="008F5533">
      <w:pPr>
        <w:spacing w:after="0" w:line="240" w:lineRule="auto"/>
        <w:jc w:val="right"/>
        <w:rPr>
          <w:rFonts w:ascii="Times New Roman" w:eastAsia="Times New Roman" w:hAnsi="Times New Roman" w:cs="Times New Roman"/>
          <w:lang w:eastAsia="ru-RU"/>
        </w:rPr>
      </w:pPr>
      <w:r w:rsidRPr="008F5533">
        <w:rPr>
          <w:rFonts w:ascii="Times New Roman" w:eastAsia="Times New Roman" w:hAnsi="Times New Roman" w:cs="Times New Roman"/>
          <w:lang w:eastAsia="ru-RU"/>
        </w:rPr>
        <w:t xml:space="preserve">                                                           </w:t>
      </w:r>
      <w:r w:rsidR="007C3BEB">
        <w:rPr>
          <w:rFonts w:ascii="Times New Roman" w:eastAsia="Times New Roman" w:hAnsi="Times New Roman" w:cs="Times New Roman"/>
          <w:lang w:eastAsia="ru-RU"/>
        </w:rPr>
        <w:t xml:space="preserve">                           от  1</w:t>
      </w:r>
      <w:r w:rsidRPr="008F5533">
        <w:rPr>
          <w:rFonts w:ascii="Times New Roman" w:eastAsia="Times New Roman" w:hAnsi="Times New Roman" w:cs="Times New Roman"/>
          <w:lang w:eastAsia="ru-RU"/>
        </w:rPr>
        <w:t>1.10.2024г</w:t>
      </w:r>
    </w:p>
    <w:p w:rsidR="008F5533" w:rsidRPr="008F5533" w:rsidRDefault="008F5533" w:rsidP="008F5533">
      <w:pPr>
        <w:spacing w:after="0" w:line="240" w:lineRule="auto"/>
        <w:rPr>
          <w:rFonts w:ascii="Times New Roman" w:eastAsia="Times New Roman" w:hAnsi="Times New Roman" w:cs="Times New Roman"/>
          <w:lang w:eastAsia="ru-RU"/>
        </w:rPr>
      </w:pPr>
    </w:p>
    <w:p w:rsidR="008F5533" w:rsidRPr="008F5533" w:rsidRDefault="008F5533" w:rsidP="008F5533">
      <w:pPr>
        <w:spacing w:after="0" w:line="240" w:lineRule="auto"/>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
          <w:bCs/>
          <w:sz w:val="28"/>
          <w:szCs w:val="28"/>
          <w:lang w:eastAsia="ru-RU"/>
        </w:rPr>
        <w:t xml:space="preserve">                                                                  </w:t>
      </w:r>
      <w:r w:rsidRPr="008F5533">
        <w:rPr>
          <w:rFonts w:ascii="Times New Roman" w:eastAsia="Times New Roman" w:hAnsi="Times New Roman" w:cs="Times New Roman"/>
          <w:bCs/>
          <w:sz w:val="28"/>
          <w:szCs w:val="28"/>
          <w:lang w:eastAsia="ru-RU"/>
        </w:rPr>
        <w:t>ПЛАН</w:t>
      </w:r>
    </w:p>
    <w:p w:rsidR="008F5533" w:rsidRPr="008F5533" w:rsidRDefault="008F5533" w:rsidP="008F5533">
      <w:pPr>
        <w:spacing w:after="0" w:line="240" w:lineRule="auto"/>
        <w:jc w:val="both"/>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sz w:val="28"/>
          <w:szCs w:val="28"/>
          <w:lang w:eastAsia="ru-RU"/>
        </w:rPr>
        <w:t>привлечения сил и средств, для профилактики и тушения  пожаров  на территории  Черемушинского сельсовета в 2024-2025.</w:t>
      </w:r>
    </w:p>
    <w:p w:rsidR="008F5533" w:rsidRPr="008F5533" w:rsidRDefault="008F5533" w:rsidP="008F5533">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0"/>
        <w:gridCol w:w="3593"/>
        <w:gridCol w:w="5139"/>
      </w:tblGrid>
      <w:tr w:rsidR="008F5533" w:rsidRPr="008F5533" w:rsidTr="004E7C00">
        <w:tc>
          <w:tcPr>
            <w:tcW w:w="590"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 xml:space="preserve"> </w:t>
            </w:r>
          </w:p>
        </w:tc>
        <w:tc>
          <w:tcPr>
            <w:tcW w:w="3593"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b/>
                <w:bCs/>
                <w:sz w:val="28"/>
                <w:szCs w:val="28"/>
                <w:lang w:eastAsia="ru-RU"/>
              </w:rPr>
            </w:pPr>
            <w:r w:rsidRPr="008F5533">
              <w:rPr>
                <w:rFonts w:ascii="Times New Roman" w:eastAsia="Times New Roman" w:hAnsi="Times New Roman" w:cs="Times New Roman"/>
                <w:b/>
                <w:bCs/>
                <w:sz w:val="28"/>
                <w:szCs w:val="28"/>
                <w:lang w:eastAsia="ru-RU"/>
              </w:rPr>
              <w:t xml:space="preserve">Учреждения, предприятия </w:t>
            </w:r>
          </w:p>
        </w:tc>
        <w:tc>
          <w:tcPr>
            <w:tcW w:w="5139"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b/>
                <w:bCs/>
                <w:sz w:val="28"/>
                <w:szCs w:val="28"/>
                <w:lang w:eastAsia="ru-RU"/>
              </w:rPr>
            </w:pPr>
            <w:r w:rsidRPr="008F5533">
              <w:rPr>
                <w:rFonts w:ascii="Times New Roman" w:eastAsia="Times New Roman" w:hAnsi="Times New Roman" w:cs="Times New Roman"/>
                <w:b/>
                <w:bCs/>
                <w:sz w:val="28"/>
                <w:szCs w:val="28"/>
                <w:lang w:eastAsia="ru-RU"/>
              </w:rPr>
              <w:t>Ответственные</w:t>
            </w:r>
          </w:p>
          <w:p w:rsidR="008F5533" w:rsidRPr="008F5533" w:rsidRDefault="008F5533" w:rsidP="008F5533">
            <w:pPr>
              <w:spacing w:after="0" w:line="240" w:lineRule="auto"/>
              <w:rPr>
                <w:rFonts w:ascii="Times New Roman" w:eastAsia="Times New Roman" w:hAnsi="Times New Roman" w:cs="Times New Roman"/>
                <w:b/>
                <w:bCs/>
                <w:sz w:val="28"/>
                <w:szCs w:val="28"/>
                <w:lang w:eastAsia="ru-RU"/>
              </w:rPr>
            </w:pPr>
          </w:p>
        </w:tc>
      </w:tr>
      <w:tr w:rsidR="008F5533" w:rsidRPr="008F5533" w:rsidTr="004E7C00">
        <w:tc>
          <w:tcPr>
            <w:tcW w:w="590"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1.</w:t>
            </w:r>
          </w:p>
        </w:tc>
        <w:tc>
          <w:tcPr>
            <w:tcW w:w="3593"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 xml:space="preserve">Администрация Черемушинского сельсовета </w:t>
            </w:r>
          </w:p>
        </w:tc>
        <w:tc>
          <w:tcPr>
            <w:tcW w:w="5139"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bCs/>
                <w:sz w:val="28"/>
                <w:szCs w:val="28"/>
                <w:lang w:eastAsia="ru-RU"/>
              </w:rPr>
            </w:pPr>
            <w:r w:rsidRPr="008F5533">
              <w:rPr>
                <w:rFonts w:ascii="Times New Roman" w:eastAsia="Times New Roman" w:hAnsi="Times New Roman" w:cs="Times New Roman"/>
                <w:bCs/>
                <w:sz w:val="28"/>
                <w:szCs w:val="28"/>
                <w:lang w:eastAsia="ru-RU"/>
              </w:rPr>
              <w:t xml:space="preserve"> Цитович Александр Николаеви</w:t>
            </w:r>
            <w:proofErr w:type="gramStart"/>
            <w:r w:rsidRPr="008F5533">
              <w:rPr>
                <w:rFonts w:ascii="Times New Roman" w:eastAsia="Times New Roman" w:hAnsi="Times New Roman" w:cs="Times New Roman"/>
                <w:bCs/>
                <w:sz w:val="28"/>
                <w:szCs w:val="28"/>
                <w:lang w:eastAsia="ru-RU"/>
              </w:rPr>
              <w:t>ч-</w:t>
            </w:r>
            <w:proofErr w:type="gramEnd"/>
            <w:r w:rsidRPr="008F5533">
              <w:rPr>
                <w:rFonts w:ascii="Times New Roman" w:eastAsia="Times New Roman" w:hAnsi="Times New Roman" w:cs="Times New Roman"/>
                <w:bCs/>
                <w:sz w:val="28"/>
                <w:szCs w:val="28"/>
                <w:lang w:eastAsia="ru-RU"/>
              </w:rPr>
              <w:t xml:space="preserve"> Глава Черемушинского сельсовета</w:t>
            </w:r>
          </w:p>
          <w:p w:rsidR="008F5533" w:rsidRPr="008F5533" w:rsidRDefault="008F5533" w:rsidP="008F5533">
            <w:pPr>
              <w:spacing w:after="0" w:line="240" w:lineRule="auto"/>
              <w:rPr>
                <w:rFonts w:ascii="Times New Roman" w:eastAsia="Times New Roman" w:hAnsi="Times New Roman" w:cs="Times New Roman"/>
                <w:bCs/>
                <w:sz w:val="28"/>
                <w:szCs w:val="28"/>
                <w:lang w:eastAsia="ru-RU"/>
              </w:rPr>
            </w:pPr>
          </w:p>
        </w:tc>
      </w:tr>
      <w:tr w:rsidR="008F5533" w:rsidRPr="008F5533" w:rsidTr="004E7C00">
        <w:trPr>
          <w:trHeight w:val="3683"/>
        </w:trPr>
        <w:tc>
          <w:tcPr>
            <w:tcW w:w="590" w:type="dxa"/>
            <w:tcBorders>
              <w:top w:val="single" w:sz="4" w:space="0" w:color="auto"/>
              <w:left w:val="single" w:sz="4" w:space="0" w:color="auto"/>
              <w:bottom w:val="nil"/>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lastRenderedPageBreak/>
              <w:t xml:space="preserve"> </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2</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w:t>
            </w:r>
          </w:p>
        </w:tc>
        <w:tc>
          <w:tcPr>
            <w:tcW w:w="3593" w:type="dxa"/>
            <w:tcBorders>
              <w:top w:val="single" w:sz="4" w:space="0" w:color="auto"/>
              <w:left w:val="single" w:sz="4" w:space="0" w:color="auto"/>
              <w:bottom w:val="nil"/>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Тракторист-машинист  трактора МТЗ-80, </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Черемушинского сельсовета</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Водитель пожарного автомобиля </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ГАЗ-53,  Черемушинского сельсовета</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Электрик Черемушинского сельсовета</w:t>
            </w:r>
          </w:p>
        </w:tc>
        <w:tc>
          <w:tcPr>
            <w:tcW w:w="5139" w:type="dxa"/>
            <w:tcBorders>
              <w:top w:val="single" w:sz="4" w:space="0" w:color="auto"/>
              <w:left w:val="single" w:sz="4" w:space="0" w:color="auto"/>
              <w:bottom w:val="nil"/>
              <w:right w:val="single" w:sz="4" w:space="0" w:color="auto"/>
            </w:tcBorders>
          </w:tcPr>
          <w:p w:rsidR="008F5533" w:rsidRPr="008F5533" w:rsidRDefault="008F5533" w:rsidP="008F5533">
            <w:pPr>
              <w:spacing w:after="12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Павлов Валерий Михайлович</w:t>
            </w:r>
          </w:p>
          <w:p w:rsidR="008F5533" w:rsidRPr="008F5533" w:rsidRDefault="008F5533" w:rsidP="008F5533">
            <w:pPr>
              <w:spacing w:after="120" w:line="240" w:lineRule="auto"/>
              <w:rPr>
                <w:rFonts w:ascii="Times New Roman" w:eastAsia="Times New Roman" w:hAnsi="Times New Roman" w:cs="Times New Roman"/>
                <w:sz w:val="28"/>
                <w:szCs w:val="28"/>
                <w:lang w:eastAsia="ru-RU"/>
              </w:rPr>
            </w:pPr>
          </w:p>
          <w:p w:rsidR="008F5533" w:rsidRPr="008F5533" w:rsidRDefault="008F5533" w:rsidP="008F5533">
            <w:pPr>
              <w:spacing w:after="120" w:line="240" w:lineRule="auto"/>
              <w:rPr>
                <w:rFonts w:ascii="Times New Roman" w:eastAsia="Times New Roman" w:hAnsi="Times New Roman" w:cs="Times New Roman"/>
                <w:sz w:val="28"/>
                <w:szCs w:val="28"/>
                <w:lang w:eastAsia="ru-RU"/>
              </w:rPr>
            </w:pPr>
          </w:p>
          <w:p w:rsidR="008F5533" w:rsidRPr="008F5533" w:rsidRDefault="008F5533" w:rsidP="008F5533">
            <w:pPr>
              <w:spacing w:after="120" w:line="240" w:lineRule="auto"/>
              <w:rPr>
                <w:rFonts w:ascii="Times New Roman" w:eastAsia="Times New Roman" w:hAnsi="Times New Roman" w:cs="Times New Roman"/>
                <w:sz w:val="28"/>
                <w:szCs w:val="28"/>
                <w:lang w:eastAsia="ru-RU"/>
              </w:rPr>
            </w:pPr>
          </w:p>
          <w:p w:rsidR="008F5533" w:rsidRPr="008F5533" w:rsidRDefault="008F5533" w:rsidP="008F5533">
            <w:pPr>
              <w:spacing w:after="12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Швенгель Виктор Викторович</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Зейног Виктор Анатольевич</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tc>
      </w:tr>
      <w:tr w:rsidR="008F5533" w:rsidRPr="008F5533" w:rsidTr="004E7C00">
        <w:tc>
          <w:tcPr>
            <w:tcW w:w="590"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3</w:t>
            </w:r>
          </w:p>
        </w:tc>
        <w:tc>
          <w:tcPr>
            <w:tcW w:w="3593"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Муниципальное бюджетное общеобразовательное учреждение Черемушкинская средняя общеобразовательная школа имени Героя Советского Союза </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Г.В. Комарова.</w:t>
            </w:r>
          </w:p>
        </w:tc>
        <w:tc>
          <w:tcPr>
            <w:tcW w:w="5139"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 Гусар Надежда Ивановна – директор школы </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tc>
      </w:tr>
      <w:tr w:rsidR="008F5533" w:rsidRPr="008F5533" w:rsidTr="004E7C00">
        <w:tc>
          <w:tcPr>
            <w:tcW w:w="590"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4</w:t>
            </w:r>
          </w:p>
        </w:tc>
        <w:tc>
          <w:tcPr>
            <w:tcW w:w="3593"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Индивидуальный     предприниматель</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tc>
        <w:tc>
          <w:tcPr>
            <w:tcW w:w="5139"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Индивидуальный предприниматель -   Кивистик Геннадий Борисович</w:t>
            </w:r>
          </w:p>
        </w:tc>
      </w:tr>
      <w:tr w:rsidR="008F5533" w:rsidRPr="008F5533" w:rsidTr="004E7C00">
        <w:tc>
          <w:tcPr>
            <w:tcW w:w="590"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5</w:t>
            </w:r>
          </w:p>
        </w:tc>
        <w:tc>
          <w:tcPr>
            <w:tcW w:w="3593"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МДОУ «Черемушинский детский сад»   </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tc>
        <w:tc>
          <w:tcPr>
            <w:tcW w:w="5139"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Амельченко Дарья Александровна–</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заведующая </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tc>
      </w:tr>
      <w:tr w:rsidR="008F5533" w:rsidRPr="008F5533" w:rsidTr="004E7C00">
        <w:tc>
          <w:tcPr>
            <w:tcW w:w="590"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6</w:t>
            </w:r>
          </w:p>
        </w:tc>
        <w:tc>
          <w:tcPr>
            <w:tcW w:w="3593"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 xml:space="preserve">МБУК "КС Каратузского района" Черемушинский сельский дом культуры </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tc>
        <w:tc>
          <w:tcPr>
            <w:tcW w:w="5139" w:type="dxa"/>
            <w:tcBorders>
              <w:top w:val="single" w:sz="4" w:space="0" w:color="auto"/>
              <w:left w:val="single" w:sz="4" w:space="0" w:color="auto"/>
              <w:bottom w:val="single" w:sz="4" w:space="0" w:color="auto"/>
              <w:right w:val="single" w:sz="4" w:space="0" w:color="auto"/>
            </w:tcBorders>
          </w:tcPr>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lastRenderedPageBreak/>
              <w:t>Гаврилова Татьяна Михайловна-</w:t>
            </w:r>
          </w:p>
          <w:p w:rsidR="008F5533" w:rsidRPr="008F5533" w:rsidRDefault="008F5533" w:rsidP="008F5533">
            <w:pPr>
              <w:spacing w:after="0" w:line="240" w:lineRule="auto"/>
              <w:rPr>
                <w:rFonts w:ascii="Times New Roman" w:eastAsia="Times New Roman" w:hAnsi="Times New Roman" w:cs="Times New Roman"/>
                <w:sz w:val="28"/>
                <w:szCs w:val="28"/>
                <w:lang w:eastAsia="ru-RU"/>
              </w:rPr>
            </w:pPr>
            <w:r w:rsidRPr="008F5533">
              <w:rPr>
                <w:rFonts w:ascii="Times New Roman" w:eastAsia="Times New Roman" w:hAnsi="Times New Roman" w:cs="Times New Roman"/>
                <w:sz w:val="28"/>
                <w:szCs w:val="28"/>
                <w:lang w:eastAsia="ru-RU"/>
              </w:rPr>
              <w:t>заведующая</w:t>
            </w:r>
          </w:p>
        </w:tc>
      </w:tr>
    </w:tbl>
    <w:p w:rsidR="008F5533" w:rsidRPr="008F5533" w:rsidRDefault="008F5533" w:rsidP="008F5533">
      <w:pPr>
        <w:spacing w:after="120" w:line="240" w:lineRule="auto"/>
        <w:rPr>
          <w:rFonts w:ascii="Times New Roman" w:eastAsia="Times New Roman" w:hAnsi="Times New Roman" w:cs="Times New Roman"/>
          <w:sz w:val="28"/>
          <w:szCs w:val="28"/>
          <w:lang w:eastAsia="ru-RU"/>
        </w:rPr>
      </w:pP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p w:rsidR="008F5533" w:rsidRPr="008F5533" w:rsidRDefault="008F5533" w:rsidP="008F5533">
      <w:pPr>
        <w:spacing w:after="0" w:line="240" w:lineRule="auto"/>
        <w:rPr>
          <w:rFonts w:ascii="Times New Roman" w:eastAsia="Times New Roman" w:hAnsi="Times New Roman" w:cs="Times New Roman"/>
          <w:sz w:val="28"/>
          <w:szCs w:val="28"/>
          <w:lang w:eastAsia="ru-RU"/>
        </w:rPr>
      </w:pPr>
    </w:p>
    <w:p w:rsidR="006A78F5" w:rsidRPr="006A78F5" w:rsidRDefault="006A78F5" w:rsidP="006A78F5">
      <w:pPr>
        <w:rPr>
          <w:rFonts w:ascii="Times New Roman" w:eastAsia="Times New Roman" w:hAnsi="Times New Roman" w:cs="Times New Roman"/>
          <w:sz w:val="24"/>
          <w:szCs w:val="24"/>
          <w:lang w:eastAsia="ru-RU"/>
        </w:rPr>
      </w:pPr>
    </w:p>
    <w:p w:rsidR="007131F1" w:rsidRPr="00542E0C" w:rsidRDefault="007131F1" w:rsidP="007131F1">
      <w:pPr>
        <w:spacing w:after="0" w:line="240" w:lineRule="auto"/>
        <w:ind w:right="-1"/>
        <w:jc w:val="center"/>
        <w:rPr>
          <w:rFonts w:ascii="Times New Roman" w:eastAsia="Times New Roman" w:hAnsi="Times New Roman" w:cs="Times New Roman"/>
          <w:sz w:val="28"/>
          <w:szCs w:val="28"/>
          <w:lang w:eastAsia="ru-RU"/>
        </w:rPr>
      </w:pPr>
      <w:r w:rsidRPr="00542E0C">
        <w:rPr>
          <w:rFonts w:ascii="Times New Roman" w:eastAsia="Times New Roman" w:hAnsi="Times New Roman" w:cs="Times New Roman"/>
          <w:sz w:val="28"/>
          <w:szCs w:val="28"/>
          <w:lang w:eastAsia="ru-RU"/>
        </w:rPr>
        <w:t>АДМИНИСТРАЦИЯ ЧЕРЕМУШИНСКОГО СЕЛЬСОВЕТА</w:t>
      </w:r>
    </w:p>
    <w:p w:rsidR="007131F1" w:rsidRPr="00542E0C" w:rsidRDefault="007131F1" w:rsidP="007131F1">
      <w:pPr>
        <w:spacing w:after="0" w:line="240" w:lineRule="auto"/>
        <w:ind w:right="-1"/>
        <w:jc w:val="center"/>
        <w:rPr>
          <w:rFonts w:ascii="Times New Roman" w:eastAsia="Times New Roman" w:hAnsi="Times New Roman" w:cs="Times New Roman"/>
          <w:sz w:val="28"/>
          <w:szCs w:val="28"/>
          <w:lang w:eastAsia="ru-RU"/>
        </w:rPr>
      </w:pPr>
      <w:r w:rsidRPr="00542E0C">
        <w:rPr>
          <w:rFonts w:ascii="Times New Roman" w:eastAsia="Times New Roman" w:hAnsi="Times New Roman" w:cs="Times New Roman"/>
          <w:sz w:val="28"/>
          <w:szCs w:val="28"/>
          <w:lang w:eastAsia="ru-RU"/>
        </w:rPr>
        <w:t>КАРАТУЗСКОГО РАЙОНА КРАСНОЯРСКОГО КРАЯ</w:t>
      </w:r>
    </w:p>
    <w:p w:rsidR="007131F1" w:rsidRPr="00A831EF" w:rsidRDefault="007131F1" w:rsidP="007131F1">
      <w:pPr>
        <w:spacing w:before="180" w:after="180" w:line="259"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ПОСТАНОВЛЕНИЕ</w:t>
      </w:r>
    </w:p>
    <w:p w:rsidR="007131F1" w:rsidRPr="00A831EF" w:rsidRDefault="007131F1" w:rsidP="007131F1">
      <w:pPr>
        <w:spacing w:before="180" w:after="180" w:line="259"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11.10.2024</w:t>
      </w:r>
      <w:r w:rsidRPr="00A831EF">
        <w:rPr>
          <w:rFonts w:ascii="Times New Roman" w:eastAsia="Times New Roman" w:hAnsi="Times New Roman" w:cs="Times New Roman"/>
          <w:color w:val="000000"/>
          <w:sz w:val="28"/>
          <w:szCs w:val="28"/>
          <w:lang w:eastAsia="ru-RU"/>
        </w:rPr>
        <w:t xml:space="preserve">                          </w:t>
      </w:r>
      <w:r w:rsidR="00B0345E">
        <w:rPr>
          <w:rFonts w:ascii="Times New Roman" w:eastAsia="Times New Roman" w:hAnsi="Times New Roman" w:cs="Times New Roman"/>
          <w:color w:val="000000"/>
          <w:sz w:val="28"/>
          <w:szCs w:val="28"/>
          <w:lang w:eastAsia="ru-RU"/>
        </w:rPr>
        <w:t xml:space="preserve">                                  </w:t>
      </w:r>
      <w:r w:rsidRPr="00A831EF">
        <w:rPr>
          <w:rFonts w:ascii="Times New Roman" w:eastAsia="Times New Roman" w:hAnsi="Times New Roman" w:cs="Times New Roman"/>
          <w:color w:val="000000"/>
          <w:sz w:val="28"/>
          <w:szCs w:val="28"/>
          <w:lang w:eastAsia="ru-RU"/>
        </w:rPr>
        <w:t xml:space="preserve">         с. ЧЕРЕМУШКА         </w:t>
      </w:r>
      <w:r>
        <w:rPr>
          <w:rFonts w:ascii="Times New Roman" w:eastAsia="Times New Roman" w:hAnsi="Times New Roman" w:cs="Times New Roman"/>
          <w:color w:val="000000"/>
          <w:sz w:val="28"/>
          <w:szCs w:val="28"/>
          <w:lang w:eastAsia="ru-RU"/>
        </w:rPr>
        <w:t xml:space="preserve"> </w:t>
      </w:r>
      <w:r w:rsidR="00B0345E">
        <w:rPr>
          <w:rFonts w:ascii="Times New Roman" w:eastAsia="Times New Roman" w:hAnsi="Times New Roman" w:cs="Times New Roman"/>
          <w:color w:val="000000"/>
          <w:sz w:val="28"/>
          <w:szCs w:val="28"/>
          <w:lang w:eastAsia="ru-RU"/>
        </w:rPr>
        <w:t xml:space="preserve">                                   </w:t>
      </w:r>
      <w:bookmarkStart w:id="33" w:name="_GoBack"/>
      <w:bookmarkEnd w:id="33"/>
      <w:r>
        <w:rPr>
          <w:rFonts w:ascii="Times New Roman" w:eastAsia="Times New Roman" w:hAnsi="Times New Roman" w:cs="Times New Roman"/>
          <w:color w:val="000000"/>
          <w:sz w:val="28"/>
          <w:szCs w:val="28"/>
          <w:lang w:eastAsia="ru-RU"/>
        </w:rPr>
        <w:t xml:space="preserve">                              </w:t>
      </w:r>
      <w:r w:rsidRPr="00A831E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30А-П</w:t>
      </w:r>
    </w:p>
    <w:p w:rsidR="007131F1" w:rsidRDefault="007131F1" w:rsidP="007131F1">
      <w:pPr>
        <w:spacing w:before="180" w:after="180" w:line="259" w:lineRule="auto"/>
        <w:ind w:firstLine="708"/>
        <w:jc w:val="both"/>
        <w:rPr>
          <w:rFonts w:ascii="Times New Roman" w:eastAsia="Times New Roman" w:hAnsi="Times New Roman" w:cs="Times New Roman"/>
          <w:color w:val="000000"/>
          <w:sz w:val="28"/>
          <w:szCs w:val="28"/>
          <w:lang w:eastAsia="ru-RU"/>
        </w:rPr>
      </w:pPr>
    </w:p>
    <w:p w:rsidR="007131F1" w:rsidRDefault="007131F1" w:rsidP="007131F1">
      <w:pPr>
        <w:spacing w:before="180" w:after="180" w:line="259"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 утверждении схемы водоснабжения и водоотведения на территории Черемушинского сельсовета Каратузского района Красноярского края на период до 2033 года.</w:t>
      </w:r>
    </w:p>
    <w:p w:rsidR="007131F1" w:rsidRPr="00A831EF" w:rsidRDefault="007131F1" w:rsidP="007131F1">
      <w:pPr>
        <w:spacing w:before="180" w:after="180" w:line="259" w:lineRule="auto"/>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соответствии со статьей 38 Федерального закона от 07.12.2011 №416 ФЗ «О водоснабжении и водоотведении», постановлением Правительства РФ от 05.09.2013 №782 «О требованиях к схемам водоснабжения и водоотведения, порядку их утверждения»</w:t>
      </w:r>
      <w:r w:rsidRPr="00A831E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ПОСТАНОВЛЯЮ</w:t>
      </w:r>
      <w:r w:rsidRPr="00A831EF">
        <w:rPr>
          <w:rFonts w:ascii="Times New Roman" w:eastAsia="Times New Roman" w:hAnsi="Times New Roman" w:cs="Times New Roman"/>
          <w:color w:val="000000"/>
          <w:sz w:val="28"/>
          <w:szCs w:val="28"/>
          <w:lang w:eastAsia="ru-RU"/>
        </w:rPr>
        <w:t>:</w:t>
      </w:r>
    </w:p>
    <w:p w:rsidR="007131F1" w:rsidRPr="00CA019F" w:rsidRDefault="00957ABD" w:rsidP="007131F1">
      <w:pPr>
        <w:spacing w:before="180" w:after="180" w:line="259" w:lineRule="auto"/>
        <w:ind w:firstLine="708"/>
        <w:jc w:val="both"/>
        <w:rPr>
          <w:rStyle w:val="a9"/>
          <w:rFonts w:ascii="Times New Roman" w:eastAsia="Times New Roman" w:hAnsi="Times New Roman" w:cs="Times New Roman"/>
          <w:b w:val="0"/>
          <w:bCs w:val="0"/>
          <w:color w:val="000000"/>
          <w:sz w:val="28"/>
          <w:szCs w:val="28"/>
          <w:lang w:eastAsia="ru-RU"/>
        </w:rPr>
      </w:pPr>
      <w:r>
        <w:rPr>
          <w:rStyle w:val="a9"/>
          <w:rFonts w:ascii="Times New Roman" w:hAnsi="Times New Roman" w:cs="Times New Roman"/>
          <w:sz w:val="28"/>
          <w:szCs w:val="28"/>
          <w:shd w:val="clear" w:color="auto" w:fill="FFFFFF"/>
        </w:rPr>
        <w:t>1.</w:t>
      </w:r>
      <w:r w:rsidR="007131F1">
        <w:rPr>
          <w:rStyle w:val="a9"/>
          <w:rFonts w:ascii="Times New Roman" w:hAnsi="Times New Roman" w:cs="Times New Roman"/>
          <w:sz w:val="28"/>
          <w:szCs w:val="28"/>
          <w:shd w:val="clear" w:color="auto" w:fill="FFFFFF"/>
        </w:rPr>
        <w:t xml:space="preserve">Утвердить прилагаемую схему </w:t>
      </w:r>
      <w:r w:rsidR="007131F1">
        <w:rPr>
          <w:rFonts w:ascii="Times New Roman" w:eastAsia="Times New Roman" w:hAnsi="Times New Roman" w:cs="Times New Roman"/>
          <w:color w:val="000000"/>
          <w:sz w:val="28"/>
          <w:szCs w:val="28"/>
          <w:lang w:eastAsia="ru-RU"/>
        </w:rPr>
        <w:t>водоснабжения и водоотведения на территории Черемушинского сельсовета Каратузского района Красноярского края на период до 2033 года (приложение).</w:t>
      </w:r>
    </w:p>
    <w:p w:rsidR="007131F1" w:rsidRPr="00542E0C" w:rsidRDefault="007131F1" w:rsidP="007131F1">
      <w:pPr>
        <w:spacing w:after="0" w:line="259" w:lineRule="auto"/>
        <w:ind w:firstLine="708"/>
        <w:jc w:val="both"/>
        <w:rPr>
          <w:rFonts w:ascii="Times New Roman" w:eastAsia="Times New Roman" w:hAnsi="Times New Roman" w:cs="Times New Roman"/>
          <w:color w:val="000000"/>
          <w:sz w:val="28"/>
          <w:szCs w:val="28"/>
          <w:lang w:eastAsia="ru-RU"/>
        </w:rPr>
      </w:pPr>
      <w:r>
        <w:rPr>
          <w:rStyle w:val="a9"/>
          <w:rFonts w:ascii="Times New Roman" w:hAnsi="Times New Roman" w:cs="Times New Roman"/>
          <w:sz w:val="28"/>
          <w:szCs w:val="28"/>
          <w:shd w:val="clear" w:color="auto" w:fill="FFFFFF"/>
        </w:rPr>
        <w:t>2. Считать утратившим силу Постановление администрации Черемушинского сельсовета от 26.06.2014 года №747-п «Об утверждении схемы водоснабжения  и водоотведения  муниципального образования Черемушинский сельсовет».</w:t>
      </w:r>
    </w:p>
    <w:p w:rsidR="007131F1" w:rsidRDefault="007131F1" w:rsidP="007131F1">
      <w:pPr>
        <w:spacing w:after="0" w:line="259"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3</w:t>
      </w:r>
      <w:r w:rsidRPr="00A831E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Опубликовать настоящее постановление на официальном сайте администрации Черемушинского сельсовета.</w:t>
      </w:r>
    </w:p>
    <w:p w:rsidR="007131F1" w:rsidRDefault="007131F1" w:rsidP="007131F1">
      <w:pPr>
        <w:spacing w:after="0" w:line="259" w:lineRule="auto"/>
        <w:jc w:val="both"/>
        <w:rPr>
          <w:rFonts w:ascii="Times New Roman" w:eastAsia="Times New Roman" w:hAnsi="Times New Roman" w:cs="Times New Roman"/>
          <w:sz w:val="28"/>
          <w:szCs w:val="28"/>
          <w:lang w:eastAsia="ru-RU"/>
        </w:rPr>
      </w:pPr>
    </w:p>
    <w:p w:rsidR="006A78F5" w:rsidRDefault="007131F1" w:rsidP="007131F1">
      <w:pP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Глава  Черемушинского </w:t>
      </w:r>
      <w:r w:rsidRPr="00A831EF">
        <w:rPr>
          <w:rFonts w:ascii="Times New Roman" w:eastAsia="Times New Roman" w:hAnsi="Times New Roman" w:cs="Times New Roman"/>
          <w:sz w:val="28"/>
          <w:szCs w:val="28"/>
          <w:lang w:eastAsia="ru-RU"/>
        </w:rPr>
        <w:t>сельсовет</w:t>
      </w:r>
      <w:r>
        <w:rPr>
          <w:rFonts w:ascii="Times New Roman" w:eastAsia="Times New Roman" w:hAnsi="Times New Roman" w:cs="Times New Roman"/>
          <w:sz w:val="28"/>
          <w:szCs w:val="28"/>
          <w:lang w:eastAsia="ru-RU"/>
        </w:rPr>
        <w:t>а</w:t>
      </w:r>
      <w:r>
        <w:rPr>
          <w:rFonts w:ascii="Times New Roman" w:eastAsia="Times New Roman" w:hAnsi="Times New Roman" w:cs="Times New Roman"/>
          <w:color w:val="000000"/>
          <w:sz w:val="28"/>
          <w:szCs w:val="28"/>
          <w:lang w:eastAsia="ru-RU"/>
        </w:rPr>
        <w:t xml:space="preserve">                                                      Ц</w:t>
      </w:r>
      <w:r w:rsidRPr="00A831EF">
        <w:rPr>
          <w:rFonts w:ascii="Times New Roman" w:hAnsi="Times New Roman" w:cs="Times New Roman"/>
          <w:sz w:val="28"/>
          <w:szCs w:val="28"/>
        </w:rPr>
        <w:t>итович А.Н</w:t>
      </w:r>
    </w:p>
    <w:tbl>
      <w:tblPr>
        <w:tblW w:w="10472" w:type="dxa"/>
        <w:tblLook w:val="04A0" w:firstRow="1" w:lastRow="0" w:firstColumn="1" w:lastColumn="0" w:noHBand="0" w:noVBand="1"/>
      </w:tblPr>
      <w:tblGrid>
        <w:gridCol w:w="1873"/>
        <w:gridCol w:w="8599"/>
      </w:tblGrid>
      <w:tr w:rsidR="008D39F7" w:rsidRPr="008D39F7" w:rsidTr="008D39F7">
        <w:trPr>
          <w:trHeight w:val="1055"/>
        </w:trPr>
        <w:tc>
          <w:tcPr>
            <w:tcW w:w="1873" w:type="dxa"/>
            <w:hideMark/>
          </w:tcPr>
          <w:p w:rsidR="008D39F7" w:rsidRPr="008D39F7" w:rsidRDefault="008D39F7" w:rsidP="008D39F7">
            <w:pPr>
              <w:framePr w:wrap="auto" w:vAnchor="text" w:hAnchor="page" w:x="826"/>
              <w:widowControl w:val="0"/>
              <w:spacing w:after="0" w:line="240" w:lineRule="auto"/>
              <w:contextualSpacing/>
              <w:jc w:val="center"/>
              <w:rPr>
                <w:rFonts w:ascii="Calibri" w:eastAsia="Calibri" w:hAnsi="Calibri" w:cs="Times New Roman"/>
                <w:sz w:val="28"/>
                <w:szCs w:val="28"/>
              </w:rPr>
            </w:pPr>
            <w:r w:rsidRPr="008D39F7">
              <w:rPr>
                <w:rFonts w:ascii="Calibri" w:eastAsia="Calibri" w:hAnsi="Calibri" w:cs="Times New Roman"/>
                <w:noProof/>
                <w:sz w:val="28"/>
                <w:szCs w:val="28"/>
                <w:lang w:eastAsia="ru-RU"/>
              </w:rPr>
              <w:lastRenderedPageBreak/>
              <w:drawing>
                <wp:inline distT="0" distB="0" distL="0" distR="0" wp14:anchorId="2C6EDD9D" wp14:editId="34389AE4">
                  <wp:extent cx="845185" cy="8451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inline>
              </w:drawing>
            </w:r>
          </w:p>
        </w:tc>
        <w:tc>
          <w:tcPr>
            <w:tcW w:w="8599" w:type="dxa"/>
            <w:vAlign w:val="center"/>
            <w:hideMark/>
          </w:tcPr>
          <w:p w:rsidR="008D39F7" w:rsidRPr="008D39F7" w:rsidRDefault="008D39F7" w:rsidP="008D39F7">
            <w:pPr>
              <w:framePr w:wrap="auto" w:vAnchor="text" w:hAnchor="page" w:x="826"/>
              <w:spacing w:after="0" w:line="240" w:lineRule="auto"/>
              <w:jc w:val="center"/>
              <w:rPr>
                <w:rFonts w:ascii="Times New Roman" w:eastAsia="Calibri" w:hAnsi="Times New Roman" w:cs="Times New Roman"/>
                <w:b/>
                <w:bCs/>
                <w:sz w:val="28"/>
                <w:szCs w:val="28"/>
              </w:rPr>
            </w:pPr>
            <w:r w:rsidRPr="008D39F7">
              <w:rPr>
                <w:rFonts w:ascii="Times New Roman" w:eastAsia="Calibri" w:hAnsi="Times New Roman" w:cs="Times New Roman"/>
                <w:b/>
                <w:bCs/>
                <w:sz w:val="28"/>
                <w:szCs w:val="28"/>
              </w:rPr>
              <w:t>ИНДИВИДУАЛЬНЫЙ ПРЕДПРИНИМАТЕЛЬ</w:t>
            </w:r>
          </w:p>
          <w:p w:rsidR="008D39F7" w:rsidRPr="008D39F7" w:rsidRDefault="008D39F7" w:rsidP="008D39F7">
            <w:pPr>
              <w:framePr w:wrap="auto" w:vAnchor="text" w:hAnchor="page" w:x="826"/>
              <w:spacing w:after="0" w:line="240" w:lineRule="auto"/>
              <w:jc w:val="center"/>
              <w:rPr>
                <w:rFonts w:ascii="Calibri" w:eastAsia="Calibri" w:hAnsi="Calibri" w:cs="Times New Roman"/>
                <w:b/>
                <w:bCs/>
                <w:sz w:val="28"/>
                <w:szCs w:val="28"/>
              </w:rPr>
            </w:pPr>
            <w:r w:rsidRPr="008D39F7">
              <w:rPr>
                <w:rFonts w:ascii="Times New Roman" w:eastAsia="Calibri" w:hAnsi="Times New Roman" w:cs="Times New Roman"/>
                <w:b/>
                <w:bCs/>
                <w:sz w:val="28"/>
                <w:szCs w:val="28"/>
              </w:rPr>
              <w:t>МИЛЕНИНА ВИКТОРИЯ АНДРЕЕВНА</w:t>
            </w:r>
          </w:p>
          <w:p w:rsidR="008D39F7" w:rsidRPr="008D39F7" w:rsidRDefault="008D39F7" w:rsidP="008D39F7">
            <w:pPr>
              <w:framePr w:wrap="auto" w:vAnchor="text" w:hAnchor="page" w:x="826"/>
              <w:spacing w:after="0" w:line="240" w:lineRule="auto"/>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Юридический адрес: 355032, Ставропольский край, г. Ставрополь, ул. Тухачевского, д. 23/3, 14,</w:t>
            </w:r>
          </w:p>
          <w:p w:rsidR="008D39F7" w:rsidRPr="008D39F7" w:rsidRDefault="008D39F7" w:rsidP="008D39F7">
            <w:pPr>
              <w:framePr w:wrap="auto" w:vAnchor="text" w:hAnchor="page" w:x="826"/>
              <w:spacing w:after="0" w:line="240" w:lineRule="auto"/>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ОГРН: 315265100004823, ИНН: 234207360178, БИК:</w:t>
            </w:r>
            <w:r w:rsidRPr="008D39F7">
              <w:rPr>
                <w:rFonts w:ascii="Calibri" w:eastAsia="Calibri" w:hAnsi="Calibri" w:cs="Times New Roman"/>
                <w:sz w:val="20"/>
                <w:szCs w:val="20"/>
              </w:rPr>
              <w:t xml:space="preserve"> </w:t>
            </w:r>
            <w:r w:rsidRPr="008D39F7">
              <w:rPr>
                <w:rFonts w:ascii="Times New Roman" w:eastAsia="Calibri" w:hAnsi="Times New Roman" w:cs="Times New Roman"/>
                <w:sz w:val="20"/>
                <w:szCs w:val="20"/>
              </w:rPr>
              <w:t>040702615,</w:t>
            </w:r>
          </w:p>
          <w:p w:rsidR="008D39F7" w:rsidRPr="008D39F7" w:rsidRDefault="008D39F7" w:rsidP="008D39F7">
            <w:pPr>
              <w:framePr w:wrap="auto" w:vAnchor="text" w:hAnchor="page" w:x="826"/>
              <w:spacing w:after="0" w:line="240" w:lineRule="auto"/>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 xml:space="preserve">Расчетный счет: 40802810760100011427, банк: Ставропольское отделение №52ЗО </w:t>
            </w:r>
            <w:r w:rsidRPr="008D39F7">
              <w:rPr>
                <w:rFonts w:ascii="Times New Roman" w:eastAsia="Calibri" w:hAnsi="Times New Roman" w:cs="Times New Roman"/>
                <w:sz w:val="20"/>
                <w:szCs w:val="20"/>
              </w:rPr>
              <w:br/>
              <w:t>ПАО Сбербанк,</w:t>
            </w:r>
          </w:p>
          <w:p w:rsidR="008D39F7" w:rsidRPr="008D39F7" w:rsidRDefault="008D39F7" w:rsidP="008D39F7">
            <w:pPr>
              <w:framePr w:wrap="auto" w:vAnchor="text" w:hAnchor="page" w:x="826"/>
              <w:spacing w:after="0" w:line="240" w:lineRule="auto"/>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к/с: 30101810907020000615</w:t>
            </w:r>
          </w:p>
        </w:tc>
      </w:tr>
    </w:tbl>
    <w:p w:rsidR="008D39F7" w:rsidRPr="008D39F7" w:rsidRDefault="008D39F7" w:rsidP="008D39F7">
      <w:pPr>
        <w:widowControl w:val="0"/>
        <w:autoSpaceDE w:val="0"/>
        <w:autoSpaceDN w:val="0"/>
        <w:adjustRightInd w:val="0"/>
        <w:spacing w:after="0" w:line="240" w:lineRule="auto"/>
        <w:ind w:right="-20"/>
        <w:jc w:val="center"/>
        <w:rPr>
          <w:rFonts w:ascii="Times New Roman" w:eastAsia="Times New Roman" w:hAnsi="Times New Roman" w:cs="Times New Roman"/>
          <w:sz w:val="20"/>
          <w:szCs w:val="20"/>
          <w:lang w:eastAsia="ru-RU"/>
        </w:rPr>
      </w:pPr>
    </w:p>
    <w:p w:rsidR="008D39F7" w:rsidRPr="008D39F7" w:rsidRDefault="008D39F7" w:rsidP="008D39F7">
      <w:pPr>
        <w:widowControl w:val="0"/>
        <w:autoSpaceDE w:val="0"/>
        <w:autoSpaceDN w:val="0"/>
        <w:adjustRightInd w:val="0"/>
        <w:spacing w:after="0" w:line="240" w:lineRule="auto"/>
        <w:ind w:right="-20"/>
        <w:jc w:val="center"/>
        <w:rPr>
          <w:rFonts w:ascii="Times New Roman" w:eastAsia="Times New Roman" w:hAnsi="Times New Roman" w:cs="Times New Roman"/>
          <w:sz w:val="20"/>
          <w:szCs w:val="20"/>
          <w:lang w:eastAsia="ru-RU"/>
        </w:rPr>
      </w:pPr>
    </w:p>
    <w:p w:rsidR="008D39F7" w:rsidRPr="008D39F7" w:rsidRDefault="008D39F7" w:rsidP="008D39F7">
      <w:pPr>
        <w:widowControl w:val="0"/>
        <w:autoSpaceDE w:val="0"/>
        <w:autoSpaceDN w:val="0"/>
        <w:adjustRightInd w:val="0"/>
        <w:spacing w:before="3" w:after="0" w:line="240" w:lineRule="exact"/>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2538"/>
        <w:gridCol w:w="2168"/>
      </w:tblGrid>
      <w:tr w:rsidR="008D39F7" w:rsidRPr="008D39F7" w:rsidTr="008D39F7">
        <w:tc>
          <w:tcPr>
            <w:tcW w:w="4955" w:type="dxa"/>
          </w:tcPr>
          <w:p w:rsidR="008D39F7" w:rsidRPr="008D39F7" w:rsidRDefault="008D39F7" w:rsidP="008D39F7">
            <w:pPr>
              <w:widowControl w:val="0"/>
              <w:spacing w:after="0" w:line="240" w:lineRule="auto"/>
              <w:jc w:val="center"/>
              <w:rPr>
                <w:rFonts w:ascii="Times New Roman" w:eastAsia="Calibri" w:hAnsi="Times New Roman" w:cs="Times New Roman"/>
                <w:bCs/>
                <w:iCs/>
                <w:sz w:val="24"/>
                <w:szCs w:val="24"/>
              </w:rPr>
            </w:pPr>
            <w:r w:rsidRPr="008D39F7">
              <w:rPr>
                <w:rFonts w:ascii="Times New Roman" w:eastAsia="Calibri" w:hAnsi="Times New Roman" w:cs="Times New Roman"/>
                <w:bCs/>
                <w:iCs/>
                <w:sz w:val="24"/>
                <w:szCs w:val="24"/>
              </w:rPr>
              <w:t>РАЗРАБОТАНО:</w:t>
            </w:r>
          </w:p>
          <w:p w:rsidR="008D39F7" w:rsidRPr="008D39F7" w:rsidRDefault="008D39F7" w:rsidP="008D39F7">
            <w:pPr>
              <w:widowControl w:val="0"/>
              <w:spacing w:after="0" w:line="240" w:lineRule="auto"/>
              <w:jc w:val="center"/>
              <w:rPr>
                <w:rFonts w:ascii="Times New Roman" w:eastAsia="Calibri" w:hAnsi="Times New Roman" w:cs="Times New Roman"/>
                <w:bCs/>
                <w:iCs/>
                <w:sz w:val="24"/>
                <w:szCs w:val="24"/>
              </w:rPr>
            </w:pPr>
            <w:r w:rsidRPr="008D39F7">
              <w:rPr>
                <w:rFonts w:ascii="Times New Roman" w:eastAsia="Calibri" w:hAnsi="Times New Roman" w:cs="Times New Roman"/>
                <w:bCs/>
                <w:iCs/>
                <w:sz w:val="24"/>
                <w:szCs w:val="24"/>
              </w:rPr>
              <w:t>ИП Миленина В. А.</w:t>
            </w:r>
          </w:p>
          <w:p w:rsidR="008D39F7" w:rsidRPr="008D39F7" w:rsidRDefault="008D39F7" w:rsidP="008D39F7">
            <w:pPr>
              <w:widowControl w:val="0"/>
              <w:spacing w:after="0" w:line="240" w:lineRule="auto"/>
              <w:jc w:val="center"/>
              <w:rPr>
                <w:rFonts w:ascii="Times New Roman" w:eastAsia="Calibri" w:hAnsi="Times New Roman" w:cs="Times New Roman"/>
                <w:bCs/>
                <w:iCs/>
                <w:sz w:val="24"/>
                <w:szCs w:val="24"/>
              </w:rPr>
            </w:pPr>
          </w:p>
          <w:p w:rsidR="008D39F7" w:rsidRPr="008D39F7" w:rsidRDefault="008D39F7" w:rsidP="008D39F7">
            <w:pPr>
              <w:widowControl w:val="0"/>
              <w:spacing w:after="0" w:line="240" w:lineRule="auto"/>
              <w:jc w:val="center"/>
              <w:rPr>
                <w:rFonts w:ascii="Times New Roman" w:eastAsia="Calibri" w:hAnsi="Times New Roman" w:cs="Times New Roman"/>
                <w:bCs/>
                <w:iCs/>
                <w:sz w:val="24"/>
                <w:szCs w:val="24"/>
              </w:rPr>
            </w:pPr>
          </w:p>
          <w:p w:rsidR="008D39F7" w:rsidRPr="008D39F7" w:rsidRDefault="008D39F7" w:rsidP="008D39F7">
            <w:pPr>
              <w:widowControl w:val="0"/>
              <w:spacing w:after="0" w:line="240" w:lineRule="auto"/>
              <w:jc w:val="center"/>
              <w:rPr>
                <w:rFonts w:ascii="Times New Roman" w:eastAsia="Calibri" w:hAnsi="Times New Roman" w:cs="Times New Roman"/>
                <w:bCs/>
                <w:iCs/>
                <w:sz w:val="24"/>
                <w:szCs w:val="24"/>
              </w:rPr>
            </w:pPr>
          </w:p>
          <w:p w:rsidR="008D39F7" w:rsidRPr="008D39F7" w:rsidRDefault="008D39F7" w:rsidP="008D39F7">
            <w:pPr>
              <w:widowControl w:val="0"/>
              <w:spacing w:after="0" w:line="240" w:lineRule="auto"/>
              <w:jc w:val="center"/>
              <w:rPr>
                <w:rFonts w:ascii="Times New Roman" w:eastAsia="Calibri" w:hAnsi="Times New Roman" w:cs="Times New Roman"/>
                <w:bCs/>
                <w:iCs/>
                <w:sz w:val="24"/>
                <w:szCs w:val="24"/>
              </w:rPr>
            </w:pPr>
            <w:r w:rsidRPr="008D39F7">
              <w:rPr>
                <w:rFonts w:ascii="Times New Roman" w:eastAsia="Calibri" w:hAnsi="Times New Roman" w:cs="Times New Roman"/>
                <w:bCs/>
                <w:iCs/>
                <w:sz w:val="24"/>
                <w:szCs w:val="24"/>
              </w:rPr>
              <w:t>Руководитель____________ /В.А. Миленина/</w:t>
            </w:r>
          </w:p>
          <w:p w:rsidR="008D39F7" w:rsidRPr="008D39F7" w:rsidRDefault="008D39F7" w:rsidP="008D39F7">
            <w:pPr>
              <w:widowControl w:val="0"/>
              <w:spacing w:after="0" w:line="240" w:lineRule="auto"/>
              <w:rPr>
                <w:rFonts w:ascii="Times New Roman" w:eastAsia="Times New Roman" w:hAnsi="Times New Roman" w:cs="Times New Roman"/>
                <w:b/>
                <w:bCs/>
                <w:i/>
                <w:iCs/>
                <w:sz w:val="24"/>
                <w:szCs w:val="24"/>
              </w:rPr>
            </w:pPr>
            <w:r w:rsidRPr="008D39F7">
              <w:rPr>
                <w:rFonts w:ascii="Times New Roman" w:eastAsia="Calibri" w:hAnsi="Times New Roman" w:cs="Times New Roman"/>
                <w:bCs/>
                <w:iCs/>
                <w:sz w:val="24"/>
                <w:szCs w:val="24"/>
              </w:rPr>
              <w:t xml:space="preserve">                   «30» ноября 2023г.</w:t>
            </w:r>
          </w:p>
        </w:tc>
        <w:tc>
          <w:tcPr>
            <w:tcW w:w="4956" w:type="dxa"/>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 New Roman" w:hAnsi="Times New Roman" w:cs="Times New Roman"/>
                <w:b/>
                <w:bCs/>
                <w:i/>
                <w:sz w:val="24"/>
                <w:szCs w:val="24"/>
              </w:rPr>
            </w:pPr>
            <w:r w:rsidRPr="008D39F7">
              <w:rPr>
                <w:rFonts w:ascii="Times New Roman" w:eastAsia="Times New Roman" w:hAnsi="Times New Roman" w:cs="Times New Roman"/>
                <w:b/>
                <w:bCs/>
                <w:i/>
                <w:sz w:val="24"/>
                <w:szCs w:val="24"/>
              </w:rPr>
              <w:t>УТВЕРЖДЕНО:</w:t>
            </w:r>
          </w:p>
          <w:p w:rsidR="008D39F7" w:rsidRPr="008D39F7" w:rsidRDefault="008D39F7" w:rsidP="008D39F7">
            <w:pPr>
              <w:widowControl w:val="0"/>
              <w:spacing w:after="0" w:line="240" w:lineRule="auto"/>
              <w:jc w:val="center"/>
              <w:rPr>
                <w:rFonts w:ascii="Times New Roman" w:eastAsia="Times New Roman" w:hAnsi="Times New Roman" w:cs="Times New Roman"/>
                <w:bCs/>
                <w:sz w:val="24"/>
                <w:szCs w:val="24"/>
              </w:rPr>
            </w:pPr>
            <w:r w:rsidRPr="008D39F7">
              <w:rPr>
                <w:rFonts w:ascii="Times New Roman" w:eastAsia="Times New Roman" w:hAnsi="Times New Roman" w:cs="Times New Roman"/>
                <w:bCs/>
                <w:sz w:val="24"/>
                <w:szCs w:val="24"/>
              </w:rPr>
              <w:t xml:space="preserve">Глава </w:t>
            </w:r>
          </w:p>
          <w:p w:rsidR="008D39F7" w:rsidRPr="008D39F7" w:rsidRDefault="008D39F7" w:rsidP="008D39F7">
            <w:pPr>
              <w:widowControl w:val="0"/>
              <w:spacing w:after="0" w:line="240" w:lineRule="auto"/>
              <w:jc w:val="center"/>
              <w:rPr>
                <w:rFonts w:ascii="Times New Roman" w:eastAsia="Times New Roman" w:hAnsi="Times New Roman" w:cs="Times New Roman"/>
                <w:bCs/>
                <w:sz w:val="24"/>
                <w:szCs w:val="24"/>
              </w:rPr>
            </w:pPr>
            <w:r w:rsidRPr="008D39F7">
              <w:rPr>
                <w:rFonts w:ascii="Times New Roman" w:eastAsia="Times New Roman" w:hAnsi="Times New Roman" w:cs="Times New Roman"/>
                <w:bCs/>
                <w:sz w:val="24"/>
                <w:szCs w:val="24"/>
              </w:rPr>
              <w:t>Черемушинского сельсовета</w:t>
            </w:r>
          </w:p>
          <w:p w:rsidR="008D39F7" w:rsidRPr="008D39F7" w:rsidRDefault="008D39F7" w:rsidP="008D39F7">
            <w:pPr>
              <w:widowControl w:val="0"/>
              <w:spacing w:after="0" w:line="240" w:lineRule="auto"/>
              <w:jc w:val="center"/>
              <w:rPr>
                <w:rFonts w:ascii="Times New Roman" w:eastAsia="Times New Roman" w:hAnsi="Times New Roman" w:cs="Times New Roman"/>
                <w:bCs/>
                <w:sz w:val="24"/>
                <w:szCs w:val="24"/>
              </w:rPr>
            </w:pPr>
            <w:r w:rsidRPr="008D39F7">
              <w:rPr>
                <w:rFonts w:ascii="Times New Roman" w:eastAsia="Times New Roman" w:hAnsi="Times New Roman" w:cs="Times New Roman"/>
                <w:bCs/>
                <w:sz w:val="24"/>
                <w:szCs w:val="24"/>
              </w:rPr>
              <w:t xml:space="preserve">Каратузского района </w:t>
            </w:r>
          </w:p>
          <w:p w:rsidR="008D39F7" w:rsidRPr="008D39F7" w:rsidRDefault="008D39F7" w:rsidP="008D39F7">
            <w:pPr>
              <w:widowControl w:val="0"/>
              <w:spacing w:after="0" w:line="240" w:lineRule="auto"/>
              <w:jc w:val="center"/>
              <w:rPr>
                <w:rFonts w:ascii="Times New Roman" w:eastAsia="Times New Roman" w:hAnsi="Times New Roman" w:cs="Times New Roman"/>
                <w:bCs/>
                <w:sz w:val="24"/>
                <w:szCs w:val="24"/>
              </w:rPr>
            </w:pPr>
            <w:r w:rsidRPr="008D39F7">
              <w:rPr>
                <w:rFonts w:ascii="Times New Roman" w:eastAsia="Times New Roman" w:hAnsi="Times New Roman" w:cs="Times New Roman"/>
                <w:bCs/>
                <w:sz w:val="24"/>
                <w:szCs w:val="24"/>
              </w:rPr>
              <w:t xml:space="preserve">Красноярского края </w:t>
            </w:r>
          </w:p>
          <w:p w:rsidR="008D39F7" w:rsidRPr="008D39F7" w:rsidRDefault="008D39F7" w:rsidP="008D39F7">
            <w:pPr>
              <w:widowControl w:val="0"/>
              <w:spacing w:after="0" w:line="240" w:lineRule="auto"/>
              <w:jc w:val="center"/>
              <w:rPr>
                <w:rFonts w:ascii="Times New Roman" w:eastAsia="Times New Roman" w:hAnsi="Times New Roman" w:cs="Times New Roman"/>
                <w:bCs/>
                <w:sz w:val="24"/>
                <w:szCs w:val="24"/>
              </w:rPr>
            </w:pPr>
            <w:r w:rsidRPr="008D39F7">
              <w:rPr>
                <w:rFonts w:ascii="Times New Roman" w:eastAsia="Times New Roman" w:hAnsi="Times New Roman" w:cs="Times New Roman"/>
                <w:bCs/>
                <w:sz w:val="24"/>
                <w:szCs w:val="24"/>
              </w:rPr>
              <w:t>____________________ /</w:t>
            </w:r>
            <w:r w:rsidRPr="008D39F7">
              <w:rPr>
                <w:rFonts w:ascii="Calibri" w:eastAsia="Calibri" w:hAnsi="Calibri" w:cs="Times New Roman"/>
              </w:rPr>
              <w:t xml:space="preserve"> </w:t>
            </w:r>
            <w:r w:rsidRPr="008D39F7">
              <w:rPr>
                <w:rFonts w:ascii="Times New Roman" w:eastAsia="Times New Roman" w:hAnsi="Times New Roman" w:cs="Times New Roman"/>
                <w:bCs/>
                <w:sz w:val="24"/>
                <w:szCs w:val="24"/>
              </w:rPr>
              <w:t>А.Н. Цитович /</w:t>
            </w:r>
          </w:p>
          <w:p w:rsidR="008D39F7" w:rsidRPr="008D39F7" w:rsidRDefault="008D39F7" w:rsidP="008D39F7">
            <w:pPr>
              <w:widowControl w:val="0"/>
              <w:spacing w:after="0" w:line="240" w:lineRule="auto"/>
              <w:rPr>
                <w:rFonts w:ascii="Times New Roman" w:eastAsia="Times New Roman" w:hAnsi="Times New Roman" w:cs="Times New Roman"/>
                <w:bCs/>
                <w:sz w:val="24"/>
                <w:szCs w:val="24"/>
              </w:rPr>
            </w:pPr>
            <w:r w:rsidRPr="008D39F7">
              <w:rPr>
                <w:rFonts w:ascii="Times New Roman" w:eastAsia="Times New Roman" w:hAnsi="Times New Roman" w:cs="Times New Roman"/>
                <w:bCs/>
                <w:sz w:val="24"/>
                <w:szCs w:val="24"/>
              </w:rPr>
              <w:t xml:space="preserve">        «30» ноября 2023г.</w:t>
            </w:r>
          </w:p>
        </w:tc>
      </w:tr>
    </w:tbl>
    <w:p w:rsidR="008D39F7" w:rsidRPr="008D39F7" w:rsidRDefault="008D39F7" w:rsidP="008D39F7">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rsidR="008D39F7" w:rsidRPr="008D39F7" w:rsidRDefault="008D39F7" w:rsidP="008D39F7">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rsidR="008D39F7" w:rsidRPr="008D39F7" w:rsidRDefault="008D39F7" w:rsidP="008D39F7">
      <w:pPr>
        <w:widowControl w:val="0"/>
        <w:autoSpaceDE w:val="0"/>
        <w:autoSpaceDN w:val="0"/>
        <w:adjustRightInd w:val="0"/>
        <w:spacing w:after="0" w:line="240" w:lineRule="auto"/>
        <w:contextualSpacing/>
        <w:jc w:val="right"/>
        <w:rPr>
          <w:rFonts w:ascii="Times New Roman" w:eastAsia="Times New Roman" w:hAnsi="Times New Roman" w:cs="Times New Roman"/>
          <w:sz w:val="20"/>
          <w:szCs w:val="20"/>
          <w:lang w:eastAsia="ru-RU"/>
        </w:rPr>
      </w:pPr>
    </w:p>
    <w:p w:rsidR="008D39F7" w:rsidRPr="008D39F7" w:rsidRDefault="008D39F7" w:rsidP="008D39F7">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rsidR="008D39F7" w:rsidRPr="008D39F7" w:rsidRDefault="008D39F7" w:rsidP="008D39F7">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rsidR="008D39F7" w:rsidRPr="008D39F7" w:rsidRDefault="008D39F7" w:rsidP="008D39F7">
      <w:pPr>
        <w:widowControl w:val="0"/>
        <w:spacing w:after="0" w:line="360" w:lineRule="auto"/>
        <w:jc w:val="center"/>
        <w:rPr>
          <w:rFonts w:ascii="Times New Roman" w:eastAsia="Times New Roman" w:hAnsi="Times New Roman" w:cs="Times New Roman"/>
          <w:b/>
          <w:i/>
          <w:sz w:val="32"/>
          <w:szCs w:val="32"/>
          <w:shd w:val="clear" w:color="auto" w:fill="FFFFFF"/>
        </w:rPr>
      </w:pPr>
      <w:r w:rsidRPr="008D39F7">
        <w:rPr>
          <w:rFonts w:ascii="Times New Roman" w:eastAsia="Times New Roman" w:hAnsi="Times New Roman" w:cs="Times New Roman"/>
          <w:b/>
          <w:i/>
          <w:sz w:val="32"/>
          <w:szCs w:val="32"/>
          <w:shd w:val="clear" w:color="auto" w:fill="FFFFFF"/>
        </w:rPr>
        <w:t>СХЕМА ВОДОСНАБЖЕНИЯ И ВОДООТВЕДЕНИЯ</w:t>
      </w:r>
    </w:p>
    <w:p w:rsidR="008D39F7" w:rsidRPr="008D39F7" w:rsidRDefault="008D39F7" w:rsidP="008D39F7">
      <w:pPr>
        <w:widowControl w:val="0"/>
        <w:spacing w:after="0" w:line="360" w:lineRule="auto"/>
        <w:jc w:val="center"/>
        <w:rPr>
          <w:rFonts w:ascii="Times New Roman" w:eastAsia="Times New Roman" w:hAnsi="Times New Roman" w:cs="Times New Roman"/>
          <w:b/>
          <w:i/>
          <w:sz w:val="32"/>
          <w:szCs w:val="32"/>
          <w:shd w:val="clear" w:color="auto" w:fill="FFFFFF"/>
        </w:rPr>
      </w:pPr>
      <w:r w:rsidRPr="008D39F7">
        <w:rPr>
          <w:rFonts w:ascii="Times New Roman" w:eastAsia="Times New Roman" w:hAnsi="Times New Roman" w:cs="Times New Roman"/>
          <w:b/>
          <w:i/>
          <w:sz w:val="32"/>
          <w:szCs w:val="32"/>
          <w:shd w:val="clear" w:color="auto" w:fill="FFFFFF"/>
        </w:rPr>
        <w:t>ЧЕРЕМУШИНСКОГО СЕЛЬСОВЕТА</w:t>
      </w:r>
    </w:p>
    <w:p w:rsidR="008D39F7" w:rsidRPr="008D39F7" w:rsidRDefault="008D39F7" w:rsidP="008D39F7">
      <w:pPr>
        <w:widowControl w:val="0"/>
        <w:spacing w:after="0" w:line="360" w:lineRule="auto"/>
        <w:ind w:left="-1134" w:right="-403"/>
        <w:jc w:val="center"/>
        <w:rPr>
          <w:rFonts w:ascii="Times New Roman" w:eastAsia="Times New Roman" w:hAnsi="Times New Roman" w:cs="Times New Roman"/>
          <w:b/>
          <w:i/>
          <w:sz w:val="32"/>
          <w:szCs w:val="32"/>
          <w:shd w:val="clear" w:color="auto" w:fill="FFFFFF"/>
        </w:rPr>
      </w:pPr>
      <w:r w:rsidRPr="008D39F7">
        <w:rPr>
          <w:rFonts w:ascii="Times New Roman" w:eastAsia="Times New Roman" w:hAnsi="Times New Roman" w:cs="Times New Roman"/>
          <w:b/>
          <w:i/>
          <w:sz w:val="32"/>
          <w:szCs w:val="32"/>
          <w:shd w:val="clear" w:color="auto" w:fill="FFFFFF"/>
        </w:rPr>
        <w:t>КАРАТУЗСКОГО РАЙОНА</w:t>
      </w:r>
    </w:p>
    <w:p w:rsidR="008D39F7" w:rsidRPr="008D39F7" w:rsidRDefault="008D39F7" w:rsidP="008D39F7">
      <w:pPr>
        <w:widowControl w:val="0"/>
        <w:spacing w:after="0" w:line="360" w:lineRule="auto"/>
        <w:ind w:left="-1134" w:right="-403"/>
        <w:jc w:val="center"/>
        <w:rPr>
          <w:rFonts w:ascii="Times New Roman" w:eastAsia="Times New Roman" w:hAnsi="Times New Roman" w:cs="Times New Roman"/>
          <w:b/>
          <w:i/>
          <w:sz w:val="32"/>
          <w:szCs w:val="32"/>
          <w:shd w:val="clear" w:color="auto" w:fill="FFFFFF"/>
        </w:rPr>
      </w:pPr>
      <w:r w:rsidRPr="008D39F7">
        <w:rPr>
          <w:rFonts w:ascii="Times New Roman" w:eastAsia="Times New Roman" w:hAnsi="Times New Roman" w:cs="Times New Roman"/>
          <w:b/>
          <w:i/>
          <w:sz w:val="32"/>
          <w:szCs w:val="32"/>
          <w:shd w:val="clear" w:color="auto" w:fill="FFFFFF"/>
        </w:rPr>
        <w:t>КРАСНОЯРСКОГО КРАЯ</w:t>
      </w:r>
    </w:p>
    <w:p w:rsidR="008D39F7" w:rsidRPr="008D39F7" w:rsidRDefault="008D39F7" w:rsidP="008D39F7">
      <w:pPr>
        <w:widowControl w:val="0"/>
        <w:ind w:left="-1276" w:right="-851"/>
        <w:jc w:val="center"/>
        <w:rPr>
          <w:rFonts w:ascii="Times New Roman" w:eastAsia="Times New Roman" w:hAnsi="Times New Roman" w:cs="Times New Roman"/>
          <w:b/>
          <w:i/>
          <w:sz w:val="32"/>
          <w:szCs w:val="32"/>
        </w:rPr>
      </w:pPr>
      <w:r w:rsidRPr="008D39F7">
        <w:rPr>
          <w:rFonts w:ascii="Times New Roman" w:eastAsia="Times New Roman" w:hAnsi="Times New Roman" w:cs="Times New Roman"/>
          <w:b/>
          <w:i/>
          <w:sz w:val="32"/>
          <w:szCs w:val="32"/>
          <w:shd w:val="clear" w:color="auto" w:fill="FFFFFF"/>
        </w:rPr>
        <w:t xml:space="preserve">НА ПЕРИОД </w:t>
      </w:r>
      <w:r w:rsidRPr="008D39F7">
        <w:rPr>
          <w:rFonts w:ascii="Times New Roman" w:eastAsia="Times New Roman" w:hAnsi="Times New Roman" w:cs="Times New Roman"/>
          <w:b/>
          <w:i/>
          <w:sz w:val="32"/>
          <w:szCs w:val="32"/>
        </w:rPr>
        <w:t>ДО 2033 г.</w:t>
      </w:r>
    </w:p>
    <w:p w:rsidR="008D39F7" w:rsidRPr="008D39F7" w:rsidRDefault="008D39F7" w:rsidP="008D39F7">
      <w:pPr>
        <w:widowControl w:val="0"/>
        <w:ind w:left="-1276" w:right="-851"/>
        <w:jc w:val="center"/>
        <w:rPr>
          <w:rFonts w:ascii="Calibri" w:eastAsia="Calibri" w:hAnsi="Calibri" w:cs="Times New Roman"/>
          <w:noProof/>
          <w:lang w:eastAsia="ru-RU"/>
        </w:rPr>
      </w:pPr>
      <w:r w:rsidRPr="008D39F7">
        <w:rPr>
          <w:rFonts w:ascii="Calibri" w:eastAsia="Calibri" w:hAnsi="Calibri" w:cs="Times New Roman"/>
          <w:noProof/>
          <w:lang w:eastAsia="ru-RU"/>
        </w:rPr>
        <w:lastRenderedPageBreak/>
        <w:drawing>
          <wp:inline distT="0" distB="0" distL="0" distR="0" wp14:anchorId="7A9AE1E9" wp14:editId="22D9939E">
            <wp:extent cx="1524000" cy="1426845"/>
            <wp:effectExtent l="0" t="0" r="0" b="1905"/>
            <wp:docPr id="3" name="Рисунок 3" descr="karatuzskii_rayon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atuzskii_rayon_co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1426845"/>
                    </a:xfrm>
                    <a:prstGeom prst="rect">
                      <a:avLst/>
                    </a:prstGeom>
                    <a:noFill/>
                    <a:ln>
                      <a:noFill/>
                    </a:ln>
                  </pic:spPr>
                </pic:pic>
              </a:graphicData>
            </a:graphic>
          </wp:inline>
        </w:drawing>
      </w:r>
    </w:p>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 New Roman" w:hAnsi="Times New Roman" w:cs="Calibri"/>
          <w:b/>
          <w:i/>
          <w:sz w:val="32"/>
          <w:szCs w:val="32"/>
        </w:rPr>
      </w:pPr>
    </w:p>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 New Roman" w:hAnsi="Times New Roman" w:cs="Calibri"/>
          <w:b/>
          <w:i/>
          <w:sz w:val="32"/>
          <w:szCs w:val="32"/>
        </w:rPr>
      </w:pPr>
    </w:p>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 New Roman" w:hAnsi="Times New Roman" w:cs="Calibri"/>
          <w:b/>
          <w:i/>
          <w:sz w:val="32"/>
          <w:szCs w:val="32"/>
        </w:rPr>
      </w:pPr>
    </w:p>
    <w:p w:rsidR="008D39F7" w:rsidRPr="008D39F7" w:rsidRDefault="008D39F7" w:rsidP="008D39F7">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rsidR="008D39F7" w:rsidRPr="008D39F7" w:rsidRDefault="008D39F7" w:rsidP="008D39F7">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rsidR="008D39F7" w:rsidRPr="008D39F7" w:rsidRDefault="008D39F7" w:rsidP="008D39F7">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rsidR="008D39F7" w:rsidRPr="008D39F7" w:rsidRDefault="008D39F7" w:rsidP="008D39F7">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rsidR="008D39F7" w:rsidRPr="008D39F7" w:rsidRDefault="008D39F7" w:rsidP="008D39F7">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rsidR="008D39F7" w:rsidRPr="008D39F7" w:rsidRDefault="008D39F7" w:rsidP="008D39F7">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rsidR="008D39F7" w:rsidRPr="008D39F7" w:rsidRDefault="008D39F7" w:rsidP="008D39F7">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rsidR="008D39F7" w:rsidRPr="008D39F7" w:rsidRDefault="008D39F7" w:rsidP="008D39F7">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rsidR="008D39F7" w:rsidRPr="008D39F7" w:rsidRDefault="008D39F7" w:rsidP="008D39F7">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rsidR="008D39F7" w:rsidRPr="008D39F7" w:rsidRDefault="008D39F7" w:rsidP="008D39F7">
      <w:pPr>
        <w:widowControl w:val="0"/>
        <w:tabs>
          <w:tab w:val="left" w:pos="1560"/>
        </w:tabs>
        <w:jc w:val="center"/>
        <w:rPr>
          <w:rFonts w:ascii="Times New Roman" w:eastAsia="Times New Roman" w:hAnsi="Times New Roman" w:cs="Times New Roman"/>
          <w:b/>
          <w:bCs/>
          <w:sz w:val="28"/>
          <w:szCs w:val="28"/>
          <w:lang w:eastAsia="ru-RU"/>
        </w:rPr>
      </w:pPr>
      <w:r w:rsidRPr="008D39F7">
        <w:rPr>
          <w:rFonts w:ascii="Times New Roman" w:eastAsia="Times New Roman" w:hAnsi="Times New Roman" w:cs="Times New Roman"/>
          <w:b/>
          <w:bCs/>
          <w:spacing w:val="1"/>
          <w:sz w:val="28"/>
          <w:szCs w:val="28"/>
          <w:lang w:eastAsia="ru-RU"/>
        </w:rPr>
        <w:t>2</w:t>
      </w:r>
      <w:r w:rsidRPr="008D39F7">
        <w:rPr>
          <w:rFonts w:ascii="Times New Roman" w:eastAsia="Times New Roman" w:hAnsi="Times New Roman" w:cs="Times New Roman"/>
          <w:b/>
          <w:bCs/>
          <w:spacing w:val="-1"/>
          <w:sz w:val="28"/>
          <w:szCs w:val="28"/>
          <w:lang w:eastAsia="ru-RU"/>
        </w:rPr>
        <w:t>023</w:t>
      </w:r>
      <w:r w:rsidRPr="008D39F7">
        <w:rPr>
          <w:rFonts w:ascii="Times New Roman" w:eastAsia="Times New Roman" w:hAnsi="Times New Roman" w:cs="Times New Roman"/>
          <w:b/>
          <w:bCs/>
          <w:sz w:val="28"/>
          <w:szCs w:val="28"/>
          <w:lang w:eastAsia="ru-RU"/>
        </w:rPr>
        <w:t>г.</w:t>
      </w:r>
    </w:p>
    <w:p w:rsidR="008D39F7" w:rsidRPr="008D39F7" w:rsidRDefault="008D39F7" w:rsidP="008D39F7">
      <w:pPr>
        <w:spacing w:after="0"/>
        <w:rPr>
          <w:rFonts w:ascii="Times New Roman" w:eastAsia="Times New Roman" w:hAnsi="Times New Roman" w:cs="Times New Roman"/>
          <w:b/>
          <w:bCs/>
          <w:sz w:val="28"/>
          <w:szCs w:val="28"/>
          <w:lang w:eastAsia="ru-RU"/>
        </w:rPr>
        <w:sectPr w:rsidR="008D39F7" w:rsidRPr="008D39F7" w:rsidSect="00B0345E">
          <w:pgSz w:w="16838" w:h="11906" w:orient="landscape"/>
          <w:pgMar w:top="1418" w:right="1134" w:bottom="851" w:left="1134" w:header="708" w:footer="709" w:gutter="0"/>
          <w:cols w:space="720"/>
          <w:docGrid w:linePitch="299"/>
        </w:sectPr>
      </w:pPr>
    </w:p>
    <w:p w:rsidR="008D39F7" w:rsidRPr="008D39F7" w:rsidRDefault="008D39F7" w:rsidP="008D39F7">
      <w:pPr>
        <w:widowControl w:val="0"/>
        <w:tabs>
          <w:tab w:val="left" w:pos="1560"/>
        </w:tabs>
        <w:spacing w:line="240" w:lineRule="auto"/>
        <w:jc w:val="center"/>
        <w:rPr>
          <w:rFonts w:ascii="Times New Roman" w:eastAsia="Calibri" w:hAnsi="Times New Roman" w:cs="Times New Roman"/>
          <w:b/>
          <w:i/>
          <w:sz w:val="24"/>
          <w:szCs w:val="24"/>
        </w:rPr>
      </w:pPr>
      <w:r w:rsidRPr="008D39F7">
        <w:rPr>
          <w:rFonts w:ascii="Times New Roman" w:eastAsia="Calibri" w:hAnsi="Times New Roman" w:cs="Times New Roman"/>
          <w:b/>
          <w:i/>
          <w:sz w:val="24"/>
          <w:szCs w:val="24"/>
        </w:rPr>
        <w:lastRenderedPageBreak/>
        <w:t>СОДЕРЖАНИЕ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gridCol w:w="673"/>
      </w:tblGrid>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iCs/>
                <w:sz w:val="24"/>
                <w:szCs w:val="24"/>
              </w:rPr>
            </w:pPr>
            <w:r w:rsidRPr="008D39F7">
              <w:rPr>
                <w:rFonts w:ascii="Times New Roman" w:eastAsia="Times New Roman" w:hAnsi="Times New Roman" w:cs="Times New Roman"/>
                <w:b/>
                <w:i/>
                <w:iCs/>
                <w:sz w:val="24"/>
                <w:szCs w:val="24"/>
              </w:rPr>
              <w:t>СП</w:t>
            </w:r>
            <w:r w:rsidRPr="008D39F7">
              <w:rPr>
                <w:rFonts w:ascii="Times New Roman" w:eastAsia="Times New Roman" w:hAnsi="Times New Roman" w:cs="Times New Roman"/>
                <w:b/>
                <w:i/>
                <w:iCs/>
                <w:spacing w:val="1"/>
                <w:sz w:val="24"/>
                <w:szCs w:val="24"/>
              </w:rPr>
              <w:t>И</w:t>
            </w:r>
            <w:r w:rsidRPr="008D39F7">
              <w:rPr>
                <w:rFonts w:ascii="Times New Roman" w:eastAsia="Times New Roman" w:hAnsi="Times New Roman" w:cs="Times New Roman"/>
                <w:b/>
                <w:i/>
                <w:iCs/>
                <w:sz w:val="24"/>
                <w:szCs w:val="24"/>
              </w:rPr>
              <w:t>СОК</w:t>
            </w:r>
            <w:r w:rsidRPr="008D39F7">
              <w:rPr>
                <w:rFonts w:ascii="Times New Roman" w:eastAsia="Times New Roman" w:hAnsi="Times New Roman" w:cs="Times New Roman"/>
                <w:b/>
                <w:i/>
                <w:iCs/>
                <w:spacing w:val="-9"/>
                <w:sz w:val="24"/>
                <w:szCs w:val="24"/>
              </w:rPr>
              <w:t xml:space="preserve"> </w:t>
            </w:r>
            <w:r w:rsidRPr="008D39F7">
              <w:rPr>
                <w:rFonts w:ascii="Times New Roman" w:eastAsia="Times New Roman" w:hAnsi="Times New Roman" w:cs="Times New Roman"/>
                <w:b/>
                <w:i/>
                <w:iCs/>
                <w:w w:val="99"/>
                <w:sz w:val="24"/>
                <w:szCs w:val="24"/>
              </w:rPr>
              <w:t>С</w:t>
            </w:r>
            <w:r w:rsidRPr="008D39F7">
              <w:rPr>
                <w:rFonts w:ascii="Times New Roman" w:eastAsia="Times New Roman" w:hAnsi="Times New Roman" w:cs="Times New Roman"/>
                <w:b/>
                <w:i/>
                <w:iCs/>
                <w:spacing w:val="2"/>
                <w:w w:val="99"/>
                <w:sz w:val="24"/>
                <w:szCs w:val="24"/>
              </w:rPr>
              <w:t>О</w:t>
            </w:r>
            <w:r w:rsidRPr="008D39F7">
              <w:rPr>
                <w:rFonts w:ascii="Times New Roman" w:eastAsia="Times New Roman" w:hAnsi="Times New Roman" w:cs="Times New Roman"/>
                <w:b/>
                <w:i/>
                <w:iCs/>
                <w:spacing w:val="-1"/>
                <w:w w:val="99"/>
                <w:sz w:val="24"/>
                <w:szCs w:val="24"/>
              </w:rPr>
              <w:t>К</w:t>
            </w:r>
            <w:r w:rsidRPr="008D39F7">
              <w:rPr>
                <w:rFonts w:ascii="Times New Roman" w:eastAsia="Times New Roman" w:hAnsi="Times New Roman" w:cs="Times New Roman"/>
                <w:b/>
                <w:i/>
                <w:iCs/>
                <w:w w:val="99"/>
                <w:sz w:val="24"/>
                <w:szCs w:val="24"/>
              </w:rPr>
              <w:t>Р</w:t>
            </w:r>
            <w:r w:rsidRPr="008D39F7">
              <w:rPr>
                <w:rFonts w:ascii="Times New Roman" w:eastAsia="Times New Roman" w:hAnsi="Times New Roman" w:cs="Times New Roman"/>
                <w:b/>
                <w:i/>
                <w:iCs/>
                <w:spacing w:val="2"/>
                <w:w w:val="99"/>
                <w:sz w:val="24"/>
                <w:szCs w:val="24"/>
              </w:rPr>
              <w:t>А</w:t>
            </w:r>
            <w:r w:rsidRPr="008D39F7">
              <w:rPr>
                <w:rFonts w:ascii="Times New Roman" w:eastAsia="Times New Roman" w:hAnsi="Times New Roman" w:cs="Times New Roman"/>
                <w:b/>
                <w:i/>
                <w:iCs/>
                <w:w w:val="99"/>
                <w:sz w:val="24"/>
                <w:szCs w:val="24"/>
              </w:rPr>
              <w:t>ЩЕН</w:t>
            </w:r>
            <w:r w:rsidRPr="008D39F7">
              <w:rPr>
                <w:rFonts w:ascii="Times New Roman" w:eastAsia="Times New Roman" w:hAnsi="Times New Roman" w:cs="Times New Roman"/>
                <w:b/>
                <w:i/>
                <w:iCs/>
                <w:spacing w:val="1"/>
                <w:w w:val="99"/>
                <w:sz w:val="24"/>
                <w:szCs w:val="24"/>
              </w:rPr>
              <w:t>И</w:t>
            </w:r>
            <w:r w:rsidRPr="008D39F7">
              <w:rPr>
                <w:rFonts w:ascii="Times New Roman" w:eastAsia="Times New Roman" w:hAnsi="Times New Roman" w:cs="Times New Roman"/>
                <w:b/>
                <w:i/>
                <w:iCs/>
                <w:w w:val="99"/>
                <w:sz w:val="24"/>
                <w:szCs w:val="24"/>
              </w:rPr>
              <w:t>Й</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7</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iCs/>
                <w:sz w:val="24"/>
                <w:szCs w:val="24"/>
              </w:rPr>
            </w:pPr>
            <w:r w:rsidRPr="008D39F7">
              <w:rPr>
                <w:rFonts w:ascii="Times New Roman" w:eastAsia="Times New Roman" w:hAnsi="Times New Roman" w:cs="Times New Roman"/>
                <w:b/>
                <w:i/>
                <w:iCs/>
                <w:w w:val="99"/>
                <w:sz w:val="24"/>
                <w:szCs w:val="24"/>
              </w:rPr>
              <w:t>ОПРЕД</w:t>
            </w:r>
            <w:r w:rsidRPr="008D39F7">
              <w:rPr>
                <w:rFonts w:ascii="Times New Roman" w:eastAsia="Times New Roman" w:hAnsi="Times New Roman" w:cs="Times New Roman"/>
                <w:b/>
                <w:i/>
                <w:iCs/>
                <w:spacing w:val="1"/>
                <w:w w:val="99"/>
                <w:sz w:val="24"/>
                <w:szCs w:val="24"/>
              </w:rPr>
              <w:t>Е</w:t>
            </w:r>
            <w:r w:rsidRPr="008D39F7">
              <w:rPr>
                <w:rFonts w:ascii="Times New Roman" w:eastAsia="Times New Roman" w:hAnsi="Times New Roman" w:cs="Times New Roman"/>
                <w:b/>
                <w:i/>
                <w:iCs/>
                <w:w w:val="99"/>
                <w:sz w:val="24"/>
                <w:szCs w:val="24"/>
              </w:rPr>
              <w:t>ЛЕ</w:t>
            </w:r>
            <w:r w:rsidRPr="008D39F7">
              <w:rPr>
                <w:rFonts w:ascii="Times New Roman" w:eastAsia="Times New Roman" w:hAnsi="Times New Roman" w:cs="Times New Roman"/>
                <w:b/>
                <w:i/>
                <w:iCs/>
                <w:spacing w:val="1"/>
                <w:w w:val="99"/>
                <w:sz w:val="24"/>
                <w:szCs w:val="24"/>
              </w:rPr>
              <w:t>Н</w:t>
            </w:r>
            <w:r w:rsidRPr="008D39F7">
              <w:rPr>
                <w:rFonts w:ascii="Times New Roman" w:eastAsia="Times New Roman" w:hAnsi="Times New Roman" w:cs="Times New Roman"/>
                <w:b/>
                <w:i/>
                <w:iCs/>
                <w:w w:val="99"/>
                <w:sz w:val="24"/>
                <w:szCs w:val="24"/>
              </w:rPr>
              <w:t>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8</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iCs/>
                <w:sz w:val="24"/>
                <w:szCs w:val="24"/>
              </w:rPr>
            </w:pPr>
            <w:r w:rsidRPr="008D39F7">
              <w:rPr>
                <w:rFonts w:ascii="Times New Roman" w:eastAsia="Times New Roman" w:hAnsi="Times New Roman" w:cs="Times New Roman"/>
                <w:b/>
                <w:i/>
                <w:iCs/>
                <w:w w:val="99"/>
                <w:sz w:val="24"/>
                <w:szCs w:val="24"/>
              </w:rPr>
              <w:t>ВВЕДЕ</w:t>
            </w:r>
            <w:r w:rsidRPr="008D39F7">
              <w:rPr>
                <w:rFonts w:ascii="Times New Roman" w:eastAsia="Times New Roman" w:hAnsi="Times New Roman" w:cs="Times New Roman"/>
                <w:b/>
                <w:i/>
                <w:iCs/>
                <w:spacing w:val="1"/>
                <w:w w:val="99"/>
                <w:sz w:val="24"/>
                <w:szCs w:val="24"/>
              </w:rPr>
              <w:t>Н</w:t>
            </w:r>
            <w:r w:rsidRPr="008D39F7">
              <w:rPr>
                <w:rFonts w:ascii="Times New Roman" w:eastAsia="Times New Roman" w:hAnsi="Times New Roman" w:cs="Times New Roman"/>
                <w:b/>
                <w:i/>
                <w:iCs/>
                <w:w w:val="99"/>
                <w:sz w:val="24"/>
                <w:szCs w:val="24"/>
              </w:rPr>
              <w:t>ИЕ</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12</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b/>
                <w:i/>
                <w:spacing w:val="-1"/>
                <w:sz w:val="24"/>
                <w:szCs w:val="24"/>
              </w:rPr>
              <w:t>Г</w:t>
            </w:r>
            <w:r w:rsidRPr="008D39F7">
              <w:rPr>
                <w:rFonts w:ascii="Times New Roman" w:eastAsia="Times New Roman" w:hAnsi="Times New Roman" w:cs="Times New Roman"/>
                <w:b/>
                <w:i/>
                <w:sz w:val="24"/>
                <w:szCs w:val="24"/>
              </w:rPr>
              <w:t>ЛАВА 1. СХ</w:t>
            </w:r>
            <w:r w:rsidRPr="008D39F7">
              <w:rPr>
                <w:rFonts w:ascii="Times New Roman" w:eastAsia="Times New Roman" w:hAnsi="Times New Roman" w:cs="Times New Roman"/>
                <w:b/>
                <w:i/>
                <w:spacing w:val="2"/>
                <w:sz w:val="24"/>
                <w:szCs w:val="24"/>
              </w:rPr>
              <w:t>Е</w:t>
            </w:r>
            <w:r w:rsidRPr="008D39F7">
              <w:rPr>
                <w:rFonts w:ascii="Times New Roman" w:eastAsia="Times New Roman" w:hAnsi="Times New Roman" w:cs="Times New Roman"/>
                <w:b/>
                <w:i/>
                <w:spacing w:val="-1"/>
                <w:sz w:val="24"/>
                <w:szCs w:val="24"/>
              </w:rPr>
              <w:t>М</w:t>
            </w:r>
            <w:r w:rsidRPr="008D39F7">
              <w:rPr>
                <w:rFonts w:ascii="Times New Roman" w:eastAsia="Times New Roman" w:hAnsi="Times New Roman" w:cs="Times New Roman"/>
                <w:b/>
                <w:i/>
                <w:sz w:val="24"/>
                <w:szCs w:val="24"/>
              </w:rPr>
              <w:t>А</w:t>
            </w:r>
            <w:r w:rsidRPr="008D39F7">
              <w:rPr>
                <w:rFonts w:ascii="Times New Roman" w:eastAsia="Times New Roman" w:hAnsi="Times New Roman" w:cs="Times New Roman"/>
                <w:b/>
                <w:i/>
                <w:spacing w:val="-7"/>
                <w:sz w:val="24"/>
                <w:szCs w:val="24"/>
              </w:rPr>
              <w:t xml:space="preserve"> </w:t>
            </w:r>
            <w:r w:rsidRPr="008D39F7">
              <w:rPr>
                <w:rFonts w:ascii="Times New Roman" w:eastAsia="Times New Roman" w:hAnsi="Times New Roman" w:cs="Times New Roman"/>
                <w:b/>
                <w:i/>
                <w:sz w:val="24"/>
                <w:szCs w:val="24"/>
              </w:rPr>
              <w:t>ВОДО</w:t>
            </w:r>
            <w:r w:rsidRPr="008D39F7">
              <w:rPr>
                <w:rFonts w:ascii="Times New Roman" w:eastAsia="Times New Roman" w:hAnsi="Times New Roman" w:cs="Times New Roman"/>
                <w:b/>
                <w:i/>
                <w:spacing w:val="3"/>
                <w:sz w:val="24"/>
                <w:szCs w:val="24"/>
              </w:rPr>
              <w:t>С</w:t>
            </w:r>
            <w:r w:rsidRPr="008D39F7">
              <w:rPr>
                <w:rFonts w:ascii="Times New Roman" w:eastAsia="Times New Roman" w:hAnsi="Times New Roman" w:cs="Times New Roman"/>
                <w:b/>
                <w:i/>
                <w:sz w:val="24"/>
                <w:szCs w:val="24"/>
              </w:rPr>
              <w:t>НАБ</w:t>
            </w:r>
            <w:r w:rsidRPr="008D39F7">
              <w:rPr>
                <w:rFonts w:ascii="Times New Roman" w:eastAsia="Times New Roman" w:hAnsi="Times New Roman" w:cs="Times New Roman"/>
                <w:b/>
                <w:i/>
                <w:spacing w:val="1"/>
                <w:sz w:val="24"/>
                <w:szCs w:val="24"/>
              </w:rPr>
              <w:t>Ж</w:t>
            </w:r>
            <w:r w:rsidRPr="008D39F7">
              <w:rPr>
                <w:rFonts w:ascii="Times New Roman" w:eastAsia="Times New Roman" w:hAnsi="Times New Roman" w:cs="Times New Roman"/>
                <w:b/>
                <w:i/>
                <w:sz w:val="24"/>
                <w:szCs w:val="24"/>
              </w:rPr>
              <w:t>ЕН</w:t>
            </w:r>
            <w:r w:rsidRPr="008D39F7">
              <w:rPr>
                <w:rFonts w:ascii="Times New Roman" w:eastAsia="Times New Roman" w:hAnsi="Times New Roman" w:cs="Times New Roman"/>
                <w:b/>
                <w:i/>
                <w:spacing w:val="1"/>
                <w:sz w:val="24"/>
                <w:szCs w:val="24"/>
              </w:rPr>
              <w:t>И</w:t>
            </w:r>
            <w:r w:rsidRPr="008D39F7">
              <w:rPr>
                <w:rFonts w:ascii="Times New Roman" w:eastAsia="Times New Roman" w:hAnsi="Times New Roman" w:cs="Times New Roman"/>
                <w:b/>
                <w:i/>
                <w:sz w:val="24"/>
                <w:szCs w:val="24"/>
              </w:rPr>
              <w:t>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14</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1.1 Техн</w:t>
            </w:r>
            <w:r w:rsidRPr="008D39F7">
              <w:rPr>
                <w:rFonts w:ascii="Times New Roman" w:eastAsia="Times New Roman" w:hAnsi="Times New Roman" w:cs="Times New Roman"/>
                <w:b/>
                <w:i/>
                <w:spacing w:val="1"/>
                <w:sz w:val="24"/>
                <w:szCs w:val="24"/>
              </w:rPr>
              <w:t>и</w:t>
            </w:r>
            <w:r w:rsidRPr="008D39F7">
              <w:rPr>
                <w:rFonts w:ascii="Times New Roman" w:eastAsia="Times New Roman" w:hAnsi="Times New Roman" w:cs="Times New Roman"/>
                <w:b/>
                <w:i/>
                <w:spacing w:val="-1"/>
                <w:sz w:val="24"/>
                <w:szCs w:val="24"/>
              </w:rPr>
              <w:t>к</w:t>
            </w:r>
            <w:r w:rsidRPr="008D39F7">
              <w:rPr>
                <w:rFonts w:ascii="Times New Roman" w:eastAsia="Times New Roman" w:hAnsi="Times New Roman" w:cs="Times New Roman"/>
                <w:b/>
                <w:i/>
                <w:spacing w:val="3"/>
                <w:sz w:val="24"/>
                <w:szCs w:val="24"/>
              </w:rPr>
              <w:t>о</w:t>
            </w:r>
            <w:r w:rsidRPr="008D39F7">
              <w:rPr>
                <w:rFonts w:ascii="Times New Roman" w:eastAsia="Times New Roman" w:hAnsi="Times New Roman" w:cs="Times New Roman"/>
                <w:b/>
                <w:i/>
                <w:sz w:val="24"/>
                <w:szCs w:val="24"/>
              </w:rPr>
              <w:t>-</w:t>
            </w:r>
            <w:r w:rsidRPr="008D39F7">
              <w:rPr>
                <w:rFonts w:ascii="Times New Roman" w:eastAsia="Times New Roman" w:hAnsi="Times New Roman" w:cs="Times New Roman"/>
                <w:b/>
                <w:i/>
                <w:spacing w:val="1"/>
                <w:sz w:val="24"/>
                <w:szCs w:val="24"/>
              </w:rPr>
              <w:t>э</w:t>
            </w:r>
            <w:r w:rsidRPr="008D39F7">
              <w:rPr>
                <w:rFonts w:ascii="Times New Roman" w:eastAsia="Times New Roman" w:hAnsi="Times New Roman" w:cs="Times New Roman"/>
                <w:b/>
                <w:i/>
                <w:spacing w:val="-1"/>
                <w:sz w:val="24"/>
                <w:szCs w:val="24"/>
              </w:rPr>
              <w:t>к</w:t>
            </w:r>
            <w:r w:rsidRPr="008D39F7">
              <w:rPr>
                <w:rFonts w:ascii="Times New Roman" w:eastAsia="Times New Roman" w:hAnsi="Times New Roman" w:cs="Times New Roman"/>
                <w:b/>
                <w:i/>
                <w:sz w:val="24"/>
                <w:szCs w:val="24"/>
              </w:rPr>
              <w:t>он</w:t>
            </w:r>
            <w:r w:rsidRPr="008D39F7">
              <w:rPr>
                <w:rFonts w:ascii="Times New Roman" w:eastAsia="Times New Roman" w:hAnsi="Times New Roman" w:cs="Times New Roman"/>
                <w:b/>
                <w:i/>
                <w:spacing w:val="3"/>
                <w:sz w:val="24"/>
                <w:szCs w:val="24"/>
              </w:rPr>
              <w:t>о</w:t>
            </w:r>
            <w:r w:rsidRPr="008D39F7">
              <w:rPr>
                <w:rFonts w:ascii="Times New Roman" w:eastAsia="Times New Roman" w:hAnsi="Times New Roman" w:cs="Times New Roman"/>
                <w:b/>
                <w:i/>
                <w:spacing w:val="-1"/>
                <w:sz w:val="24"/>
                <w:szCs w:val="24"/>
              </w:rPr>
              <w:t>м</w:t>
            </w:r>
            <w:r w:rsidRPr="008D39F7">
              <w:rPr>
                <w:rFonts w:ascii="Times New Roman" w:eastAsia="Times New Roman" w:hAnsi="Times New Roman" w:cs="Times New Roman"/>
                <w:b/>
                <w:i/>
                <w:sz w:val="24"/>
                <w:szCs w:val="24"/>
              </w:rPr>
              <w:t>иче</w:t>
            </w:r>
            <w:r w:rsidRPr="008D39F7">
              <w:rPr>
                <w:rFonts w:ascii="Times New Roman" w:eastAsia="Times New Roman" w:hAnsi="Times New Roman" w:cs="Times New Roman"/>
                <w:b/>
                <w:i/>
                <w:spacing w:val="2"/>
                <w:sz w:val="24"/>
                <w:szCs w:val="24"/>
              </w:rPr>
              <w:t>с</w:t>
            </w:r>
            <w:r w:rsidRPr="008D39F7">
              <w:rPr>
                <w:rFonts w:ascii="Times New Roman" w:eastAsia="Times New Roman" w:hAnsi="Times New Roman" w:cs="Times New Roman"/>
                <w:b/>
                <w:i/>
                <w:spacing w:val="-1"/>
                <w:sz w:val="24"/>
                <w:szCs w:val="24"/>
              </w:rPr>
              <w:t>к</w:t>
            </w:r>
            <w:r w:rsidRPr="008D39F7">
              <w:rPr>
                <w:rFonts w:ascii="Times New Roman" w:eastAsia="Times New Roman" w:hAnsi="Times New Roman" w:cs="Times New Roman"/>
                <w:b/>
                <w:i/>
                <w:sz w:val="24"/>
                <w:szCs w:val="24"/>
              </w:rPr>
              <w:t>ое</w:t>
            </w:r>
            <w:r w:rsidRPr="008D39F7">
              <w:rPr>
                <w:rFonts w:ascii="Times New Roman" w:eastAsia="Times New Roman" w:hAnsi="Times New Roman" w:cs="Times New Roman"/>
                <w:b/>
                <w:i/>
                <w:sz w:val="24"/>
                <w:szCs w:val="24"/>
              </w:rPr>
              <w:tab/>
              <w:t>со</w:t>
            </w:r>
            <w:r w:rsidRPr="008D39F7">
              <w:rPr>
                <w:rFonts w:ascii="Times New Roman" w:eastAsia="Times New Roman" w:hAnsi="Times New Roman" w:cs="Times New Roman"/>
                <w:b/>
                <w:i/>
                <w:spacing w:val="2"/>
                <w:sz w:val="24"/>
                <w:szCs w:val="24"/>
              </w:rPr>
              <w:t>с</w:t>
            </w:r>
            <w:r w:rsidRPr="008D39F7">
              <w:rPr>
                <w:rFonts w:ascii="Times New Roman" w:eastAsia="Times New Roman" w:hAnsi="Times New Roman" w:cs="Times New Roman"/>
                <w:b/>
                <w:i/>
                <w:sz w:val="24"/>
                <w:szCs w:val="24"/>
              </w:rPr>
              <w:t>тоя</w:t>
            </w:r>
            <w:r w:rsidRPr="008D39F7">
              <w:rPr>
                <w:rFonts w:ascii="Times New Roman" w:eastAsia="Times New Roman" w:hAnsi="Times New Roman" w:cs="Times New Roman"/>
                <w:b/>
                <w:i/>
                <w:spacing w:val="3"/>
                <w:sz w:val="24"/>
                <w:szCs w:val="24"/>
              </w:rPr>
              <w:t>н</w:t>
            </w:r>
            <w:r w:rsidRPr="008D39F7">
              <w:rPr>
                <w:rFonts w:ascii="Times New Roman" w:eastAsia="Times New Roman" w:hAnsi="Times New Roman" w:cs="Times New Roman"/>
                <w:b/>
                <w:i/>
                <w:sz w:val="24"/>
                <w:szCs w:val="24"/>
              </w:rPr>
              <w:t>ие</w:t>
            </w:r>
            <w:r w:rsidRPr="008D39F7">
              <w:rPr>
                <w:rFonts w:ascii="Times New Roman" w:eastAsia="Times New Roman" w:hAnsi="Times New Roman" w:cs="Times New Roman"/>
                <w:b/>
                <w:i/>
                <w:sz w:val="24"/>
                <w:szCs w:val="24"/>
              </w:rPr>
              <w:tab/>
              <w:t>це</w:t>
            </w:r>
            <w:r w:rsidRPr="008D39F7">
              <w:rPr>
                <w:rFonts w:ascii="Times New Roman" w:eastAsia="Times New Roman" w:hAnsi="Times New Roman" w:cs="Times New Roman"/>
                <w:b/>
                <w:i/>
                <w:spacing w:val="1"/>
                <w:sz w:val="24"/>
                <w:szCs w:val="24"/>
              </w:rPr>
              <w:t>н</w:t>
            </w:r>
            <w:r w:rsidRPr="008D39F7">
              <w:rPr>
                <w:rFonts w:ascii="Times New Roman" w:eastAsia="Times New Roman" w:hAnsi="Times New Roman" w:cs="Times New Roman"/>
                <w:b/>
                <w:i/>
                <w:sz w:val="24"/>
                <w:szCs w:val="24"/>
              </w:rPr>
              <w:t>трали</w:t>
            </w:r>
            <w:r w:rsidRPr="008D39F7">
              <w:rPr>
                <w:rFonts w:ascii="Times New Roman" w:eastAsia="Times New Roman" w:hAnsi="Times New Roman" w:cs="Times New Roman"/>
                <w:b/>
                <w:i/>
                <w:spacing w:val="1"/>
                <w:sz w:val="24"/>
                <w:szCs w:val="24"/>
              </w:rPr>
              <w:t>з</w:t>
            </w:r>
            <w:r w:rsidRPr="008D39F7">
              <w:rPr>
                <w:rFonts w:ascii="Times New Roman" w:eastAsia="Times New Roman" w:hAnsi="Times New Roman" w:cs="Times New Roman"/>
                <w:b/>
                <w:i/>
                <w:sz w:val="24"/>
                <w:szCs w:val="24"/>
              </w:rPr>
              <w:t>ован</w:t>
            </w:r>
            <w:r w:rsidRPr="008D39F7">
              <w:rPr>
                <w:rFonts w:ascii="Times New Roman" w:eastAsia="Times New Roman" w:hAnsi="Times New Roman" w:cs="Times New Roman"/>
                <w:b/>
                <w:i/>
                <w:spacing w:val="3"/>
                <w:sz w:val="24"/>
                <w:szCs w:val="24"/>
              </w:rPr>
              <w:t>н</w:t>
            </w:r>
            <w:r w:rsidRPr="008D39F7">
              <w:rPr>
                <w:rFonts w:ascii="Times New Roman" w:eastAsia="Times New Roman" w:hAnsi="Times New Roman" w:cs="Times New Roman"/>
                <w:b/>
                <w:i/>
                <w:spacing w:val="1"/>
                <w:sz w:val="24"/>
                <w:szCs w:val="24"/>
              </w:rPr>
              <w:t>ы</w:t>
            </w:r>
            <w:r w:rsidRPr="008D39F7">
              <w:rPr>
                <w:rFonts w:ascii="Times New Roman" w:eastAsia="Times New Roman" w:hAnsi="Times New Roman" w:cs="Times New Roman"/>
                <w:b/>
                <w:i/>
                <w:sz w:val="24"/>
                <w:szCs w:val="24"/>
              </w:rPr>
              <w:t>х</w:t>
            </w:r>
            <w:r w:rsidRPr="008D39F7">
              <w:rPr>
                <w:rFonts w:ascii="Times New Roman" w:eastAsia="Times New Roman" w:hAnsi="Times New Roman" w:cs="Times New Roman"/>
                <w:b/>
                <w:i/>
                <w:sz w:val="24"/>
                <w:szCs w:val="24"/>
              </w:rPr>
              <w:tab/>
              <w:t xml:space="preserve">  систем водосн</w:t>
            </w:r>
            <w:r w:rsidRPr="008D39F7">
              <w:rPr>
                <w:rFonts w:ascii="Times New Roman" w:eastAsia="Times New Roman" w:hAnsi="Times New Roman" w:cs="Times New Roman"/>
                <w:b/>
                <w:i/>
                <w:spacing w:val="1"/>
                <w:sz w:val="24"/>
                <w:szCs w:val="24"/>
              </w:rPr>
              <w:t>а</w:t>
            </w:r>
            <w:r w:rsidRPr="008D39F7">
              <w:rPr>
                <w:rFonts w:ascii="Times New Roman" w:eastAsia="Times New Roman" w:hAnsi="Times New Roman" w:cs="Times New Roman"/>
                <w:b/>
                <w:i/>
                <w:sz w:val="24"/>
                <w:szCs w:val="24"/>
              </w:rPr>
              <w:t>б</w:t>
            </w:r>
            <w:r w:rsidRPr="008D39F7">
              <w:rPr>
                <w:rFonts w:ascii="Times New Roman" w:eastAsia="Times New Roman" w:hAnsi="Times New Roman" w:cs="Times New Roman"/>
                <w:b/>
                <w:i/>
                <w:spacing w:val="1"/>
                <w:sz w:val="24"/>
                <w:szCs w:val="24"/>
              </w:rPr>
              <w:t>ж</w:t>
            </w:r>
            <w:r w:rsidRPr="008D39F7">
              <w:rPr>
                <w:rFonts w:ascii="Times New Roman" w:eastAsia="Times New Roman" w:hAnsi="Times New Roman" w:cs="Times New Roman"/>
                <w:b/>
                <w:i/>
                <w:sz w:val="24"/>
                <w:szCs w:val="24"/>
              </w:rPr>
              <w:t>ен</w:t>
            </w:r>
            <w:r w:rsidRPr="008D39F7">
              <w:rPr>
                <w:rFonts w:ascii="Times New Roman" w:eastAsia="Times New Roman" w:hAnsi="Times New Roman" w:cs="Times New Roman"/>
                <w:b/>
                <w:i/>
                <w:spacing w:val="1"/>
                <w:sz w:val="24"/>
                <w:szCs w:val="24"/>
              </w:rPr>
              <w:t>и</w:t>
            </w:r>
            <w:r w:rsidRPr="008D39F7">
              <w:rPr>
                <w:rFonts w:ascii="Times New Roman" w:eastAsia="Times New Roman" w:hAnsi="Times New Roman" w:cs="Times New Roman"/>
                <w:b/>
                <w:i/>
                <w:sz w:val="24"/>
                <w:szCs w:val="24"/>
              </w:rPr>
              <w:t>я</w:t>
            </w:r>
            <w:r w:rsidRPr="008D39F7">
              <w:rPr>
                <w:rFonts w:ascii="Times New Roman" w:eastAsia="Times New Roman" w:hAnsi="Times New Roman" w:cs="Times New Roman"/>
                <w:b/>
                <w:i/>
                <w:spacing w:val="-17"/>
                <w:sz w:val="24"/>
                <w:szCs w:val="24"/>
              </w:rPr>
              <w:t xml:space="preserve"> сельского </w:t>
            </w:r>
            <w:r w:rsidRPr="008D39F7">
              <w:rPr>
                <w:rFonts w:ascii="Times New Roman" w:eastAsia="Times New Roman" w:hAnsi="Times New Roman" w:cs="Times New Roman"/>
                <w:b/>
                <w:i/>
                <w:spacing w:val="1"/>
                <w:sz w:val="24"/>
                <w:szCs w:val="24"/>
              </w:rPr>
              <w:t>п</w:t>
            </w:r>
            <w:r w:rsidRPr="008D39F7">
              <w:rPr>
                <w:rFonts w:ascii="Times New Roman" w:eastAsia="Times New Roman" w:hAnsi="Times New Roman" w:cs="Times New Roman"/>
                <w:b/>
                <w:i/>
                <w:sz w:val="24"/>
                <w:szCs w:val="24"/>
              </w:rPr>
              <w:t>осе</w:t>
            </w:r>
            <w:r w:rsidRPr="008D39F7">
              <w:rPr>
                <w:rFonts w:ascii="Times New Roman" w:eastAsia="Times New Roman" w:hAnsi="Times New Roman" w:cs="Times New Roman"/>
                <w:b/>
                <w:i/>
                <w:spacing w:val="3"/>
                <w:sz w:val="24"/>
                <w:szCs w:val="24"/>
              </w:rPr>
              <w:t>л</w:t>
            </w:r>
            <w:r w:rsidRPr="008D39F7">
              <w:rPr>
                <w:rFonts w:ascii="Times New Roman" w:eastAsia="Times New Roman" w:hAnsi="Times New Roman" w:cs="Times New Roman"/>
                <w:b/>
                <w:i/>
                <w:sz w:val="24"/>
                <w:szCs w:val="24"/>
              </w:rPr>
              <w:t>ен</w:t>
            </w:r>
            <w:r w:rsidRPr="008D39F7">
              <w:rPr>
                <w:rFonts w:ascii="Times New Roman" w:eastAsia="Times New Roman" w:hAnsi="Times New Roman" w:cs="Times New Roman"/>
                <w:b/>
                <w:i/>
                <w:spacing w:val="1"/>
                <w:sz w:val="24"/>
                <w:szCs w:val="24"/>
              </w:rPr>
              <w:t>и</w:t>
            </w:r>
            <w:r w:rsidRPr="008D39F7">
              <w:rPr>
                <w:rFonts w:ascii="Times New Roman" w:eastAsia="Times New Roman" w:hAnsi="Times New Roman" w:cs="Times New Roman"/>
                <w:b/>
                <w:i/>
                <w:sz w:val="24"/>
                <w:szCs w:val="24"/>
              </w:rPr>
              <w:t>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18</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1.1.1 Описание системы и структуры водоснабжения сельского поселения, и деление территории сельского поселения, на эксплуатационные зоны</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18</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1.1.2 Описание территорий сельского поселения, не охваченных централизованными системами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20</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21</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1.1.4 Описание результатов технического обследования централизованных систем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23</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1.1.4.1 Описание состояния существующих источников водоснабжения и водозаборных сооружений</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24</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26</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31</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32</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1.1.4.5 Описание существующих технических и технологических проблем, возникающих при водоснабжении сельских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36</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38</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38</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1.1.6 Перечень лиц, владеющих на праве собственности или другом законном основании объектами централизованной системы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40</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1.2 Направления развития централизованных систем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40</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1.2.1 Основные направления, принципы, задачи и целевые показатели развития централизованных систем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40</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1.2.2 Сценарии развития централизованных систем водоснабжения в зависимости от различных сценариев развития сельских поселений</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44</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1.3 Баланс водоснабжения и потребления горячей, питьевой, технической воды</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46</w:t>
            </w:r>
          </w:p>
        </w:tc>
      </w:tr>
    </w:tbl>
    <w:p w:rsidR="008D39F7" w:rsidRPr="008D39F7" w:rsidRDefault="008D39F7" w:rsidP="008D39F7">
      <w:pPr>
        <w:spacing w:after="0" w:line="240" w:lineRule="auto"/>
        <w:rPr>
          <w:rFonts w:ascii="Times New Roman" w:eastAsia="Times New Roman" w:hAnsi="Times New Roman" w:cs="Times New Roman"/>
          <w:sz w:val="24"/>
          <w:szCs w:val="24"/>
        </w:rPr>
        <w:sectPr w:rsidR="008D39F7" w:rsidRPr="008D39F7" w:rsidSect="00B0345E">
          <w:pgSz w:w="11906" w:h="16838"/>
          <w:pgMar w:top="1134" w:right="851" w:bottom="1134" w:left="1418" w:header="708" w:footer="709" w:gutter="0"/>
          <w:cols w:space="720"/>
        </w:sect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gridCol w:w="673"/>
      </w:tblGrid>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lastRenderedPageBreak/>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46</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49</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 xml:space="preserve">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сельских поселений </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50</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52</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1.3.5 Описание существующей системы коммерческого учета горячей, питьевой, технической воды и планов по установке приборов учета</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55</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1.3.6 Анализ резервов и дефицитов производственных мощностей системы водоснабжения сельских поселения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61</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1.3.7 Прогнозные балансы потребления горячей, питьевой, технической воды на 10 лет при проектировании систем водоснабжения с учетом различных сценариев развития сельских поселений</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61</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1.3.8 Сведения о фактическом и ожидаемом потреблении горячей, питьевой, технической воды</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64</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1.3.9 Описание территориальной структуры потребления горячей, питьевой, технической воды по отчетам организаций, осуществляющих водоснабжение, с разбивкой по технологическим зонам</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67</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1.3.10 Прогноз распределения расходов воды на водоснабжение по типам абонентов, в том числе на водоснабжение жилых зданий, объектов общественн</w:t>
            </w:r>
            <w:proofErr w:type="gramStart"/>
            <w:r w:rsidRPr="008D39F7">
              <w:rPr>
                <w:rFonts w:ascii="Times New Roman" w:eastAsia="Times New Roman" w:hAnsi="Times New Roman" w:cs="Times New Roman"/>
                <w:sz w:val="24"/>
                <w:szCs w:val="24"/>
              </w:rPr>
              <w:t>о-</w:t>
            </w:r>
            <w:proofErr w:type="gramEnd"/>
            <w:r w:rsidRPr="008D39F7">
              <w:rPr>
                <w:rFonts w:ascii="Times New Roman" w:eastAsia="Times New Roman" w:hAnsi="Times New Roman" w:cs="Times New Roman"/>
                <w:sz w:val="24"/>
                <w:szCs w:val="24"/>
              </w:rPr>
              <w:t xml:space="preserve"> 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67</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1.3.11 Сведения о фактических и планируемых потерях горячей, питьевой, технической воды при ее транспортировке</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72</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1.3.12 Перспективные балансы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74</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1.3.13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78</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1.3.14 Наименование организации, которая наделена статусом гарантирующей организации</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80</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1.4 Предложения по строительству, реконструкции и модернизации объектов централизованных систем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80</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1.4.1 Перечень основных мероприятий по реализации схем водоснабжения с разбивкой по годам</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80</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82</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1.4.3 Сведения о вновь строящихся, реконструируемых и предлагаемых к выводу из эксплуатации объектах системы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83</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 xml:space="preserve">1.4.4 Сведения о развитии систем диспетчеризации, телемеханизации и систем управления режимами водоснабжения на объектах организаций, осуществляющих </w:t>
            </w:r>
            <w:r w:rsidRPr="008D39F7">
              <w:rPr>
                <w:rFonts w:ascii="Times New Roman" w:eastAsia="Times New Roman" w:hAnsi="Times New Roman" w:cs="Times New Roman"/>
                <w:sz w:val="24"/>
                <w:szCs w:val="24"/>
              </w:rPr>
              <w:lastRenderedPageBreak/>
              <w:t>водоснабжение</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lastRenderedPageBreak/>
              <w:t>85</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lastRenderedPageBreak/>
              <w:t>1.4.5 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86</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1.4.6 Описание вариантов маршрутов прохождения трубопроводов (трасс) по территории сельских поселения, и их обоснование</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87</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1.4.7 Рекомендации о месте размещения насосных станций, резервуаров, водонапорных башен</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89</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1.4.8 Границы планируемых зон размещения объектов централизованных систем горячего водоснабжения, холодного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89</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1.4.9 Карты (схемы) существующего и планируемого размещения объектов централизованных систем горячего водоснабжения, холодного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89</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1.5 Экологические аспекты мероприятий по строительству, реконструкции и модернизации объектов централизованных систем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90</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90</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91</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1.6 Оценка объемов капитальных вложений в строительство, реконструкцию и модернизацию объектов централизованных систем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91</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1.6.1 Оценка стоимости основных мероприятий по реализации схем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92</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1.6.2 Оценка величины необходимых капитальных вложений в строительство и реконструкцию объектов централизованных систем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92</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1.7 Целевые показатели развития централизованных систем водоснабжения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96</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1.8 Перечень выявленных бесхозяйных объектов централизованных систем водоснабжения и перечень организаций, уполномоченных на их эксплуатацию</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97</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sz w:val="24"/>
                <w:szCs w:val="24"/>
              </w:rPr>
            </w:pPr>
            <w:r w:rsidRPr="008D39F7">
              <w:rPr>
                <w:rFonts w:ascii="Times New Roman" w:eastAsia="Times New Roman" w:hAnsi="Times New Roman" w:cs="Times New Roman"/>
                <w:b/>
                <w:sz w:val="24"/>
                <w:szCs w:val="24"/>
              </w:rPr>
              <w:t>ГЛАВА 2. СХЕМА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99</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2.1 Существующее положение в сфере водоотведения</w:t>
            </w:r>
            <w:r w:rsidRPr="008D39F7">
              <w:rPr>
                <w:rFonts w:ascii="Times New Roman" w:eastAsia="Times New Roman" w:hAnsi="Times New Roman" w:cs="Times New Roman"/>
                <w:sz w:val="24"/>
                <w:szCs w:val="24"/>
              </w:rPr>
              <w:t xml:space="preserve"> </w:t>
            </w:r>
            <w:r w:rsidRPr="008D39F7">
              <w:rPr>
                <w:rFonts w:ascii="Times New Roman" w:eastAsia="Times New Roman" w:hAnsi="Times New Roman" w:cs="Times New Roman"/>
                <w:b/>
                <w:i/>
                <w:sz w:val="24"/>
                <w:szCs w:val="24"/>
              </w:rPr>
              <w:t>сельского поселения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99</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2.1.1 Описание структуры системы сбора, очистки и отведения сточных вод на территории сельского поселения, и деление территории сельского поселения, на эксплуатационные зоны</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99</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99</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100</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100</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100</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2.1.6 Оценка безопасности и надежности объектов централизованной системы водоотведения и их управляемости</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100</w:t>
            </w:r>
          </w:p>
        </w:tc>
      </w:tr>
    </w:tbl>
    <w:p w:rsidR="008D39F7" w:rsidRPr="008D39F7" w:rsidRDefault="008D39F7" w:rsidP="008D39F7">
      <w:pPr>
        <w:spacing w:after="0" w:line="240" w:lineRule="auto"/>
        <w:rPr>
          <w:rFonts w:ascii="Times New Roman" w:eastAsia="Times New Roman" w:hAnsi="Times New Roman" w:cs="Times New Roman"/>
          <w:sz w:val="24"/>
          <w:szCs w:val="24"/>
        </w:rPr>
        <w:sectPr w:rsidR="008D39F7" w:rsidRPr="008D39F7" w:rsidSect="00B0345E">
          <w:pgSz w:w="11906" w:h="16838"/>
          <w:pgMar w:top="1134" w:right="851" w:bottom="1134" w:left="1418" w:header="708" w:footer="709" w:gutter="0"/>
          <w:cols w:space="720"/>
        </w:sect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gridCol w:w="673"/>
      </w:tblGrid>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lastRenderedPageBreak/>
              <w:t>2.1.7 Оценка воздействия сбросов сточных вод через централизованную систему водоотведения на окружающую среду</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101</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2.1.8 Описание территорий муниципального образования, не охваченных централизованной системой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101</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2.1.9 Описание существующих технических и технологических проблем системы водоотведения сельского поселения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101</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2.2 Балансы сточных вод в системе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101</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2.2.1 Баланс поступления сточных вод в централизованную систему водоотведения и отведения стоков по технологическим зонам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101</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2.2.2 Оценка фактического притока неорганизованного стока по технологическим зонам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102</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102</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102</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10 лет с учетом различных сценариев развития поселений</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102</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2.3 Прогноз объема сточных вод</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102</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2.3.1 Сведения о фактическом и ожидаемом поступлении сточных вод в централизованную систему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102</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2.3.2 Описание структуры централизованной системы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103</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103</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2.3.4 Результаты анализа гидравлических режимов и режимов работы элементов централизованной системы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103</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 xml:space="preserve">2.3.5 Анализ </w:t>
            </w:r>
            <w:proofErr w:type="gramStart"/>
            <w:r w:rsidRPr="008D39F7">
              <w:rPr>
                <w:rFonts w:ascii="Times New Roman" w:eastAsia="Times New Roman" w:hAnsi="Times New Roman" w:cs="Times New Roman"/>
                <w:sz w:val="24"/>
                <w:szCs w:val="24"/>
              </w:rPr>
              <w:t>резервов производственных мощностей очистных сооружений системы водоотведения</w:t>
            </w:r>
            <w:proofErr w:type="gramEnd"/>
            <w:r w:rsidRPr="008D39F7">
              <w:rPr>
                <w:rFonts w:ascii="Times New Roman" w:eastAsia="Times New Roman" w:hAnsi="Times New Roman" w:cs="Times New Roman"/>
                <w:sz w:val="24"/>
                <w:szCs w:val="24"/>
              </w:rPr>
              <w:t xml:space="preserve"> и возможности расширения зоны их действия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103</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2.4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103</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2.4.1 Основные направления, принципы, задачи и целевые показатели развития централизованной системы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103</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2.4.2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104</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2.4.3 Технические обоснования основных мероприятий по реализации схем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104</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2.4.4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104</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104</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2.4.6 Описание вариантов маршрутов прохождения трубопроводов (трасс) по территории сельского поселения, расположения намечаемых площадок под строительство сооружений водоотведения и их обоснование</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104</w:t>
            </w:r>
          </w:p>
        </w:tc>
      </w:tr>
    </w:tbl>
    <w:p w:rsidR="008D39F7" w:rsidRPr="008D39F7" w:rsidRDefault="008D39F7" w:rsidP="008D39F7">
      <w:pPr>
        <w:spacing w:after="0" w:line="240" w:lineRule="auto"/>
        <w:rPr>
          <w:rFonts w:ascii="Times New Roman" w:eastAsia="Times New Roman" w:hAnsi="Times New Roman" w:cs="Times New Roman"/>
          <w:sz w:val="24"/>
          <w:szCs w:val="24"/>
        </w:rPr>
        <w:sectPr w:rsidR="008D39F7" w:rsidRPr="008D39F7" w:rsidSect="00B0345E">
          <w:pgSz w:w="11906" w:h="16838"/>
          <w:pgMar w:top="1134" w:right="851" w:bottom="1134" w:left="1418" w:header="708" w:footer="709" w:gutter="0"/>
          <w:cols w:space="720"/>
        </w:sect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gridCol w:w="673"/>
      </w:tblGrid>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lastRenderedPageBreak/>
              <w:t>2.4.7 Границы и характеристики охранных зон сетей и сооружений централизованной системы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105</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 xml:space="preserve">2.4.8 Границы планируемых </w:t>
            </w:r>
            <w:proofErr w:type="gramStart"/>
            <w:r w:rsidRPr="008D39F7">
              <w:rPr>
                <w:rFonts w:ascii="Times New Roman" w:eastAsia="Times New Roman" w:hAnsi="Times New Roman" w:cs="Times New Roman"/>
                <w:sz w:val="24"/>
                <w:szCs w:val="24"/>
              </w:rPr>
              <w:t>зон размещения объектов централизованной системы водоотведения</w:t>
            </w:r>
            <w:proofErr w:type="gramEnd"/>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105</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2.5 Экологические аспекты мероприятий по строительству и реконструкции объектов централизованной системы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105</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105</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2.5.2 Сведения о применении методов, безопасных для окружающей среды, при утилизации осадков сточных вод</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105</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2.6 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106</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2.7 Целевые показатели развития централизованной системы водоотведения</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107</w:t>
            </w:r>
          </w:p>
        </w:tc>
      </w:tr>
      <w:tr w:rsidR="008D39F7" w:rsidRPr="008D39F7" w:rsidTr="008D39F7">
        <w:tc>
          <w:tcPr>
            <w:tcW w:w="9214" w:type="dxa"/>
            <w:tcBorders>
              <w:top w:val="single" w:sz="4" w:space="0" w:color="000000"/>
              <w:left w:val="single" w:sz="4" w:space="0" w:color="000000"/>
              <w:bottom w:val="single" w:sz="4" w:space="0" w:color="000000"/>
              <w:right w:val="single" w:sz="4" w:space="0" w:color="000000"/>
            </w:tcBorders>
            <w:hideMark/>
          </w:tcPr>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2.8 Перечень выявленных бесхозяйных объектов централизованной системы водоотведения и перечень организаций, уполномоченных на их эксплуатацию</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tabs>
                <w:tab w:val="left" w:pos="2311"/>
              </w:tabs>
              <w:spacing w:after="0" w:line="240" w:lineRule="auto"/>
              <w:jc w:val="center"/>
              <w:rPr>
                <w:rFonts w:ascii="Times New Roman" w:eastAsia="Times New Roman" w:hAnsi="Times New Roman" w:cs="Times New Roman"/>
                <w:b/>
                <w:i/>
                <w:sz w:val="24"/>
                <w:szCs w:val="24"/>
              </w:rPr>
            </w:pPr>
            <w:r w:rsidRPr="008D39F7">
              <w:rPr>
                <w:rFonts w:ascii="Times New Roman" w:eastAsia="Times New Roman" w:hAnsi="Times New Roman" w:cs="Times New Roman"/>
                <w:b/>
                <w:i/>
                <w:sz w:val="24"/>
                <w:szCs w:val="24"/>
              </w:rPr>
              <w:t>107</w:t>
            </w:r>
          </w:p>
        </w:tc>
      </w:tr>
    </w:tbl>
    <w:p w:rsidR="008D39F7" w:rsidRPr="008D39F7" w:rsidRDefault="008D39F7" w:rsidP="008D39F7">
      <w:pPr>
        <w:widowControl w:val="0"/>
        <w:tabs>
          <w:tab w:val="left" w:pos="2311"/>
        </w:tabs>
        <w:spacing w:after="0" w:line="240" w:lineRule="auto"/>
        <w:jc w:val="both"/>
        <w:rPr>
          <w:rFonts w:ascii="Times New Roman" w:eastAsia="Times New Roman" w:hAnsi="Times New Roman" w:cs="Times New Roman"/>
          <w:sz w:val="24"/>
          <w:szCs w:val="24"/>
        </w:rPr>
      </w:pPr>
    </w:p>
    <w:p w:rsidR="008D39F7" w:rsidRPr="008D39F7" w:rsidRDefault="008D39F7" w:rsidP="008D39F7">
      <w:pPr>
        <w:widowControl w:val="0"/>
        <w:rPr>
          <w:rFonts w:ascii="Times New Roman" w:eastAsia="Times New Roman" w:hAnsi="Times New Roman" w:cs="Times New Roman"/>
          <w:sz w:val="24"/>
          <w:szCs w:val="24"/>
        </w:rPr>
      </w:pPr>
    </w:p>
    <w:p w:rsidR="008D39F7" w:rsidRPr="008D39F7" w:rsidRDefault="008D39F7" w:rsidP="008D39F7">
      <w:pPr>
        <w:widowControl w:val="0"/>
        <w:tabs>
          <w:tab w:val="left" w:pos="3570"/>
        </w:tabs>
        <w:rPr>
          <w:rFonts w:ascii="Times New Roman" w:eastAsia="Times New Roman" w:hAnsi="Times New Roman" w:cs="Times New Roman"/>
          <w:sz w:val="24"/>
          <w:szCs w:val="24"/>
        </w:rPr>
      </w:pPr>
      <w:r w:rsidRPr="008D39F7">
        <w:rPr>
          <w:rFonts w:ascii="Times New Roman" w:eastAsia="Times New Roman" w:hAnsi="Times New Roman" w:cs="Times New Roman"/>
          <w:sz w:val="24"/>
          <w:szCs w:val="24"/>
        </w:rPr>
        <w:tab/>
      </w:r>
    </w:p>
    <w:p w:rsidR="008D39F7" w:rsidRPr="008D39F7" w:rsidRDefault="008D39F7" w:rsidP="008D39F7">
      <w:pPr>
        <w:spacing w:after="0"/>
        <w:rPr>
          <w:rFonts w:ascii="Times New Roman" w:eastAsia="Times New Roman" w:hAnsi="Times New Roman" w:cs="Times New Roman"/>
          <w:sz w:val="24"/>
          <w:szCs w:val="24"/>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tabs>
          <w:tab w:val="left" w:pos="3570"/>
        </w:tabs>
        <w:jc w:val="center"/>
        <w:rPr>
          <w:rFonts w:ascii="Times New Roman" w:eastAsia="Calibri" w:hAnsi="Times New Roman" w:cs="Times New Roman"/>
          <w:b/>
          <w:i/>
          <w:sz w:val="28"/>
          <w:szCs w:val="28"/>
          <w:lang w:val="en-US"/>
        </w:rPr>
      </w:pPr>
      <w:r w:rsidRPr="008D39F7">
        <w:rPr>
          <w:rFonts w:ascii="Times New Roman" w:eastAsia="Calibri" w:hAnsi="Times New Roman" w:cs="Times New Roman"/>
          <w:b/>
          <w:i/>
          <w:spacing w:val="-1"/>
          <w:sz w:val="28"/>
          <w:szCs w:val="28"/>
          <w:lang w:val="en-US"/>
        </w:rPr>
        <w:lastRenderedPageBreak/>
        <w:t>С</w:t>
      </w:r>
      <w:r w:rsidRPr="008D39F7">
        <w:rPr>
          <w:rFonts w:ascii="Times New Roman" w:eastAsia="Calibri" w:hAnsi="Times New Roman" w:cs="Times New Roman"/>
          <w:b/>
          <w:i/>
          <w:sz w:val="28"/>
          <w:szCs w:val="28"/>
          <w:lang w:val="en-US"/>
        </w:rPr>
        <w:t>ПИ</w:t>
      </w:r>
      <w:r w:rsidRPr="008D39F7">
        <w:rPr>
          <w:rFonts w:ascii="Times New Roman" w:eastAsia="Calibri" w:hAnsi="Times New Roman" w:cs="Times New Roman"/>
          <w:b/>
          <w:i/>
          <w:spacing w:val="-1"/>
          <w:sz w:val="28"/>
          <w:szCs w:val="28"/>
          <w:lang w:val="en-US"/>
        </w:rPr>
        <w:t>С</w:t>
      </w:r>
      <w:r w:rsidRPr="008D39F7">
        <w:rPr>
          <w:rFonts w:ascii="Times New Roman" w:eastAsia="Calibri" w:hAnsi="Times New Roman" w:cs="Times New Roman"/>
          <w:b/>
          <w:i/>
          <w:sz w:val="28"/>
          <w:szCs w:val="28"/>
          <w:lang w:val="en-US"/>
        </w:rPr>
        <w:t xml:space="preserve">ОК </w:t>
      </w:r>
      <w:r w:rsidRPr="008D39F7">
        <w:rPr>
          <w:rFonts w:ascii="Times New Roman" w:eastAsia="Calibri" w:hAnsi="Times New Roman" w:cs="Times New Roman"/>
          <w:b/>
          <w:i/>
          <w:spacing w:val="-1"/>
          <w:sz w:val="28"/>
          <w:szCs w:val="28"/>
          <w:lang w:val="en-US"/>
        </w:rPr>
        <w:t>С</w:t>
      </w:r>
      <w:r w:rsidRPr="008D39F7">
        <w:rPr>
          <w:rFonts w:ascii="Times New Roman" w:eastAsia="Calibri" w:hAnsi="Times New Roman" w:cs="Times New Roman"/>
          <w:b/>
          <w:i/>
          <w:sz w:val="28"/>
          <w:szCs w:val="28"/>
          <w:lang w:val="en-US"/>
        </w:rPr>
        <w:t>ОК</w:t>
      </w:r>
      <w:r w:rsidRPr="008D39F7">
        <w:rPr>
          <w:rFonts w:ascii="Times New Roman" w:eastAsia="Calibri" w:hAnsi="Times New Roman" w:cs="Times New Roman"/>
          <w:b/>
          <w:i/>
          <w:spacing w:val="-37"/>
          <w:sz w:val="28"/>
          <w:szCs w:val="28"/>
          <w:lang w:val="en-US"/>
        </w:rPr>
        <w:t>Р</w:t>
      </w:r>
      <w:r w:rsidRPr="008D39F7">
        <w:rPr>
          <w:rFonts w:ascii="Times New Roman" w:eastAsia="Calibri" w:hAnsi="Times New Roman" w:cs="Times New Roman"/>
          <w:b/>
          <w:i/>
          <w:spacing w:val="-1"/>
          <w:sz w:val="28"/>
          <w:szCs w:val="28"/>
          <w:lang w:val="en-US"/>
        </w:rPr>
        <w:t>АЩ</w:t>
      </w:r>
      <w:r w:rsidRPr="008D39F7">
        <w:rPr>
          <w:rFonts w:ascii="Times New Roman" w:eastAsia="Calibri" w:hAnsi="Times New Roman" w:cs="Times New Roman"/>
          <w:b/>
          <w:i/>
          <w:sz w:val="28"/>
          <w:szCs w:val="28"/>
          <w:lang w:val="en-US"/>
        </w:rPr>
        <w:t>ЕНИЙ</w:t>
      </w:r>
    </w:p>
    <w:tbl>
      <w:tblPr>
        <w:tblW w:w="9780" w:type="dxa"/>
        <w:tblInd w:w="5" w:type="dxa"/>
        <w:tblLayout w:type="fixed"/>
        <w:tblCellMar>
          <w:left w:w="0" w:type="dxa"/>
          <w:right w:w="0" w:type="dxa"/>
        </w:tblCellMar>
        <w:tblLook w:val="01E0" w:firstRow="1" w:lastRow="1" w:firstColumn="1" w:lastColumn="1" w:noHBand="0" w:noVBand="0"/>
      </w:tblPr>
      <w:tblGrid>
        <w:gridCol w:w="1124"/>
        <w:gridCol w:w="2268"/>
        <w:gridCol w:w="6388"/>
      </w:tblGrid>
      <w:tr w:rsidR="008D39F7" w:rsidRPr="008D39F7" w:rsidTr="008D39F7">
        <w:trPr>
          <w:trHeight w:hRule="exact" w:val="364"/>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w:t>
            </w:r>
            <w:r w:rsidRPr="008D39F7">
              <w:rPr>
                <w:rFonts w:ascii="Times New Roman" w:hAnsi="Times New Roman"/>
                <w:b/>
                <w:i/>
                <w:sz w:val="24"/>
                <w:szCs w:val="24"/>
              </w:rPr>
              <w:t xml:space="preserve"> </w:t>
            </w:r>
            <w:r w:rsidRPr="008D39F7">
              <w:rPr>
                <w:rFonts w:ascii="Times New Roman" w:hAnsi="Times New Roman"/>
                <w:b/>
                <w:i/>
                <w:w w:val="99"/>
                <w:sz w:val="24"/>
                <w:szCs w:val="24"/>
                <w:lang w:val="en-US"/>
              </w:rPr>
              <w:t>п/п</w:t>
            </w:r>
          </w:p>
        </w:tc>
        <w:tc>
          <w:tcPr>
            <w:tcW w:w="2268"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sz w:val="24"/>
                <w:szCs w:val="24"/>
              </w:rPr>
              <w:t>Сокращение</w:t>
            </w:r>
          </w:p>
        </w:tc>
        <w:tc>
          <w:tcPr>
            <w:tcW w:w="6389"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rPr>
            </w:pPr>
            <w:r w:rsidRPr="008D39F7">
              <w:rPr>
                <w:rFonts w:ascii="Times New Roman" w:hAnsi="Times New Roman"/>
                <w:b/>
                <w:i/>
                <w:w w:val="99"/>
                <w:sz w:val="24"/>
                <w:szCs w:val="24"/>
              </w:rPr>
              <w:t>Расшифровка</w:t>
            </w:r>
          </w:p>
        </w:tc>
      </w:tr>
      <w:tr w:rsidR="008D39F7" w:rsidRPr="008D39F7" w:rsidTr="008D39F7">
        <w:trPr>
          <w:trHeight w:hRule="exact" w:val="597"/>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hAnsi="Times New Roman"/>
                <w:sz w:val="24"/>
                <w:szCs w:val="24"/>
                <w:lang w:val="en-US"/>
              </w:rPr>
            </w:pPr>
            <w:r w:rsidRPr="008D39F7">
              <w:rPr>
                <w:rFonts w:ascii="Times New Roman" w:hAnsi="Times New Roman"/>
                <w:sz w:val="24"/>
                <w:szCs w:val="24"/>
                <w:lang w:val="en-US"/>
              </w:rPr>
              <w:t>АС</w:t>
            </w:r>
            <w:r w:rsidRPr="008D39F7">
              <w:rPr>
                <w:rFonts w:ascii="Times New Roman" w:hAnsi="Times New Roman"/>
                <w:spacing w:val="-1"/>
                <w:sz w:val="24"/>
                <w:szCs w:val="24"/>
                <w:lang w:val="en-US"/>
              </w:rPr>
              <w:t>У</w:t>
            </w:r>
            <w:r w:rsidRPr="008D39F7">
              <w:rPr>
                <w:rFonts w:ascii="Times New Roman" w:hAnsi="Times New Roman"/>
                <w:spacing w:val="2"/>
                <w:sz w:val="24"/>
                <w:szCs w:val="24"/>
                <w:lang w:val="en-US"/>
              </w:rPr>
              <w:t>Т</w:t>
            </w:r>
            <w:r w:rsidRPr="008D39F7">
              <w:rPr>
                <w:rFonts w:ascii="Times New Roman" w:hAnsi="Times New Roman"/>
                <w:sz w:val="24"/>
                <w:szCs w:val="24"/>
                <w:lang w:val="en-US"/>
              </w:rPr>
              <w:t>П</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rPr>
            </w:pPr>
            <w:r w:rsidRPr="008D39F7">
              <w:rPr>
                <w:rFonts w:ascii="Times New Roman" w:hAnsi="Times New Roman"/>
                <w:sz w:val="24"/>
                <w:szCs w:val="24"/>
              </w:rPr>
              <w:t>Авто</w:t>
            </w:r>
            <w:r w:rsidRPr="008D39F7">
              <w:rPr>
                <w:rFonts w:ascii="Times New Roman" w:hAnsi="Times New Roman"/>
                <w:spacing w:val="1"/>
                <w:sz w:val="24"/>
                <w:szCs w:val="24"/>
              </w:rPr>
              <w:t>м</w:t>
            </w:r>
            <w:r w:rsidRPr="008D39F7">
              <w:rPr>
                <w:rFonts w:ascii="Times New Roman" w:hAnsi="Times New Roman"/>
                <w:sz w:val="24"/>
                <w:szCs w:val="24"/>
              </w:rPr>
              <w:t>ати</w:t>
            </w:r>
            <w:r w:rsidRPr="008D39F7">
              <w:rPr>
                <w:rFonts w:ascii="Times New Roman" w:hAnsi="Times New Roman"/>
                <w:spacing w:val="1"/>
                <w:sz w:val="24"/>
                <w:szCs w:val="24"/>
              </w:rPr>
              <w:t>з</w:t>
            </w:r>
            <w:r w:rsidRPr="008D39F7">
              <w:rPr>
                <w:rFonts w:ascii="Times New Roman" w:hAnsi="Times New Roman"/>
                <w:sz w:val="24"/>
                <w:szCs w:val="24"/>
              </w:rPr>
              <w:t>ирова</w:t>
            </w:r>
            <w:r w:rsidRPr="008D39F7">
              <w:rPr>
                <w:rFonts w:ascii="Times New Roman" w:hAnsi="Times New Roman"/>
                <w:spacing w:val="1"/>
                <w:sz w:val="24"/>
                <w:szCs w:val="24"/>
              </w:rPr>
              <w:t>н</w:t>
            </w:r>
            <w:r w:rsidRPr="008D39F7">
              <w:rPr>
                <w:rFonts w:ascii="Times New Roman" w:hAnsi="Times New Roman"/>
                <w:sz w:val="24"/>
                <w:szCs w:val="24"/>
              </w:rPr>
              <w:t>ная</w:t>
            </w:r>
            <w:r w:rsidRPr="008D39F7">
              <w:rPr>
                <w:rFonts w:ascii="Times New Roman" w:hAnsi="Times New Roman"/>
                <w:spacing w:val="-3"/>
                <w:sz w:val="24"/>
                <w:szCs w:val="24"/>
              </w:rPr>
              <w:t xml:space="preserve"> </w:t>
            </w:r>
            <w:r w:rsidRPr="008D39F7">
              <w:rPr>
                <w:rFonts w:ascii="Times New Roman" w:hAnsi="Times New Roman"/>
                <w:sz w:val="24"/>
                <w:szCs w:val="24"/>
              </w:rPr>
              <w:t>система</w:t>
            </w:r>
            <w:r w:rsidRPr="008D39F7">
              <w:rPr>
                <w:rFonts w:ascii="Times New Roman" w:hAnsi="Times New Roman"/>
                <w:spacing w:val="14"/>
                <w:sz w:val="24"/>
                <w:szCs w:val="24"/>
              </w:rPr>
              <w:t xml:space="preserve"> </w:t>
            </w:r>
            <w:r w:rsidRPr="008D39F7">
              <w:rPr>
                <w:rFonts w:ascii="Times New Roman" w:hAnsi="Times New Roman"/>
                <w:spacing w:val="-5"/>
                <w:sz w:val="24"/>
                <w:szCs w:val="24"/>
              </w:rPr>
              <w:t>у</w:t>
            </w:r>
            <w:r w:rsidRPr="008D39F7">
              <w:rPr>
                <w:rFonts w:ascii="Times New Roman" w:hAnsi="Times New Roman"/>
                <w:sz w:val="24"/>
                <w:szCs w:val="24"/>
              </w:rPr>
              <w:t>прав</w:t>
            </w:r>
            <w:r w:rsidRPr="008D39F7">
              <w:rPr>
                <w:rFonts w:ascii="Times New Roman" w:hAnsi="Times New Roman"/>
                <w:spacing w:val="1"/>
                <w:sz w:val="24"/>
                <w:szCs w:val="24"/>
              </w:rPr>
              <w:t>л</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6"/>
                <w:sz w:val="24"/>
                <w:szCs w:val="24"/>
              </w:rPr>
              <w:t xml:space="preserve"> </w:t>
            </w:r>
            <w:r w:rsidRPr="008D39F7">
              <w:rPr>
                <w:rFonts w:ascii="Times New Roman" w:hAnsi="Times New Roman"/>
                <w:spacing w:val="2"/>
                <w:sz w:val="24"/>
                <w:szCs w:val="24"/>
              </w:rPr>
              <w:t>т</w:t>
            </w:r>
            <w:r w:rsidRPr="008D39F7">
              <w:rPr>
                <w:rFonts w:ascii="Times New Roman" w:hAnsi="Times New Roman"/>
                <w:sz w:val="24"/>
                <w:szCs w:val="24"/>
              </w:rPr>
              <w:t>ехно</w:t>
            </w:r>
            <w:r w:rsidRPr="008D39F7">
              <w:rPr>
                <w:rFonts w:ascii="Times New Roman" w:hAnsi="Times New Roman"/>
                <w:spacing w:val="1"/>
                <w:sz w:val="24"/>
                <w:szCs w:val="24"/>
              </w:rPr>
              <w:t>л</w:t>
            </w:r>
            <w:r w:rsidRPr="008D39F7">
              <w:rPr>
                <w:rFonts w:ascii="Times New Roman" w:hAnsi="Times New Roman"/>
                <w:sz w:val="24"/>
                <w:szCs w:val="24"/>
              </w:rPr>
              <w:t>ог</w:t>
            </w:r>
            <w:r w:rsidRPr="008D39F7">
              <w:rPr>
                <w:rFonts w:ascii="Times New Roman" w:hAnsi="Times New Roman"/>
                <w:spacing w:val="2"/>
                <w:sz w:val="24"/>
                <w:szCs w:val="24"/>
              </w:rPr>
              <w:t>и</w:t>
            </w:r>
            <w:r w:rsidRPr="008D39F7">
              <w:rPr>
                <w:rFonts w:ascii="Times New Roman" w:hAnsi="Times New Roman"/>
                <w:spacing w:val="-1"/>
                <w:sz w:val="24"/>
                <w:szCs w:val="24"/>
              </w:rPr>
              <w:t>ч</w:t>
            </w:r>
            <w:r w:rsidRPr="008D39F7">
              <w:rPr>
                <w:rFonts w:ascii="Times New Roman" w:hAnsi="Times New Roman"/>
                <w:sz w:val="24"/>
                <w:szCs w:val="24"/>
              </w:rPr>
              <w:t>ес</w:t>
            </w:r>
            <w:r w:rsidRPr="008D39F7">
              <w:rPr>
                <w:rFonts w:ascii="Times New Roman" w:hAnsi="Times New Roman"/>
                <w:spacing w:val="-1"/>
                <w:sz w:val="24"/>
                <w:szCs w:val="24"/>
              </w:rPr>
              <w:t>к</w:t>
            </w:r>
            <w:r w:rsidRPr="008D39F7">
              <w:rPr>
                <w:rFonts w:ascii="Times New Roman" w:hAnsi="Times New Roman"/>
                <w:spacing w:val="3"/>
                <w:sz w:val="24"/>
                <w:szCs w:val="24"/>
              </w:rPr>
              <w:t>и</w:t>
            </w:r>
            <w:r w:rsidRPr="008D39F7">
              <w:rPr>
                <w:rFonts w:ascii="Times New Roman" w:hAnsi="Times New Roman"/>
                <w:spacing w:val="-1"/>
                <w:sz w:val="24"/>
                <w:szCs w:val="24"/>
              </w:rPr>
              <w:t>м</w:t>
            </w:r>
            <w:r w:rsidRPr="008D39F7">
              <w:rPr>
                <w:rFonts w:ascii="Times New Roman" w:hAnsi="Times New Roman"/>
                <w:sz w:val="24"/>
                <w:szCs w:val="24"/>
              </w:rPr>
              <w:t>и про</w:t>
            </w:r>
            <w:r w:rsidRPr="008D39F7">
              <w:rPr>
                <w:rFonts w:ascii="Times New Roman" w:hAnsi="Times New Roman"/>
                <w:spacing w:val="1"/>
                <w:sz w:val="24"/>
                <w:szCs w:val="24"/>
              </w:rPr>
              <w:t>ц</w:t>
            </w:r>
            <w:r w:rsidRPr="008D39F7">
              <w:rPr>
                <w:rFonts w:ascii="Times New Roman" w:hAnsi="Times New Roman"/>
                <w:sz w:val="24"/>
                <w:szCs w:val="24"/>
              </w:rPr>
              <w:t>ессами</w:t>
            </w:r>
          </w:p>
        </w:tc>
      </w:tr>
      <w:tr w:rsidR="008D39F7" w:rsidRPr="008D39F7" w:rsidTr="008D39F7">
        <w:trPr>
          <w:trHeight w:hRule="exact" w:val="333"/>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ВЗС</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rPr>
              <w:t>Водозаборные сооружения</w:t>
            </w:r>
          </w:p>
        </w:tc>
      </w:tr>
      <w:tr w:rsidR="008D39F7" w:rsidRPr="008D39F7" w:rsidTr="008D39F7">
        <w:trPr>
          <w:trHeight w:hRule="exact" w:val="288"/>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ВОС</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rPr>
              <w:t>Водоочистные сооружения</w:t>
            </w:r>
          </w:p>
        </w:tc>
      </w:tr>
      <w:tr w:rsidR="008D39F7" w:rsidRPr="008D39F7" w:rsidTr="008D39F7">
        <w:trPr>
          <w:trHeight w:hRule="exact" w:val="277"/>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ВПУ</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rPr>
              <w:t>Водоподготовительная установка</w:t>
            </w:r>
          </w:p>
        </w:tc>
      </w:tr>
      <w:tr w:rsidR="008D39F7" w:rsidRPr="008D39F7" w:rsidTr="008D39F7">
        <w:trPr>
          <w:trHeight w:hRule="exact" w:val="296"/>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ВТВМГ</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rPr>
              <w:t>Высокотемпературные вечномерзлые грунты</w:t>
            </w:r>
          </w:p>
        </w:tc>
      </w:tr>
      <w:tr w:rsidR="008D39F7" w:rsidRPr="008D39F7" w:rsidTr="008D39F7">
        <w:trPr>
          <w:trHeight w:hRule="exact" w:val="271"/>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ГВС</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pacing w:val="-1"/>
                <w:sz w:val="24"/>
                <w:szCs w:val="24"/>
              </w:rPr>
              <w:t>Горячее водоснабжение</w:t>
            </w:r>
          </w:p>
        </w:tc>
      </w:tr>
      <w:tr w:rsidR="008D39F7" w:rsidRPr="008D39F7" w:rsidTr="008D39F7">
        <w:trPr>
          <w:trHeight w:hRule="exact" w:val="276"/>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ГИС</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pacing w:val="-1"/>
                <w:sz w:val="24"/>
                <w:szCs w:val="24"/>
              </w:rPr>
              <w:t>Геоинформационная система</w:t>
            </w:r>
          </w:p>
        </w:tc>
      </w:tr>
      <w:tr w:rsidR="008D39F7" w:rsidRPr="008D39F7" w:rsidTr="008D39F7">
        <w:trPr>
          <w:trHeight w:hRule="exact" w:val="294"/>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ГКНС</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pacing w:val="-1"/>
                <w:sz w:val="24"/>
                <w:szCs w:val="24"/>
              </w:rPr>
              <w:t>Главная канализационная насосная станция</w:t>
            </w:r>
          </w:p>
        </w:tc>
      </w:tr>
      <w:tr w:rsidR="008D39F7" w:rsidRPr="008D39F7" w:rsidTr="008D39F7">
        <w:trPr>
          <w:trHeight w:hRule="exact" w:val="270"/>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9</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ЗСО</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rPr>
              <w:t>Зона санитарной охраны</w:t>
            </w:r>
          </w:p>
        </w:tc>
      </w:tr>
      <w:tr w:rsidR="008D39F7" w:rsidRPr="008D39F7" w:rsidTr="008D39F7">
        <w:trPr>
          <w:trHeight w:hRule="exact" w:val="302"/>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ИП</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rPr>
              <w:t>Инвестиционная программа</w:t>
            </w:r>
          </w:p>
        </w:tc>
      </w:tr>
      <w:tr w:rsidR="008D39F7" w:rsidRPr="008D39F7" w:rsidTr="008D39F7">
        <w:trPr>
          <w:trHeight w:hRule="exact" w:val="278"/>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11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ИТП</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rPr>
              <w:t>Индивидуальный тепловой пункт</w:t>
            </w:r>
          </w:p>
        </w:tc>
      </w:tr>
      <w:tr w:rsidR="008D39F7" w:rsidRPr="008D39F7" w:rsidTr="008D39F7">
        <w:trPr>
          <w:trHeight w:hRule="exact" w:val="281"/>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КИП</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w w:val="99"/>
                <w:sz w:val="24"/>
                <w:szCs w:val="24"/>
              </w:rPr>
              <w:t>Контрольно-измерительный прибор</w:t>
            </w:r>
          </w:p>
        </w:tc>
      </w:tr>
      <w:tr w:rsidR="008D39F7" w:rsidRPr="008D39F7" w:rsidTr="008D39F7">
        <w:trPr>
          <w:trHeight w:hRule="exact" w:val="286"/>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13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КНС</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rPr>
              <w:t>Канализационная насосная станция</w:t>
            </w:r>
          </w:p>
        </w:tc>
      </w:tr>
      <w:tr w:rsidR="008D39F7" w:rsidRPr="008D39F7" w:rsidTr="008D39F7">
        <w:trPr>
          <w:trHeight w:hRule="exact" w:val="289"/>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КОС</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Кана</w:t>
            </w:r>
            <w:r w:rsidRPr="008D39F7">
              <w:rPr>
                <w:rFonts w:ascii="Times New Roman" w:hAnsi="Times New Roman"/>
                <w:spacing w:val="1"/>
                <w:sz w:val="24"/>
                <w:szCs w:val="24"/>
                <w:lang w:val="en-US"/>
              </w:rPr>
              <w:t>л</w:t>
            </w:r>
            <w:r w:rsidRPr="008D39F7">
              <w:rPr>
                <w:rFonts w:ascii="Times New Roman" w:hAnsi="Times New Roman"/>
                <w:sz w:val="24"/>
                <w:szCs w:val="24"/>
                <w:lang w:val="en-US"/>
              </w:rPr>
              <w:t>и</w:t>
            </w:r>
            <w:r w:rsidRPr="008D39F7">
              <w:rPr>
                <w:rFonts w:ascii="Times New Roman" w:hAnsi="Times New Roman"/>
                <w:spacing w:val="1"/>
                <w:sz w:val="24"/>
                <w:szCs w:val="24"/>
                <w:lang w:val="en-US"/>
              </w:rPr>
              <w:t>з</w:t>
            </w:r>
            <w:r w:rsidRPr="008D39F7">
              <w:rPr>
                <w:rFonts w:ascii="Times New Roman" w:hAnsi="Times New Roman"/>
                <w:sz w:val="24"/>
                <w:szCs w:val="24"/>
                <w:lang w:val="en-US"/>
              </w:rPr>
              <w:t>ац</w:t>
            </w:r>
            <w:r w:rsidRPr="008D39F7">
              <w:rPr>
                <w:rFonts w:ascii="Times New Roman" w:hAnsi="Times New Roman"/>
                <w:spacing w:val="1"/>
                <w:sz w:val="24"/>
                <w:szCs w:val="24"/>
                <w:lang w:val="en-US"/>
              </w:rPr>
              <w:t>и</w:t>
            </w:r>
            <w:r w:rsidRPr="008D39F7">
              <w:rPr>
                <w:rFonts w:ascii="Times New Roman" w:hAnsi="Times New Roman"/>
                <w:sz w:val="24"/>
                <w:szCs w:val="24"/>
                <w:lang w:val="en-US"/>
              </w:rPr>
              <w:t>он</w:t>
            </w:r>
            <w:r w:rsidRPr="008D39F7">
              <w:rPr>
                <w:rFonts w:ascii="Times New Roman" w:hAnsi="Times New Roman"/>
                <w:spacing w:val="1"/>
                <w:sz w:val="24"/>
                <w:szCs w:val="24"/>
                <w:lang w:val="en-US"/>
              </w:rPr>
              <w:t>ны</w:t>
            </w:r>
            <w:r w:rsidRPr="008D39F7">
              <w:rPr>
                <w:rFonts w:ascii="Times New Roman" w:hAnsi="Times New Roman"/>
                <w:sz w:val="24"/>
                <w:szCs w:val="24"/>
                <w:lang w:val="en-US"/>
              </w:rPr>
              <w:t>е</w:t>
            </w:r>
            <w:r w:rsidRPr="008D39F7">
              <w:rPr>
                <w:rFonts w:ascii="Times New Roman" w:hAnsi="Times New Roman"/>
                <w:spacing w:val="-20"/>
                <w:sz w:val="24"/>
                <w:szCs w:val="24"/>
                <w:lang w:val="en-US"/>
              </w:rPr>
              <w:t xml:space="preserve"> </w:t>
            </w:r>
            <w:r w:rsidRPr="008D39F7">
              <w:rPr>
                <w:rFonts w:ascii="Times New Roman" w:hAnsi="Times New Roman"/>
                <w:sz w:val="24"/>
                <w:szCs w:val="24"/>
                <w:lang w:val="en-US"/>
              </w:rPr>
              <w:t>о</w:t>
            </w:r>
            <w:r w:rsidRPr="008D39F7">
              <w:rPr>
                <w:rFonts w:ascii="Times New Roman" w:hAnsi="Times New Roman"/>
                <w:spacing w:val="2"/>
                <w:sz w:val="24"/>
                <w:szCs w:val="24"/>
                <w:lang w:val="en-US"/>
              </w:rPr>
              <w:t>ч</w:t>
            </w:r>
            <w:r w:rsidRPr="008D39F7">
              <w:rPr>
                <w:rFonts w:ascii="Times New Roman" w:hAnsi="Times New Roman"/>
                <w:sz w:val="24"/>
                <w:szCs w:val="24"/>
                <w:lang w:val="en-US"/>
              </w:rPr>
              <w:t>истн</w:t>
            </w:r>
            <w:r w:rsidRPr="008D39F7">
              <w:rPr>
                <w:rFonts w:ascii="Times New Roman" w:hAnsi="Times New Roman"/>
                <w:spacing w:val="2"/>
                <w:sz w:val="24"/>
                <w:szCs w:val="24"/>
                <w:lang w:val="en-US"/>
              </w:rPr>
              <w:t>ы</w:t>
            </w:r>
            <w:r w:rsidRPr="008D39F7">
              <w:rPr>
                <w:rFonts w:ascii="Times New Roman" w:hAnsi="Times New Roman"/>
                <w:sz w:val="24"/>
                <w:szCs w:val="24"/>
                <w:lang w:val="en-US"/>
              </w:rPr>
              <w:t>е</w:t>
            </w:r>
            <w:r w:rsidRPr="008D39F7">
              <w:rPr>
                <w:rFonts w:ascii="Times New Roman" w:hAnsi="Times New Roman"/>
                <w:spacing w:val="-11"/>
                <w:sz w:val="24"/>
                <w:szCs w:val="24"/>
                <w:lang w:val="en-US"/>
              </w:rPr>
              <w:t xml:space="preserve"> </w:t>
            </w:r>
            <w:r w:rsidRPr="008D39F7">
              <w:rPr>
                <w:rFonts w:ascii="Times New Roman" w:hAnsi="Times New Roman"/>
                <w:sz w:val="24"/>
                <w:szCs w:val="24"/>
                <w:lang w:val="en-US"/>
              </w:rPr>
              <w:t>соо</w:t>
            </w:r>
            <w:r w:rsidRPr="008D39F7">
              <w:rPr>
                <w:rFonts w:ascii="Times New Roman" w:hAnsi="Times New Roman"/>
                <w:spacing w:val="5"/>
                <w:sz w:val="24"/>
                <w:szCs w:val="24"/>
                <w:lang w:val="en-US"/>
              </w:rPr>
              <w:t>р</w:t>
            </w:r>
            <w:r w:rsidRPr="008D39F7">
              <w:rPr>
                <w:rFonts w:ascii="Times New Roman" w:hAnsi="Times New Roman"/>
                <w:spacing w:val="-5"/>
                <w:sz w:val="24"/>
                <w:szCs w:val="24"/>
                <w:lang w:val="en-US"/>
              </w:rPr>
              <w:t>у</w:t>
            </w:r>
            <w:r w:rsidRPr="008D39F7">
              <w:rPr>
                <w:rFonts w:ascii="Times New Roman" w:hAnsi="Times New Roman"/>
                <w:spacing w:val="1"/>
                <w:sz w:val="24"/>
                <w:szCs w:val="24"/>
                <w:lang w:val="en-US"/>
              </w:rPr>
              <w:t>ж</w:t>
            </w:r>
            <w:r w:rsidRPr="008D39F7">
              <w:rPr>
                <w:rFonts w:ascii="Times New Roman" w:hAnsi="Times New Roman"/>
                <w:sz w:val="24"/>
                <w:szCs w:val="24"/>
                <w:lang w:val="en-US"/>
              </w:rPr>
              <w:t>ен</w:t>
            </w:r>
            <w:r w:rsidRPr="008D39F7">
              <w:rPr>
                <w:rFonts w:ascii="Times New Roman" w:hAnsi="Times New Roman"/>
                <w:spacing w:val="1"/>
                <w:sz w:val="24"/>
                <w:szCs w:val="24"/>
                <w:lang w:val="en-US"/>
              </w:rPr>
              <w:t>и</w:t>
            </w:r>
            <w:r w:rsidRPr="008D39F7">
              <w:rPr>
                <w:rFonts w:ascii="Times New Roman" w:hAnsi="Times New Roman"/>
                <w:sz w:val="24"/>
                <w:szCs w:val="24"/>
                <w:lang w:val="en-US"/>
              </w:rPr>
              <w:t>я</w:t>
            </w:r>
          </w:p>
        </w:tc>
      </w:tr>
      <w:tr w:rsidR="008D39F7" w:rsidRPr="008D39F7" w:rsidTr="008D39F7">
        <w:trPr>
          <w:trHeight w:hRule="exact" w:val="280"/>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15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КРП</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Контрольно-распределительный</w:t>
            </w:r>
            <w:r w:rsidRPr="008D39F7">
              <w:rPr>
                <w:rFonts w:ascii="Times New Roman" w:hAnsi="Times New Roman"/>
                <w:spacing w:val="1"/>
                <w:w w:val="99"/>
                <w:sz w:val="24"/>
                <w:szCs w:val="24"/>
                <w:lang w:val="en-US"/>
              </w:rPr>
              <w:t xml:space="preserve"> </w:t>
            </w:r>
            <w:r w:rsidRPr="008D39F7">
              <w:rPr>
                <w:rFonts w:ascii="Times New Roman" w:hAnsi="Times New Roman"/>
                <w:spacing w:val="6"/>
                <w:sz w:val="24"/>
                <w:szCs w:val="24"/>
                <w:lang w:val="en-US"/>
              </w:rPr>
              <w:t>п</w:t>
            </w:r>
            <w:r w:rsidRPr="008D39F7">
              <w:rPr>
                <w:rFonts w:ascii="Times New Roman" w:hAnsi="Times New Roman"/>
                <w:spacing w:val="-5"/>
                <w:sz w:val="24"/>
                <w:szCs w:val="24"/>
                <w:lang w:val="en-US"/>
              </w:rPr>
              <w:t>у</w:t>
            </w:r>
            <w:r w:rsidRPr="008D39F7">
              <w:rPr>
                <w:rFonts w:ascii="Times New Roman" w:hAnsi="Times New Roman"/>
                <w:spacing w:val="3"/>
                <w:sz w:val="24"/>
                <w:szCs w:val="24"/>
                <w:lang w:val="en-US"/>
              </w:rPr>
              <w:t>н</w:t>
            </w:r>
            <w:r w:rsidRPr="008D39F7">
              <w:rPr>
                <w:rFonts w:ascii="Times New Roman" w:hAnsi="Times New Roman"/>
                <w:spacing w:val="-1"/>
                <w:sz w:val="24"/>
                <w:szCs w:val="24"/>
                <w:lang w:val="en-US"/>
              </w:rPr>
              <w:t>к</w:t>
            </w:r>
            <w:r w:rsidRPr="008D39F7">
              <w:rPr>
                <w:rFonts w:ascii="Times New Roman" w:hAnsi="Times New Roman"/>
                <w:sz w:val="24"/>
                <w:szCs w:val="24"/>
                <w:lang w:val="en-US"/>
              </w:rPr>
              <w:t>т</w:t>
            </w:r>
          </w:p>
        </w:tc>
      </w:tr>
      <w:tr w:rsidR="008D39F7" w:rsidRPr="008D39F7" w:rsidTr="008D39F7">
        <w:trPr>
          <w:trHeight w:hRule="exact" w:val="270"/>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ЛКОС</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Ло</w:t>
            </w:r>
            <w:r w:rsidRPr="008D39F7">
              <w:rPr>
                <w:rFonts w:ascii="Times New Roman" w:hAnsi="Times New Roman"/>
                <w:spacing w:val="-2"/>
                <w:sz w:val="24"/>
                <w:szCs w:val="24"/>
                <w:lang w:val="en-US"/>
              </w:rPr>
              <w:t>к</w:t>
            </w:r>
            <w:r w:rsidRPr="008D39F7">
              <w:rPr>
                <w:rFonts w:ascii="Times New Roman" w:hAnsi="Times New Roman"/>
                <w:sz w:val="24"/>
                <w:szCs w:val="24"/>
                <w:lang w:val="en-US"/>
              </w:rPr>
              <w:t>а</w:t>
            </w:r>
            <w:r w:rsidRPr="008D39F7">
              <w:rPr>
                <w:rFonts w:ascii="Times New Roman" w:hAnsi="Times New Roman"/>
                <w:spacing w:val="3"/>
                <w:sz w:val="24"/>
                <w:szCs w:val="24"/>
                <w:lang w:val="en-US"/>
              </w:rPr>
              <w:t>л</w:t>
            </w:r>
            <w:r w:rsidRPr="008D39F7">
              <w:rPr>
                <w:rFonts w:ascii="Times New Roman" w:hAnsi="Times New Roman"/>
                <w:sz w:val="24"/>
                <w:szCs w:val="24"/>
                <w:lang w:val="en-US"/>
              </w:rPr>
              <w:t>ьн</w:t>
            </w:r>
            <w:r w:rsidRPr="008D39F7">
              <w:rPr>
                <w:rFonts w:ascii="Times New Roman" w:hAnsi="Times New Roman"/>
                <w:spacing w:val="1"/>
                <w:sz w:val="24"/>
                <w:szCs w:val="24"/>
                <w:lang w:val="en-US"/>
              </w:rPr>
              <w:t>ы</w:t>
            </w:r>
            <w:r w:rsidRPr="008D39F7">
              <w:rPr>
                <w:rFonts w:ascii="Times New Roman" w:hAnsi="Times New Roman"/>
                <w:sz w:val="24"/>
                <w:szCs w:val="24"/>
                <w:lang w:val="en-US"/>
              </w:rPr>
              <w:t>е</w:t>
            </w:r>
            <w:r w:rsidRPr="008D39F7">
              <w:rPr>
                <w:rFonts w:ascii="Times New Roman" w:hAnsi="Times New Roman"/>
                <w:spacing w:val="-12"/>
                <w:sz w:val="24"/>
                <w:szCs w:val="24"/>
                <w:lang w:val="en-US"/>
              </w:rPr>
              <w:t xml:space="preserve"> </w:t>
            </w:r>
            <w:r w:rsidRPr="008D39F7">
              <w:rPr>
                <w:rFonts w:ascii="Times New Roman" w:hAnsi="Times New Roman"/>
                <w:spacing w:val="1"/>
                <w:sz w:val="24"/>
                <w:szCs w:val="24"/>
                <w:lang w:val="en-US"/>
              </w:rPr>
              <w:t>к</w:t>
            </w:r>
            <w:r w:rsidRPr="008D39F7">
              <w:rPr>
                <w:rFonts w:ascii="Times New Roman" w:hAnsi="Times New Roman"/>
                <w:sz w:val="24"/>
                <w:szCs w:val="24"/>
                <w:lang w:val="en-US"/>
              </w:rPr>
              <w:t>ана</w:t>
            </w:r>
            <w:r w:rsidRPr="008D39F7">
              <w:rPr>
                <w:rFonts w:ascii="Times New Roman" w:hAnsi="Times New Roman"/>
                <w:spacing w:val="1"/>
                <w:sz w:val="24"/>
                <w:szCs w:val="24"/>
                <w:lang w:val="en-US"/>
              </w:rPr>
              <w:t>л</w:t>
            </w:r>
            <w:r w:rsidRPr="008D39F7">
              <w:rPr>
                <w:rFonts w:ascii="Times New Roman" w:hAnsi="Times New Roman"/>
                <w:sz w:val="24"/>
                <w:szCs w:val="24"/>
                <w:lang w:val="en-US"/>
              </w:rPr>
              <w:t>и</w:t>
            </w:r>
            <w:r w:rsidRPr="008D39F7">
              <w:rPr>
                <w:rFonts w:ascii="Times New Roman" w:hAnsi="Times New Roman"/>
                <w:spacing w:val="1"/>
                <w:sz w:val="24"/>
                <w:szCs w:val="24"/>
                <w:lang w:val="en-US"/>
              </w:rPr>
              <w:t>з</w:t>
            </w:r>
            <w:r w:rsidRPr="008D39F7">
              <w:rPr>
                <w:rFonts w:ascii="Times New Roman" w:hAnsi="Times New Roman"/>
                <w:sz w:val="24"/>
                <w:szCs w:val="24"/>
                <w:lang w:val="en-US"/>
              </w:rPr>
              <w:t>ац</w:t>
            </w:r>
            <w:r w:rsidRPr="008D39F7">
              <w:rPr>
                <w:rFonts w:ascii="Times New Roman" w:hAnsi="Times New Roman"/>
                <w:spacing w:val="1"/>
                <w:sz w:val="24"/>
                <w:szCs w:val="24"/>
                <w:lang w:val="en-US"/>
              </w:rPr>
              <w:t>и</w:t>
            </w:r>
            <w:r w:rsidRPr="008D39F7">
              <w:rPr>
                <w:rFonts w:ascii="Times New Roman" w:hAnsi="Times New Roman"/>
                <w:sz w:val="24"/>
                <w:szCs w:val="24"/>
                <w:lang w:val="en-US"/>
              </w:rPr>
              <w:t>он</w:t>
            </w:r>
            <w:r w:rsidRPr="008D39F7">
              <w:rPr>
                <w:rFonts w:ascii="Times New Roman" w:hAnsi="Times New Roman"/>
                <w:spacing w:val="1"/>
                <w:sz w:val="24"/>
                <w:szCs w:val="24"/>
                <w:lang w:val="en-US"/>
              </w:rPr>
              <w:t>ны</w:t>
            </w:r>
            <w:r w:rsidRPr="008D39F7">
              <w:rPr>
                <w:rFonts w:ascii="Times New Roman" w:hAnsi="Times New Roman"/>
                <w:sz w:val="24"/>
                <w:szCs w:val="24"/>
                <w:lang w:val="en-US"/>
              </w:rPr>
              <w:t>е</w:t>
            </w:r>
            <w:r w:rsidRPr="008D39F7">
              <w:rPr>
                <w:rFonts w:ascii="Times New Roman" w:hAnsi="Times New Roman"/>
                <w:spacing w:val="-20"/>
                <w:sz w:val="24"/>
                <w:szCs w:val="24"/>
                <w:lang w:val="en-US"/>
              </w:rPr>
              <w:t xml:space="preserve"> </w:t>
            </w:r>
            <w:r w:rsidRPr="008D39F7">
              <w:rPr>
                <w:rFonts w:ascii="Times New Roman" w:hAnsi="Times New Roman"/>
                <w:sz w:val="24"/>
                <w:szCs w:val="24"/>
                <w:lang w:val="en-US"/>
              </w:rPr>
              <w:t>очистн</w:t>
            </w:r>
            <w:r w:rsidRPr="008D39F7">
              <w:rPr>
                <w:rFonts w:ascii="Times New Roman" w:hAnsi="Times New Roman"/>
                <w:spacing w:val="1"/>
                <w:sz w:val="24"/>
                <w:szCs w:val="24"/>
                <w:lang w:val="en-US"/>
              </w:rPr>
              <w:t>ы</w:t>
            </w:r>
            <w:r w:rsidRPr="008D39F7">
              <w:rPr>
                <w:rFonts w:ascii="Times New Roman" w:hAnsi="Times New Roman"/>
                <w:sz w:val="24"/>
                <w:szCs w:val="24"/>
                <w:lang w:val="en-US"/>
              </w:rPr>
              <w:t>е</w:t>
            </w:r>
            <w:r w:rsidRPr="008D39F7">
              <w:rPr>
                <w:rFonts w:ascii="Times New Roman" w:hAnsi="Times New Roman"/>
                <w:spacing w:val="-11"/>
                <w:sz w:val="24"/>
                <w:szCs w:val="24"/>
                <w:lang w:val="en-US"/>
              </w:rPr>
              <w:t xml:space="preserve"> </w:t>
            </w:r>
            <w:r w:rsidRPr="008D39F7">
              <w:rPr>
                <w:rFonts w:ascii="Times New Roman" w:hAnsi="Times New Roman"/>
                <w:sz w:val="24"/>
                <w:szCs w:val="24"/>
                <w:lang w:val="en-US"/>
              </w:rPr>
              <w:t>с</w:t>
            </w:r>
            <w:r w:rsidRPr="008D39F7">
              <w:rPr>
                <w:rFonts w:ascii="Times New Roman" w:hAnsi="Times New Roman"/>
                <w:spacing w:val="2"/>
                <w:sz w:val="24"/>
                <w:szCs w:val="24"/>
                <w:lang w:val="en-US"/>
              </w:rPr>
              <w:t>оор</w:t>
            </w:r>
            <w:r w:rsidRPr="008D39F7">
              <w:rPr>
                <w:rFonts w:ascii="Times New Roman" w:hAnsi="Times New Roman"/>
                <w:spacing w:val="-5"/>
                <w:sz w:val="24"/>
                <w:szCs w:val="24"/>
                <w:lang w:val="en-US"/>
              </w:rPr>
              <w:t>у</w:t>
            </w:r>
            <w:r w:rsidRPr="008D39F7">
              <w:rPr>
                <w:rFonts w:ascii="Times New Roman" w:hAnsi="Times New Roman"/>
                <w:spacing w:val="1"/>
                <w:sz w:val="24"/>
                <w:szCs w:val="24"/>
                <w:lang w:val="en-US"/>
              </w:rPr>
              <w:t>ж</w:t>
            </w:r>
            <w:r w:rsidRPr="008D39F7">
              <w:rPr>
                <w:rFonts w:ascii="Times New Roman" w:hAnsi="Times New Roman"/>
                <w:sz w:val="24"/>
                <w:szCs w:val="24"/>
                <w:lang w:val="en-US"/>
              </w:rPr>
              <w:t>ен</w:t>
            </w:r>
            <w:r w:rsidRPr="008D39F7">
              <w:rPr>
                <w:rFonts w:ascii="Times New Roman" w:hAnsi="Times New Roman"/>
                <w:spacing w:val="1"/>
                <w:sz w:val="24"/>
                <w:szCs w:val="24"/>
                <w:lang w:val="en-US"/>
              </w:rPr>
              <w:t>и</w:t>
            </w:r>
            <w:r w:rsidRPr="008D39F7">
              <w:rPr>
                <w:rFonts w:ascii="Times New Roman" w:hAnsi="Times New Roman"/>
                <w:sz w:val="24"/>
                <w:szCs w:val="24"/>
                <w:lang w:val="en-US"/>
              </w:rPr>
              <w:t>я</w:t>
            </w:r>
          </w:p>
        </w:tc>
      </w:tr>
      <w:tr w:rsidR="008D39F7" w:rsidRPr="008D39F7" w:rsidTr="008D39F7">
        <w:trPr>
          <w:trHeight w:hRule="exact" w:val="288"/>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МП</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pacing w:val="4"/>
                <w:sz w:val="24"/>
                <w:szCs w:val="24"/>
                <w:lang w:val="en-US"/>
              </w:rPr>
              <w:t>М</w:t>
            </w:r>
            <w:r w:rsidRPr="008D39F7">
              <w:rPr>
                <w:rFonts w:ascii="Times New Roman" w:hAnsi="Times New Roman"/>
                <w:spacing w:val="-7"/>
                <w:sz w:val="24"/>
                <w:szCs w:val="24"/>
                <w:lang w:val="en-US"/>
              </w:rPr>
              <w:t>у</w:t>
            </w:r>
            <w:r w:rsidRPr="008D39F7">
              <w:rPr>
                <w:rFonts w:ascii="Times New Roman" w:hAnsi="Times New Roman"/>
                <w:sz w:val="24"/>
                <w:szCs w:val="24"/>
                <w:lang w:val="en-US"/>
              </w:rPr>
              <w:t>н</w:t>
            </w:r>
            <w:r w:rsidRPr="008D39F7">
              <w:rPr>
                <w:rFonts w:ascii="Times New Roman" w:hAnsi="Times New Roman"/>
                <w:spacing w:val="1"/>
                <w:sz w:val="24"/>
                <w:szCs w:val="24"/>
                <w:lang w:val="en-US"/>
              </w:rPr>
              <w:t>и</w:t>
            </w:r>
            <w:r w:rsidRPr="008D39F7">
              <w:rPr>
                <w:rFonts w:ascii="Times New Roman" w:hAnsi="Times New Roman"/>
                <w:sz w:val="24"/>
                <w:szCs w:val="24"/>
                <w:lang w:val="en-US"/>
              </w:rPr>
              <w:t>ц</w:t>
            </w:r>
            <w:r w:rsidRPr="008D39F7">
              <w:rPr>
                <w:rFonts w:ascii="Times New Roman" w:hAnsi="Times New Roman"/>
                <w:spacing w:val="1"/>
                <w:sz w:val="24"/>
                <w:szCs w:val="24"/>
                <w:lang w:val="en-US"/>
              </w:rPr>
              <w:t>и</w:t>
            </w:r>
            <w:r w:rsidRPr="008D39F7">
              <w:rPr>
                <w:rFonts w:ascii="Times New Roman" w:hAnsi="Times New Roman"/>
                <w:sz w:val="24"/>
                <w:szCs w:val="24"/>
                <w:lang w:val="en-US"/>
              </w:rPr>
              <w:t>п</w:t>
            </w:r>
            <w:r w:rsidRPr="008D39F7">
              <w:rPr>
                <w:rFonts w:ascii="Times New Roman" w:hAnsi="Times New Roman"/>
                <w:spacing w:val="3"/>
                <w:sz w:val="24"/>
                <w:szCs w:val="24"/>
                <w:lang w:val="en-US"/>
              </w:rPr>
              <w:t>а</w:t>
            </w:r>
            <w:r w:rsidRPr="008D39F7">
              <w:rPr>
                <w:rFonts w:ascii="Times New Roman" w:hAnsi="Times New Roman"/>
                <w:sz w:val="24"/>
                <w:szCs w:val="24"/>
                <w:lang w:val="en-US"/>
              </w:rPr>
              <w:t>льная</w:t>
            </w:r>
            <w:r w:rsidRPr="008D39F7">
              <w:rPr>
                <w:rFonts w:ascii="Times New Roman" w:hAnsi="Times New Roman"/>
                <w:spacing w:val="-18"/>
                <w:sz w:val="24"/>
                <w:szCs w:val="24"/>
                <w:lang w:val="en-US"/>
              </w:rPr>
              <w:t xml:space="preserve"> </w:t>
            </w:r>
            <w:r w:rsidRPr="008D39F7">
              <w:rPr>
                <w:rFonts w:ascii="Times New Roman" w:hAnsi="Times New Roman"/>
                <w:sz w:val="24"/>
                <w:szCs w:val="24"/>
                <w:lang w:val="en-US"/>
              </w:rPr>
              <w:t>пр</w:t>
            </w:r>
            <w:r w:rsidRPr="008D39F7">
              <w:rPr>
                <w:rFonts w:ascii="Times New Roman" w:hAnsi="Times New Roman"/>
                <w:spacing w:val="3"/>
                <w:sz w:val="24"/>
                <w:szCs w:val="24"/>
                <w:lang w:val="en-US"/>
              </w:rPr>
              <w:t>о</w:t>
            </w:r>
            <w:r w:rsidRPr="008D39F7">
              <w:rPr>
                <w:rFonts w:ascii="Times New Roman" w:hAnsi="Times New Roman"/>
                <w:spacing w:val="2"/>
                <w:sz w:val="24"/>
                <w:szCs w:val="24"/>
                <w:lang w:val="en-US"/>
              </w:rPr>
              <w:t>г</w:t>
            </w:r>
            <w:r w:rsidRPr="008D39F7">
              <w:rPr>
                <w:rFonts w:ascii="Times New Roman" w:hAnsi="Times New Roman"/>
                <w:sz w:val="24"/>
                <w:szCs w:val="24"/>
                <w:lang w:val="en-US"/>
              </w:rPr>
              <w:t>рам</w:t>
            </w:r>
            <w:r w:rsidRPr="008D39F7">
              <w:rPr>
                <w:rFonts w:ascii="Times New Roman" w:hAnsi="Times New Roman"/>
                <w:spacing w:val="-2"/>
                <w:sz w:val="24"/>
                <w:szCs w:val="24"/>
                <w:lang w:val="en-US"/>
              </w:rPr>
              <w:t>м</w:t>
            </w:r>
            <w:r w:rsidRPr="008D39F7">
              <w:rPr>
                <w:rFonts w:ascii="Times New Roman" w:hAnsi="Times New Roman"/>
                <w:sz w:val="24"/>
                <w:szCs w:val="24"/>
                <w:lang w:val="en-US"/>
              </w:rPr>
              <w:t>а</w:t>
            </w:r>
          </w:p>
        </w:tc>
      </w:tr>
      <w:tr w:rsidR="008D39F7" w:rsidRPr="008D39F7" w:rsidTr="008D39F7">
        <w:trPr>
          <w:trHeight w:hRule="exact" w:val="278"/>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МУП</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pacing w:val="4"/>
                <w:sz w:val="24"/>
                <w:szCs w:val="24"/>
                <w:lang w:val="en-US"/>
              </w:rPr>
              <w:t>М</w:t>
            </w:r>
            <w:r w:rsidRPr="008D39F7">
              <w:rPr>
                <w:rFonts w:ascii="Times New Roman" w:hAnsi="Times New Roman"/>
                <w:spacing w:val="-7"/>
                <w:sz w:val="24"/>
                <w:szCs w:val="24"/>
                <w:lang w:val="en-US"/>
              </w:rPr>
              <w:t>у</w:t>
            </w:r>
            <w:r w:rsidRPr="008D39F7">
              <w:rPr>
                <w:rFonts w:ascii="Times New Roman" w:hAnsi="Times New Roman"/>
                <w:sz w:val="24"/>
                <w:szCs w:val="24"/>
                <w:lang w:val="en-US"/>
              </w:rPr>
              <w:t>н</w:t>
            </w:r>
            <w:r w:rsidRPr="008D39F7">
              <w:rPr>
                <w:rFonts w:ascii="Times New Roman" w:hAnsi="Times New Roman"/>
                <w:spacing w:val="1"/>
                <w:sz w:val="24"/>
                <w:szCs w:val="24"/>
                <w:lang w:val="en-US"/>
              </w:rPr>
              <w:t>и</w:t>
            </w:r>
            <w:r w:rsidRPr="008D39F7">
              <w:rPr>
                <w:rFonts w:ascii="Times New Roman" w:hAnsi="Times New Roman"/>
                <w:sz w:val="24"/>
                <w:szCs w:val="24"/>
                <w:lang w:val="en-US"/>
              </w:rPr>
              <w:t>ц</w:t>
            </w:r>
            <w:r w:rsidRPr="008D39F7">
              <w:rPr>
                <w:rFonts w:ascii="Times New Roman" w:hAnsi="Times New Roman"/>
                <w:spacing w:val="1"/>
                <w:sz w:val="24"/>
                <w:szCs w:val="24"/>
                <w:lang w:val="en-US"/>
              </w:rPr>
              <w:t>и</w:t>
            </w:r>
            <w:r w:rsidRPr="008D39F7">
              <w:rPr>
                <w:rFonts w:ascii="Times New Roman" w:hAnsi="Times New Roman"/>
                <w:sz w:val="24"/>
                <w:szCs w:val="24"/>
                <w:lang w:val="en-US"/>
              </w:rPr>
              <w:t>п</w:t>
            </w:r>
            <w:r w:rsidRPr="008D39F7">
              <w:rPr>
                <w:rFonts w:ascii="Times New Roman" w:hAnsi="Times New Roman"/>
                <w:spacing w:val="3"/>
                <w:sz w:val="24"/>
                <w:szCs w:val="24"/>
                <w:lang w:val="en-US"/>
              </w:rPr>
              <w:t>а</w:t>
            </w:r>
            <w:r w:rsidRPr="008D39F7">
              <w:rPr>
                <w:rFonts w:ascii="Times New Roman" w:hAnsi="Times New Roman"/>
                <w:sz w:val="24"/>
                <w:szCs w:val="24"/>
                <w:lang w:val="en-US"/>
              </w:rPr>
              <w:t>льное</w:t>
            </w:r>
            <w:r w:rsidRPr="008D39F7">
              <w:rPr>
                <w:rFonts w:ascii="Times New Roman" w:hAnsi="Times New Roman"/>
                <w:spacing w:val="-13"/>
                <w:sz w:val="24"/>
                <w:szCs w:val="24"/>
                <w:lang w:val="en-US"/>
              </w:rPr>
              <w:t xml:space="preserve"> </w:t>
            </w:r>
            <w:r w:rsidRPr="008D39F7">
              <w:rPr>
                <w:rFonts w:ascii="Times New Roman" w:hAnsi="Times New Roman"/>
                <w:spacing w:val="-5"/>
                <w:sz w:val="24"/>
                <w:szCs w:val="24"/>
                <w:lang w:val="en-US"/>
              </w:rPr>
              <w:t>у</w:t>
            </w:r>
            <w:r w:rsidRPr="008D39F7">
              <w:rPr>
                <w:rFonts w:ascii="Times New Roman" w:hAnsi="Times New Roman"/>
                <w:sz w:val="24"/>
                <w:szCs w:val="24"/>
                <w:lang w:val="en-US"/>
              </w:rPr>
              <w:t>н</w:t>
            </w:r>
            <w:r w:rsidRPr="008D39F7">
              <w:rPr>
                <w:rFonts w:ascii="Times New Roman" w:hAnsi="Times New Roman"/>
                <w:spacing w:val="3"/>
                <w:sz w:val="24"/>
                <w:szCs w:val="24"/>
                <w:lang w:val="en-US"/>
              </w:rPr>
              <w:t>и</w:t>
            </w:r>
            <w:r w:rsidRPr="008D39F7">
              <w:rPr>
                <w:rFonts w:ascii="Times New Roman" w:hAnsi="Times New Roman"/>
                <w:spacing w:val="2"/>
                <w:sz w:val="24"/>
                <w:szCs w:val="24"/>
                <w:lang w:val="en-US"/>
              </w:rPr>
              <w:t>т</w:t>
            </w:r>
            <w:r w:rsidRPr="008D39F7">
              <w:rPr>
                <w:rFonts w:ascii="Times New Roman" w:hAnsi="Times New Roman"/>
                <w:sz w:val="24"/>
                <w:szCs w:val="24"/>
                <w:lang w:val="en-US"/>
              </w:rPr>
              <w:t>арное</w:t>
            </w:r>
            <w:r w:rsidRPr="008D39F7">
              <w:rPr>
                <w:rFonts w:ascii="Times New Roman" w:hAnsi="Times New Roman"/>
                <w:spacing w:val="-12"/>
                <w:sz w:val="24"/>
                <w:szCs w:val="24"/>
                <w:lang w:val="en-US"/>
              </w:rPr>
              <w:t xml:space="preserve"> </w:t>
            </w:r>
            <w:r w:rsidRPr="008D39F7">
              <w:rPr>
                <w:rFonts w:ascii="Times New Roman" w:hAnsi="Times New Roman"/>
                <w:spacing w:val="1"/>
                <w:sz w:val="24"/>
                <w:szCs w:val="24"/>
                <w:lang w:val="en-US"/>
              </w:rPr>
              <w:t>п</w:t>
            </w:r>
            <w:r w:rsidRPr="008D39F7">
              <w:rPr>
                <w:rFonts w:ascii="Times New Roman" w:hAnsi="Times New Roman"/>
                <w:sz w:val="24"/>
                <w:szCs w:val="24"/>
                <w:lang w:val="en-US"/>
              </w:rPr>
              <w:t>редпр</w:t>
            </w:r>
            <w:r w:rsidRPr="008D39F7">
              <w:rPr>
                <w:rFonts w:ascii="Times New Roman" w:hAnsi="Times New Roman"/>
                <w:spacing w:val="1"/>
                <w:sz w:val="24"/>
                <w:szCs w:val="24"/>
                <w:lang w:val="en-US"/>
              </w:rPr>
              <w:t>и</w:t>
            </w:r>
            <w:r w:rsidRPr="008D39F7">
              <w:rPr>
                <w:rFonts w:ascii="Times New Roman" w:hAnsi="Times New Roman"/>
                <w:sz w:val="24"/>
                <w:szCs w:val="24"/>
                <w:lang w:val="en-US"/>
              </w:rPr>
              <w:t>ят</w:t>
            </w:r>
            <w:r w:rsidRPr="008D39F7">
              <w:rPr>
                <w:rFonts w:ascii="Times New Roman" w:hAnsi="Times New Roman"/>
                <w:spacing w:val="1"/>
                <w:sz w:val="24"/>
                <w:szCs w:val="24"/>
                <w:lang w:val="en-US"/>
              </w:rPr>
              <w:t>и</w:t>
            </w:r>
            <w:r w:rsidRPr="008D39F7">
              <w:rPr>
                <w:rFonts w:ascii="Times New Roman" w:hAnsi="Times New Roman"/>
                <w:sz w:val="24"/>
                <w:szCs w:val="24"/>
                <w:lang w:val="en-US"/>
              </w:rPr>
              <w:t>е</w:t>
            </w:r>
          </w:p>
        </w:tc>
      </w:tr>
      <w:tr w:rsidR="008D39F7" w:rsidRPr="008D39F7" w:rsidTr="008D39F7">
        <w:trPr>
          <w:trHeight w:hRule="exact" w:val="295"/>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19</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НДС</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Налог</w:t>
            </w:r>
            <w:r w:rsidRPr="008D39F7">
              <w:rPr>
                <w:rFonts w:ascii="Times New Roman" w:hAnsi="Times New Roman"/>
                <w:spacing w:val="-7"/>
                <w:sz w:val="24"/>
                <w:szCs w:val="24"/>
                <w:lang w:val="en-US"/>
              </w:rPr>
              <w:t xml:space="preserve"> </w:t>
            </w:r>
            <w:r w:rsidRPr="008D39F7">
              <w:rPr>
                <w:rFonts w:ascii="Times New Roman" w:hAnsi="Times New Roman"/>
                <w:sz w:val="24"/>
                <w:szCs w:val="24"/>
                <w:lang w:val="en-US"/>
              </w:rPr>
              <w:t>на</w:t>
            </w:r>
            <w:r w:rsidRPr="008D39F7">
              <w:rPr>
                <w:rFonts w:ascii="Times New Roman" w:hAnsi="Times New Roman"/>
                <w:spacing w:val="-3"/>
                <w:sz w:val="24"/>
                <w:szCs w:val="24"/>
                <w:lang w:val="en-US"/>
              </w:rPr>
              <w:t xml:space="preserve"> </w:t>
            </w:r>
            <w:r w:rsidRPr="008D39F7">
              <w:rPr>
                <w:rFonts w:ascii="Times New Roman" w:hAnsi="Times New Roman"/>
                <w:spacing w:val="3"/>
                <w:sz w:val="24"/>
                <w:szCs w:val="24"/>
                <w:lang w:val="en-US"/>
              </w:rPr>
              <w:t>д</w:t>
            </w:r>
            <w:r w:rsidRPr="008D39F7">
              <w:rPr>
                <w:rFonts w:ascii="Times New Roman" w:hAnsi="Times New Roman"/>
                <w:sz w:val="24"/>
                <w:szCs w:val="24"/>
                <w:lang w:val="en-US"/>
              </w:rPr>
              <w:t>обавле</w:t>
            </w:r>
            <w:r w:rsidRPr="008D39F7">
              <w:rPr>
                <w:rFonts w:ascii="Times New Roman" w:hAnsi="Times New Roman"/>
                <w:spacing w:val="1"/>
                <w:sz w:val="24"/>
                <w:szCs w:val="24"/>
                <w:lang w:val="en-US"/>
              </w:rPr>
              <w:t>н</w:t>
            </w:r>
            <w:r w:rsidRPr="008D39F7">
              <w:rPr>
                <w:rFonts w:ascii="Times New Roman" w:hAnsi="Times New Roman"/>
                <w:spacing w:val="5"/>
                <w:sz w:val="24"/>
                <w:szCs w:val="24"/>
                <w:lang w:val="en-US"/>
              </w:rPr>
              <w:t>н</w:t>
            </w:r>
            <w:r w:rsidRPr="008D39F7">
              <w:rPr>
                <w:rFonts w:ascii="Times New Roman" w:hAnsi="Times New Roman"/>
                <w:spacing w:val="-2"/>
                <w:sz w:val="24"/>
                <w:szCs w:val="24"/>
                <w:lang w:val="en-US"/>
              </w:rPr>
              <w:t>у</w:t>
            </w:r>
            <w:r w:rsidRPr="008D39F7">
              <w:rPr>
                <w:rFonts w:ascii="Times New Roman" w:hAnsi="Times New Roman"/>
                <w:sz w:val="24"/>
                <w:szCs w:val="24"/>
                <w:lang w:val="en-US"/>
              </w:rPr>
              <w:t>ю</w:t>
            </w:r>
            <w:r w:rsidRPr="008D39F7">
              <w:rPr>
                <w:rFonts w:ascii="Times New Roman" w:hAnsi="Times New Roman"/>
                <w:spacing w:val="-13"/>
                <w:sz w:val="24"/>
                <w:szCs w:val="24"/>
                <w:lang w:val="en-US"/>
              </w:rPr>
              <w:t xml:space="preserve"> </w:t>
            </w:r>
            <w:r w:rsidRPr="008D39F7">
              <w:rPr>
                <w:rFonts w:ascii="Times New Roman" w:hAnsi="Times New Roman"/>
                <w:sz w:val="24"/>
                <w:szCs w:val="24"/>
                <w:lang w:val="en-US"/>
              </w:rPr>
              <w:t>стоимо</w:t>
            </w:r>
            <w:r w:rsidRPr="008D39F7">
              <w:rPr>
                <w:rFonts w:ascii="Times New Roman" w:hAnsi="Times New Roman"/>
                <w:spacing w:val="2"/>
                <w:sz w:val="24"/>
                <w:szCs w:val="24"/>
                <w:lang w:val="en-US"/>
              </w:rPr>
              <w:t>с</w:t>
            </w:r>
            <w:r w:rsidRPr="008D39F7">
              <w:rPr>
                <w:rFonts w:ascii="Times New Roman" w:hAnsi="Times New Roman"/>
                <w:sz w:val="24"/>
                <w:szCs w:val="24"/>
                <w:lang w:val="en-US"/>
              </w:rPr>
              <w:t>ть</w:t>
            </w:r>
          </w:p>
        </w:tc>
      </w:tr>
      <w:tr w:rsidR="008D39F7" w:rsidRPr="008D39F7" w:rsidTr="008D39F7">
        <w:trPr>
          <w:trHeight w:hRule="exact" w:val="272"/>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20</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НТД</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Нор</w:t>
            </w:r>
            <w:r w:rsidRPr="008D39F7">
              <w:rPr>
                <w:rFonts w:ascii="Times New Roman" w:hAnsi="Times New Roman"/>
                <w:spacing w:val="-1"/>
                <w:sz w:val="24"/>
                <w:szCs w:val="24"/>
                <w:lang w:val="en-US"/>
              </w:rPr>
              <w:t>м</w:t>
            </w:r>
            <w:r w:rsidRPr="008D39F7">
              <w:rPr>
                <w:rFonts w:ascii="Times New Roman" w:hAnsi="Times New Roman"/>
                <w:spacing w:val="2"/>
                <w:sz w:val="24"/>
                <w:szCs w:val="24"/>
                <w:lang w:val="en-US"/>
              </w:rPr>
              <w:t>а</w:t>
            </w:r>
            <w:r w:rsidRPr="008D39F7">
              <w:rPr>
                <w:rFonts w:ascii="Times New Roman" w:hAnsi="Times New Roman"/>
                <w:sz w:val="24"/>
                <w:szCs w:val="24"/>
                <w:lang w:val="en-US"/>
              </w:rPr>
              <w:t>тивная</w:t>
            </w:r>
            <w:r w:rsidRPr="008D39F7">
              <w:rPr>
                <w:rFonts w:ascii="Times New Roman" w:hAnsi="Times New Roman"/>
                <w:spacing w:val="-14"/>
                <w:sz w:val="24"/>
                <w:szCs w:val="24"/>
                <w:lang w:val="en-US"/>
              </w:rPr>
              <w:t xml:space="preserve"> </w:t>
            </w:r>
            <w:r w:rsidRPr="008D39F7">
              <w:rPr>
                <w:rFonts w:ascii="Times New Roman" w:hAnsi="Times New Roman"/>
                <w:sz w:val="24"/>
                <w:szCs w:val="24"/>
                <w:lang w:val="en-US"/>
              </w:rPr>
              <w:t>техн</w:t>
            </w:r>
            <w:r w:rsidRPr="008D39F7">
              <w:rPr>
                <w:rFonts w:ascii="Times New Roman" w:hAnsi="Times New Roman"/>
                <w:spacing w:val="3"/>
                <w:sz w:val="24"/>
                <w:szCs w:val="24"/>
                <w:lang w:val="en-US"/>
              </w:rPr>
              <w:t>и</w:t>
            </w:r>
            <w:r w:rsidRPr="008D39F7">
              <w:rPr>
                <w:rFonts w:ascii="Times New Roman" w:hAnsi="Times New Roman"/>
                <w:spacing w:val="-1"/>
                <w:sz w:val="24"/>
                <w:szCs w:val="24"/>
                <w:lang w:val="en-US"/>
              </w:rPr>
              <w:t>ч</w:t>
            </w:r>
            <w:r w:rsidRPr="008D39F7">
              <w:rPr>
                <w:rFonts w:ascii="Times New Roman" w:hAnsi="Times New Roman"/>
                <w:spacing w:val="2"/>
                <w:sz w:val="24"/>
                <w:szCs w:val="24"/>
                <w:lang w:val="en-US"/>
              </w:rPr>
              <w:t>е</w:t>
            </w:r>
            <w:r w:rsidRPr="008D39F7">
              <w:rPr>
                <w:rFonts w:ascii="Times New Roman" w:hAnsi="Times New Roman"/>
                <w:sz w:val="24"/>
                <w:szCs w:val="24"/>
                <w:lang w:val="en-US"/>
              </w:rPr>
              <w:t>с</w:t>
            </w:r>
            <w:r w:rsidRPr="008D39F7">
              <w:rPr>
                <w:rFonts w:ascii="Times New Roman" w:hAnsi="Times New Roman"/>
                <w:spacing w:val="-1"/>
                <w:sz w:val="24"/>
                <w:szCs w:val="24"/>
                <w:lang w:val="en-US"/>
              </w:rPr>
              <w:t>к</w:t>
            </w:r>
            <w:r w:rsidRPr="008D39F7">
              <w:rPr>
                <w:rFonts w:ascii="Times New Roman" w:hAnsi="Times New Roman"/>
                <w:sz w:val="24"/>
                <w:szCs w:val="24"/>
                <w:lang w:val="en-US"/>
              </w:rPr>
              <w:t>ая</w:t>
            </w:r>
            <w:r w:rsidRPr="008D39F7">
              <w:rPr>
                <w:rFonts w:ascii="Times New Roman" w:hAnsi="Times New Roman"/>
                <w:spacing w:val="-14"/>
                <w:sz w:val="24"/>
                <w:szCs w:val="24"/>
                <w:lang w:val="en-US"/>
              </w:rPr>
              <w:t xml:space="preserve"> </w:t>
            </w:r>
            <w:r w:rsidRPr="008D39F7">
              <w:rPr>
                <w:rFonts w:ascii="Times New Roman" w:hAnsi="Times New Roman"/>
                <w:sz w:val="24"/>
                <w:szCs w:val="24"/>
                <w:lang w:val="en-US"/>
              </w:rPr>
              <w:t>д</w:t>
            </w:r>
            <w:r w:rsidRPr="008D39F7">
              <w:rPr>
                <w:rFonts w:ascii="Times New Roman" w:hAnsi="Times New Roman"/>
                <w:spacing w:val="2"/>
                <w:sz w:val="24"/>
                <w:szCs w:val="24"/>
                <w:lang w:val="en-US"/>
              </w:rPr>
              <w:t>о</w:t>
            </w:r>
            <w:r w:rsidRPr="008D39F7">
              <w:rPr>
                <w:rFonts w:ascii="Times New Roman" w:hAnsi="Times New Roman"/>
                <w:spacing w:val="3"/>
                <w:sz w:val="24"/>
                <w:szCs w:val="24"/>
                <w:lang w:val="en-US"/>
              </w:rPr>
              <w:t>к</w:t>
            </w:r>
            <w:r w:rsidRPr="008D39F7">
              <w:rPr>
                <w:rFonts w:ascii="Times New Roman" w:hAnsi="Times New Roman"/>
                <w:spacing w:val="-5"/>
                <w:sz w:val="24"/>
                <w:szCs w:val="24"/>
                <w:lang w:val="en-US"/>
              </w:rPr>
              <w:t>у</w:t>
            </w:r>
            <w:r w:rsidRPr="008D39F7">
              <w:rPr>
                <w:rFonts w:ascii="Times New Roman" w:hAnsi="Times New Roman"/>
                <w:spacing w:val="-1"/>
                <w:sz w:val="24"/>
                <w:szCs w:val="24"/>
                <w:lang w:val="en-US"/>
              </w:rPr>
              <w:t>м</w:t>
            </w:r>
            <w:r w:rsidRPr="008D39F7">
              <w:rPr>
                <w:rFonts w:ascii="Times New Roman" w:hAnsi="Times New Roman"/>
                <w:sz w:val="24"/>
                <w:szCs w:val="24"/>
                <w:lang w:val="en-US"/>
              </w:rPr>
              <w:t>е</w:t>
            </w:r>
            <w:r w:rsidRPr="008D39F7">
              <w:rPr>
                <w:rFonts w:ascii="Times New Roman" w:hAnsi="Times New Roman"/>
                <w:spacing w:val="3"/>
                <w:sz w:val="24"/>
                <w:szCs w:val="24"/>
                <w:lang w:val="en-US"/>
              </w:rPr>
              <w:t>н</w:t>
            </w:r>
            <w:r w:rsidRPr="008D39F7">
              <w:rPr>
                <w:rFonts w:ascii="Times New Roman" w:hAnsi="Times New Roman"/>
                <w:sz w:val="24"/>
                <w:szCs w:val="24"/>
                <w:lang w:val="en-US"/>
              </w:rPr>
              <w:t>тация</w:t>
            </w:r>
          </w:p>
        </w:tc>
      </w:tr>
      <w:tr w:rsidR="008D39F7" w:rsidRPr="008D39F7" w:rsidTr="008D39F7">
        <w:trPr>
          <w:trHeight w:hRule="exact" w:val="290"/>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21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НУР</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Нор</w:t>
            </w:r>
            <w:r w:rsidRPr="008D39F7">
              <w:rPr>
                <w:rFonts w:ascii="Times New Roman" w:hAnsi="Times New Roman"/>
                <w:spacing w:val="-1"/>
                <w:sz w:val="24"/>
                <w:szCs w:val="24"/>
                <w:lang w:val="en-US"/>
              </w:rPr>
              <w:t>м</w:t>
            </w:r>
            <w:r w:rsidRPr="008D39F7">
              <w:rPr>
                <w:rFonts w:ascii="Times New Roman" w:hAnsi="Times New Roman"/>
                <w:spacing w:val="2"/>
                <w:sz w:val="24"/>
                <w:szCs w:val="24"/>
                <w:lang w:val="en-US"/>
              </w:rPr>
              <w:t>а</w:t>
            </w:r>
            <w:r w:rsidRPr="008D39F7">
              <w:rPr>
                <w:rFonts w:ascii="Times New Roman" w:hAnsi="Times New Roman"/>
                <w:sz w:val="24"/>
                <w:szCs w:val="24"/>
                <w:lang w:val="en-US"/>
              </w:rPr>
              <w:t>тив</w:t>
            </w:r>
            <w:r w:rsidRPr="008D39F7">
              <w:rPr>
                <w:rFonts w:ascii="Times New Roman" w:hAnsi="Times New Roman"/>
                <w:spacing w:val="-7"/>
                <w:sz w:val="24"/>
                <w:szCs w:val="24"/>
                <w:lang w:val="en-US"/>
              </w:rPr>
              <w:t xml:space="preserve"> </w:t>
            </w:r>
            <w:r w:rsidRPr="008D39F7">
              <w:rPr>
                <w:rFonts w:ascii="Times New Roman" w:hAnsi="Times New Roman"/>
                <w:spacing w:val="-5"/>
                <w:sz w:val="24"/>
                <w:szCs w:val="24"/>
                <w:lang w:val="en-US"/>
              </w:rPr>
              <w:t>у</w:t>
            </w:r>
            <w:r w:rsidRPr="008D39F7">
              <w:rPr>
                <w:rFonts w:ascii="Times New Roman" w:hAnsi="Times New Roman"/>
                <w:sz w:val="24"/>
                <w:szCs w:val="24"/>
                <w:lang w:val="en-US"/>
              </w:rPr>
              <w:t>де</w:t>
            </w:r>
            <w:r w:rsidRPr="008D39F7">
              <w:rPr>
                <w:rFonts w:ascii="Times New Roman" w:hAnsi="Times New Roman"/>
                <w:spacing w:val="3"/>
                <w:sz w:val="24"/>
                <w:szCs w:val="24"/>
                <w:lang w:val="en-US"/>
              </w:rPr>
              <w:t>л</w:t>
            </w:r>
            <w:r w:rsidRPr="008D39F7">
              <w:rPr>
                <w:rFonts w:ascii="Times New Roman" w:hAnsi="Times New Roman"/>
                <w:sz w:val="24"/>
                <w:szCs w:val="24"/>
                <w:lang w:val="en-US"/>
              </w:rPr>
              <w:t>ьного</w:t>
            </w:r>
            <w:r w:rsidRPr="008D39F7">
              <w:rPr>
                <w:rFonts w:ascii="Times New Roman" w:hAnsi="Times New Roman"/>
                <w:spacing w:val="-10"/>
                <w:sz w:val="24"/>
                <w:szCs w:val="24"/>
                <w:lang w:val="en-US"/>
              </w:rPr>
              <w:t xml:space="preserve"> </w:t>
            </w:r>
            <w:r w:rsidRPr="008D39F7">
              <w:rPr>
                <w:rFonts w:ascii="Times New Roman" w:hAnsi="Times New Roman"/>
                <w:sz w:val="24"/>
                <w:szCs w:val="24"/>
                <w:lang w:val="en-US"/>
              </w:rPr>
              <w:t>расхода</w:t>
            </w:r>
          </w:p>
        </w:tc>
      </w:tr>
      <w:tr w:rsidR="008D39F7" w:rsidRPr="008D39F7" w:rsidTr="008D39F7">
        <w:trPr>
          <w:trHeight w:hRule="exact" w:val="280"/>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ОДС</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Опер</w:t>
            </w:r>
            <w:r w:rsidRPr="008D39F7">
              <w:rPr>
                <w:rFonts w:ascii="Times New Roman" w:hAnsi="Times New Roman"/>
                <w:spacing w:val="1"/>
                <w:sz w:val="24"/>
                <w:szCs w:val="24"/>
                <w:lang w:val="en-US"/>
              </w:rPr>
              <w:t>а</w:t>
            </w:r>
            <w:r w:rsidRPr="008D39F7">
              <w:rPr>
                <w:rFonts w:ascii="Times New Roman" w:hAnsi="Times New Roman"/>
                <w:sz w:val="24"/>
                <w:szCs w:val="24"/>
                <w:lang w:val="en-US"/>
              </w:rPr>
              <w:t>тивная</w:t>
            </w:r>
            <w:r w:rsidRPr="008D39F7">
              <w:rPr>
                <w:rFonts w:ascii="Times New Roman" w:hAnsi="Times New Roman"/>
                <w:spacing w:val="-13"/>
                <w:sz w:val="24"/>
                <w:szCs w:val="24"/>
                <w:lang w:val="en-US"/>
              </w:rPr>
              <w:t xml:space="preserve"> </w:t>
            </w:r>
            <w:r w:rsidRPr="008D39F7">
              <w:rPr>
                <w:rFonts w:ascii="Times New Roman" w:hAnsi="Times New Roman"/>
                <w:sz w:val="24"/>
                <w:szCs w:val="24"/>
                <w:lang w:val="en-US"/>
              </w:rPr>
              <w:t>дис</w:t>
            </w:r>
            <w:r w:rsidRPr="008D39F7">
              <w:rPr>
                <w:rFonts w:ascii="Times New Roman" w:hAnsi="Times New Roman"/>
                <w:spacing w:val="1"/>
                <w:sz w:val="24"/>
                <w:szCs w:val="24"/>
                <w:lang w:val="en-US"/>
              </w:rPr>
              <w:t>п</w:t>
            </w:r>
            <w:r w:rsidRPr="008D39F7">
              <w:rPr>
                <w:rFonts w:ascii="Times New Roman" w:hAnsi="Times New Roman"/>
                <w:spacing w:val="2"/>
                <w:sz w:val="24"/>
                <w:szCs w:val="24"/>
                <w:lang w:val="en-US"/>
              </w:rPr>
              <w:t>е</w:t>
            </w:r>
            <w:r w:rsidRPr="008D39F7">
              <w:rPr>
                <w:rFonts w:ascii="Times New Roman" w:hAnsi="Times New Roman"/>
                <w:sz w:val="24"/>
                <w:szCs w:val="24"/>
                <w:lang w:val="en-US"/>
              </w:rPr>
              <w:t>т</w:t>
            </w:r>
            <w:r w:rsidRPr="008D39F7">
              <w:rPr>
                <w:rFonts w:ascii="Times New Roman" w:hAnsi="Times New Roman"/>
                <w:spacing w:val="1"/>
                <w:sz w:val="24"/>
                <w:szCs w:val="24"/>
                <w:lang w:val="en-US"/>
              </w:rPr>
              <w:t>ч</w:t>
            </w:r>
            <w:r w:rsidRPr="008D39F7">
              <w:rPr>
                <w:rFonts w:ascii="Times New Roman" w:hAnsi="Times New Roman"/>
                <w:sz w:val="24"/>
                <w:szCs w:val="24"/>
                <w:lang w:val="en-US"/>
              </w:rPr>
              <w:t>ерс</w:t>
            </w:r>
            <w:r w:rsidRPr="008D39F7">
              <w:rPr>
                <w:rFonts w:ascii="Times New Roman" w:hAnsi="Times New Roman"/>
                <w:spacing w:val="-1"/>
                <w:sz w:val="24"/>
                <w:szCs w:val="24"/>
                <w:lang w:val="en-US"/>
              </w:rPr>
              <w:t>к</w:t>
            </w:r>
            <w:r w:rsidRPr="008D39F7">
              <w:rPr>
                <w:rFonts w:ascii="Times New Roman" w:hAnsi="Times New Roman"/>
                <w:sz w:val="24"/>
                <w:szCs w:val="24"/>
                <w:lang w:val="en-US"/>
              </w:rPr>
              <w:t>ая</w:t>
            </w:r>
            <w:r w:rsidRPr="008D39F7">
              <w:rPr>
                <w:rFonts w:ascii="Times New Roman" w:hAnsi="Times New Roman"/>
                <w:spacing w:val="-16"/>
                <w:sz w:val="24"/>
                <w:szCs w:val="24"/>
                <w:lang w:val="en-US"/>
              </w:rPr>
              <w:t xml:space="preserve"> </w:t>
            </w:r>
            <w:r w:rsidRPr="008D39F7">
              <w:rPr>
                <w:rFonts w:ascii="Times New Roman" w:hAnsi="Times New Roman"/>
                <w:sz w:val="24"/>
                <w:szCs w:val="24"/>
                <w:lang w:val="en-US"/>
              </w:rPr>
              <w:t>с</w:t>
            </w:r>
            <w:r w:rsidRPr="008D39F7">
              <w:rPr>
                <w:rFonts w:ascii="Times New Roman" w:hAnsi="Times New Roman"/>
                <w:spacing w:val="5"/>
                <w:sz w:val="24"/>
                <w:szCs w:val="24"/>
                <w:lang w:val="en-US"/>
              </w:rPr>
              <w:t>л</w:t>
            </w:r>
            <w:r w:rsidRPr="008D39F7">
              <w:rPr>
                <w:rFonts w:ascii="Times New Roman" w:hAnsi="Times New Roman"/>
                <w:spacing w:val="-5"/>
                <w:sz w:val="24"/>
                <w:szCs w:val="24"/>
                <w:lang w:val="en-US"/>
              </w:rPr>
              <w:t>у</w:t>
            </w:r>
            <w:r w:rsidRPr="008D39F7">
              <w:rPr>
                <w:rFonts w:ascii="Times New Roman" w:hAnsi="Times New Roman"/>
                <w:spacing w:val="1"/>
                <w:sz w:val="24"/>
                <w:szCs w:val="24"/>
                <w:lang w:val="en-US"/>
              </w:rPr>
              <w:t>ж</w:t>
            </w:r>
            <w:r w:rsidRPr="008D39F7">
              <w:rPr>
                <w:rFonts w:ascii="Times New Roman" w:hAnsi="Times New Roman"/>
                <w:sz w:val="24"/>
                <w:szCs w:val="24"/>
                <w:lang w:val="en-US"/>
              </w:rPr>
              <w:t>ба</w:t>
            </w:r>
          </w:p>
        </w:tc>
      </w:tr>
      <w:tr w:rsidR="008D39F7" w:rsidRPr="008D39F7" w:rsidTr="008D39F7">
        <w:trPr>
          <w:trHeight w:hRule="exact" w:val="297"/>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23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ПВХ</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Пол</w:t>
            </w:r>
            <w:r w:rsidRPr="008D39F7">
              <w:rPr>
                <w:rFonts w:ascii="Times New Roman" w:hAnsi="Times New Roman"/>
                <w:spacing w:val="1"/>
                <w:sz w:val="24"/>
                <w:szCs w:val="24"/>
                <w:lang w:val="en-US"/>
              </w:rPr>
              <w:t>и</w:t>
            </w:r>
            <w:r w:rsidRPr="008D39F7">
              <w:rPr>
                <w:rFonts w:ascii="Times New Roman" w:hAnsi="Times New Roman"/>
                <w:sz w:val="24"/>
                <w:szCs w:val="24"/>
                <w:lang w:val="en-US"/>
              </w:rPr>
              <w:t>ви</w:t>
            </w:r>
            <w:r w:rsidRPr="008D39F7">
              <w:rPr>
                <w:rFonts w:ascii="Times New Roman" w:hAnsi="Times New Roman"/>
                <w:spacing w:val="1"/>
                <w:sz w:val="24"/>
                <w:szCs w:val="24"/>
                <w:lang w:val="en-US"/>
              </w:rPr>
              <w:t>н</w:t>
            </w:r>
            <w:r w:rsidRPr="008D39F7">
              <w:rPr>
                <w:rFonts w:ascii="Times New Roman" w:hAnsi="Times New Roman"/>
                <w:sz w:val="24"/>
                <w:szCs w:val="24"/>
                <w:lang w:val="en-US"/>
              </w:rPr>
              <w:t>и</w:t>
            </w:r>
            <w:r w:rsidRPr="008D39F7">
              <w:rPr>
                <w:rFonts w:ascii="Times New Roman" w:hAnsi="Times New Roman"/>
                <w:spacing w:val="1"/>
                <w:sz w:val="24"/>
                <w:szCs w:val="24"/>
                <w:lang w:val="en-US"/>
              </w:rPr>
              <w:t>л</w:t>
            </w:r>
            <w:r w:rsidRPr="008D39F7">
              <w:rPr>
                <w:rFonts w:ascii="Times New Roman" w:hAnsi="Times New Roman"/>
                <w:sz w:val="24"/>
                <w:szCs w:val="24"/>
                <w:lang w:val="en-US"/>
              </w:rPr>
              <w:t>хлор</w:t>
            </w:r>
            <w:r w:rsidRPr="008D39F7">
              <w:rPr>
                <w:rFonts w:ascii="Times New Roman" w:hAnsi="Times New Roman"/>
                <w:spacing w:val="1"/>
                <w:sz w:val="24"/>
                <w:szCs w:val="24"/>
                <w:lang w:val="en-US"/>
              </w:rPr>
              <w:t>и</w:t>
            </w:r>
            <w:r w:rsidRPr="008D39F7">
              <w:rPr>
                <w:rFonts w:ascii="Times New Roman" w:hAnsi="Times New Roman"/>
                <w:sz w:val="24"/>
                <w:szCs w:val="24"/>
                <w:lang w:val="en-US"/>
              </w:rPr>
              <w:t>д</w:t>
            </w:r>
            <w:r w:rsidRPr="008D39F7">
              <w:rPr>
                <w:rFonts w:ascii="Times New Roman" w:hAnsi="Times New Roman"/>
                <w:spacing w:val="-20"/>
                <w:sz w:val="24"/>
                <w:szCs w:val="24"/>
                <w:lang w:val="en-US"/>
              </w:rPr>
              <w:t xml:space="preserve"> </w:t>
            </w:r>
            <w:r w:rsidRPr="008D39F7">
              <w:rPr>
                <w:rFonts w:ascii="Times New Roman" w:hAnsi="Times New Roman"/>
                <w:spacing w:val="2"/>
                <w:sz w:val="24"/>
                <w:szCs w:val="24"/>
                <w:lang w:val="en-US"/>
              </w:rPr>
              <w:t>(</w:t>
            </w:r>
            <w:r w:rsidRPr="008D39F7">
              <w:rPr>
                <w:rFonts w:ascii="Times New Roman" w:hAnsi="Times New Roman"/>
                <w:sz w:val="24"/>
                <w:szCs w:val="24"/>
                <w:lang w:val="en-US"/>
              </w:rPr>
              <w:t>т</w:t>
            </w:r>
            <w:r w:rsidRPr="008D39F7">
              <w:rPr>
                <w:rFonts w:ascii="Times New Roman" w:hAnsi="Times New Roman"/>
                <w:spacing w:val="2"/>
                <w:sz w:val="24"/>
                <w:szCs w:val="24"/>
                <w:lang w:val="en-US"/>
              </w:rPr>
              <w:t>е</w:t>
            </w:r>
            <w:r w:rsidRPr="008D39F7">
              <w:rPr>
                <w:rFonts w:ascii="Times New Roman" w:hAnsi="Times New Roman"/>
                <w:sz w:val="24"/>
                <w:szCs w:val="24"/>
                <w:lang w:val="en-US"/>
              </w:rPr>
              <w:t>р</w:t>
            </w:r>
            <w:r w:rsidRPr="008D39F7">
              <w:rPr>
                <w:rFonts w:ascii="Times New Roman" w:hAnsi="Times New Roman"/>
                <w:spacing w:val="-1"/>
                <w:sz w:val="24"/>
                <w:szCs w:val="24"/>
                <w:lang w:val="en-US"/>
              </w:rPr>
              <w:t>м</w:t>
            </w:r>
            <w:r w:rsidRPr="008D39F7">
              <w:rPr>
                <w:rFonts w:ascii="Times New Roman" w:hAnsi="Times New Roman"/>
                <w:sz w:val="24"/>
                <w:szCs w:val="24"/>
                <w:lang w:val="en-US"/>
              </w:rPr>
              <w:t>оп</w:t>
            </w:r>
            <w:r w:rsidRPr="008D39F7">
              <w:rPr>
                <w:rFonts w:ascii="Times New Roman" w:hAnsi="Times New Roman"/>
                <w:spacing w:val="1"/>
                <w:sz w:val="24"/>
                <w:szCs w:val="24"/>
                <w:lang w:val="en-US"/>
              </w:rPr>
              <w:t>л</w:t>
            </w:r>
            <w:r w:rsidRPr="008D39F7">
              <w:rPr>
                <w:rFonts w:ascii="Times New Roman" w:hAnsi="Times New Roman"/>
                <w:sz w:val="24"/>
                <w:szCs w:val="24"/>
                <w:lang w:val="en-US"/>
              </w:rPr>
              <w:t>аст</w:t>
            </w:r>
            <w:r w:rsidRPr="008D39F7">
              <w:rPr>
                <w:rFonts w:ascii="Times New Roman" w:hAnsi="Times New Roman"/>
                <w:spacing w:val="2"/>
                <w:sz w:val="24"/>
                <w:szCs w:val="24"/>
                <w:lang w:val="en-US"/>
              </w:rPr>
              <w:t>и</w:t>
            </w:r>
            <w:r w:rsidRPr="008D39F7">
              <w:rPr>
                <w:rFonts w:ascii="Times New Roman" w:hAnsi="Times New Roman"/>
                <w:spacing w:val="-1"/>
                <w:sz w:val="24"/>
                <w:szCs w:val="24"/>
                <w:lang w:val="en-US"/>
              </w:rPr>
              <w:t>ч</w:t>
            </w:r>
            <w:r w:rsidRPr="008D39F7">
              <w:rPr>
                <w:rFonts w:ascii="Times New Roman" w:hAnsi="Times New Roman"/>
                <w:sz w:val="24"/>
                <w:szCs w:val="24"/>
                <w:lang w:val="en-US"/>
              </w:rPr>
              <w:t>е</w:t>
            </w:r>
            <w:r w:rsidRPr="008D39F7">
              <w:rPr>
                <w:rFonts w:ascii="Times New Roman" w:hAnsi="Times New Roman"/>
                <w:spacing w:val="2"/>
                <w:sz w:val="24"/>
                <w:szCs w:val="24"/>
                <w:lang w:val="en-US"/>
              </w:rPr>
              <w:t>с</w:t>
            </w:r>
            <w:r w:rsidRPr="008D39F7">
              <w:rPr>
                <w:rFonts w:ascii="Times New Roman" w:hAnsi="Times New Roman"/>
                <w:spacing w:val="-1"/>
                <w:sz w:val="24"/>
                <w:szCs w:val="24"/>
                <w:lang w:val="en-US"/>
              </w:rPr>
              <w:t>к</w:t>
            </w:r>
            <w:r w:rsidRPr="008D39F7">
              <w:rPr>
                <w:rFonts w:ascii="Times New Roman" w:hAnsi="Times New Roman"/>
                <w:sz w:val="24"/>
                <w:szCs w:val="24"/>
                <w:lang w:val="en-US"/>
              </w:rPr>
              <w:t>ий</w:t>
            </w:r>
            <w:r w:rsidRPr="008D39F7">
              <w:rPr>
                <w:rFonts w:ascii="Times New Roman" w:hAnsi="Times New Roman"/>
                <w:spacing w:val="-23"/>
                <w:sz w:val="24"/>
                <w:szCs w:val="24"/>
                <w:lang w:val="en-US"/>
              </w:rPr>
              <w:t xml:space="preserve"> </w:t>
            </w:r>
            <w:r w:rsidRPr="008D39F7">
              <w:rPr>
                <w:rFonts w:ascii="Times New Roman" w:hAnsi="Times New Roman"/>
                <w:spacing w:val="-1"/>
                <w:sz w:val="24"/>
                <w:szCs w:val="24"/>
                <w:lang w:val="en-US"/>
              </w:rPr>
              <w:t>м</w:t>
            </w:r>
            <w:r w:rsidRPr="008D39F7">
              <w:rPr>
                <w:rFonts w:ascii="Times New Roman" w:hAnsi="Times New Roman"/>
                <w:spacing w:val="2"/>
                <w:sz w:val="24"/>
                <w:szCs w:val="24"/>
                <w:lang w:val="en-US"/>
              </w:rPr>
              <w:t>ат</w:t>
            </w:r>
            <w:r w:rsidRPr="008D39F7">
              <w:rPr>
                <w:rFonts w:ascii="Times New Roman" w:hAnsi="Times New Roman"/>
                <w:sz w:val="24"/>
                <w:szCs w:val="24"/>
                <w:lang w:val="en-US"/>
              </w:rPr>
              <w:t>ериал</w:t>
            </w:r>
            <w:r w:rsidRPr="008D39F7">
              <w:rPr>
                <w:rFonts w:ascii="Times New Roman" w:hAnsi="Times New Roman"/>
                <w:spacing w:val="-10"/>
                <w:sz w:val="24"/>
                <w:szCs w:val="24"/>
                <w:lang w:val="en-US"/>
              </w:rPr>
              <w:t xml:space="preserve"> </w:t>
            </w:r>
            <w:r w:rsidRPr="008D39F7">
              <w:rPr>
                <w:rFonts w:ascii="Times New Roman" w:hAnsi="Times New Roman"/>
                <w:sz w:val="24"/>
                <w:szCs w:val="24"/>
                <w:lang w:val="en-US"/>
              </w:rPr>
              <w:t>т</w:t>
            </w:r>
            <w:r w:rsidRPr="008D39F7">
              <w:rPr>
                <w:rFonts w:ascii="Times New Roman" w:hAnsi="Times New Roman"/>
                <w:spacing w:val="4"/>
                <w:sz w:val="24"/>
                <w:szCs w:val="24"/>
                <w:lang w:val="en-US"/>
              </w:rPr>
              <w:t>р</w:t>
            </w:r>
            <w:r w:rsidRPr="008D39F7">
              <w:rPr>
                <w:rFonts w:ascii="Times New Roman" w:hAnsi="Times New Roman"/>
                <w:spacing w:val="-5"/>
                <w:sz w:val="24"/>
                <w:szCs w:val="24"/>
                <w:lang w:val="en-US"/>
              </w:rPr>
              <w:t>у</w:t>
            </w:r>
            <w:r w:rsidRPr="008D39F7">
              <w:rPr>
                <w:rFonts w:ascii="Times New Roman" w:hAnsi="Times New Roman"/>
                <w:sz w:val="24"/>
                <w:szCs w:val="24"/>
                <w:lang w:val="en-US"/>
              </w:rPr>
              <w:t>б)</w:t>
            </w:r>
          </w:p>
        </w:tc>
      </w:tr>
      <w:tr w:rsidR="008D39F7" w:rsidRPr="008D39F7" w:rsidTr="008D39F7">
        <w:trPr>
          <w:trHeight w:hRule="exact" w:val="274"/>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ПИР</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Проектно-изыскательские работы</w:t>
            </w:r>
          </w:p>
        </w:tc>
      </w:tr>
      <w:tr w:rsidR="008D39F7" w:rsidRPr="008D39F7" w:rsidTr="008D39F7">
        <w:trPr>
          <w:trHeight w:hRule="exact" w:val="292"/>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25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ПКР</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Прогр</w:t>
            </w:r>
            <w:r w:rsidRPr="008D39F7">
              <w:rPr>
                <w:rFonts w:ascii="Times New Roman" w:hAnsi="Times New Roman"/>
                <w:spacing w:val="2"/>
                <w:sz w:val="24"/>
                <w:szCs w:val="24"/>
                <w:lang w:val="en-US"/>
              </w:rPr>
              <w:t>а</w:t>
            </w:r>
            <w:r w:rsidRPr="008D39F7">
              <w:rPr>
                <w:rFonts w:ascii="Times New Roman" w:hAnsi="Times New Roman"/>
                <w:spacing w:val="-1"/>
                <w:sz w:val="24"/>
                <w:szCs w:val="24"/>
                <w:lang w:val="en-US"/>
              </w:rPr>
              <w:t>мм</w:t>
            </w:r>
            <w:r w:rsidRPr="008D39F7">
              <w:rPr>
                <w:rFonts w:ascii="Times New Roman" w:hAnsi="Times New Roman"/>
                <w:sz w:val="24"/>
                <w:szCs w:val="24"/>
                <w:lang w:val="en-US"/>
              </w:rPr>
              <w:t>а</w:t>
            </w:r>
            <w:r w:rsidRPr="008D39F7">
              <w:rPr>
                <w:rFonts w:ascii="Times New Roman" w:hAnsi="Times New Roman"/>
                <w:spacing w:val="-10"/>
                <w:sz w:val="24"/>
                <w:szCs w:val="24"/>
                <w:lang w:val="en-US"/>
              </w:rPr>
              <w:t xml:space="preserve"> </w:t>
            </w:r>
            <w:r w:rsidRPr="008D39F7">
              <w:rPr>
                <w:rFonts w:ascii="Times New Roman" w:hAnsi="Times New Roman"/>
                <w:spacing w:val="-1"/>
                <w:sz w:val="24"/>
                <w:szCs w:val="24"/>
                <w:lang w:val="en-US"/>
              </w:rPr>
              <w:t>к</w:t>
            </w:r>
            <w:r w:rsidRPr="008D39F7">
              <w:rPr>
                <w:rFonts w:ascii="Times New Roman" w:hAnsi="Times New Roman"/>
                <w:spacing w:val="2"/>
                <w:sz w:val="24"/>
                <w:szCs w:val="24"/>
                <w:lang w:val="en-US"/>
              </w:rPr>
              <w:t>о</w:t>
            </w:r>
            <w:r w:rsidRPr="008D39F7">
              <w:rPr>
                <w:rFonts w:ascii="Times New Roman" w:hAnsi="Times New Roman"/>
                <w:spacing w:val="-1"/>
                <w:sz w:val="24"/>
                <w:szCs w:val="24"/>
                <w:lang w:val="en-US"/>
              </w:rPr>
              <w:t>м</w:t>
            </w:r>
            <w:r w:rsidRPr="008D39F7">
              <w:rPr>
                <w:rFonts w:ascii="Times New Roman" w:hAnsi="Times New Roman"/>
                <w:sz w:val="24"/>
                <w:szCs w:val="24"/>
                <w:lang w:val="en-US"/>
              </w:rPr>
              <w:t>п</w:t>
            </w:r>
            <w:r w:rsidRPr="008D39F7">
              <w:rPr>
                <w:rFonts w:ascii="Times New Roman" w:hAnsi="Times New Roman"/>
                <w:spacing w:val="1"/>
                <w:sz w:val="24"/>
                <w:szCs w:val="24"/>
                <w:lang w:val="en-US"/>
              </w:rPr>
              <w:t>л</w:t>
            </w:r>
            <w:r w:rsidRPr="008D39F7">
              <w:rPr>
                <w:rFonts w:ascii="Times New Roman" w:hAnsi="Times New Roman"/>
                <w:spacing w:val="2"/>
                <w:sz w:val="24"/>
                <w:szCs w:val="24"/>
                <w:lang w:val="en-US"/>
              </w:rPr>
              <w:t>е</w:t>
            </w:r>
            <w:r w:rsidRPr="008D39F7">
              <w:rPr>
                <w:rFonts w:ascii="Times New Roman" w:hAnsi="Times New Roman"/>
                <w:spacing w:val="-1"/>
                <w:sz w:val="24"/>
                <w:szCs w:val="24"/>
                <w:lang w:val="en-US"/>
              </w:rPr>
              <w:t>к</w:t>
            </w:r>
            <w:r w:rsidRPr="008D39F7">
              <w:rPr>
                <w:rFonts w:ascii="Times New Roman" w:hAnsi="Times New Roman"/>
                <w:spacing w:val="2"/>
                <w:sz w:val="24"/>
                <w:szCs w:val="24"/>
                <w:lang w:val="en-US"/>
              </w:rPr>
              <w:t>с</w:t>
            </w:r>
            <w:r w:rsidRPr="008D39F7">
              <w:rPr>
                <w:rFonts w:ascii="Times New Roman" w:hAnsi="Times New Roman"/>
                <w:sz w:val="24"/>
                <w:szCs w:val="24"/>
                <w:lang w:val="en-US"/>
              </w:rPr>
              <w:t>ного</w:t>
            </w:r>
            <w:r w:rsidRPr="008D39F7">
              <w:rPr>
                <w:rFonts w:ascii="Times New Roman" w:hAnsi="Times New Roman"/>
                <w:spacing w:val="-16"/>
                <w:sz w:val="24"/>
                <w:szCs w:val="24"/>
                <w:lang w:val="en-US"/>
              </w:rPr>
              <w:t xml:space="preserve"> </w:t>
            </w:r>
            <w:r w:rsidRPr="008D39F7">
              <w:rPr>
                <w:rFonts w:ascii="Times New Roman" w:hAnsi="Times New Roman"/>
                <w:sz w:val="24"/>
                <w:szCs w:val="24"/>
                <w:lang w:val="en-US"/>
              </w:rPr>
              <w:t>ра</w:t>
            </w:r>
            <w:r w:rsidRPr="008D39F7">
              <w:rPr>
                <w:rFonts w:ascii="Times New Roman" w:hAnsi="Times New Roman"/>
                <w:spacing w:val="1"/>
                <w:sz w:val="24"/>
                <w:szCs w:val="24"/>
                <w:lang w:val="en-US"/>
              </w:rPr>
              <w:t>з</w:t>
            </w:r>
            <w:r w:rsidRPr="008D39F7">
              <w:rPr>
                <w:rFonts w:ascii="Times New Roman" w:hAnsi="Times New Roman"/>
                <w:sz w:val="24"/>
                <w:szCs w:val="24"/>
                <w:lang w:val="en-US"/>
              </w:rPr>
              <w:t>вития</w:t>
            </w:r>
          </w:p>
        </w:tc>
      </w:tr>
      <w:tr w:rsidR="008D39F7" w:rsidRPr="008D39F7" w:rsidTr="008D39F7">
        <w:trPr>
          <w:trHeight w:hRule="exact" w:val="282"/>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26</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ПНД</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Пол</w:t>
            </w:r>
            <w:r w:rsidRPr="008D39F7">
              <w:rPr>
                <w:rFonts w:ascii="Times New Roman" w:hAnsi="Times New Roman"/>
                <w:spacing w:val="1"/>
                <w:sz w:val="24"/>
                <w:szCs w:val="24"/>
                <w:lang w:val="en-US"/>
              </w:rPr>
              <w:t>и</w:t>
            </w:r>
            <w:r w:rsidRPr="008D39F7">
              <w:rPr>
                <w:rFonts w:ascii="Times New Roman" w:hAnsi="Times New Roman"/>
                <w:spacing w:val="-1"/>
                <w:sz w:val="24"/>
                <w:szCs w:val="24"/>
                <w:lang w:val="en-US"/>
              </w:rPr>
              <w:t>э</w:t>
            </w:r>
            <w:r w:rsidRPr="008D39F7">
              <w:rPr>
                <w:rFonts w:ascii="Times New Roman" w:hAnsi="Times New Roman"/>
                <w:sz w:val="24"/>
                <w:szCs w:val="24"/>
                <w:lang w:val="en-US"/>
              </w:rPr>
              <w:t>тилен</w:t>
            </w:r>
            <w:r w:rsidRPr="008D39F7">
              <w:rPr>
                <w:rFonts w:ascii="Times New Roman" w:hAnsi="Times New Roman"/>
                <w:spacing w:val="-10"/>
                <w:sz w:val="24"/>
                <w:szCs w:val="24"/>
                <w:lang w:val="en-US"/>
              </w:rPr>
              <w:t xml:space="preserve"> </w:t>
            </w:r>
            <w:r w:rsidRPr="008D39F7">
              <w:rPr>
                <w:rFonts w:ascii="Times New Roman" w:hAnsi="Times New Roman"/>
                <w:sz w:val="24"/>
                <w:szCs w:val="24"/>
                <w:lang w:val="en-US"/>
              </w:rPr>
              <w:t>н</w:t>
            </w:r>
            <w:r w:rsidRPr="008D39F7">
              <w:rPr>
                <w:rFonts w:ascii="Times New Roman" w:hAnsi="Times New Roman"/>
                <w:spacing w:val="1"/>
                <w:sz w:val="24"/>
                <w:szCs w:val="24"/>
                <w:lang w:val="en-US"/>
              </w:rPr>
              <w:t>из</w:t>
            </w:r>
            <w:r w:rsidRPr="008D39F7">
              <w:rPr>
                <w:rFonts w:ascii="Times New Roman" w:hAnsi="Times New Roman"/>
                <w:spacing w:val="-1"/>
                <w:sz w:val="24"/>
                <w:szCs w:val="24"/>
                <w:lang w:val="en-US"/>
              </w:rPr>
              <w:t>к</w:t>
            </w:r>
            <w:r w:rsidRPr="008D39F7">
              <w:rPr>
                <w:rFonts w:ascii="Times New Roman" w:hAnsi="Times New Roman"/>
                <w:spacing w:val="2"/>
                <w:sz w:val="24"/>
                <w:szCs w:val="24"/>
                <w:lang w:val="en-US"/>
              </w:rPr>
              <w:t>о</w:t>
            </w:r>
            <w:r w:rsidRPr="008D39F7">
              <w:rPr>
                <w:rFonts w:ascii="Times New Roman" w:hAnsi="Times New Roman"/>
                <w:sz w:val="24"/>
                <w:szCs w:val="24"/>
                <w:lang w:val="en-US"/>
              </w:rPr>
              <w:t>го</w:t>
            </w:r>
            <w:r w:rsidRPr="008D39F7">
              <w:rPr>
                <w:rFonts w:ascii="Times New Roman" w:hAnsi="Times New Roman"/>
                <w:spacing w:val="-8"/>
                <w:sz w:val="24"/>
                <w:szCs w:val="24"/>
                <w:lang w:val="en-US"/>
              </w:rPr>
              <w:t xml:space="preserve"> </w:t>
            </w:r>
            <w:r w:rsidRPr="008D39F7">
              <w:rPr>
                <w:rFonts w:ascii="Times New Roman" w:hAnsi="Times New Roman"/>
                <w:sz w:val="24"/>
                <w:szCs w:val="24"/>
                <w:lang w:val="en-US"/>
              </w:rPr>
              <w:t>давле</w:t>
            </w:r>
            <w:r w:rsidRPr="008D39F7">
              <w:rPr>
                <w:rFonts w:ascii="Times New Roman" w:hAnsi="Times New Roman"/>
                <w:spacing w:val="1"/>
                <w:sz w:val="24"/>
                <w:szCs w:val="24"/>
                <w:lang w:val="en-US"/>
              </w:rPr>
              <w:t>н</w:t>
            </w:r>
            <w:r w:rsidRPr="008D39F7">
              <w:rPr>
                <w:rFonts w:ascii="Times New Roman" w:hAnsi="Times New Roman"/>
                <w:sz w:val="24"/>
                <w:szCs w:val="24"/>
                <w:lang w:val="en-US"/>
              </w:rPr>
              <w:t>ия</w:t>
            </w:r>
          </w:p>
        </w:tc>
      </w:tr>
      <w:tr w:rsidR="008D39F7" w:rsidRPr="008D39F7" w:rsidTr="008D39F7">
        <w:trPr>
          <w:trHeight w:hRule="exact" w:val="272"/>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27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ПНР</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pacing w:val="2"/>
                <w:sz w:val="24"/>
                <w:szCs w:val="24"/>
                <w:lang w:val="en-US"/>
              </w:rPr>
              <w:t>П</w:t>
            </w:r>
            <w:r w:rsidRPr="008D39F7">
              <w:rPr>
                <w:rFonts w:ascii="Times New Roman" w:hAnsi="Times New Roman"/>
                <w:spacing w:val="-5"/>
                <w:sz w:val="24"/>
                <w:szCs w:val="24"/>
                <w:lang w:val="en-US"/>
              </w:rPr>
              <w:t>у</w:t>
            </w:r>
            <w:r w:rsidRPr="008D39F7">
              <w:rPr>
                <w:rFonts w:ascii="Times New Roman" w:hAnsi="Times New Roman"/>
                <w:spacing w:val="2"/>
                <w:sz w:val="24"/>
                <w:szCs w:val="24"/>
                <w:lang w:val="en-US"/>
              </w:rPr>
              <w:t>с</w:t>
            </w:r>
            <w:r w:rsidRPr="008D39F7">
              <w:rPr>
                <w:rFonts w:ascii="Times New Roman" w:hAnsi="Times New Roman"/>
                <w:spacing w:val="-1"/>
                <w:sz w:val="24"/>
                <w:szCs w:val="24"/>
                <w:lang w:val="en-US"/>
              </w:rPr>
              <w:t>к</w:t>
            </w:r>
            <w:r w:rsidRPr="008D39F7">
              <w:rPr>
                <w:rFonts w:ascii="Times New Roman" w:hAnsi="Times New Roman"/>
                <w:spacing w:val="1"/>
                <w:sz w:val="24"/>
                <w:szCs w:val="24"/>
                <w:lang w:val="en-US"/>
              </w:rPr>
              <w:t>о</w:t>
            </w:r>
            <w:r w:rsidRPr="008D39F7">
              <w:rPr>
                <w:rFonts w:ascii="Times New Roman" w:hAnsi="Times New Roman"/>
                <w:sz w:val="24"/>
                <w:szCs w:val="24"/>
                <w:lang w:val="en-US"/>
              </w:rPr>
              <w:t>-н</w:t>
            </w:r>
            <w:r w:rsidRPr="008D39F7">
              <w:rPr>
                <w:rFonts w:ascii="Times New Roman" w:hAnsi="Times New Roman"/>
                <w:spacing w:val="3"/>
                <w:sz w:val="24"/>
                <w:szCs w:val="24"/>
                <w:lang w:val="en-US"/>
              </w:rPr>
              <w:t>а</w:t>
            </w:r>
            <w:r w:rsidRPr="008D39F7">
              <w:rPr>
                <w:rFonts w:ascii="Times New Roman" w:hAnsi="Times New Roman"/>
                <w:sz w:val="24"/>
                <w:szCs w:val="24"/>
                <w:lang w:val="en-US"/>
              </w:rPr>
              <w:t>ладочн</w:t>
            </w:r>
            <w:r w:rsidRPr="008D39F7">
              <w:rPr>
                <w:rFonts w:ascii="Times New Roman" w:hAnsi="Times New Roman"/>
                <w:spacing w:val="1"/>
                <w:sz w:val="24"/>
                <w:szCs w:val="24"/>
                <w:lang w:val="en-US"/>
              </w:rPr>
              <w:t>ы</w:t>
            </w:r>
            <w:r w:rsidRPr="008D39F7">
              <w:rPr>
                <w:rFonts w:ascii="Times New Roman" w:hAnsi="Times New Roman"/>
                <w:sz w:val="24"/>
                <w:szCs w:val="24"/>
                <w:lang w:val="en-US"/>
              </w:rPr>
              <w:t>е</w:t>
            </w:r>
            <w:r w:rsidRPr="008D39F7">
              <w:rPr>
                <w:rFonts w:ascii="Times New Roman" w:hAnsi="Times New Roman"/>
                <w:spacing w:val="-19"/>
                <w:sz w:val="24"/>
                <w:szCs w:val="24"/>
                <w:lang w:val="en-US"/>
              </w:rPr>
              <w:t xml:space="preserve"> </w:t>
            </w:r>
            <w:r w:rsidRPr="008D39F7">
              <w:rPr>
                <w:rFonts w:ascii="Times New Roman" w:hAnsi="Times New Roman"/>
                <w:sz w:val="24"/>
                <w:szCs w:val="24"/>
                <w:lang w:val="en-US"/>
              </w:rPr>
              <w:t>р</w:t>
            </w:r>
            <w:r w:rsidRPr="008D39F7">
              <w:rPr>
                <w:rFonts w:ascii="Times New Roman" w:hAnsi="Times New Roman"/>
                <w:spacing w:val="2"/>
                <w:sz w:val="24"/>
                <w:szCs w:val="24"/>
                <w:lang w:val="en-US"/>
              </w:rPr>
              <w:t>а</w:t>
            </w:r>
            <w:r w:rsidRPr="008D39F7">
              <w:rPr>
                <w:rFonts w:ascii="Times New Roman" w:hAnsi="Times New Roman"/>
                <w:sz w:val="24"/>
                <w:szCs w:val="24"/>
                <w:lang w:val="en-US"/>
              </w:rPr>
              <w:t>боты</w:t>
            </w:r>
          </w:p>
        </w:tc>
      </w:tr>
      <w:tr w:rsidR="008D39F7" w:rsidRPr="008D39F7" w:rsidTr="008D39F7">
        <w:trPr>
          <w:trHeight w:hRule="exact" w:val="289"/>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sz w:val="24"/>
                <w:szCs w:val="24"/>
                <w:lang w:val="en-US"/>
              </w:rPr>
            </w:pPr>
            <w:r w:rsidRPr="008D39F7">
              <w:rPr>
                <w:rFonts w:ascii="Times New Roman" w:hAnsi="Times New Roman"/>
                <w:b/>
                <w:i/>
                <w:w w:val="99"/>
                <w:sz w:val="24"/>
                <w:szCs w:val="24"/>
                <w:lang w:val="en-US"/>
              </w:rPr>
              <w:t>28</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ПНС</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Пов</w:t>
            </w:r>
            <w:r w:rsidRPr="008D39F7">
              <w:rPr>
                <w:rFonts w:ascii="Times New Roman" w:hAnsi="Times New Roman"/>
                <w:spacing w:val="1"/>
                <w:sz w:val="24"/>
                <w:szCs w:val="24"/>
                <w:lang w:val="en-US"/>
              </w:rPr>
              <w:t>ы</w:t>
            </w:r>
            <w:r w:rsidRPr="008D39F7">
              <w:rPr>
                <w:rFonts w:ascii="Times New Roman" w:hAnsi="Times New Roman"/>
                <w:sz w:val="24"/>
                <w:szCs w:val="24"/>
                <w:lang w:val="en-US"/>
              </w:rPr>
              <w:t>сительная</w:t>
            </w:r>
            <w:r w:rsidRPr="008D39F7">
              <w:rPr>
                <w:rFonts w:ascii="Times New Roman" w:hAnsi="Times New Roman"/>
                <w:spacing w:val="-16"/>
                <w:sz w:val="24"/>
                <w:szCs w:val="24"/>
                <w:lang w:val="en-US"/>
              </w:rPr>
              <w:t xml:space="preserve"> </w:t>
            </w:r>
            <w:r w:rsidRPr="008D39F7">
              <w:rPr>
                <w:rFonts w:ascii="Times New Roman" w:hAnsi="Times New Roman"/>
                <w:sz w:val="24"/>
                <w:szCs w:val="24"/>
                <w:lang w:val="en-US"/>
              </w:rPr>
              <w:t>на</w:t>
            </w:r>
            <w:r w:rsidRPr="008D39F7">
              <w:rPr>
                <w:rFonts w:ascii="Times New Roman" w:hAnsi="Times New Roman"/>
                <w:spacing w:val="3"/>
                <w:sz w:val="24"/>
                <w:szCs w:val="24"/>
                <w:lang w:val="en-US"/>
              </w:rPr>
              <w:t>с</w:t>
            </w:r>
            <w:r w:rsidRPr="008D39F7">
              <w:rPr>
                <w:rFonts w:ascii="Times New Roman" w:hAnsi="Times New Roman"/>
                <w:sz w:val="24"/>
                <w:szCs w:val="24"/>
                <w:lang w:val="en-US"/>
              </w:rPr>
              <w:t>о</w:t>
            </w:r>
            <w:r w:rsidRPr="008D39F7">
              <w:rPr>
                <w:rFonts w:ascii="Times New Roman" w:hAnsi="Times New Roman"/>
                <w:spacing w:val="2"/>
                <w:sz w:val="24"/>
                <w:szCs w:val="24"/>
                <w:lang w:val="en-US"/>
              </w:rPr>
              <w:t>с</w:t>
            </w:r>
            <w:r w:rsidRPr="008D39F7">
              <w:rPr>
                <w:rFonts w:ascii="Times New Roman" w:hAnsi="Times New Roman"/>
                <w:sz w:val="24"/>
                <w:szCs w:val="24"/>
                <w:lang w:val="en-US"/>
              </w:rPr>
              <w:t>ная</w:t>
            </w:r>
            <w:r w:rsidRPr="008D39F7">
              <w:rPr>
                <w:rFonts w:ascii="Times New Roman" w:hAnsi="Times New Roman"/>
                <w:spacing w:val="-9"/>
                <w:sz w:val="24"/>
                <w:szCs w:val="24"/>
                <w:lang w:val="en-US"/>
              </w:rPr>
              <w:t xml:space="preserve"> </w:t>
            </w:r>
            <w:r w:rsidRPr="008D39F7">
              <w:rPr>
                <w:rFonts w:ascii="Times New Roman" w:hAnsi="Times New Roman"/>
                <w:sz w:val="24"/>
                <w:szCs w:val="24"/>
                <w:lang w:val="en-US"/>
              </w:rPr>
              <w:t>стан</w:t>
            </w:r>
            <w:r w:rsidRPr="008D39F7">
              <w:rPr>
                <w:rFonts w:ascii="Times New Roman" w:hAnsi="Times New Roman"/>
                <w:spacing w:val="1"/>
                <w:sz w:val="24"/>
                <w:szCs w:val="24"/>
                <w:lang w:val="en-US"/>
              </w:rPr>
              <w:t>ц</w:t>
            </w:r>
            <w:r w:rsidRPr="008D39F7">
              <w:rPr>
                <w:rFonts w:ascii="Times New Roman" w:hAnsi="Times New Roman"/>
                <w:sz w:val="24"/>
                <w:szCs w:val="24"/>
                <w:lang w:val="en-US"/>
              </w:rPr>
              <w:t>ия</w:t>
            </w:r>
          </w:p>
        </w:tc>
      </w:tr>
      <w:tr w:rsidR="008D39F7" w:rsidRPr="008D39F7" w:rsidTr="008D39F7">
        <w:trPr>
          <w:trHeight w:hRule="exact" w:val="318"/>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w w:val="99"/>
                <w:sz w:val="24"/>
                <w:szCs w:val="24"/>
                <w:lang w:val="en-US"/>
              </w:rPr>
            </w:pPr>
            <w:r w:rsidRPr="008D39F7">
              <w:rPr>
                <w:rFonts w:ascii="Times New Roman" w:hAnsi="Times New Roman"/>
                <w:b/>
                <w:i/>
                <w:w w:val="99"/>
                <w:sz w:val="24"/>
                <w:szCs w:val="24"/>
                <w:lang w:val="en-US"/>
              </w:rPr>
              <w:t>29</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ПРК</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Программно-расчетный комплекс</w:t>
            </w:r>
          </w:p>
        </w:tc>
      </w:tr>
      <w:tr w:rsidR="008D39F7" w:rsidRPr="008D39F7" w:rsidTr="008D39F7">
        <w:trPr>
          <w:trHeight w:hRule="exact" w:val="293"/>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w w:val="99"/>
                <w:sz w:val="24"/>
                <w:szCs w:val="24"/>
                <w:lang w:val="en-US"/>
              </w:rPr>
            </w:pPr>
            <w:r w:rsidRPr="008D39F7">
              <w:rPr>
                <w:rFonts w:ascii="Times New Roman" w:hAnsi="Times New Roman"/>
                <w:b/>
                <w:i/>
                <w:w w:val="99"/>
                <w:sz w:val="24"/>
                <w:szCs w:val="24"/>
                <w:lang w:val="en-US"/>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РЭК</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Региональная энергетическая комиссия</w:t>
            </w:r>
          </w:p>
        </w:tc>
      </w:tr>
      <w:tr w:rsidR="008D39F7" w:rsidRPr="008D39F7" w:rsidTr="008D39F7">
        <w:trPr>
          <w:trHeight w:hRule="exact" w:val="293"/>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w w:val="99"/>
                <w:sz w:val="24"/>
                <w:szCs w:val="24"/>
                <w:lang w:val="en-US"/>
              </w:rPr>
            </w:pPr>
            <w:r w:rsidRPr="008D39F7">
              <w:rPr>
                <w:rFonts w:ascii="Times New Roman" w:hAnsi="Times New Roman"/>
                <w:b/>
                <w:i/>
                <w:w w:val="99"/>
                <w:sz w:val="24"/>
                <w:szCs w:val="24"/>
                <w:lang w:val="en-US"/>
              </w:rPr>
              <w:t>31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СЗЗ</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Санитарно-защитная зона</w:t>
            </w:r>
          </w:p>
        </w:tc>
      </w:tr>
      <w:tr w:rsidR="008D39F7" w:rsidRPr="008D39F7" w:rsidTr="008D39F7">
        <w:trPr>
          <w:trHeight w:hRule="exact" w:val="282"/>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w w:val="99"/>
                <w:sz w:val="24"/>
                <w:szCs w:val="24"/>
                <w:lang w:val="en-US"/>
              </w:rPr>
            </w:pPr>
            <w:r w:rsidRPr="008D39F7">
              <w:rPr>
                <w:rFonts w:ascii="Times New Roman" w:hAnsi="Times New Roman"/>
                <w:b/>
                <w:i/>
                <w:w w:val="99"/>
                <w:sz w:val="24"/>
                <w:szCs w:val="24"/>
                <w:lang w:val="en-US"/>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СМР</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Строительно-монтажные работы</w:t>
            </w:r>
          </w:p>
        </w:tc>
      </w:tr>
      <w:tr w:rsidR="008D39F7" w:rsidRPr="008D39F7" w:rsidTr="008D39F7">
        <w:trPr>
          <w:trHeight w:hRule="exact" w:val="287"/>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w w:val="99"/>
                <w:sz w:val="24"/>
                <w:szCs w:val="24"/>
                <w:lang w:val="en-US"/>
              </w:rPr>
            </w:pPr>
            <w:r w:rsidRPr="008D39F7">
              <w:rPr>
                <w:rFonts w:ascii="Times New Roman" w:hAnsi="Times New Roman"/>
                <w:b/>
                <w:i/>
                <w:w w:val="99"/>
                <w:sz w:val="24"/>
                <w:szCs w:val="24"/>
                <w:lang w:val="en-US"/>
              </w:rPr>
              <w:t>33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ТБО</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Твердые бытовые отходы</w:t>
            </w:r>
          </w:p>
        </w:tc>
      </w:tr>
      <w:tr w:rsidR="008D39F7" w:rsidRPr="008D39F7" w:rsidTr="008D39F7">
        <w:trPr>
          <w:trHeight w:hRule="exact" w:val="276"/>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w w:val="99"/>
                <w:sz w:val="24"/>
                <w:szCs w:val="24"/>
                <w:lang w:val="en-US"/>
              </w:rPr>
            </w:pPr>
            <w:r w:rsidRPr="008D39F7">
              <w:rPr>
                <w:rFonts w:ascii="Times New Roman" w:hAnsi="Times New Roman"/>
                <w:b/>
                <w:i/>
                <w:w w:val="99"/>
                <w:sz w:val="24"/>
                <w:szCs w:val="24"/>
                <w:lang w:val="en-US"/>
              </w:rPr>
              <w:t>34</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ТКП</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Технико-коммерческое предложение</w:t>
            </w:r>
          </w:p>
        </w:tc>
      </w:tr>
      <w:tr w:rsidR="008D39F7" w:rsidRPr="008D39F7" w:rsidTr="008D39F7">
        <w:trPr>
          <w:trHeight w:hRule="exact" w:val="294"/>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w w:val="99"/>
                <w:sz w:val="24"/>
                <w:szCs w:val="24"/>
                <w:lang w:val="en-US"/>
              </w:rPr>
            </w:pPr>
            <w:r w:rsidRPr="008D39F7">
              <w:rPr>
                <w:rFonts w:ascii="Times New Roman" w:hAnsi="Times New Roman"/>
                <w:b/>
                <w:i/>
                <w:w w:val="99"/>
                <w:sz w:val="24"/>
                <w:szCs w:val="24"/>
                <w:lang w:val="en-US"/>
              </w:rPr>
              <w:t>35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ТОГ</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Топографическая основа города</w:t>
            </w:r>
          </w:p>
        </w:tc>
      </w:tr>
      <w:tr w:rsidR="008D39F7" w:rsidRPr="008D39F7" w:rsidTr="008D39F7">
        <w:trPr>
          <w:trHeight w:hRule="exact" w:val="269"/>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w w:val="99"/>
                <w:sz w:val="24"/>
                <w:szCs w:val="24"/>
                <w:lang w:val="en-US"/>
              </w:rPr>
            </w:pPr>
            <w:r w:rsidRPr="008D39F7">
              <w:rPr>
                <w:rFonts w:ascii="Times New Roman" w:hAnsi="Times New Roman"/>
                <w:b/>
                <w:i/>
                <w:w w:val="99"/>
                <w:sz w:val="24"/>
                <w:szCs w:val="24"/>
                <w:lang w:val="en-US"/>
              </w:rPr>
              <w:t>36</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ТЭО</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Технико-экономическое обоснование</w:t>
            </w:r>
          </w:p>
        </w:tc>
      </w:tr>
      <w:tr w:rsidR="008D39F7" w:rsidRPr="008D39F7" w:rsidTr="008D39F7">
        <w:trPr>
          <w:trHeight w:hRule="exact" w:val="301"/>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w w:val="99"/>
                <w:sz w:val="24"/>
                <w:szCs w:val="24"/>
                <w:lang w:val="en-US"/>
              </w:rPr>
            </w:pPr>
            <w:r w:rsidRPr="008D39F7">
              <w:rPr>
                <w:rFonts w:ascii="Times New Roman" w:hAnsi="Times New Roman"/>
                <w:b/>
                <w:i/>
                <w:w w:val="99"/>
                <w:sz w:val="24"/>
                <w:szCs w:val="24"/>
                <w:lang w:val="en-US"/>
              </w:rPr>
              <w:t>37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УРЭ</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Удельный расход электроэнергии</w:t>
            </w:r>
          </w:p>
        </w:tc>
      </w:tr>
      <w:tr w:rsidR="008D39F7" w:rsidRPr="008D39F7" w:rsidTr="008D39F7">
        <w:trPr>
          <w:trHeight w:hRule="exact" w:val="278"/>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w w:val="99"/>
                <w:sz w:val="24"/>
                <w:szCs w:val="24"/>
                <w:lang w:val="en-US"/>
              </w:rPr>
            </w:pPr>
            <w:r w:rsidRPr="008D39F7">
              <w:rPr>
                <w:rFonts w:ascii="Times New Roman" w:hAnsi="Times New Roman"/>
                <w:b/>
                <w:i/>
                <w:w w:val="99"/>
                <w:sz w:val="24"/>
                <w:szCs w:val="24"/>
                <w:lang w:val="en-US"/>
              </w:rPr>
              <w:t>38</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ФСТ</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Федеральная служба по тарифам</w:t>
            </w:r>
          </w:p>
        </w:tc>
      </w:tr>
      <w:tr w:rsidR="008D39F7" w:rsidRPr="008D39F7" w:rsidTr="008D39F7">
        <w:trPr>
          <w:trHeight w:hRule="exact" w:val="268"/>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w w:val="99"/>
                <w:sz w:val="24"/>
                <w:szCs w:val="24"/>
                <w:lang w:val="en-US"/>
              </w:rPr>
            </w:pPr>
            <w:r w:rsidRPr="008D39F7">
              <w:rPr>
                <w:rFonts w:ascii="Times New Roman" w:hAnsi="Times New Roman"/>
                <w:b/>
                <w:i/>
                <w:w w:val="99"/>
                <w:sz w:val="24"/>
                <w:szCs w:val="24"/>
                <w:lang w:val="en-US"/>
              </w:rPr>
              <w:t>39</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ХВО</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Химводоочистка</w:t>
            </w:r>
          </w:p>
        </w:tc>
      </w:tr>
      <w:tr w:rsidR="008D39F7" w:rsidRPr="008D39F7" w:rsidTr="008D39F7">
        <w:trPr>
          <w:trHeight w:hRule="exact" w:val="300"/>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w w:val="99"/>
                <w:sz w:val="24"/>
                <w:szCs w:val="24"/>
                <w:lang w:val="en-US"/>
              </w:rPr>
            </w:pPr>
            <w:r w:rsidRPr="008D39F7">
              <w:rPr>
                <w:rFonts w:ascii="Times New Roman" w:hAnsi="Times New Roman"/>
                <w:b/>
                <w:i/>
                <w:w w:val="99"/>
                <w:sz w:val="24"/>
                <w:szCs w:val="24"/>
                <w:lang w:val="en-US"/>
              </w:rPr>
              <w:t>40</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ХВП</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Химводоподготовка</w:t>
            </w:r>
          </w:p>
        </w:tc>
      </w:tr>
      <w:tr w:rsidR="008D39F7" w:rsidRPr="008D39F7" w:rsidTr="008D39F7">
        <w:trPr>
          <w:trHeight w:hRule="exact" w:val="276"/>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w w:val="99"/>
                <w:sz w:val="24"/>
                <w:szCs w:val="24"/>
                <w:lang w:val="en-US"/>
              </w:rPr>
            </w:pPr>
            <w:r w:rsidRPr="008D39F7">
              <w:rPr>
                <w:rFonts w:ascii="Times New Roman" w:hAnsi="Times New Roman"/>
                <w:b/>
                <w:i/>
                <w:w w:val="99"/>
                <w:sz w:val="24"/>
                <w:szCs w:val="24"/>
                <w:lang w:val="en-US"/>
              </w:rPr>
              <w:t>41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ЦСТ</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Централизованная система теплоснабжения</w:t>
            </w:r>
          </w:p>
        </w:tc>
      </w:tr>
      <w:tr w:rsidR="008D39F7" w:rsidRPr="008D39F7" w:rsidTr="008D39F7">
        <w:trPr>
          <w:trHeight w:hRule="exact" w:val="293"/>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w w:val="99"/>
                <w:sz w:val="24"/>
                <w:szCs w:val="24"/>
                <w:lang w:val="en-US"/>
              </w:rPr>
            </w:pPr>
            <w:r w:rsidRPr="008D39F7">
              <w:rPr>
                <w:rFonts w:ascii="Times New Roman" w:hAnsi="Times New Roman"/>
                <w:b/>
                <w:i/>
                <w:w w:val="99"/>
                <w:sz w:val="24"/>
                <w:szCs w:val="24"/>
                <w:lang w:val="en-US"/>
              </w:rPr>
              <w:t>42</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ЦСХВ</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Централизованная система холодного водоснабжения</w:t>
            </w:r>
          </w:p>
        </w:tc>
      </w:tr>
      <w:tr w:rsidR="008D39F7" w:rsidRPr="008D39F7" w:rsidTr="008D39F7">
        <w:trPr>
          <w:trHeight w:hRule="exact" w:val="294"/>
        </w:trPr>
        <w:tc>
          <w:tcPr>
            <w:tcW w:w="112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hAnsi="Times New Roman"/>
                <w:b/>
                <w:i/>
                <w:w w:val="99"/>
                <w:sz w:val="24"/>
                <w:szCs w:val="24"/>
                <w:lang w:val="en-US"/>
              </w:rPr>
            </w:pPr>
            <w:r w:rsidRPr="008D39F7">
              <w:rPr>
                <w:rFonts w:ascii="Times New Roman" w:hAnsi="Times New Roman"/>
                <w:b/>
                <w:i/>
                <w:w w:val="99"/>
                <w:sz w:val="24"/>
                <w:szCs w:val="24"/>
                <w:lang w:val="en-US"/>
              </w:rPr>
              <w:t>43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jc w:val="center"/>
              <w:rPr>
                <w:rFonts w:ascii="Times New Roman" w:eastAsia="Calibri" w:hAnsi="Times New Roman" w:cs="Times New Roman"/>
                <w:sz w:val="24"/>
                <w:szCs w:val="24"/>
                <w:lang w:val="en-US"/>
              </w:rPr>
            </w:pPr>
            <w:r w:rsidRPr="008D39F7">
              <w:rPr>
                <w:rFonts w:ascii="Times New Roman" w:eastAsia="Calibri" w:hAnsi="Times New Roman" w:cs="Times New Roman"/>
                <w:sz w:val="24"/>
                <w:szCs w:val="24"/>
                <w:lang w:val="en-US"/>
              </w:rPr>
              <w:t>ЦТП</w:t>
            </w:r>
          </w:p>
        </w:tc>
        <w:tc>
          <w:tcPr>
            <w:tcW w:w="638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firstLine="156"/>
              <w:jc w:val="center"/>
              <w:rPr>
                <w:rFonts w:ascii="Times New Roman" w:hAnsi="Times New Roman"/>
                <w:sz w:val="24"/>
                <w:szCs w:val="24"/>
                <w:lang w:val="en-US"/>
              </w:rPr>
            </w:pPr>
            <w:r w:rsidRPr="008D39F7">
              <w:rPr>
                <w:rFonts w:ascii="Times New Roman" w:hAnsi="Times New Roman"/>
                <w:sz w:val="24"/>
                <w:szCs w:val="24"/>
                <w:lang w:val="en-US"/>
              </w:rPr>
              <w:t>Центральный тепловой пункт</w:t>
            </w:r>
          </w:p>
        </w:tc>
      </w:tr>
    </w:tbl>
    <w:p w:rsidR="008D39F7" w:rsidRPr="008D39F7" w:rsidRDefault="008D39F7" w:rsidP="008D39F7">
      <w:pPr>
        <w:widowControl w:val="0"/>
        <w:spacing w:after="0"/>
        <w:rPr>
          <w:rFonts w:ascii="Calibri" w:eastAsia="Calibri" w:hAnsi="Calibri" w:cs="Times New Roman"/>
        </w:rPr>
      </w:pPr>
    </w:p>
    <w:p w:rsidR="008D39F7" w:rsidRPr="008D39F7" w:rsidRDefault="008D39F7" w:rsidP="008D39F7">
      <w:pPr>
        <w:widowControl w:val="0"/>
        <w:spacing w:after="240" w:line="240" w:lineRule="auto"/>
        <w:ind w:firstLine="567"/>
        <w:jc w:val="center"/>
        <w:rPr>
          <w:rFonts w:ascii="Times New Roman" w:hAnsi="Times New Roman"/>
          <w:sz w:val="28"/>
          <w:szCs w:val="28"/>
        </w:rPr>
      </w:pPr>
      <w:r w:rsidRPr="008D39F7">
        <w:rPr>
          <w:rFonts w:ascii="Times New Roman" w:hAnsi="Times New Roman"/>
          <w:b/>
          <w:i/>
          <w:sz w:val="28"/>
          <w:szCs w:val="28"/>
        </w:rPr>
        <w:t>ОП</w:t>
      </w:r>
      <w:r w:rsidRPr="008D39F7">
        <w:rPr>
          <w:rFonts w:ascii="Times New Roman" w:hAnsi="Times New Roman"/>
          <w:b/>
          <w:i/>
          <w:spacing w:val="-1"/>
          <w:sz w:val="28"/>
          <w:szCs w:val="28"/>
        </w:rPr>
        <w:t>Р</w:t>
      </w:r>
      <w:r w:rsidRPr="008D39F7">
        <w:rPr>
          <w:rFonts w:ascii="Times New Roman" w:hAnsi="Times New Roman"/>
          <w:b/>
          <w:i/>
          <w:sz w:val="28"/>
          <w:szCs w:val="28"/>
        </w:rPr>
        <w:t>Е</w:t>
      </w:r>
      <w:r w:rsidRPr="008D39F7">
        <w:rPr>
          <w:rFonts w:ascii="Times New Roman" w:hAnsi="Times New Roman"/>
          <w:b/>
          <w:i/>
          <w:spacing w:val="-1"/>
          <w:sz w:val="28"/>
          <w:szCs w:val="28"/>
        </w:rPr>
        <w:t>Д</w:t>
      </w:r>
      <w:r w:rsidRPr="008D39F7">
        <w:rPr>
          <w:rFonts w:ascii="Times New Roman" w:hAnsi="Times New Roman"/>
          <w:b/>
          <w:i/>
          <w:spacing w:val="-5"/>
          <w:sz w:val="28"/>
          <w:szCs w:val="28"/>
        </w:rPr>
        <w:t>Е</w:t>
      </w:r>
      <w:r w:rsidRPr="008D39F7">
        <w:rPr>
          <w:rFonts w:ascii="Times New Roman" w:hAnsi="Times New Roman"/>
          <w:b/>
          <w:i/>
          <w:sz w:val="28"/>
          <w:szCs w:val="28"/>
        </w:rPr>
        <w:t>ЛЕНИЯ</w:t>
      </w:r>
    </w:p>
    <w:p w:rsidR="008D39F7" w:rsidRPr="008D39F7" w:rsidRDefault="008D39F7" w:rsidP="008D39F7">
      <w:pPr>
        <w:widowControl w:val="0"/>
        <w:spacing w:after="0" w:line="360" w:lineRule="auto"/>
        <w:ind w:firstLine="567"/>
        <w:jc w:val="both"/>
        <w:rPr>
          <w:rFonts w:ascii="Times New Roman" w:hAnsi="Times New Roman"/>
          <w:sz w:val="28"/>
          <w:szCs w:val="28"/>
        </w:rPr>
      </w:pPr>
      <w:r w:rsidRPr="008D39F7">
        <w:rPr>
          <w:rFonts w:ascii="Times New Roman" w:hAnsi="Times New Roman"/>
          <w:sz w:val="28"/>
          <w:szCs w:val="28"/>
        </w:rPr>
        <w:lastRenderedPageBreak/>
        <w:t>В</w:t>
      </w:r>
      <w:r w:rsidRPr="008D39F7">
        <w:rPr>
          <w:rFonts w:ascii="Times New Roman" w:hAnsi="Times New Roman"/>
          <w:spacing w:val="50"/>
          <w:sz w:val="28"/>
          <w:szCs w:val="28"/>
        </w:rPr>
        <w:t xml:space="preserve"> </w:t>
      </w:r>
      <w:r w:rsidRPr="008D39F7">
        <w:rPr>
          <w:rFonts w:ascii="Times New Roman" w:hAnsi="Times New Roman"/>
          <w:sz w:val="28"/>
          <w:szCs w:val="28"/>
        </w:rPr>
        <w:t>насто</w:t>
      </w:r>
      <w:r w:rsidRPr="008D39F7">
        <w:rPr>
          <w:rFonts w:ascii="Times New Roman" w:hAnsi="Times New Roman"/>
          <w:spacing w:val="1"/>
          <w:sz w:val="28"/>
          <w:szCs w:val="28"/>
        </w:rPr>
        <w:t>я</w:t>
      </w:r>
      <w:r w:rsidRPr="008D39F7">
        <w:rPr>
          <w:rFonts w:ascii="Times New Roman" w:hAnsi="Times New Roman"/>
          <w:sz w:val="28"/>
          <w:szCs w:val="28"/>
        </w:rPr>
        <w:t>щей</w:t>
      </w:r>
      <w:r w:rsidRPr="008D39F7">
        <w:rPr>
          <w:rFonts w:ascii="Times New Roman" w:hAnsi="Times New Roman"/>
          <w:spacing w:val="41"/>
          <w:sz w:val="28"/>
          <w:szCs w:val="28"/>
        </w:rPr>
        <w:t xml:space="preserve"> </w:t>
      </w:r>
      <w:r w:rsidRPr="008D39F7">
        <w:rPr>
          <w:rFonts w:ascii="Times New Roman" w:hAnsi="Times New Roman"/>
          <w:sz w:val="28"/>
          <w:szCs w:val="28"/>
        </w:rPr>
        <w:t>рабо</w:t>
      </w:r>
      <w:r w:rsidRPr="008D39F7">
        <w:rPr>
          <w:rFonts w:ascii="Times New Roman" w:hAnsi="Times New Roman"/>
          <w:spacing w:val="2"/>
          <w:sz w:val="28"/>
          <w:szCs w:val="28"/>
        </w:rPr>
        <w:t>т</w:t>
      </w:r>
      <w:r w:rsidRPr="008D39F7">
        <w:rPr>
          <w:rFonts w:ascii="Times New Roman" w:hAnsi="Times New Roman"/>
          <w:sz w:val="28"/>
          <w:szCs w:val="28"/>
        </w:rPr>
        <w:t>е</w:t>
      </w:r>
      <w:r w:rsidRPr="008D39F7">
        <w:rPr>
          <w:rFonts w:ascii="Times New Roman" w:hAnsi="Times New Roman"/>
          <w:spacing w:val="45"/>
          <w:sz w:val="28"/>
          <w:szCs w:val="28"/>
        </w:rPr>
        <w:t xml:space="preserve"> </w:t>
      </w:r>
      <w:r w:rsidRPr="008D39F7">
        <w:rPr>
          <w:rFonts w:ascii="Times New Roman" w:hAnsi="Times New Roman"/>
          <w:sz w:val="28"/>
          <w:szCs w:val="28"/>
        </w:rPr>
        <w:t>пр</w:t>
      </w:r>
      <w:r w:rsidRPr="008D39F7">
        <w:rPr>
          <w:rFonts w:ascii="Times New Roman" w:hAnsi="Times New Roman"/>
          <w:spacing w:val="1"/>
          <w:sz w:val="28"/>
          <w:szCs w:val="28"/>
        </w:rPr>
        <w:t>и</w:t>
      </w:r>
      <w:r w:rsidRPr="008D39F7">
        <w:rPr>
          <w:rFonts w:ascii="Times New Roman" w:hAnsi="Times New Roman"/>
          <w:spacing w:val="-1"/>
          <w:sz w:val="28"/>
          <w:szCs w:val="28"/>
        </w:rPr>
        <w:t>м</w:t>
      </w:r>
      <w:r w:rsidRPr="008D39F7">
        <w:rPr>
          <w:rFonts w:ascii="Times New Roman" w:hAnsi="Times New Roman"/>
          <w:sz w:val="28"/>
          <w:szCs w:val="28"/>
        </w:rPr>
        <w:t>ен</w:t>
      </w:r>
      <w:r w:rsidRPr="008D39F7">
        <w:rPr>
          <w:rFonts w:ascii="Times New Roman" w:hAnsi="Times New Roman"/>
          <w:spacing w:val="1"/>
          <w:sz w:val="28"/>
          <w:szCs w:val="28"/>
        </w:rPr>
        <w:t>я</w:t>
      </w:r>
      <w:r w:rsidRPr="008D39F7">
        <w:rPr>
          <w:rFonts w:ascii="Times New Roman" w:hAnsi="Times New Roman"/>
          <w:sz w:val="28"/>
          <w:szCs w:val="28"/>
        </w:rPr>
        <w:t>ются</w:t>
      </w:r>
      <w:r w:rsidRPr="008D39F7">
        <w:rPr>
          <w:rFonts w:ascii="Times New Roman" w:hAnsi="Times New Roman"/>
          <w:spacing w:val="38"/>
          <w:sz w:val="28"/>
          <w:szCs w:val="28"/>
        </w:rPr>
        <w:t xml:space="preserve"> </w:t>
      </w:r>
      <w:r w:rsidRPr="008D39F7">
        <w:rPr>
          <w:rFonts w:ascii="Times New Roman" w:hAnsi="Times New Roman"/>
          <w:sz w:val="28"/>
          <w:szCs w:val="28"/>
        </w:rPr>
        <w:t>сле</w:t>
      </w:r>
      <w:r w:rsidRPr="008D39F7">
        <w:rPr>
          <w:rFonts w:ascii="Times New Roman" w:hAnsi="Times New Roman"/>
          <w:spacing w:val="5"/>
          <w:sz w:val="28"/>
          <w:szCs w:val="28"/>
        </w:rPr>
        <w:t>д</w:t>
      </w:r>
      <w:r w:rsidRPr="008D39F7">
        <w:rPr>
          <w:rFonts w:ascii="Times New Roman" w:hAnsi="Times New Roman"/>
          <w:spacing w:val="-5"/>
          <w:sz w:val="28"/>
          <w:szCs w:val="28"/>
        </w:rPr>
        <w:t>у</w:t>
      </w:r>
      <w:r w:rsidRPr="008D39F7">
        <w:rPr>
          <w:rFonts w:ascii="Times New Roman" w:hAnsi="Times New Roman"/>
          <w:spacing w:val="3"/>
          <w:sz w:val="28"/>
          <w:szCs w:val="28"/>
        </w:rPr>
        <w:t>ю</w:t>
      </w:r>
      <w:r w:rsidRPr="008D39F7">
        <w:rPr>
          <w:rFonts w:ascii="Times New Roman" w:hAnsi="Times New Roman"/>
          <w:sz w:val="28"/>
          <w:szCs w:val="28"/>
        </w:rPr>
        <w:t>щие</w:t>
      </w:r>
      <w:r w:rsidRPr="008D39F7">
        <w:rPr>
          <w:rFonts w:ascii="Times New Roman" w:hAnsi="Times New Roman"/>
          <w:spacing w:val="44"/>
          <w:sz w:val="28"/>
          <w:szCs w:val="28"/>
        </w:rPr>
        <w:t xml:space="preserve"> </w:t>
      </w:r>
      <w:r w:rsidRPr="008D39F7">
        <w:rPr>
          <w:rFonts w:ascii="Times New Roman" w:hAnsi="Times New Roman"/>
          <w:sz w:val="28"/>
          <w:szCs w:val="28"/>
        </w:rPr>
        <w:t>тер</w:t>
      </w:r>
      <w:r w:rsidRPr="008D39F7">
        <w:rPr>
          <w:rFonts w:ascii="Times New Roman" w:hAnsi="Times New Roman"/>
          <w:spacing w:val="-1"/>
          <w:sz w:val="28"/>
          <w:szCs w:val="28"/>
        </w:rPr>
        <w:t>м</w:t>
      </w:r>
      <w:r w:rsidRPr="008D39F7">
        <w:rPr>
          <w:rFonts w:ascii="Times New Roman" w:hAnsi="Times New Roman"/>
          <w:sz w:val="28"/>
          <w:szCs w:val="28"/>
        </w:rPr>
        <w:t>и</w:t>
      </w:r>
      <w:r w:rsidRPr="008D39F7">
        <w:rPr>
          <w:rFonts w:ascii="Times New Roman" w:hAnsi="Times New Roman"/>
          <w:spacing w:val="1"/>
          <w:sz w:val="28"/>
          <w:szCs w:val="28"/>
        </w:rPr>
        <w:t>н</w:t>
      </w:r>
      <w:r w:rsidRPr="008D39F7">
        <w:rPr>
          <w:rFonts w:ascii="Times New Roman" w:hAnsi="Times New Roman"/>
          <w:sz w:val="28"/>
          <w:szCs w:val="28"/>
        </w:rPr>
        <w:t>ы</w:t>
      </w:r>
      <w:r w:rsidRPr="008D39F7">
        <w:rPr>
          <w:rFonts w:ascii="Times New Roman" w:hAnsi="Times New Roman"/>
          <w:spacing w:val="43"/>
          <w:sz w:val="28"/>
          <w:szCs w:val="28"/>
        </w:rPr>
        <w:t xml:space="preserve"> </w:t>
      </w:r>
      <w:r w:rsidRPr="008D39F7">
        <w:rPr>
          <w:rFonts w:ascii="Times New Roman" w:hAnsi="Times New Roman"/>
          <w:sz w:val="28"/>
          <w:szCs w:val="28"/>
        </w:rPr>
        <w:t>с</w:t>
      </w:r>
      <w:r w:rsidRPr="008D39F7">
        <w:rPr>
          <w:rFonts w:ascii="Times New Roman" w:hAnsi="Times New Roman"/>
          <w:spacing w:val="51"/>
          <w:sz w:val="28"/>
          <w:szCs w:val="28"/>
        </w:rPr>
        <w:t xml:space="preserve"> </w:t>
      </w:r>
      <w:r w:rsidRPr="008D39F7">
        <w:rPr>
          <w:rFonts w:ascii="Times New Roman" w:hAnsi="Times New Roman"/>
          <w:sz w:val="28"/>
          <w:szCs w:val="28"/>
        </w:rPr>
        <w:t>соо</w:t>
      </w:r>
      <w:r w:rsidRPr="008D39F7">
        <w:rPr>
          <w:rFonts w:ascii="Times New Roman" w:hAnsi="Times New Roman"/>
          <w:spacing w:val="2"/>
          <w:sz w:val="28"/>
          <w:szCs w:val="28"/>
        </w:rPr>
        <w:t>т</w:t>
      </w:r>
      <w:r w:rsidRPr="008D39F7">
        <w:rPr>
          <w:rFonts w:ascii="Times New Roman" w:hAnsi="Times New Roman"/>
          <w:sz w:val="28"/>
          <w:szCs w:val="28"/>
        </w:rPr>
        <w:t>ветст</w:t>
      </w:r>
      <w:r w:rsidRPr="008D39F7">
        <w:rPr>
          <w:rFonts w:ascii="Times New Roman" w:hAnsi="Times New Roman"/>
          <w:spacing w:val="4"/>
          <w:sz w:val="28"/>
          <w:szCs w:val="28"/>
        </w:rPr>
        <w:t>в</w:t>
      </w:r>
      <w:r w:rsidRPr="008D39F7">
        <w:rPr>
          <w:rFonts w:ascii="Times New Roman" w:hAnsi="Times New Roman"/>
          <w:spacing w:val="-5"/>
          <w:sz w:val="28"/>
          <w:szCs w:val="28"/>
        </w:rPr>
        <w:t>у</w:t>
      </w:r>
      <w:r w:rsidRPr="008D39F7">
        <w:rPr>
          <w:rFonts w:ascii="Times New Roman" w:hAnsi="Times New Roman"/>
          <w:spacing w:val="3"/>
          <w:sz w:val="28"/>
          <w:szCs w:val="28"/>
        </w:rPr>
        <w:t>ю</w:t>
      </w:r>
      <w:r w:rsidRPr="008D39F7">
        <w:rPr>
          <w:rFonts w:ascii="Times New Roman" w:hAnsi="Times New Roman"/>
          <w:sz w:val="28"/>
          <w:szCs w:val="28"/>
        </w:rPr>
        <w:t>щи</w:t>
      </w:r>
      <w:r w:rsidRPr="008D39F7">
        <w:rPr>
          <w:rFonts w:ascii="Times New Roman" w:hAnsi="Times New Roman"/>
          <w:spacing w:val="1"/>
          <w:sz w:val="28"/>
          <w:szCs w:val="28"/>
        </w:rPr>
        <w:t>м</w:t>
      </w:r>
      <w:r w:rsidRPr="008D39F7">
        <w:rPr>
          <w:rFonts w:ascii="Times New Roman" w:hAnsi="Times New Roman"/>
          <w:sz w:val="28"/>
          <w:szCs w:val="28"/>
        </w:rPr>
        <w:t>и опред</w:t>
      </w:r>
      <w:r w:rsidRPr="008D39F7">
        <w:rPr>
          <w:rFonts w:ascii="Times New Roman" w:hAnsi="Times New Roman"/>
          <w:spacing w:val="1"/>
          <w:sz w:val="28"/>
          <w:szCs w:val="28"/>
        </w:rPr>
        <w:t>е</w:t>
      </w:r>
      <w:r w:rsidRPr="008D39F7">
        <w:rPr>
          <w:rFonts w:ascii="Times New Roman" w:hAnsi="Times New Roman"/>
          <w:sz w:val="28"/>
          <w:szCs w:val="28"/>
        </w:rPr>
        <w:t>ле</w:t>
      </w:r>
      <w:r w:rsidRPr="008D39F7">
        <w:rPr>
          <w:rFonts w:ascii="Times New Roman" w:hAnsi="Times New Roman"/>
          <w:spacing w:val="1"/>
          <w:sz w:val="28"/>
          <w:szCs w:val="28"/>
        </w:rPr>
        <w:t>н</w:t>
      </w:r>
      <w:r w:rsidRPr="008D39F7">
        <w:rPr>
          <w:rFonts w:ascii="Times New Roman" w:hAnsi="Times New Roman"/>
          <w:sz w:val="28"/>
          <w:szCs w:val="28"/>
        </w:rPr>
        <w:t>и</w:t>
      </w:r>
      <w:r w:rsidRPr="008D39F7">
        <w:rPr>
          <w:rFonts w:ascii="Times New Roman" w:hAnsi="Times New Roman"/>
          <w:spacing w:val="1"/>
          <w:sz w:val="28"/>
          <w:szCs w:val="28"/>
        </w:rPr>
        <w:t>я</w:t>
      </w:r>
      <w:r w:rsidRPr="008D39F7">
        <w:rPr>
          <w:rFonts w:ascii="Times New Roman" w:hAnsi="Times New Roman"/>
          <w:spacing w:val="-1"/>
          <w:sz w:val="28"/>
          <w:szCs w:val="28"/>
        </w:rPr>
        <w:t>м</w:t>
      </w:r>
      <w:r w:rsidRPr="008D39F7">
        <w:rPr>
          <w:rFonts w:ascii="Times New Roman" w:hAnsi="Times New Roman"/>
          <w:sz w:val="28"/>
          <w:szCs w:val="28"/>
        </w:rPr>
        <w:t>и</w:t>
      </w:r>
    </w:p>
    <w:tbl>
      <w:tblPr>
        <w:tblW w:w="9930" w:type="dxa"/>
        <w:tblInd w:w="5" w:type="dxa"/>
        <w:tblLayout w:type="fixed"/>
        <w:tblCellMar>
          <w:left w:w="0" w:type="dxa"/>
          <w:right w:w="0" w:type="dxa"/>
        </w:tblCellMar>
        <w:tblLook w:val="01E0" w:firstRow="1" w:lastRow="1" w:firstColumn="1" w:lastColumn="1" w:noHBand="0" w:noVBand="0"/>
      </w:tblPr>
      <w:tblGrid>
        <w:gridCol w:w="2686"/>
        <w:gridCol w:w="7244"/>
      </w:tblGrid>
      <w:tr w:rsidR="008D39F7" w:rsidRPr="008D39F7" w:rsidTr="008D39F7">
        <w:trPr>
          <w:trHeight w:hRule="exact" w:val="391"/>
        </w:trPr>
        <w:tc>
          <w:tcPr>
            <w:tcW w:w="2684" w:type="dxa"/>
            <w:tcBorders>
              <w:top w:val="single" w:sz="4" w:space="0" w:color="000000"/>
              <w:left w:val="single" w:sz="4" w:space="0" w:color="000000"/>
              <w:bottom w:val="single" w:sz="6" w:space="0" w:color="auto"/>
              <w:right w:val="single" w:sz="4" w:space="0" w:color="000000"/>
            </w:tcBorders>
            <w:shd w:val="clear" w:color="auto" w:fill="BDD6EE"/>
            <w:vAlign w:val="center"/>
            <w:hideMark/>
          </w:tcPr>
          <w:p w:rsidR="008D39F7" w:rsidRPr="008D39F7" w:rsidRDefault="008D39F7" w:rsidP="008D39F7">
            <w:pPr>
              <w:widowControl w:val="0"/>
              <w:spacing w:after="0" w:line="360" w:lineRule="auto"/>
              <w:jc w:val="center"/>
              <w:rPr>
                <w:rFonts w:ascii="Times New Roman" w:hAnsi="Times New Roman"/>
                <w:b/>
                <w:i/>
                <w:sz w:val="28"/>
                <w:szCs w:val="28"/>
                <w:lang w:val="en-US"/>
              </w:rPr>
            </w:pPr>
            <w:r w:rsidRPr="008D39F7">
              <w:rPr>
                <w:rFonts w:ascii="Times New Roman" w:hAnsi="Times New Roman"/>
                <w:b/>
                <w:i/>
                <w:sz w:val="28"/>
                <w:szCs w:val="28"/>
                <w:lang w:val="en-US"/>
              </w:rPr>
              <w:t>Тер</w:t>
            </w:r>
            <w:r w:rsidRPr="008D39F7">
              <w:rPr>
                <w:rFonts w:ascii="Times New Roman" w:hAnsi="Times New Roman"/>
                <w:b/>
                <w:i/>
                <w:spacing w:val="1"/>
                <w:sz w:val="28"/>
                <w:szCs w:val="28"/>
                <w:lang w:val="en-US"/>
              </w:rPr>
              <w:t>м</w:t>
            </w:r>
            <w:r w:rsidRPr="008D39F7">
              <w:rPr>
                <w:rFonts w:ascii="Times New Roman" w:hAnsi="Times New Roman"/>
                <w:b/>
                <w:i/>
                <w:sz w:val="28"/>
                <w:szCs w:val="28"/>
                <w:lang w:val="en-US"/>
              </w:rPr>
              <w:t>и</w:t>
            </w:r>
            <w:r w:rsidRPr="008D39F7">
              <w:rPr>
                <w:rFonts w:ascii="Times New Roman" w:hAnsi="Times New Roman"/>
                <w:b/>
                <w:i/>
                <w:spacing w:val="1"/>
                <w:sz w:val="28"/>
                <w:szCs w:val="28"/>
                <w:lang w:val="en-US"/>
              </w:rPr>
              <w:t>н</w:t>
            </w:r>
            <w:r w:rsidRPr="008D39F7">
              <w:rPr>
                <w:rFonts w:ascii="Times New Roman" w:hAnsi="Times New Roman"/>
                <w:b/>
                <w:i/>
                <w:sz w:val="28"/>
                <w:szCs w:val="28"/>
                <w:lang w:val="en-US"/>
              </w:rPr>
              <w:t>ы</w:t>
            </w:r>
          </w:p>
        </w:tc>
        <w:tc>
          <w:tcPr>
            <w:tcW w:w="7239" w:type="dxa"/>
            <w:tcBorders>
              <w:top w:val="single" w:sz="4" w:space="0" w:color="000000"/>
              <w:left w:val="single" w:sz="4" w:space="0" w:color="000000"/>
              <w:bottom w:val="single" w:sz="6" w:space="0" w:color="auto"/>
              <w:right w:val="single" w:sz="4" w:space="0" w:color="000000"/>
            </w:tcBorders>
            <w:shd w:val="clear" w:color="auto" w:fill="BDD6EE"/>
            <w:vAlign w:val="center"/>
            <w:hideMark/>
          </w:tcPr>
          <w:p w:rsidR="008D39F7" w:rsidRPr="008D39F7" w:rsidRDefault="008D39F7" w:rsidP="008D39F7">
            <w:pPr>
              <w:widowControl w:val="0"/>
              <w:spacing w:after="0" w:line="360" w:lineRule="auto"/>
              <w:ind w:firstLine="567"/>
              <w:jc w:val="center"/>
              <w:rPr>
                <w:rFonts w:ascii="Times New Roman" w:hAnsi="Times New Roman"/>
                <w:b/>
                <w:i/>
                <w:sz w:val="28"/>
                <w:szCs w:val="28"/>
                <w:lang w:val="en-US"/>
              </w:rPr>
            </w:pPr>
            <w:r w:rsidRPr="008D39F7">
              <w:rPr>
                <w:rFonts w:ascii="Times New Roman" w:hAnsi="Times New Roman"/>
                <w:b/>
                <w:i/>
                <w:sz w:val="28"/>
                <w:szCs w:val="28"/>
                <w:lang w:val="en-US"/>
              </w:rPr>
              <w:t>Опреде</w:t>
            </w:r>
            <w:r w:rsidRPr="008D39F7">
              <w:rPr>
                <w:rFonts w:ascii="Times New Roman" w:hAnsi="Times New Roman"/>
                <w:b/>
                <w:i/>
                <w:spacing w:val="1"/>
                <w:sz w:val="28"/>
                <w:szCs w:val="28"/>
                <w:lang w:val="en-US"/>
              </w:rPr>
              <w:t>л</w:t>
            </w:r>
            <w:r w:rsidRPr="008D39F7">
              <w:rPr>
                <w:rFonts w:ascii="Times New Roman" w:hAnsi="Times New Roman"/>
                <w:b/>
                <w:i/>
                <w:sz w:val="28"/>
                <w:szCs w:val="28"/>
                <w:lang w:val="en-US"/>
              </w:rPr>
              <w:t>е</w:t>
            </w:r>
            <w:r w:rsidRPr="008D39F7">
              <w:rPr>
                <w:rFonts w:ascii="Times New Roman" w:hAnsi="Times New Roman"/>
                <w:b/>
                <w:i/>
                <w:spacing w:val="2"/>
                <w:sz w:val="28"/>
                <w:szCs w:val="28"/>
                <w:lang w:val="en-US"/>
              </w:rPr>
              <w:t>н</w:t>
            </w:r>
            <w:r w:rsidRPr="008D39F7">
              <w:rPr>
                <w:rFonts w:ascii="Times New Roman" w:hAnsi="Times New Roman"/>
                <w:b/>
                <w:i/>
                <w:sz w:val="28"/>
                <w:szCs w:val="28"/>
                <w:lang w:val="en-US"/>
              </w:rPr>
              <w:t>ия</w:t>
            </w:r>
          </w:p>
        </w:tc>
      </w:tr>
      <w:tr w:rsidR="008D39F7" w:rsidRPr="008D39F7" w:rsidTr="008D39F7">
        <w:trPr>
          <w:trHeight w:hRule="exact" w:val="1142"/>
        </w:trPr>
        <w:tc>
          <w:tcPr>
            <w:tcW w:w="2684" w:type="dxa"/>
            <w:tcBorders>
              <w:top w:val="single" w:sz="6" w:space="0" w:color="auto"/>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Абоне</w:t>
            </w:r>
            <w:r w:rsidRPr="008D39F7">
              <w:rPr>
                <w:rFonts w:ascii="Times New Roman" w:hAnsi="Times New Roman"/>
                <w:b/>
                <w:i/>
                <w:spacing w:val="1"/>
                <w:sz w:val="24"/>
                <w:szCs w:val="24"/>
                <w:lang w:val="en-US"/>
              </w:rPr>
              <w:t>н</w:t>
            </w:r>
            <w:r w:rsidRPr="008D39F7">
              <w:rPr>
                <w:rFonts w:ascii="Times New Roman" w:hAnsi="Times New Roman"/>
                <w:b/>
                <w:i/>
                <w:sz w:val="24"/>
                <w:szCs w:val="24"/>
                <w:lang w:val="en-US"/>
              </w:rPr>
              <w:t>т</w:t>
            </w:r>
          </w:p>
        </w:tc>
        <w:tc>
          <w:tcPr>
            <w:tcW w:w="7239" w:type="dxa"/>
            <w:tcBorders>
              <w:top w:val="single" w:sz="6" w:space="0" w:color="auto"/>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Физ</w:t>
            </w:r>
            <w:r w:rsidRPr="008D39F7">
              <w:rPr>
                <w:rFonts w:ascii="Times New Roman" w:hAnsi="Times New Roman"/>
                <w:spacing w:val="1"/>
                <w:sz w:val="24"/>
                <w:szCs w:val="24"/>
              </w:rPr>
              <w:t>и</w:t>
            </w:r>
            <w:r w:rsidRPr="008D39F7">
              <w:rPr>
                <w:rFonts w:ascii="Times New Roman" w:hAnsi="Times New Roman"/>
                <w:spacing w:val="-1"/>
                <w:sz w:val="24"/>
                <w:szCs w:val="24"/>
              </w:rPr>
              <w:t>ч</w:t>
            </w:r>
            <w:r w:rsidRPr="008D39F7">
              <w:rPr>
                <w:rFonts w:ascii="Times New Roman" w:hAnsi="Times New Roman"/>
                <w:sz w:val="24"/>
                <w:szCs w:val="24"/>
              </w:rPr>
              <w:t>е</w:t>
            </w:r>
            <w:r w:rsidRPr="008D39F7">
              <w:rPr>
                <w:rFonts w:ascii="Times New Roman" w:hAnsi="Times New Roman"/>
                <w:spacing w:val="2"/>
                <w:sz w:val="24"/>
                <w:szCs w:val="24"/>
              </w:rPr>
              <w:t>с</w:t>
            </w:r>
            <w:r w:rsidRPr="008D39F7">
              <w:rPr>
                <w:rFonts w:ascii="Times New Roman" w:hAnsi="Times New Roman"/>
                <w:spacing w:val="-1"/>
                <w:sz w:val="24"/>
                <w:szCs w:val="24"/>
              </w:rPr>
              <w:t>к</w:t>
            </w:r>
            <w:r w:rsidRPr="008D39F7">
              <w:rPr>
                <w:rFonts w:ascii="Times New Roman" w:hAnsi="Times New Roman"/>
                <w:sz w:val="24"/>
                <w:szCs w:val="24"/>
              </w:rPr>
              <w:t>ое</w:t>
            </w:r>
            <w:r w:rsidRPr="008D39F7">
              <w:rPr>
                <w:rFonts w:ascii="Times New Roman" w:hAnsi="Times New Roman"/>
                <w:spacing w:val="-20"/>
                <w:sz w:val="24"/>
                <w:szCs w:val="24"/>
              </w:rPr>
              <w:t xml:space="preserve"> </w:t>
            </w:r>
            <w:r w:rsidRPr="008D39F7">
              <w:rPr>
                <w:rFonts w:ascii="Times New Roman" w:hAnsi="Times New Roman"/>
                <w:sz w:val="24"/>
                <w:szCs w:val="24"/>
              </w:rPr>
              <w:t>л</w:t>
            </w:r>
            <w:r w:rsidRPr="008D39F7">
              <w:rPr>
                <w:rFonts w:ascii="Times New Roman" w:hAnsi="Times New Roman"/>
                <w:spacing w:val="1"/>
                <w:sz w:val="24"/>
                <w:szCs w:val="24"/>
              </w:rPr>
              <w:t>и</w:t>
            </w:r>
            <w:r w:rsidRPr="008D39F7">
              <w:rPr>
                <w:rFonts w:ascii="Times New Roman" w:hAnsi="Times New Roman"/>
                <w:sz w:val="24"/>
                <w:szCs w:val="24"/>
              </w:rPr>
              <w:t>бо</w:t>
            </w:r>
            <w:r w:rsidRPr="008D39F7">
              <w:rPr>
                <w:rFonts w:ascii="Times New Roman" w:hAnsi="Times New Roman"/>
                <w:spacing w:val="-15"/>
                <w:sz w:val="24"/>
                <w:szCs w:val="24"/>
              </w:rPr>
              <w:t xml:space="preserve"> </w:t>
            </w:r>
            <w:r w:rsidRPr="008D39F7">
              <w:rPr>
                <w:rFonts w:ascii="Times New Roman" w:hAnsi="Times New Roman"/>
                <w:sz w:val="24"/>
                <w:szCs w:val="24"/>
              </w:rPr>
              <w:t>ю</w:t>
            </w:r>
            <w:r w:rsidRPr="008D39F7">
              <w:rPr>
                <w:rFonts w:ascii="Times New Roman" w:hAnsi="Times New Roman"/>
                <w:spacing w:val="1"/>
                <w:sz w:val="24"/>
                <w:szCs w:val="24"/>
              </w:rPr>
              <w:t>р</w:t>
            </w:r>
            <w:r w:rsidRPr="008D39F7">
              <w:rPr>
                <w:rFonts w:ascii="Times New Roman" w:hAnsi="Times New Roman"/>
                <w:spacing w:val="3"/>
                <w:sz w:val="24"/>
                <w:szCs w:val="24"/>
              </w:rPr>
              <w:t>и</w:t>
            </w:r>
            <w:r w:rsidRPr="008D39F7">
              <w:rPr>
                <w:rFonts w:ascii="Times New Roman" w:hAnsi="Times New Roman"/>
                <w:sz w:val="24"/>
                <w:szCs w:val="24"/>
              </w:rPr>
              <w:t>дичес</w:t>
            </w:r>
            <w:r w:rsidRPr="008D39F7">
              <w:rPr>
                <w:rFonts w:ascii="Times New Roman" w:hAnsi="Times New Roman"/>
                <w:spacing w:val="1"/>
                <w:sz w:val="24"/>
                <w:szCs w:val="24"/>
              </w:rPr>
              <w:t>к</w:t>
            </w:r>
            <w:r w:rsidRPr="008D39F7">
              <w:rPr>
                <w:rFonts w:ascii="Times New Roman" w:hAnsi="Times New Roman"/>
                <w:sz w:val="24"/>
                <w:szCs w:val="24"/>
              </w:rPr>
              <w:t>ое</w:t>
            </w:r>
            <w:r w:rsidRPr="008D39F7">
              <w:rPr>
                <w:rFonts w:ascii="Times New Roman" w:hAnsi="Times New Roman"/>
                <w:spacing w:val="-25"/>
                <w:sz w:val="24"/>
                <w:szCs w:val="24"/>
              </w:rPr>
              <w:t xml:space="preserve"> </w:t>
            </w:r>
            <w:r w:rsidRPr="008D39F7">
              <w:rPr>
                <w:rFonts w:ascii="Times New Roman" w:hAnsi="Times New Roman"/>
                <w:sz w:val="24"/>
                <w:szCs w:val="24"/>
              </w:rPr>
              <w:t>л</w:t>
            </w:r>
            <w:r w:rsidRPr="008D39F7">
              <w:rPr>
                <w:rFonts w:ascii="Times New Roman" w:hAnsi="Times New Roman"/>
                <w:spacing w:val="1"/>
                <w:sz w:val="24"/>
                <w:szCs w:val="24"/>
              </w:rPr>
              <w:t>и</w:t>
            </w:r>
            <w:r w:rsidRPr="008D39F7">
              <w:rPr>
                <w:rFonts w:ascii="Times New Roman" w:hAnsi="Times New Roman"/>
                <w:sz w:val="24"/>
                <w:szCs w:val="24"/>
              </w:rPr>
              <w:t>цо,</w:t>
            </w:r>
            <w:r w:rsidRPr="008D39F7">
              <w:rPr>
                <w:rFonts w:ascii="Times New Roman" w:hAnsi="Times New Roman"/>
                <w:spacing w:val="-13"/>
                <w:sz w:val="24"/>
                <w:szCs w:val="24"/>
              </w:rPr>
              <w:t xml:space="preserve"> </w:t>
            </w:r>
            <w:r w:rsidRPr="008D39F7">
              <w:rPr>
                <w:rFonts w:ascii="Times New Roman" w:hAnsi="Times New Roman"/>
                <w:spacing w:val="1"/>
                <w:sz w:val="24"/>
                <w:szCs w:val="24"/>
              </w:rPr>
              <w:t>з</w:t>
            </w:r>
            <w:r w:rsidRPr="008D39F7">
              <w:rPr>
                <w:rFonts w:ascii="Times New Roman" w:hAnsi="Times New Roman"/>
                <w:spacing w:val="2"/>
                <w:sz w:val="24"/>
                <w:szCs w:val="24"/>
              </w:rPr>
              <w:t>а</w:t>
            </w:r>
            <w:r w:rsidRPr="008D39F7">
              <w:rPr>
                <w:rFonts w:ascii="Times New Roman" w:hAnsi="Times New Roman"/>
                <w:spacing w:val="-1"/>
                <w:sz w:val="24"/>
                <w:szCs w:val="24"/>
              </w:rPr>
              <w:t>к</w:t>
            </w:r>
            <w:r w:rsidRPr="008D39F7">
              <w:rPr>
                <w:rFonts w:ascii="Times New Roman" w:hAnsi="Times New Roman"/>
                <w:sz w:val="24"/>
                <w:szCs w:val="24"/>
              </w:rPr>
              <w:t>л</w:t>
            </w:r>
            <w:r w:rsidRPr="008D39F7">
              <w:rPr>
                <w:rFonts w:ascii="Times New Roman" w:hAnsi="Times New Roman"/>
                <w:spacing w:val="3"/>
                <w:sz w:val="24"/>
                <w:szCs w:val="24"/>
              </w:rPr>
              <w:t>ю</w:t>
            </w:r>
            <w:r w:rsidRPr="008D39F7">
              <w:rPr>
                <w:rFonts w:ascii="Times New Roman" w:hAnsi="Times New Roman"/>
                <w:spacing w:val="-1"/>
                <w:sz w:val="24"/>
                <w:szCs w:val="24"/>
              </w:rPr>
              <w:t>ч</w:t>
            </w:r>
            <w:r w:rsidRPr="008D39F7">
              <w:rPr>
                <w:rFonts w:ascii="Times New Roman" w:hAnsi="Times New Roman"/>
                <w:sz w:val="24"/>
                <w:szCs w:val="24"/>
              </w:rPr>
              <w:t>ившее и</w:t>
            </w:r>
            <w:r w:rsidRPr="008D39F7">
              <w:rPr>
                <w:rFonts w:ascii="Times New Roman" w:hAnsi="Times New Roman"/>
                <w:spacing w:val="1"/>
                <w:sz w:val="24"/>
                <w:szCs w:val="24"/>
              </w:rPr>
              <w:t>л</w:t>
            </w:r>
            <w:r w:rsidRPr="008D39F7">
              <w:rPr>
                <w:rFonts w:ascii="Times New Roman" w:hAnsi="Times New Roman"/>
                <w:sz w:val="24"/>
                <w:szCs w:val="24"/>
              </w:rPr>
              <w:t>и</w:t>
            </w:r>
            <w:r w:rsidRPr="008D39F7">
              <w:rPr>
                <w:rFonts w:ascii="Times New Roman" w:hAnsi="Times New Roman"/>
                <w:spacing w:val="7"/>
                <w:sz w:val="24"/>
                <w:szCs w:val="24"/>
              </w:rPr>
              <w:t xml:space="preserve"> </w:t>
            </w:r>
            <w:r w:rsidRPr="008D39F7">
              <w:rPr>
                <w:rFonts w:ascii="Times New Roman" w:hAnsi="Times New Roman"/>
                <w:sz w:val="24"/>
                <w:szCs w:val="24"/>
              </w:rPr>
              <w:t>об</w:t>
            </w:r>
            <w:r w:rsidRPr="008D39F7">
              <w:rPr>
                <w:rFonts w:ascii="Times New Roman" w:hAnsi="Times New Roman"/>
                <w:spacing w:val="1"/>
                <w:sz w:val="24"/>
                <w:szCs w:val="24"/>
              </w:rPr>
              <w:t>яз</w:t>
            </w:r>
            <w:r w:rsidRPr="008D39F7">
              <w:rPr>
                <w:rFonts w:ascii="Times New Roman" w:hAnsi="Times New Roman"/>
                <w:sz w:val="24"/>
                <w:szCs w:val="24"/>
              </w:rPr>
              <w:t>ан</w:t>
            </w:r>
            <w:r w:rsidRPr="008D39F7">
              <w:rPr>
                <w:rFonts w:ascii="Times New Roman" w:hAnsi="Times New Roman"/>
                <w:spacing w:val="1"/>
                <w:sz w:val="24"/>
                <w:szCs w:val="24"/>
              </w:rPr>
              <w:t>н</w:t>
            </w:r>
            <w:r w:rsidRPr="008D39F7">
              <w:rPr>
                <w:rFonts w:ascii="Times New Roman" w:hAnsi="Times New Roman"/>
                <w:sz w:val="24"/>
                <w:szCs w:val="24"/>
              </w:rPr>
              <w:t xml:space="preserve">ое </w:t>
            </w:r>
            <w:r w:rsidRPr="008D39F7">
              <w:rPr>
                <w:rFonts w:ascii="Times New Roman" w:hAnsi="Times New Roman"/>
                <w:spacing w:val="1"/>
                <w:sz w:val="24"/>
                <w:szCs w:val="24"/>
              </w:rPr>
              <w:t>з</w:t>
            </w:r>
            <w:r w:rsidRPr="008D39F7">
              <w:rPr>
                <w:rFonts w:ascii="Times New Roman" w:hAnsi="Times New Roman"/>
                <w:sz w:val="24"/>
                <w:szCs w:val="24"/>
              </w:rPr>
              <w:t>а</w:t>
            </w:r>
            <w:r w:rsidRPr="008D39F7">
              <w:rPr>
                <w:rFonts w:ascii="Times New Roman" w:hAnsi="Times New Roman"/>
                <w:spacing w:val="1"/>
                <w:sz w:val="24"/>
                <w:szCs w:val="24"/>
              </w:rPr>
              <w:t>к</w:t>
            </w:r>
            <w:r w:rsidRPr="008D39F7">
              <w:rPr>
                <w:rFonts w:ascii="Times New Roman" w:hAnsi="Times New Roman"/>
                <w:sz w:val="24"/>
                <w:szCs w:val="24"/>
              </w:rPr>
              <w:t>л</w:t>
            </w:r>
            <w:r w:rsidRPr="008D39F7">
              <w:rPr>
                <w:rFonts w:ascii="Times New Roman" w:hAnsi="Times New Roman"/>
                <w:spacing w:val="1"/>
                <w:sz w:val="24"/>
                <w:szCs w:val="24"/>
              </w:rPr>
              <w:t>ю</w:t>
            </w:r>
            <w:r w:rsidRPr="008D39F7">
              <w:rPr>
                <w:rFonts w:ascii="Times New Roman" w:hAnsi="Times New Roman"/>
                <w:spacing w:val="-1"/>
                <w:sz w:val="24"/>
                <w:szCs w:val="24"/>
              </w:rPr>
              <w:t>ч</w:t>
            </w:r>
            <w:r w:rsidRPr="008D39F7">
              <w:rPr>
                <w:rFonts w:ascii="Times New Roman" w:hAnsi="Times New Roman"/>
                <w:sz w:val="24"/>
                <w:szCs w:val="24"/>
              </w:rPr>
              <w:t>ить</w:t>
            </w:r>
            <w:r w:rsidRPr="008D39F7">
              <w:rPr>
                <w:rFonts w:ascii="Times New Roman" w:hAnsi="Times New Roman"/>
                <w:spacing w:val="2"/>
                <w:sz w:val="24"/>
                <w:szCs w:val="24"/>
              </w:rPr>
              <w:t xml:space="preserve"> </w:t>
            </w:r>
            <w:r w:rsidRPr="008D39F7">
              <w:rPr>
                <w:rFonts w:ascii="Times New Roman" w:hAnsi="Times New Roman"/>
                <w:sz w:val="24"/>
                <w:szCs w:val="24"/>
              </w:rPr>
              <w:t>дог</w:t>
            </w:r>
            <w:r w:rsidRPr="008D39F7">
              <w:rPr>
                <w:rFonts w:ascii="Times New Roman" w:hAnsi="Times New Roman"/>
                <w:spacing w:val="2"/>
                <w:sz w:val="24"/>
                <w:szCs w:val="24"/>
              </w:rPr>
              <w:t>о</w:t>
            </w:r>
            <w:r w:rsidRPr="008D39F7">
              <w:rPr>
                <w:rFonts w:ascii="Times New Roman" w:hAnsi="Times New Roman"/>
                <w:sz w:val="24"/>
                <w:szCs w:val="24"/>
              </w:rPr>
              <w:t>вор</w:t>
            </w:r>
            <w:r w:rsidRPr="008D39F7">
              <w:rPr>
                <w:rFonts w:ascii="Times New Roman" w:hAnsi="Times New Roman"/>
                <w:spacing w:val="4"/>
                <w:sz w:val="24"/>
                <w:szCs w:val="24"/>
              </w:rPr>
              <w:t xml:space="preserve"> </w:t>
            </w:r>
            <w:r w:rsidRPr="008D39F7">
              <w:rPr>
                <w:rFonts w:ascii="Times New Roman" w:hAnsi="Times New Roman"/>
                <w:spacing w:val="2"/>
                <w:sz w:val="24"/>
                <w:szCs w:val="24"/>
              </w:rPr>
              <w:t>г</w:t>
            </w:r>
            <w:r w:rsidRPr="008D39F7">
              <w:rPr>
                <w:rFonts w:ascii="Times New Roman" w:hAnsi="Times New Roman"/>
                <w:sz w:val="24"/>
                <w:szCs w:val="24"/>
              </w:rPr>
              <w:t>орячего водосн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13"/>
                <w:sz w:val="24"/>
                <w:szCs w:val="24"/>
              </w:rPr>
              <w:t xml:space="preserve"> </w:t>
            </w:r>
            <w:r w:rsidRPr="008D39F7">
              <w:rPr>
                <w:rFonts w:ascii="Times New Roman" w:hAnsi="Times New Roman"/>
                <w:sz w:val="24"/>
                <w:szCs w:val="24"/>
              </w:rPr>
              <w:t>хол</w:t>
            </w:r>
            <w:r w:rsidRPr="008D39F7">
              <w:rPr>
                <w:rFonts w:ascii="Times New Roman" w:hAnsi="Times New Roman"/>
                <w:spacing w:val="2"/>
                <w:sz w:val="24"/>
                <w:szCs w:val="24"/>
              </w:rPr>
              <w:t>о</w:t>
            </w:r>
            <w:r w:rsidRPr="008D39F7">
              <w:rPr>
                <w:rFonts w:ascii="Times New Roman" w:hAnsi="Times New Roman"/>
                <w:sz w:val="24"/>
                <w:szCs w:val="24"/>
              </w:rPr>
              <w:t>дного</w:t>
            </w:r>
            <w:r w:rsidRPr="008D39F7">
              <w:rPr>
                <w:rFonts w:ascii="Times New Roman" w:hAnsi="Times New Roman"/>
                <w:spacing w:val="-8"/>
                <w:sz w:val="24"/>
                <w:szCs w:val="24"/>
              </w:rPr>
              <w:t xml:space="preserve"> </w:t>
            </w:r>
            <w:r w:rsidRPr="008D39F7">
              <w:rPr>
                <w:rFonts w:ascii="Times New Roman" w:hAnsi="Times New Roman"/>
                <w:sz w:val="24"/>
                <w:szCs w:val="24"/>
              </w:rPr>
              <w:t>водосн</w:t>
            </w:r>
            <w:r w:rsidRPr="008D39F7">
              <w:rPr>
                <w:rFonts w:ascii="Times New Roman" w:hAnsi="Times New Roman"/>
                <w:spacing w:val="3"/>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12"/>
                <w:sz w:val="24"/>
                <w:szCs w:val="24"/>
              </w:rPr>
              <w:t xml:space="preserve"> </w:t>
            </w:r>
            <w:r w:rsidRPr="008D39F7">
              <w:rPr>
                <w:rFonts w:ascii="Times New Roman" w:hAnsi="Times New Roman"/>
                <w:sz w:val="24"/>
                <w:szCs w:val="24"/>
              </w:rPr>
              <w:t>и</w:t>
            </w:r>
            <w:r w:rsidRPr="008D39F7">
              <w:rPr>
                <w:rFonts w:ascii="Times New Roman" w:hAnsi="Times New Roman"/>
                <w:spacing w:val="4"/>
                <w:sz w:val="24"/>
                <w:szCs w:val="24"/>
              </w:rPr>
              <w:t xml:space="preserve"> </w:t>
            </w:r>
            <w:r w:rsidRPr="008D39F7">
              <w:rPr>
                <w:rFonts w:ascii="Times New Roman" w:hAnsi="Times New Roman"/>
                <w:sz w:val="24"/>
                <w:szCs w:val="24"/>
              </w:rPr>
              <w:t>(и</w:t>
            </w:r>
            <w:r w:rsidRPr="008D39F7">
              <w:rPr>
                <w:rFonts w:ascii="Times New Roman" w:hAnsi="Times New Roman"/>
                <w:spacing w:val="1"/>
                <w:sz w:val="24"/>
                <w:szCs w:val="24"/>
              </w:rPr>
              <w:t>л</w:t>
            </w:r>
            <w:r w:rsidRPr="008D39F7">
              <w:rPr>
                <w:rFonts w:ascii="Times New Roman" w:hAnsi="Times New Roman"/>
                <w:sz w:val="24"/>
                <w:szCs w:val="24"/>
              </w:rPr>
              <w:t xml:space="preserve">и) договор </w:t>
            </w:r>
            <w:r w:rsidRPr="008D39F7">
              <w:rPr>
                <w:rFonts w:ascii="Times New Roman" w:hAnsi="Times New Roman"/>
                <w:spacing w:val="6"/>
                <w:sz w:val="24"/>
                <w:szCs w:val="24"/>
              </w:rPr>
              <w:t xml:space="preserve"> </w:t>
            </w:r>
            <w:r w:rsidRPr="008D39F7">
              <w:rPr>
                <w:rFonts w:ascii="Times New Roman" w:hAnsi="Times New Roman"/>
                <w:sz w:val="24"/>
                <w:szCs w:val="24"/>
              </w:rPr>
              <w:t>в</w:t>
            </w:r>
            <w:r w:rsidRPr="008D39F7">
              <w:rPr>
                <w:rFonts w:ascii="Times New Roman" w:hAnsi="Times New Roman"/>
                <w:spacing w:val="2"/>
                <w:sz w:val="24"/>
                <w:szCs w:val="24"/>
              </w:rPr>
              <w:t>о</w:t>
            </w:r>
            <w:r w:rsidRPr="008D39F7">
              <w:rPr>
                <w:rFonts w:ascii="Times New Roman" w:hAnsi="Times New Roman"/>
                <w:sz w:val="24"/>
                <w:szCs w:val="24"/>
              </w:rPr>
              <w:t>доотв</w:t>
            </w:r>
            <w:r w:rsidRPr="008D39F7">
              <w:rPr>
                <w:rFonts w:ascii="Times New Roman" w:hAnsi="Times New Roman"/>
                <w:spacing w:val="2"/>
                <w:sz w:val="24"/>
                <w:szCs w:val="24"/>
              </w:rPr>
              <w:t>ед</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  еди</w:t>
            </w:r>
            <w:r w:rsidRPr="008D39F7">
              <w:rPr>
                <w:rFonts w:ascii="Times New Roman" w:hAnsi="Times New Roman"/>
                <w:spacing w:val="1"/>
                <w:sz w:val="24"/>
                <w:szCs w:val="24"/>
              </w:rPr>
              <w:t>ны</w:t>
            </w:r>
            <w:r w:rsidRPr="008D39F7">
              <w:rPr>
                <w:rFonts w:ascii="Times New Roman" w:hAnsi="Times New Roman"/>
                <w:sz w:val="24"/>
                <w:szCs w:val="24"/>
              </w:rPr>
              <w:t xml:space="preserve">й </w:t>
            </w:r>
            <w:r w:rsidRPr="008D39F7">
              <w:rPr>
                <w:rFonts w:ascii="Times New Roman" w:hAnsi="Times New Roman"/>
                <w:spacing w:val="8"/>
                <w:sz w:val="24"/>
                <w:szCs w:val="24"/>
              </w:rPr>
              <w:t xml:space="preserve"> </w:t>
            </w:r>
            <w:r w:rsidRPr="008D39F7">
              <w:rPr>
                <w:rFonts w:ascii="Times New Roman" w:hAnsi="Times New Roman"/>
                <w:spacing w:val="-2"/>
                <w:sz w:val="24"/>
                <w:szCs w:val="24"/>
              </w:rPr>
              <w:t>д</w:t>
            </w:r>
            <w:r w:rsidRPr="008D39F7">
              <w:rPr>
                <w:rFonts w:ascii="Times New Roman" w:hAnsi="Times New Roman"/>
                <w:sz w:val="24"/>
                <w:szCs w:val="24"/>
              </w:rPr>
              <w:t>оговор холод</w:t>
            </w:r>
            <w:r w:rsidRPr="008D39F7">
              <w:rPr>
                <w:rFonts w:ascii="Times New Roman" w:hAnsi="Times New Roman"/>
                <w:spacing w:val="1"/>
                <w:sz w:val="24"/>
                <w:szCs w:val="24"/>
              </w:rPr>
              <w:t>н</w:t>
            </w:r>
            <w:r w:rsidRPr="008D39F7">
              <w:rPr>
                <w:rFonts w:ascii="Times New Roman" w:hAnsi="Times New Roman"/>
                <w:sz w:val="24"/>
                <w:szCs w:val="24"/>
              </w:rPr>
              <w:t>ого</w:t>
            </w:r>
            <w:r w:rsidRPr="008D39F7">
              <w:rPr>
                <w:rFonts w:ascii="Times New Roman" w:hAnsi="Times New Roman"/>
                <w:spacing w:val="-10"/>
                <w:sz w:val="24"/>
                <w:szCs w:val="24"/>
              </w:rPr>
              <w:t xml:space="preserve"> </w:t>
            </w:r>
            <w:r w:rsidRPr="008D39F7">
              <w:rPr>
                <w:rFonts w:ascii="Times New Roman" w:hAnsi="Times New Roman"/>
                <w:sz w:val="24"/>
                <w:szCs w:val="24"/>
              </w:rPr>
              <w:t>водосн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3"/>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17"/>
                <w:sz w:val="24"/>
                <w:szCs w:val="24"/>
              </w:rPr>
              <w:t xml:space="preserve"> </w:t>
            </w:r>
            <w:r w:rsidRPr="008D39F7">
              <w:rPr>
                <w:rFonts w:ascii="Times New Roman" w:hAnsi="Times New Roman"/>
                <w:sz w:val="24"/>
                <w:szCs w:val="24"/>
              </w:rPr>
              <w:t>и водоотв</w:t>
            </w:r>
            <w:r w:rsidRPr="008D39F7">
              <w:rPr>
                <w:rFonts w:ascii="Times New Roman" w:hAnsi="Times New Roman"/>
                <w:spacing w:val="2"/>
                <w:sz w:val="24"/>
                <w:szCs w:val="24"/>
              </w:rPr>
              <w:t>е</w:t>
            </w:r>
            <w:r w:rsidRPr="008D39F7">
              <w:rPr>
                <w:rFonts w:ascii="Times New Roman" w:hAnsi="Times New Roman"/>
                <w:sz w:val="24"/>
                <w:szCs w:val="24"/>
              </w:rPr>
              <w:t>ден</w:t>
            </w:r>
            <w:r w:rsidRPr="008D39F7">
              <w:rPr>
                <w:rFonts w:ascii="Times New Roman" w:hAnsi="Times New Roman"/>
                <w:spacing w:val="1"/>
                <w:sz w:val="24"/>
                <w:szCs w:val="24"/>
              </w:rPr>
              <w:t>и</w:t>
            </w:r>
            <w:r w:rsidRPr="008D39F7">
              <w:rPr>
                <w:rFonts w:ascii="Times New Roman" w:hAnsi="Times New Roman"/>
                <w:sz w:val="24"/>
                <w:szCs w:val="24"/>
              </w:rPr>
              <w:t>я</w:t>
            </w:r>
          </w:p>
        </w:tc>
      </w:tr>
      <w:tr w:rsidR="008D39F7" w:rsidRPr="008D39F7" w:rsidTr="008D39F7">
        <w:trPr>
          <w:trHeight w:hRule="exact" w:val="697"/>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Водоотв</w:t>
            </w:r>
            <w:r w:rsidRPr="008D39F7">
              <w:rPr>
                <w:rFonts w:ascii="Times New Roman" w:hAnsi="Times New Roman"/>
                <w:b/>
                <w:i/>
                <w:spacing w:val="2"/>
                <w:sz w:val="24"/>
                <w:szCs w:val="24"/>
                <w:lang w:val="en-US"/>
              </w:rPr>
              <w:t>е</w:t>
            </w:r>
            <w:r w:rsidRPr="008D39F7">
              <w:rPr>
                <w:rFonts w:ascii="Times New Roman" w:hAnsi="Times New Roman"/>
                <w:b/>
                <w:i/>
                <w:sz w:val="24"/>
                <w:szCs w:val="24"/>
                <w:lang w:val="en-US"/>
              </w:rPr>
              <w:t>ден</w:t>
            </w:r>
            <w:r w:rsidRPr="008D39F7">
              <w:rPr>
                <w:rFonts w:ascii="Times New Roman" w:hAnsi="Times New Roman"/>
                <w:b/>
                <w:i/>
                <w:spacing w:val="1"/>
                <w:sz w:val="24"/>
                <w:szCs w:val="24"/>
                <w:lang w:val="en-US"/>
              </w:rPr>
              <w:t>и</w:t>
            </w:r>
            <w:r w:rsidRPr="008D39F7">
              <w:rPr>
                <w:rFonts w:ascii="Times New Roman" w:hAnsi="Times New Roman"/>
                <w:b/>
                <w:i/>
                <w:sz w:val="24"/>
                <w:szCs w:val="24"/>
                <w:lang w:val="en-US"/>
              </w:rPr>
              <w:t>е</w:t>
            </w:r>
          </w:p>
        </w:tc>
        <w:tc>
          <w:tcPr>
            <w:tcW w:w="723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Прием,</w:t>
            </w:r>
            <w:r w:rsidRPr="008D39F7">
              <w:rPr>
                <w:rFonts w:ascii="Times New Roman" w:hAnsi="Times New Roman"/>
                <w:spacing w:val="10"/>
                <w:sz w:val="24"/>
                <w:szCs w:val="24"/>
              </w:rPr>
              <w:t xml:space="preserve"> </w:t>
            </w:r>
            <w:r w:rsidRPr="008D39F7">
              <w:rPr>
                <w:rFonts w:ascii="Times New Roman" w:hAnsi="Times New Roman"/>
                <w:spacing w:val="2"/>
                <w:sz w:val="24"/>
                <w:szCs w:val="24"/>
              </w:rPr>
              <w:t>т</w:t>
            </w:r>
            <w:r w:rsidRPr="008D39F7">
              <w:rPr>
                <w:rFonts w:ascii="Times New Roman" w:hAnsi="Times New Roman"/>
                <w:sz w:val="24"/>
                <w:szCs w:val="24"/>
              </w:rPr>
              <w:t>ранс</w:t>
            </w:r>
            <w:r w:rsidRPr="008D39F7">
              <w:rPr>
                <w:rFonts w:ascii="Times New Roman" w:hAnsi="Times New Roman"/>
                <w:spacing w:val="1"/>
                <w:sz w:val="24"/>
                <w:szCs w:val="24"/>
              </w:rPr>
              <w:t>п</w:t>
            </w:r>
            <w:r w:rsidRPr="008D39F7">
              <w:rPr>
                <w:rFonts w:ascii="Times New Roman" w:hAnsi="Times New Roman"/>
                <w:sz w:val="24"/>
                <w:szCs w:val="24"/>
              </w:rPr>
              <w:t>орт</w:t>
            </w:r>
            <w:r w:rsidRPr="008D39F7">
              <w:rPr>
                <w:rFonts w:ascii="Times New Roman" w:hAnsi="Times New Roman"/>
                <w:spacing w:val="2"/>
                <w:sz w:val="24"/>
                <w:szCs w:val="24"/>
              </w:rPr>
              <w:t>и</w:t>
            </w:r>
            <w:r w:rsidRPr="008D39F7">
              <w:rPr>
                <w:rFonts w:ascii="Times New Roman" w:hAnsi="Times New Roman"/>
                <w:sz w:val="24"/>
                <w:szCs w:val="24"/>
              </w:rPr>
              <w:t>р</w:t>
            </w:r>
            <w:r w:rsidRPr="008D39F7">
              <w:rPr>
                <w:rFonts w:ascii="Times New Roman" w:hAnsi="Times New Roman"/>
                <w:spacing w:val="2"/>
                <w:sz w:val="24"/>
                <w:szCs w:val="24"/>
              </w:rPr>
              <w:t>о</w:t>
            </w:r>
            <w:r w:rsidRPr="008D39F7">
              <w:rPr>
                <w:rFonts w:ascii="Times New Roman" w:hAnsi="Times New Roman"/>
                <w:sz w:val="24"/>
                <w:szCs w:val="24"/>
              </w:rPr>
              <w:t>в</w:t>
            </w:r>
            <w:r w:rsidRPr="008D39F7">
              <w:rPr>
                <w:rFonts w:ascii="Times New Roman" w:hAnsi="Times New Roman"/>
                <w:spacing w:val="-1"/>
                <w:sz w:val="24"/>
                <w:szCs w:val="24"/>
              </w:rPr>
              <w:t>к</w:t>
            </w:r>
            <w:r w:rsidRPr="008D39F7">
              <w:rPr>
                <w:rFonts w:ascii="Times New Roman" w:hAnsi="Times New Roman"/>
                <w:sz w:val="24"/>
                <w:szCs w:val="24"/>
              </w:rPr>
              <w:t>а и</w:t>
            </w:r>
            <w:r w:rsidRPr="008D39F7">
              <w:rPr>
                <w:rFonts w:ascii="Times New Roman" w:hAnsi="Times New Roman"/>
                <w:spacing w:val="18"/>
                <w:sz w:val="24"/>
                <w:szCs w:val="24"/>
              </w:rPr>
              <w:t xml:space="preserve"> </w:t>
            </w:r>
            <w:r w:rsidRPr="008D39F7">
              <w:rPr>
                <w:rFonts w:ascii="Times New Roman" w:hAnsi="Times New Roman"/>
                <w:spacing w:val="2"/>
                <w:sz w:val="24"/>
                <w:szCs w:val="24"/>
              </w:rPr>
              <w:t>о</w:t>
            </w:r>
            <w:r w:rsidRPr="008D39F7">
              <w:rPr>
                <w:rFonts w:ascii="Times New Roman" w:hAnsi="Times New Roman"/>
                <w:spacing w:val="-1"/>
                <w:sz w:val="24"/>
                <w:szCs w:val="24"/>
              </w:rPr>
              <w:t>ч</w:t>
            </w:r>
            <w:r w:rsidRPr="008D39F7">
              <w:rPr>
                <w:rFonts w:ascii="Times New Roman" w:hAnsi="Times New Roman"/>
                <w:sz w:val="24"/>
                <w:szCs w:val="24"/>
              </w:rPr>
              <w:t>ис</w:t>
            </w:r>
            <w:r w:rsidRPr="008D39F7">
              <w:rPr>
                <w:rFonts w:ascii="Times New Roman" w:hAnsi="Times New Roman"/>
                <w:spacing w:val="2"/>
                <w:sz w:val="24"/>
                <w:szCs w:val="24"/>
              </w:rPr>
              <w:t>т</w:t>
            </w:r>
            <w:r w:rsidRPr="008D39F7">
              <w:rPr>
                <w:rFonts w:ascii="Times New Roman" w:hAnsi="Times New Roman"/>
                <w:spacing w:val="-1"/>
                <w:sz w:val="24"/>
                <w:szCs w:val="24"/>
              </w:rPr>
              <w:t>к</w:t>
            </w:r>
            <w:r w:rsidRPr="008D39F7">
              <w:rPr>
                <w:rFonts w:ascii="Times New Roman" w:hAnsi="Times New Roman"/>
                <w:sz w:val="24"/>
                <w:szCs w:val="24"/>
              </w:rPr>
              <w:t>а</w:t>
            </w:r>
            <w:r w:rsidRPr="008D39F7">
              <w:rPr>
                <w:rFonts w:ascii="Times New Roman" w:hAnsi="Times New Roman"/>
                <w:spacing w:val="10"/>
                <w:sz w:val="24"/>
                <w:szCs w:val="24"/>
              </w:rPr>
              <w:t xml:space="preserve"> </w:t>
            </w:r>
            <w:r w:rsidRPr="008D39F7">
              <w:rPr>
                <w:rFonts w:ascii="Times New Roman" w:hAnsi="Times New Roman"/>
                <w:sz w:val="24"/>
                <w:szCs w:val="24"/>
              </w:rPr>
              <w:t>ст</w:t>
            </w:r>
            <w:r w:rsidRPr="008D39F7">
              <w:rPr>
                <w:rFonts w:ascii="Times New Roman" w:hAnsi="Times New Roman"/>
                <w:spacing w:val="2"/>
                <w:sz w:val="24"/>
                <w:szCs w:val="24"/>
              </w:rPr>
              <w:t>о</w:t>
            </w:r>
            <w:r w:rsidRPr="008D39F7">
              <w:rPr>
                <w:rFonts w:ascii="Times New Roman" w:hAnsi="Times New Roman"/>
                <w:spacing w:val="-1"/>
                <w:sz w:val="24"/>
                <w:szCs w:val="24"/>
              </w:rPr>
              <w:t>ч</w:t>
            </w:r>
            <w:r w:rsidRPr="008D39F7">
              <w:rPr>
                <w:rFonts w:ascii="Times New Roman" w:hAnsi="Times New Roman"/>
                <w:sz w:val="24"/>
                <w:szCs w:val="24"/>
              </w:rPr>
              <w:t>н</w:t>
            </w:r>
            <w:r w:rsidRPr="008D39F7">
              <w:rPr>
                <w:rFonts w:ascii="Times New Roman" w:hAnsi="Times New Roman"/>
                <w:spacing w:val="4"/>
                <w:sz w:val="24"/>
                <w:szCs w:val="24"/>
              </w:rPr>
              <w:t>ы</w:t>
            </w:r>
            <w:r w:rsidRPr="008D39F7">
              <w:rPr>
                <w:rFonts w:ascii="Times New Roman" w:hAnsi="Times New Roman"/>
                <w:sz w:val="24"/>
                <w:szCs w:val="24"/>
              </w:rPr>
              <w:t>х</w:t>
            </w:r>
            <w:r w:rsidRPr="008D39F7">
              <w:rPr>
                <w:rFonts w:ascii="Times New Roman" w:hAnsi="Times New Roman"/>
                <w:spacing w:val="10"/>
                <w:sz w:val="24"/>
                <w:szCs w:val="24"/>
              </w:rPr>
              <w:t xml:space="preserve"> </w:t>
            </w:r>
            <w:r w:rsidRPr="008D39F7">
              <w:rPr>
                <w:rFonts w:ascii="Times New Roman" w:hAnsi="Times New Roman"/>
                <w:sz w:val="24"/>
                <w:szCs w:val="24"/>
              </w:rPr>
              <w:t>вод</w:t>
            </w:r>
            <w:r w:rsidRPr="008D39F7">
              <w:rPr>
                <w:rFonts w:ascii="Times New Roman" w:hAnsi="Times New Roman"/>
                <w:spacing w:val="15"/>
                <w:sz w:val="24"/>
                <w:szCs w:val="24"/>
              </w:rPr>
              <w:t xml:space="preserve"> </w:t>
            </w:r>
            <w:r w:rsidRPr="008D39F7">
              <w:rPr>
                <w:rFonts w:ascii="Times New Roman" w:hAnsi="Times New Roman"/>
                <w:sz w:val="24"/>
                <w:szCs w:val="24"/>
              </w:rPr>
              <w:t>с ис</w:t>
            </w:r>
            <w:r w:rsidRPr="008D39F7">
              <w:rPr>
                <w:rFonts w:ascii="Times New Roman" w:hAnsi="Times New Roman"/>
                <w:spacing w:val="1"/>
                <w:sz w:val="24"/>
                <w:szCs w:val="24"/>
              </w:rPr>
              <w:t>п</w:t>
            </w:r>
            <w:r w:rsidRPr="008D39F7">
              <w:rPr>
                <w:rFonts w:ascii="Times New Roman" w:hAnsi="Times New Roman"/>
                <w:sz w:val="24"/>
                <w:szCs w:val="24"/>
              </w:rPr>
              <w:t>ользова</w:t>
            </w:r>
            <w:r w:rsidRPr="008D39F7">
              <w:rPr>
                <w:rFonts w:ascii="Times New Roman" w:hAnsi="Times New Roman"/>
                <w:spacing w:val="1"/>
                <w:sz w:val="24"/>
                <w:szCs w:val="24"/>
              </w:rPr>
              <w:t>н</w:t>
            </w:r>
            <w:r w:rsidRPr="008D39F7">
              <w:rPr>
                <w:rFonts w:ascii="Times New Roman" w:hAnsi="Times New Roman"/>
                <w:sz w:val="24"/>
                <w:szCs w:val="24"/>
              </w:rPr>
              <w:t>и</w:t>
            </w:r>
            <w:r w:rsidRPr="008D39F7">
              <w:rPr>
                <w:rFonts w:ascii="Times New Roman" w:hAnsi="Times New Roman"/>
                <w:spacing w:val="3"/>
                <w:sz w:val="24"/>
                <w:szCs w:val="24"/>
              </w:rPr>
              <w:t>е</w:t>
            </w:r>
            <w:r w:rsidRPr="008D39F7">
              <w:rPr>
                <w:rFonts w:ascii="Times New Roman" w:hAnsi="Times New Roman"/>
                <w:sz w:val="24"/>
                <w:szCs w:val="24"/>
              </w:rPr>
              <w:t xml:space="preserve">м </w:t>
            </w:r>
            <w:r w:rsidRPr="008D39F7">
              <w:rPr>
                <w:rFonts w:ascii="Times New Roman" w:hAnsi="Times New Roman"/>
                <w:spacing w:val="3"/>
                <w:sz w:val="24"/>
                <w:szCs w:val="24"/>
              </w:rPr>
              <w:t>ц</w:t>
            </w:r>
            <w:r w:rsidRPr="008D39F7">
              <w:rPr>
                <w:rFonts w:ascii="Times New Roman" w:hAnsi="Times New Roman"/>
                <w:sz w:val="24"/>
                <w:szCs w:val="24"/>
              </w:rPr>
              <w:t>ентрал</w:t>
            </w:r>
            <w:r w:rsidRPr="008D39F7">
              <w:rPr>
                <w:rFonts w:ascii="Times New Roman" w:hAnsi="Times New Roman"/>
                <w:spacing w:val="1"/>
                <w:sz w:val="24"/>
                <w:szCs w:val="24"/>
              </w:rPr>
              <w:t>из</w:t>
            </w:r>
            <w:r w:rsidRPr="008D39F7">
              <w:rPr>
                <w:rFonts w:ascii="Times New Roman" w:hAnsi="Times New Roman"/>
                <w:sz w:val="24"/>
                <w:szCs w:val="24"/>
              </w:rPr>
              <w:t>ован</w:t>
            </w:r>
            <w:r w:rsidRPr="008D39F7">
              <w:rPr>
                <w:rFonts w:ascii="Times New Roman" w:hAnsi="Times New Roman"/>
                <w:spacing w:val="1"/>
                <w:sz w:val="24"/>
                <w:szCs w:val="24"/>
              </w:rPr>
              <w:t>н</w:t>
            </w:r>
            <w:r w:rsidRPr="008D39F7">
              <w:rPr>
                <w:rFonts w:ascii="Times New Roman" w:hAnsi="Times New Roman"/>
                <w:sz w:val="24"/>
                <w:szCs w:val="24"/>
              </w:rPr>
              <w:t>ой</w:t>
            </w:r>
            <w:r w:rsidRPr="008D39F7">
              <w:rPr>
                <w:rFonts w:ascii="Times New Roman" w:hAnsi="Times New Roman"/>
                <w:sz w:val="24"/>
                <w:szCs w:val="24"/>
              </w:rPr>
              <w:tab/>
            </w:r>
            <w:r w:rsidRPr="008D39F7">
              <w:rPr>
                <w:rFonts w:ascii="Times New Roman" w:hAnsi="Times New Roman"/>
                <w:spacing w:val="2"/>
                <w:sz w:val="24"/>
                <w:szCs w:val="24"/>
              </w:rPr>
              <w:t>с</w:t>
            </w:r>
            <w:r w:rsidRPr="008D39F7">
              <w:rPr>
                <w:rFonts w:ascii="Times New Roman" w:hAnsi="Times New Roman"/>
                <w:sz w:val="24"/>
                <w:szCs w:val="24"/>
              </w:rPr>
              <w:t>истемы водоотв</w:t>
            </w:r>
            <w:r w:rsidRPr="008D39F7">
              <w:rPr>
                <w:rFonts w:ascii="Times New Roman" w:hAnsi="Times New Roman"/>
                <w:spacing w:val="2"/>
                <w:sz w:val="24"/>
                <w:szCs w:val="24"/>
              </w:rPr>
              <w:t>е</w:t>
            </w:r>
            <w:r w:rsidRPr="008D39F7">
              <w:rPr>
                <w:rFonts w:ascii="Times New Roman" w:hAnsi="Times New Roman"/>
                <w:sz w:val="24"/>
                <w:szCs w:val="24"/>
              </w:rPr>
              <w:t>ден</w:t>
            </w:r>
            <w:r w:rsidRPr="008D39F7">
              <w:rPr>
                <w:rFonts w:ascii="Times New Roman" w:hAnsi="Times New Roman"/>
                <w:spacing w:val="1"/>
                <w:sz w:val="24"/>
                <w:szCs w:val="24"/>
              </w:rPr>
              <w:t>и</w:t>
            </w:r>
            <w:r w:rsidRPr="008D39F7">
              <w:rPr>
                <w:rFonts w:ascii="Times New Roman" w:hAnsi="Times New Roman"/>
                <w:sz w:val="24"/>
                <w:szCs w:val="24"/>
              </w:rPr>
              <w:t>я</w:t>
            </w:r>
          </w:p>
        </w:tc>
      </w:tr>
      <w:tr w:rsidR="008D39F7" w:rsidRPr="008D39F7" w:rsidTr="008D39F7">
        <w:trPr>
          <w:trHeight w:hRule="exact" w:val="707"/>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Водопод</w:t>
            </w:r>
            <w:r w:rsidRPr="008D39F7">
              <w:rPr>
                <w:rFonts w:ascii="Times New Roman" w:hAnsi="Times New Roman"/>
                <w:b/>
                <w:i/>
                <w:spacing w:val="2"/>
                <w:sz w:val="24"/>
                <w:szCs w:val="24"/>
                <w:lang w:val="en-US"/>
              </w:rPr>
              <w:t>г</w:t>
            </w:r>
            <w:r w:rsidRPr="008D39F7">
              <w:rPr>
                <w:rFonts w:ascii="Times New Roman" w:hAnsi="Times New Roman"/>
                <w:b/>
                <w:i/>
                <w:sz w:val="24"/>
                <w:szCs w:val="24"/>
                <w:lang w:val="en-US"/>
              </w:rPr>
              <w:t>ото</w:t>
            </w:r>
            <w:r w:rsidRPr="008D39F7">
              <w:rPr>
                <w:rFonts w:ascii="Times New Roman" w:hAnsi="Times New Roman"/>
                <w:b/>
                <w:i/>
                <w:spacing w:val="2"/>
                <w:sz w:val="24"/>
                <w:szCs w:val="24"/>
                <w:lang w:val="en-US"/>
              </w:rPr>
              <w:t>в</w:t>
            </w:r>
            <w:r w:rsidRPr="008D39F7">
              <w:rPr>
                <w:rFonts w:ascii="Times New Roman" w:hAnsi="Times New Roman"/>
                <w:b/>
                <w:i/>
                <w:spacing w:val="-1"/>
                <w:sz w:val="24"/>
                <w:szCs w:val="24"/>
                <w:lang w:val="en-US"/>
              </w:rPr>
              <w:t>к</w:t>
            </w:r>
            <w:r w:rsidRPr="008D39F7">
              <w:rPr>
                <w:rFonts w:ascii="Times New Roman" w:hAnsi="Times New Roman"/>
                <w:b/>
                <w:i/>
                <w:sz w:val="24"/>
                <w:szCs w:val="24"/>
                <w:lang w:val="en-US"/>
              </w:rPr>
              <w:t>а</w:t>
            </w:r>
          </w:p>
        </w:tc>
        <w:tc>
          <w:tcPr>
            <w:tcW w:w="723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Обрабо</w:t>
            </w:r>
            <w:r w:rsidRPr="008D39F7">
              <w:rPr>
                <w:rFonts w:ascii="Times New Roman" w:hAnsi="Times New Roman"/>
                <w:spacing w:val="2"/>
                <w:sz w:val="24"/>
                <w:szCs w:val="24"/>
              </w:rPr>
              <w:t>т</w:t>
            </w:r>
            <w:r w:rsidRPr="008D39F7">
              <w:rPr>
                <w:rFonts w:ascii="Times New Roman" w:hAnsi="Times New Roman"/>
                <w:spacing w:val="-1"/>
                <w:sz w:val="24"/>
                <w:szCs w:val="24"/>
              </w:rPr>
              <w:t>к</w:t>
            </w:r>
            <w:r w:rsidRPr="008D39F7">
              <w:rPr>
                <w:rFonts w:ascii="Times New Roman" w:hAnsi="Times New Roman"/>
                <w:sz w:val="24"/>
                <w:szCs w:val="24"/>
              </w:rPr>
              <w:t>а</w:t>
            </w:r>
            <w:r w:rsidRPr="008D39F7">
              <w:rPr>
                <w:rFonts w:ascii="Times New Roman" w:hAnsi="Times New Roman"/>
                <w:sz w:val="24"/>
                <w:szCs w:val="24"/>
              </w:rPr>
              <w:tab/>
              <w:t>вод</w:t>
            </w:r>
            <w:r w:rsidRPr="008D39F7">
              <w:rPr>
                <w:rFonts w:ascii="Times New Roman" w:hAnsi="Times New Roman"/>
                <w:spacing w:val="1"/>
                <w:sz w:val="24"/>
                <w:szCs w:val="24"/>
              </w:rPr>
              <w:t>ы</w:t>
            </w:r>
            <w:r w:rsidRPr="008D39F7">
              <w:rPr>
                <w:rFonts w:ascii="Times New Roman" w:hAnsi="Times New Roman"/>
                <w:sz w:val="24"/>
                <w:szCs w:val="24"/>
              </w:rPr>
              <w:t>,</w:t>
            </w:r>
            <w:r w:rsidRPr="008D39F7">
              <w:rPr>
                <w:rFonts w:ascii="Times New Roman" w:hAnsi="Times New Roman"/>
                <w:sz w:val="24"/>
                <w:szCs w:val="24"/>
              </w:rPr>
              <w:tab/>
              <w:t>обес</w:t>
            </w:r>
            <w:r w:rsidRPr="008D39F7">
              <w:rPr>
                <w:rFonts w:ascii="Times New Roman" w:hAnsi="Times New Roman"/>
                <w:spacing w:val="1"/>
                <w:sz w:val="24"/>
                <w:szCs w:val="24"/>
              </w:rPr>
              <w:t>п</w:t>
            </w:r>
            <w:r w:rsidRPr="008D39F7">
              <w:rPr>
                <w:rFonts w:ascii="Times New Roman" w:hAnsi="Times New Roman"/>
                <w:sz w:val="24"/>
                <w:szCs w:val="24"/>
              </w:rPr>
              <w:t>еч</w:t>
            </w:r>
            <w:r w:rsidRPr="008D39F7">
              <w:rPr>
                <w:rFonts w:ascii="Times New Roman" w:hAnsi="Times New Roman"/>
                <w:spacing w:val="2"/>
                <w:sz w:val="24"/>
                <w:szCs w:val="24"/>
              </w:rPr>
              <w:t>и</w:t>
            </w:r>
            <w:r w:rsidRPr="008D39F7">
              <w:rPr>
                <w:rFonts w:ascii="Times New Roman" w:hAnsi="Times New Roman"/>
                <w:sz w:val="24"/>
                <w:szCs w:val="24"/>
              </w:rPr>
              <w:t>ва</w:t>
            </w:r>
            <w:r w:rsidRPr="008D39F7">
              <w:rPr>
                <w:rFonts w:ascii="Times New Roman" w:hAnsi="Times New Roman"/>
                <w:spacing w:val="1"/>
                <w:sz w:val="24"/>
                <w:szCs w:val="24"/>
              </w:rPr>
              <w:t>ю</w:t>
            </w:r>
            <w:r w:rsidRPr="008D39F7">
              <w:rPr>
                <w:rFonts w:ascii="Times New Roman" w:hAnsi="Times New Roman"/>
                <w:sz w:val="24"/>
                <w:szCs w:val="24"/>
              </w:rPr>
              <w:t>щ</w:t>
            </w:r>
            <w:r w:rsidRPr="008D39F7">
              <w:rPr>
                <w:rFonts w:ascii="Times New Roman" w:hAnsi="Times New Roman"/>
                <w:spacing w:val="2"/>
                <w:sz w:val="24"/>
                <w:szCs w:val="24"/>
              </w:rPr>
              <w:t>а</w:t>
            </w:r>
            <w:r w:rsidRPr="008D39F7">
              <w:rPr>
                <w:rFonts w:ascii="Times New Roman" w:hAnsi="Times New Roman"/>
                <w:sz w:val="24"/>
                <w:szCs w:val="24"/>
              </w:rPr>
              <w:t>я ее ис</w:t>
            </w:r>
            <w:r w:rsidRPr="008D39F7">
              <w:rPr>
                <w:rFonts w:ascii="Times New Roman" w:hAnsi="Times New Roman"/>
                <w:spacing w:val="1"/>
                <w:sz w:val="24"/>
                <w:szCs w:val="24"/>
              </w:rPr>
              <w:t>п</w:t>
            </w:r>
            <w:r w:rsidRPr="008D39F7">
              <w:rPr>
                <w:rFonts w:ascii="Times New Roman" w:hAnsi="Times New Roman"/>
                <w:sz w:val="24"/>
                <w:szCs w:val="24"/>
              </w:rPr>
              <w:t>ользова</w:t>
            </w:r>
            <w:r w:rsidRPr="008D39F7">
              <w:rPr>
                <w:rFonts w:ascii="Times New Roman" w:hAnsi="Times New Roman"/>
                <w:spacing w:val="1"/>
                <w:sz w:val="24"/>
                <w:szCs w:val="24"/>
              </w:rPr>
              <w:t>н</w:t>
            </w:r>
            <w:r w:rsidRPr="008D39F7">
              <w:rPr>
                <w:rFonts w:ascii="Times New Roman" w:hAnsi="Times New Roman"/>
                <w:sz w:val="24"/>
                <w:szCs w:val="24"/>
              </w:rPr>
              <w:t xml:space="preserve">ие в </w:t>
            </w:r>
            <w:r w:rsidRPr="008D39F7">
              <w:rPr>
                <w:rFonts w:ascii="Times New Roman" w:hAnsi="Times New Roman"/>
                <w:spacing w:val="-1"/>
                <w:sz w:val="24"/>
                <w:szCs w:val="24"/>
              </w:rPr>
              <w:t>к</w:t>
            </w:r>
            <w:r w:rsidRPr="008D39F7">
              <w:rPr>
                <w:rFonts w:ascii="Times New Roman" w:hAnsi="Times New Roman"/>
                <w:sz w:val="24"/>
                <w:szCs w:val="24"/>
              </w:rPr>
              <w:t>а</w:t>
            </w:r>
            <w:r w:rsidRPr="008D39F7">
              <w:rPr>
                <w:rFonts w:ascii="Times New Roman" w:hAnsi="Times New Roman"/>
                <w:spacing w:val="2"/>
                <w:sz w:val="24"/>
                <w:szCs w:val="24"/>
              </w:rPr>
              <w:t>ч</w:t>
            </w:r>
            <w:r w:rsidRPr="008D39F7">
              <w:rPr>
                <w:rFonts w:ascii="Times New Roman" w:hAnsi="Times New Roman"/>
                <w:sz w:val="24"/>
                <w:szCs w:val="24"/>
              </w:rPr>
              <w:t>естве п</w:t>
            </w:r>
            <w:r w:rsidRPr="008D39F7">
              <w:rPr>
                <w:rFonts w:ascii="Times New Roman" w:hAnsi="Times New Roman"/>
                <w:spacing w:val="3"/>
                <w:sz w:val="24"/>
                <w:szCs w:val="24"/>
              </w:rPr>
              <w:t>и</w:t>
            </w:r>
            <w:r w:rsidRPr="008D39F7">
              <w:rPr>
                <w:rFonts w:ascii="Times New Roman" w:hAnsi="Times New Roman"/>
                <w:sz w:val="24"/>
                <w:szCs w:val="24"/>
              </w:rPr>
              <w:t>т</w:t>
            </w:r>
            <w:r w:rsidRPr="008D39F7">
              <w:rPr>
                <w:rFonts w:ascii="Times New Roman" w:hAnsi="Times New Roman"/>
                <w:spacing w:val="-1"/>
                <w:sz w:val="24"/>
                <w:szCs w:val="24"/>
              </w:rPr>
              <w:t>ь</w:t>
            </w:r>
            <w:r w:rsidRPr="008D39F7">
              <w:rPr>
                <w:rFonts w:ascii="Times New Roman" w:hAnsi="Times New Roman"/>
                <w:sz w:val="24"/>
                <w:szCs w:val="24"/>
              </w:rPr>
              <w:t>е</w:t>
            </w:r>
            <w:r w:rsidRPr="008D39F7">
              <w:rPr>
                <w:rFonts w:ascii="Times New Roman" w:hAnsi="Times New Roman"/>
                <w:spacing w:val="2"/>
                <w:sz w:val="24"/>
                <w:szCs w:val="24"/>
              </w:rPr>
              <w:t>в</w:t>
            </w:r>
            <w:r w:rsidRPr="008D39F7">
              <w:rPr>
                <w:rFonts w:ascii="Times New Roman" w:hAnsi="Times New Roman"/>
                <w:sz w:val="24"/>
                <w:szCs w:val="24"/>
              </w:rPr>
              <w:t>ой и</w:t>
            </w:r>
            <w:r w:rsidRPr="008D39F7">
              <w:rPr>
                <w:rFonts w:ascii="Times New Roman" w:hAnsi="Times New Roman"/>
                <w:spacing w:val="1"/>
                <w:sz w:val="24"/>
                <w:szCs w:val="24"/>
              </w:rPr>
              <w:t>л</w:t>
            </w:r>
            <w:r w:rsidRPr="008D39F7">
              <w:rPr>
                <w:rFonts w:ascii="Times New Roman" w:hAnsi="Times New Roman"/>
                <w:sz w:val="24"/>
                <w:szCs w:val="24"/>
              </w:rPr>
              <w:t>и техниче</w:t>
            </w:r>
            <w:r w:rsidRPr="008D39F7">
              <w:rPr>
                <w:rFonts w:ascii="Times New Roman" w:hAnsi="Times New Roman"/>
                <w:spacing w:val="2"/>
                <w:sz w:val="24"/>
                <w:szCs w:val="24"/>
              </w:rPr>
              <w:t>с</w:t>
            </w:r>
            <w:r w:rsidRPr="008D39F7">
              <w:rPr>
                <w:rFonts w:ascii="Times New Roman" w:hAnsi="Times New Roman"/>
                <w:spacing w:val="-1"/>
                <w:sz w:val="24"/>
                <w:szCs w:val="24"/>
              </w:rPr>
              <w:t>к</w:t>
            </w:r>
            <w:r w:rsidRPr="008D39F7">
              <w:rPr>
                <w:rFonts w:ascii="Times New Roman" w:hAnsi="Times New Roman"/>
                <w:sz w:val="24"/>
                <w:szCs w:val="24"/>
              </w:rPr>
              <w:t>ой</w:t>
            </w:r>
            <w:r w:rsidRPr="008D39F7">
              <w:rPr>
                <w:rFonts w:ascii="Times New Roman" w:hAnsi="Times New Roman"/>
                <w:spacing w:val="-14"/>
                <w:sz w:val="24"/>
                <w:szCs w:val="24"/>
              </w:rPr>
              <w:t xml:space="preserve"> </w:t>
            </w:r>
            <w:r w:rsidRPr="008D39F7">
              <w:rPr>
                <w:rFonts w:ascii="Times New Roman" w:hAnsi="Times New Roman"/>
                <w:sz w:val="24"/>
                <w:szCs w:val="24"/>
              </w:rPr>
              <w:t>в</w:t>
            </w:r>
            <w:r w:rsidRPr="008D39F7">
              <w:rPr>
                <w:rFonts w:ascii="Times New Roman" w:hAnsi="Times New Roman"/>
                <w:spacing w:val="3"/>
                <w:sz w:val="24"/>
                <w:szCs w:val="24"/>
              </w:rPr>
              <w:t>о</w:t>
            </w:r>
            <w:r w:rsidRPr="008D39F7">
              <w:rPr>
                <w:rFonts w:ascii="Times New Roman" w:hAnsi="Times New Roman"/>
                <w:sz w:val="24"/>
                <w:szCs w:val="24"/>
              </w:rPr>
              <w:t>ды</w:t>
            </w:r>
          </w:p>
        </w:tc>
      </w:tr>
      <w:tr w:rsidR="008D39F7" w:rsidRPr="008D39F7" w:rsidTr="008D39F7">
        <w:trPr>
          <w:trHeight w:hRule="exact" w:val="1146"/>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Водопровод</w:t>
            </w:r>
            <w:r w:rsidRPr="008D39F7">
              <w:rPr>
                <w:rFonts w:ascii="Times New Roman" w:hAnsi="Times New Roman"/>
                <w:b/>
                <w:i/>
                <w:spacing w:val="3"/>
                <w:sz w:val="24"/>
                <w:szCs w:val="24"/>
                <w:lang w:val="en-US"/>
              </w:rPr>
              <w:t>н</w:t>
            </w:r>
            <w:r w:rsidRPr="008D39F7">
              <w:rPr>
                <w:rFonts w:ascii="Times New Roman" w:hAnsi="Times New Roman"/>
                <w:b/>
                <w:i/>
                <w:sz w:val="24"/>
                <w:szCs w:val="24"/>
                <w:lang w:val="en-US"/>
              </w:rPr>
              <w:t>ая</w:t>
            </w:r>
            <w:r w:rsidRPr="008D39F7">
              <w:rPr>
                <w:rFonts w:ascii="Times New Roman" w:hAnsi="Times New Roman"/>
                <w:b/>
                <w:i/>
                <w:spacing w:val="-17"/>
                <w:sz w:val="24"/>
                <w:szCs w:val="24"/>
                <w:lang w:val="en-US"/>
              </w:rPr>
              <w:t xml:space="preserve"> </w:t>
            </w:r>
            <w:r w:rsidRPr="008D39F7">
              <w:rPr>
                <w:rFonts w:ascii="Times New Roman" w:hAnsi="Times New Roman"/>
                <w:b/>
                <w:i/>
                <w:sz w:val="24"/>
                <w:szCs w:val="24"/>
                <w:lang w:val="en-US"/>
              </w:rPr>
              <w:t>сеть</w:t>
            </w:r>
          </w:p>
        </w:tc>
        <w:tc>
          <w:tcPr>
            <w:tcW w:w="723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Ко</w:t>
            </w:r>
            <w:r w:rsidRPr="008D39F7">
              <w:rPr>
                <w:rFonts w:ascii="Times New Roman" w:hAnsi="Times New Roman"/>
                <w:spacing w:val="-1"/>
                <w:sz w:val="24"/>
                <w:szCs w:val="24"/>
              </w:rPr>
              <w:t>м</w:t>
            </w:r>
            <w:r w:rsidRPr="008D39F7">
              <w:rPr>
                <w:rFonts w:ascii="Times New Roman" w:hAnsi="Times New Roman"/>
                <w:sz w:val="24"/>
                <w:szCs w:val="24"/>
              </w:rPr>
              <w:t>п</w:t>
            </w:r>
            <w:r w:rsidRPr="008D39F7">
              <w:rPr>
                <w:rFonts w:ascii="Times New Roman" w:hAnsi="Times New Roman"/>
                <w:spacing w:val="1"/>
                <w:sz w:val="24"/>
                <w:szCs w:val="24"/>
              </w:rPr>
              <w:t>л</w:t>
            </w:r>
            <w:r w:rsidRPr="008D39F7">
              <w:rPr>
                <w:rFonts w:ascii="Times New Roman" w:hAnsi="Times New Roman"/>
                <w:spacing w:val="2"/>
                <w:sz w:val="24"/>
                <w:szCs w:val="24"/>
              </w:rPr>
              <w:t>е</w:t>
            </w:r>
            <w:r w:rsidRPr="008D39F7">
              <w:rPr>
                <w:rFonts w:ascii="Times New Roman" w:hAnsi="Times New Roman"/>
                <w:spacing w:val="-1"/>
                <w:sz w:val="24"/>
                <w:szCs w:val="24"/>
              </w:rPr>
              <w:t>к</w:t>
            </w:r>
            <w:r w:rsidRPr="008D39F7">
              <w:rPr>
                <w:rFonts w:ascii="Times New Roman" w:hAnsi="Times New Roman"/>
                <w:sz w:val="24"/>
                <w:szCs w:val="24"/>
              </w:rPr>
              <w:t>с</w:t>
            </w:r>
            <w:r w:rsidRPr="008D39F7">
              <w:rPr>
                <w:rFonts w:ascii="Times New Roman" w:hAnsi="Times New Roman"/>
                <w:spacing w:val="-11"/>
                <w:sz w:val="24"/>
                <w:szCs w:val="24"/>
              </w:rPr>
              <w:t xml:space="preserve"> </w:t>
            </w:r>
            <w:r w:rsidRPr="008D39F7">
              <w:rPr>
                <w:rFonts w:ascii="Times New Roman" w:hAnsi="Times New Roman"/>
                <w:sz w:val="24"/>
                <w:szCs w:val="24"/>
              </w:rPr>
              <w:t>техн</w:t>
            </w:r>
            <w:r w:rsidRPr="008D39F7">
              <w:rPr>
                <w:rFonts w:ascii="Times New Roman" w:hAnsi="Times New Roman"/>
                <w:spacing w:val="2"/>
                <w:sz w:val="24"/>
                <w:szCs w:val="24"/>
              </w:rPr>
              <w:t>о</w:t>
            </w:r>
            <w:r w:rsidRPr="008D39F7">
              <w:rPr>
                <w:rFonts w:ascii="Times New Roman" w:hAnsi="Times New Roman"/>
                <w:sz w:val="24"/>
                <w:szCs w:val="24"/>
              </w:rPr>
              <w:t>лог</w:t>
            </w:r>
            <w:r w:rsidRPr="008D39F7">
              <w:rPr>
                <w:rFonts w:ascii="Times New Roman" w:hAnsi="Times New Roman"/>
                <w:spacing w:val="2"/>
                <w:sz w:val="24"/>
                <w:szCs w:val="24"/>
              </w:rPr>
              <w:t>и</w:t>
            </w:r>
            <w:r w:rsidRPr="008D39F7">
              <w:rPr>
                <w:rFonts w:ascii="Times New Roman" w:hAnsi="Times New Roman"/>
                <w:spacing w:val="1"/>
                <w:sz w:val="24"/>
                <w:szCs w:val="24"/>
              </w:rPr>
              <w:t>ч</w:t>
            </w:r>
            <w:r w:rsidRPr="008D39F7">
              <w:rPr>
                <w:rFonts w:ascii="Times New Roman" w:hAnsi="Times New Roman"/>
                <w:sz w:val="24"/>
                <w:szCs w:val="24"/>
              </w:rPr>
              <w:t>ес</w:t>
            </w:r>
            <w:r w:rsidRPr="008D39F7">
              <w:rPr>
                <w:rFonts w:ascii="Times New Roman" w:hAnsi="Times New Roman"/>
                <w:spacing w:val="-1"/>
                <w:sz w:val="24"/>
                <w:szCs w:val="24"/>
              </w:rPr>
              <w:t>к</w:t>
            </w:r>
            <w:r w:rsidRPr="008D39F7">
              <w:rPr>
                <w:rFonts w:ascii="Times New Roman" w:hAnsi="Times New Roman"/>
                <w:sz w:val="24"/>
                <w:szCs w:val="24"/>
              </w:rPr>
              <w:t>и</w:t>
            </w:r>
            <w:r w:rsidRPr="008D39F7">
              <w:rPr>
                <w:rFonts w:ascii="Times New Roman" w:hAnsi="Times New Roman"/>
                <w:spacing w:val="-18"/>
                <w:sz w:val="24"/>
                <w:szCs w:val="24"/>
              </w:rPr>
              <w:t xml:space="preserve"> </w:t>
            </w:r>
            <w:r w:rsidRPr="008D39F7">
              <w:rPr>
                <w:rFonts w:ascii="Times New Roman" w:hAnsi="Times New Roman"/>
                <w:sz w:val="24"/>
                <w:szCs w:val="24"/>
              </w:rPr>
              <w:t>св</w:t>
            </w:r>
            <w:r w:rsidRPr="008D39F7">
              <w:rPr>
                <w:rFonts w:ascii="Times New Roman" w:hAnsi="Times New Roman"/>
                <w:spacing w:val="1"/>
                <w:sz w:val="24"/>
                <w:szCs w:val="24"/>
              </w:rPr>
              <w:t>яз</w:t>
            </w:r>
            <w:r w:rsidRPr="008D39F7">
              <w:rPr>
                <w:rFonts w:ascii="Times New Roman" w:hAnsi="Times New Roman"/>
                <w:sz w:val="24"/>
                <w:szCs w:val="24"/>
              </w:rPr>
              <w:t>ан</w:t>
            </w:r>
            <w:r w:rsidRPr="008D39F7">
              <w:rPr>
                <w:rFonts w:ascii="Times New Roman" w:hAnsi="Times New Roman"/>
                <w:spacing w:val="1"/>
                <w:sz w:val="24"/>
                <w:szCs w:val="24"/>
              </w:rPr>
              <w:t>ны</w:t>
            </w:r>
            <w:r w:rsidRPr="008D39F7">
              <w:rPr>
                <w:rFonts w:ascii="Times New Roman" w:hAnsi="Times New Roman"/>
                <w:sz w:val="24"/>
                <w:szCs w:val="24"/>
              </w:rPr>
              <w:t>х</w:t>
            </w:r>
            <w:r w:rsidRPr="008D39F7">
              <w:rPr>
                <w:rFonts w:ascii="Times New Roman" w:hAnsi="Times New Roman"/>
                <w:spacing w:val="-12"/>
                <w:sz w:val="24"/>
                <w:szCs w:val="24"/>
              </w:rPr>
              <w:t xml:space="preserve"> </w:t>
            </w:r>
            <w:r w:rsidRPr="008D39F7">
              <w:rPr>
                <w:rFonts w:ascii="Times New Roman" w:hAnsi="Times New Roman"/>
                <w:spacing w:val="-1"/>
                <w:sz w:val="24"/>
                <w:szCs w:val="24"/>
              </w:rPr>
              <w:t>м</w:t>
            </w:r>
            <w:r w:rsidRPr="008D39F7">
              <w:rPr>
                <w:rFonts w:ascii="Times New Roman" w:hAnsi="Times New Roman"/>
                <w:sz w:val="24"/>
                <w:szCs w:val="24"/>
              </w:rPr>
              <w:t>е</w:t>
            </w:r>
            <w:r w:rsidRPr="008D39F7">
              <w:rPr>
                <w:rFonts w:ascii="Times New Roman" w:hAnsi="Times New Roman"/>
                <w:spacing w:val="1"/>
                <w:sz w:val="24"/>
                <w:szCs w:val="24"/>
              </w:rPr>
              <w:t>ж</w:t>
            </w:r>
            <w:r w:rsidRPr="008D39F7">
              <w:rPr>
                <w:rFonts w:ascii="Times New Roman" w:hAnsi="Times New Roman"/>
                <w:spacing w:val="2"/>
                <w:sz w:val="24"/>
                <w:szCs w:val="24"/>
              </w:rPr>
              <w:t>д</w:t>
            </w:r>
            <w:r w:rsidRPr="008D39F7">
              <w:rPr>
                <w:rFonts w:ascii="Times New Roman" w:hAnsi="Times New Roman"/>
                <w:sz w:val="24"/>
                <w:szCs w:val="24"/>
              </w:rPr>
              <w:t>у</w:t>
            </w:r>
            <w:r w:rsidRPr="008D39F7">
              <w:rPr>
                <w:rFonts w:ascii="Times New Roman" w:hAnsi="Times New Roman"/>
                <w:spacing w:val="-10"/>
                <w:sz w:val="24"/>
                <w:szCs w:val="24"/>
              </w:rPr>
              <w:t xml:space="preserve"> </w:t>
            </w:r>
            <w:r w:rsidRPr="008D39F7">
              <w:rPr>
                <w:rFonts w:ascii="Times New Roman" w:hAnsi="Times New Roman"/>
                <w:sz w:val="24"/>
                <w:szCs w:val="24"/>
              </w:rPr>
              <w:t>со</w:t>
            </w:r>
            <w:r w:rsidRPr="008D39F7">
              <w:rPr>
                <w:rFonts w:ascii="Times New Roman" w:hAnsi="Times New Roman"/>
                <w:spacing w:val="2"/>
                <w:sz w:val="24"/>
                <w:szCs w:val="24"/>
              </w:rPr>
              <w:t>б</w:t>
            </w:r>
            <w:r w:rsidRPr="008D39F7">
              <w:rPr>
                <w:rFonts w:ascii="Times New Roman" w:hAnsi="Times New Roman"/>
                <w:sz w:val="24"/>
                <w:szCs w:val="24"/>
              </w:rPr>
              <w:t>ой и</w:t>
            </w:r>
            <w:r w:rsidRPr="008D39F7">
              <w:rPr>
                <w:rFonts w:ascii="Times New Roman" w:hAnsi="Times New Roman"/>
                <w:spacing w:val="1"/>
                <w:sz w:val="24"/>
                <w:szCs w:val="24"/>
              </w:rPr>
              <w:t>нж</w:t>
            </w:r>
            <w:r w:rsidRPr="008D39F7">
              <w:rPr>
                <w:rFonts w:ascii="Times New Roman" w:hAnsi="Times New Roman"/>
                <w:sz w:val="24"/>
                <w:szCs w:val="24"/>
              </w:rPr>
              <w:t>енер</w:t>
            </w:r>
            <w:r w:rsidRPr="008D39F7">
              <w:rPr>
                <w:rFonts w:ascii="Times New Roman" w:hAnsi="Times New Roman"/>
                <w:spacing w:val="1"/>
                <w:sz w:val="24"/>
                <w:szCs w:val="24"/>
              </w:rPr>
              <w:t>ны</w:t>
            </w:r>
            <w:r w:rsidRPr="008D39F7">
              <w:rPr>
                <w:rFonts w:ascii="Times New Roman" w:hAnsi="Times New Roman"/>
                <w:sz w:val="24"/>
                <w:szCs w:val="24"/>
              </w:rPr>
              <w:t>х</w:t>
            </w:r>
            <w:r w:rsidRPr="008D39F7">
              <w:rPr>
                <w:rFonts w:ascii="Times New Roman" w:hAnsi="Times New Roman"/>
                <w:spacing w:val="6"/>
                <w:sz w:val="24"/>
                <w:szCs w:val="24"/>
              </w:rPr>
              <w:t xml:space="preserve"> </w:t>
            </w:r>
            <w:r w:rsidRPr="008D39F7">
              <w:rPr>
                <w:rFonts w:ascii="Times New Roman" w:hAnsi="Times New Roman"/>
                <w:sz w:val="24"/>
                <w:szCs w:val="24"/>
              </w:rPr>
              <w:t>соо</w:t>
            </w:r>
            <w:r w:rsidRPr="008D39F7">
              <w:rPr>
                <w:rFonts w:ascii="Times New Roman" w:hAnsi="Times New Roman"/>
                <w:spacing w:val="5"/>
                <w:sz w:val="24"/>
                <w:szCs w:val="24"/>
              </w:rPr>
              <w:t>р</w:t>
            </w:r>
            <w:r w:rsidRPr="008D39F7">
              <w:rPr>
                <w:rFonts w:ascii="Times New Roman" w:hAnsi="Times New Roman"/>
                <w:spacing w:val="-5"/>
                <w:sz w:val="24"/>
                <w:szCs w:val="24"/>
              </w:rPr>
              <w:t>у</w:t>
            </w:r>
            <w:r w:rsidRPr="008D39F7">
              <w:rPr>
                <w:rFonts w:ascii="Times New Roman" w:hAnsi="Times New Roman"/>
                <w:spacing w:val="3"/>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й,</w:t>
            </w:r>
            <w:r w:rsidRPr="008D39F7">
              <w:rPr>
                <w:rFonts w:ascii="Times New Roman" w:hAnsi="Times New Roman"/>
                <w:spacing w:val="6"/>
                <w:sz w:val="24"/>
                <w:szCs w:val="24"/>
              </w:rPr>
              <w:t xml:space="preserve"> </w:t>
            </w:r>
            <w:r w:rsidRPr="008D39F7">
              <w:rPr>
                <w:rFonts w:ascii="Times New Roman" w:hAnsi="Times New Roman"/>
                <w:sz w:val="24"/>
                <w:szCs w:val="24"/>
              </w:rPr>
              <w:t>пред</w:t>
            </w:r>
            <w:r w:rsidRPr="008D39F7">
              <w:rPr>
                <w:rFonts w:ascii="Times New Roman" w:hAnsi="Times New Roman"/>
                <w:spacing w:val="1"/>
                <w:sz w:val="24"/>
                <w:szCs w:val="24"/>
              </w:rPr>
              <w:t>н</w:t>
            </w:r>
            <w:r w:rsidRPr="008D39F7">
              <w:rPr>
                <w:rFonts w:ascii="Times New Roman" w:hAnsi="Times New Roman"/>
                <w:sz w:val="24"/>
                <w:szCs w:val="24"/>
              </w:rPr>
              <w:t>а</w:t>
            </w:r>
            <w:r w:rsidRPr="008D39F7">
              <w:rPr>
                <w:rFonts w:ascii="Times New Roman" w:hAnsi="Times New Roman"/>
                <w:spacing w:val="1"/>
                <w:sz w:val="24"/>
                <w:szCs w:val="24"/>
              </w:rPr>
              <w:t>з</w:t>
            </w:r>
            <w:r w:rsidRPr="008D39F7">
              <w:rPr>
                <w:rFonts w:ascii="Times New Roman" w:hAnsi="Times New Roman"/>
                <w:sz w:val="24"/>
                <w:szCs w:val="24"/>
              </w:rPr>
              <w:t>начен</w:t>
            </w:r>
            <w:r w:rsidRPr="008D39F7">
              <w:rPr>
                <w:rFonts w:ascii="Times New Roman" w:hAnsi="Times New Roman"/>
                <w:spacing w:val="3"/>
                <w:sz w:val="24"/>
                <w:szCs w:val="24"/>
              </w:rPr>
              <w:t>н</w:t>
            </w:r>
            <w:r w:rsidRPr="008D39F7">
              <w:rPr>
                <w:rFonts w:ascii="Times New Roman" w:hAnsi="Times New Roman"/>
                <w:spacing w:val="1"/>
                <w:sz w:val="24"/>
                <w:szCs w:val="24"/>
              </w:rPr>
              <w:t>ы</w:t>
            </w:r>
            <w:r w:rsidRPr="008D39F7">
              <w:rPr>
                <w:rFonts w:ascii="Times New Roman" w:hAnsi="Times New Roman"/>
                <w:sz w:val="24"/>
                <w:szCs w:val="24"/>
              </w:rPr>
              <w:t>х для транс</w:t>
            </w:r>
            <w:r w:rsidRPr="008D39F7">
              <w:rPr>
                <w:rFonts w:ascii="Times New Roman" w:hAnsi="Times New Roman"/>
                <w:spacing w:val="1"/>
                <w:sz w:val="24"/>
                <w:szCs w:val="24"/>
              </w:rPr>
              <w:t>п</w:t>
            </w:r>
            <w:r w:rsidRPr="008D39F7">
              <w:rPr>
                <w:rFonts w:ascii="Times New Roman" w:hAnsi="Times New Roman"/>
                <w:sz w:val="24"/>
                <w:szCs w:val="24"/>
              </w:rPr>
              <w:t>орти</w:t>
            </w:r>
            <w:r w:rsidRPr="008D39F7">
              <w:rPr>
                <w:rFonts w:ascii="Times New Roman" w:hAnsi="Times New Roman"/>
                <w:spacing w:val="2"/>
                <w:sz w:val="24"/>
                <w:szCs w:val="24"/>
              </w:rPr>
              <w:t>р</w:t>
            </w:r>
            <w:r w:rsidRPr="008D39F7">
              <w:rPr>
                <w:rFonts w:ascii="Times New Roman" w:hAnsi="Times New Roman"/>
                <w:sz w:val="24"/>
                <w:szCs w:val="24"/>
              </w:rPr>
              <w:t>ов</w:t>
            </w:r>
            <w:r w:rsidRPr="008D39F7">
              <w:rPr>
                <w:rFonts w:ascii="Times New Roman" w:hAnsi="Times New Roman"/>
                <w:spacing w:val="-1"/>
                <w:sz w:val="24"/>
                <w:szCs w:val="24"/>
              </w:rPr>
              <w:t>к</w:t>
            </w:r>
            <w:r w:rsidRPr="008D39F7">
              <w:rPr>
                <w:rFonts w:ascii="Times New Roman" w:hAnsi="Times New Roman"/>
                <w:sz w:val="24"/>
                <w:szCs w:val="24"/>
              </w:rPr>
              <w:t>и вод</w:t>
            </w:r>
            <w:r w:rsidRPr="008D39F7">
              <w:rPr>
                <w:rFonts w:ascii="Times New Roman" w:hAnsi="Times New Roman"/>
                <w:spacing w:val="1"/>
                <w:sz w:val="24"/>
                <w:szCs w:val="24"/>
              </w:rPr>
              <w:t>ы</w:t>
            </w:r>
            <w:r w:rsidRPr="008D39F7">
              <w:rPr>
                <w:rFonts w:ascii="Times New Roman" w:hAnsi="Times New Roman"/>
                <w:sz w:val="24"/>
                <w:szCs w:val="24"/>
              </w:rPr>
              <w:t>,</w:t>
            </w:r>
            <w:r w:rsidRPr="008D39F7">
              <w:rPr>
                <w:rFonts w:ascii="Times New Roman" w:hAnsi="Times New Roman"/>
                <w:spacing w:val="10"/>
                <w:sz w:val="24"/>
                <w:szCs w:val="24"/>
              </w:rPr>
              <w:t xml:space="preserve"> </w:t>
            </w:r>
            <w:r w:rsidRPr="008D39F7">
              <w:rPr>
                <w:rFonts w:ascii="Times New Roman" w:hAnsi="Times New Roman"/>
                <w:spacing w:val="1"/>
                <w:sz w:val="24"/>
                <w:szCs w:val="24"/>
              </w:rPr>
              <w:t>з</w:t>
            </w:r>
            <w:r w:rsidRPr="008D39F7">
              <w:rPr>
                <w:rFonts w:ascii="Times New Roman" w:hAnsi="Times New Roman"/>
                <w:sz w:val="24"/>
                <w:szCs w:val="24"/>
              </w:rPr>
              <w:t>а</w:t>
            </w:r>
            <w:r w:rsidRPr="008D39F7">
              <w:rPr>
                <w:rFonts w:ascii="Times New Roman" w:hAnsi="Times New Roman"/>
                <w:spacing w:val="14"/>
                <w:sz w:val="24"/>
                <w:szCs w:val="24"/>
              </w:rPr>
              <w:t xml:space="preserve"> </w:t>
            </w:r>
            <w:r w:rsidRPr="008D39F7">
              <w:rPr>
                <w:rFonts w:ascii="Times New Roman" w:hAnsi="Times New Roman"/>
                <w:sz w:val="24"/>
                <w:szCs w:val="24"/>
              </w:rPr>
              <w:t>иск</w:t>
            </w:r>
            <w:r w:rsidRPr="008D39F7">
              <w:rPr>
                <w:rFonts w:ascii="Times New Roman" w:hAnsi="Times New Roman"/>
                <w:spacing w:val="2"/>
                <w:sz w:val="24"/>
                <w:szCs w:val="24"/>
              </w:rPr>
              <w:t>л</w:t>
            </w:r>
            <w:r w:rsidRPr="008D39F7">
              <w:rPr>
                <w:rFonts w:ascii="Times New Roman" w:hAnsi="Times New Roman"/>
                <w:sz w:val="24"/>
                <w:szCs w:val="24"/>
              </w:rPr>
              <w:t>ючен</w:t>
            </w:r>
            <w:r w:rsidRPr="008D39F7">
              <w:rPr>
                <w:rFonts w:ascii="Times New Roman" w:hAnsi="Times New Roman"/>
                <w:spacing w:val="1"/>
                <w:sz w:val="24"/>
                <w:szCs w:val="24"/>
              </w:rPr>
              <w:t>и</w:t>
            </w:r>
            <w:r w:rsidRPr="008D39F7">
              <w:rPr>
                <w:rFonts w:ascii="Times New Roman" w:hAnsi="Times New Roman"/>
                <w:sz w:val="24"/>
                <w:szCs w:val="24"/>
              </w:rPr>
              <w:t>ем и</w:t>
            </w:r>
            <w:r w:rsidRPr="008D39F7">
              <w:rPr>
                <w:rFonts w:ascii="Times New Roman" w:hAnsi="Times New Roman"/>
                <w:spacing w:val="1"/>
                <w:sz w:val="24"/>
                <w:szCs w:val="24"/>
              </w:rPr>
              <w:t>нж</w:t>
            </w:r>
            <w:r w:rsidRPr="008D39F7">
              <w:rPr>
                <w:rFonts w:ascii="Times New Roman" w:hAnsi="Times New Roman"/>
                <w:sz w:val="24"/>
                <w:szCs w:val="24"/>
              </w:rPr>
              <w:t>енер</w:t>
            </w:r>
            <w:r w:rsidRPr="008D39F7">
              <w:rPr>
                <w:rFonts w:ascii="Times New Roman" w:hAnsi="Times New Roman"/>
                <w:spacing w:val="1"/>
                <w:sz w:val="24"/>
                <w:szCs w:val="24"/>
              </w:rPr>
              <w:t>ны</w:t>
            </w:r>
            <w:r w:rsidRPr="008D39F7">
              <w:rPr>
                <w:rFonts w:ascii="Times New Roman" w:hAnsi="Times New Roman"/>
                <w:sz w:val="24"/>
                <w:szCs w:val="24"/>
              </w:rPr>
              <w:t>х</w:t>
            </w:r>
            <w:r w:rsidRPr="008D39F7">
              <w:rPr>
                <w:rFonts w:ascii="Times New Roman" w:hAnsi="Times New Roman"/>
                <w:spacing w:val="2"/>
                <w:sz w:val="24"/>
                <w:szCs w:val="24"/>
              </w:rPr>
              <w:t xml:space="preserve"> </w:t>
            </w:r>
            <w:r w:rsidRPr="008D39F7">
              <w:rPr>
                <w:rFonts w:ascii="Times New Roman" w:hAnsi="Times New Roman"/>
                <w:sz w:val="24"/>
                <w:szCs w:val="24"/>
              </w:rPr>
              <w:t>соо</w:t>
            </w:r>
            <w:r w:rsidRPr="008D39F7">
              <w:rPr>
                <w:rFonts w:ascii="Times New Roman" w:hAnsi="Times New Roman"/>
                <w:spacing w:val="5"/>
                <w:sz w:val="24"/>
                <w:szCs w:val="24"/>
              </w:rPr>
              <w:t>р</w:t>
            </w:r>
            <w:r w:rsidRPr="008D39F7">
              <w:rPr>
                <w:rFonts w:ascii="Times New Roman" w:hAnsi="Times New Roman"/>
                <w:spacing w:val="-5"/>
                <w:sz w:val="24"/>
                <w:szCs w:val="24"/>
              </w:rPr>
              <w:t>у</w:t>
            </w:r>
            <w:r w:rsidRPr="008D39F7">
              <w:rPr>
                <w:rFonts w:ascii="Times New Roman" w:hAnsi="Times New Roman"/>
                <w:spacing w:val="1"/>
                <w:sz w:val="24"/>
                <w:szCs w:val="24"/>
              </w:rPr>
              <w:t>ж</w:t>
            </w:r>
            <w:r w:rsidRPr="008D39F7">
              <w:rPr>
                <w:rFonts w:ascii="Times New Roman" w:hAnsi="Times New Roman"/>
                <w:spacing w:val="2"/>
                <w:sz w:val="24"/>
                <w:szCs w:val="24"/>
              </w:rPr>
              <w:t>е</w:t>
            </w:r>
            <w:r w:rsidRPr="008D39F7">
              <w:rPr>
                <w:rFonts w:ascii="Times New Roman" w:hAnsi="Times New Roman"/>
                <w:sz w:val="24"/>
                <w:szCs w:val="24"/>
              </w:rPr>
              <w:t>н</w:t>
            </w:r>
            <w:r w:rsidRPr="008D39F7">
              <w:rPr>
                <w:rFonts w:ascii="Times New Roman" w:hAnsi="Times New Roman"/>
                <w:spacing w:val="1"/>
                <w:sz w:val="24"/>
                <w:szCs w:val="24"/>
              </w:rPr>
              <w:t>и</w:t>
            </w:r>
            <w:r w:rsidRPr="008D39F7">
              <w:rPr>
                <w:rFonts w:ascii="Times New Roman" w:hAnsi="Times New Roman"/>
                <w:sz w:val="24"/>
                <w:szCs w:val="24"/>
              </w:rPr>
              <w:t>й,</w:t>
            </w:r>
            <w:r w:rsidRPr="008D39F7">
              <w:rPr>
                <w:rFonts w:ascii="Times New Roman" w:hAnsi="Times New Roman"/>
                <w:spacing w:val="2"/>
                <w:sz w:val="24"/>
                <w:szCs w:val="24"/>
              </w:rPr>
              <w:t xml:space="preserve"> </w:t>
            </w:r>
            <w:r w:rsidRPr="008D39F7">
              <w:rPr>
                <w:rFonts w:ascii="Times New Roman" w:hAnsi="Times New Roman"/>
                <w:sz w:val="24"/>
                <w:szCs w:val="24"/>
              </w:rPr>
              <w:t>ис</w:t>
            </w:r>
            <w:r w:rsidRPr="008D39F7">
              <w:rPr>
                <w:rFonts w:ascii="Times New Roman" w:hAnsi="Times New Roman"/>
                <w:spacing w:val="1"/>
                <w:sz w:val="24"/>
                <w:szCs w:val="24"/>
              </w:rPr>
              <w:t>п</w:t>
            </w:r>
            <w:r w:rsidRPr="008D39F7">
              <w:rPr>
                <w:rFonts w:ascii="Times New Roman" w:hAnsi="Times New Roman"/>
                <w:sz w:val="24"/>
                <w:szCs w:val="24"/>
              </w:rPr>
              <w:t>оль</w:t>
            </w:r>
            <w:r w:rsidRPr="008D39F7">
              <w:rPr>
                <w:rFonts w:ascii="Times New Roman" w:hAnsi="Times New Roman"/>
                <w:spacing w:val="5"/>
                <w:sz w:val="24"/>
                <w:szCs w:val="24"/>
              </w:rPr>
              <w:t>з</w:t>
            </w:r>
            <w:r w:rsidRPr="008D39F7">
              <w:rPr>
                <w:rFonts w:ascii="Times New Roman" w:hAnsi="Times New Roman"/>
                <w:spacing w:val="-5"/>
                <w:sz w:val="24"/>
                <w:szCs w:val="24"/>
              </w:rPr>
              <w:t>у</w:t>
            </w:r>
            <w:r w:rsidRPr="008D39F7">
              <w:rPr>
                <w:rFonts w:ascii="Times New Roman" w:hAnsi="Times New Roman"/>
                <w:spacing w:val="2"/>
                <w:sz w:val="24"/>
                <w:szCs w:val="24"/>
              </w:rPr>
              <w:t>е</w:t>
            </w:r>
            <w:r w:rsidRPr="008D39F7">
              <w:rPr>
                <w:rFonts w:ascii="Times New Roman" w:hAnsi="Times New Roman"/>
                <w:spacing w:val="-1"/>
                <w:sz w:val="24"/>
                <w:szCs w:val="24"/>
              </w:rPr>
              <w:t>м</w:t>
            </w:r>
            <w:r w:rsidRPr="008D39F7">
              <w:rPr>
                <w:rFonts w:ascii="Times New Roman" w:hAnsi="Times New Roman"/>
                <w:spacing w:val="1"/>
                <w:sz w:val="24"/>
                <w:szCs w:val="24"/>
              </w:rPr>
              <w:t>ы</w:t>
            </w:r>
            <w:r w:rsidRPr="008D39F7">
              <w:rPr>
                <w:rFonts w:ascii="Times New Roman" w:hAnsi="Times New Roman"/>
                <w:sz w:val="24"/>
                <w:szCs w:val="24"/>
              </w:rPr>
              <w:t xml:space="preserve">х </w:t>
            </w:r>
            <w:r w:rsidRPr="008D39F7">
              <w:rPr>
                <w:rFonts w:ascii="Times New Roman" w:hAnsi="Times New Roman"/>
                <w:spacing w:val="2"/>
                <w:sz w:val="24"/>
                <w:szCs w:val="24"/>
              </w:rPr>
              <w:t>т</w:t>
            </w:r>
            <w:r w:rsidRPr="008D39F7">
              <w:rPr>
                <w:rFonts w:ascii="Times New Roman" w:hAnsi="Times New Roman"/>
                <w:sz w:val="24"/>
                <w:szCs w:val="24"/>
              </w:rPr>
              <w:t>а</w:t>
            </w:r>
            <w:r w:rsidRPr="008D39F7">
              <w:rPr>
                <w:rFonts w:ascii="Times New Roman" w:hAnsi="Times New Roman"/>
                <w:spacing w:val="-1"/>
                <w:sz w:val="24"/>
                <w:szCs w:val="24"/>
              </w:rPr>
              <w:t>к</w:t>
            </w:r>
            <w:r w:rsidRPr="008D39F7">
              <w:rPr>
                <w:rFonts w:ascii="Times New Roman" w:hAnsi="Times New Roman"/>
                <w:spacing w:val="1"/>
                <w:sz w:val="24"/>
                <w:szCs w:val="24"/>
              </w:rPr>
              <w:t>ж</w:t>
            </w:r>
            <w:r w:rsidRPr="008D39F7">
              <w:rPr>
                <w:rFonts w:ascii="Times New Roman" w:hAnsi="Times New Roman"/>
                <w:sz w:val="24"/>
                <w:szCs w:val="24"/>
              </w:rPr>
              <w:t>е</w:t>
            </w:r>
            <w:r w:rsidRPr="008D39F7">
              <w:rPr>
                <w:rFonts w:ascii="Times New Roman" w:hAnsi="Times New Roman"/>
                <w:spacing w:val="9"/>
                <w:sz w:val="24"/>
                <w:szCs w:val="24"/>
              </w:rPr>
              <w:t xml:space="preserve"> </w:t>
            </w:r>
            <w:r w:rsidRPr="008D39F7">
              <w:rPr>
                <w:rFonts w:ascii="Times New Roman" w:hAnsi="Times New Roman"/>
                <w:sz w:val="24"/>
                <w:szCs w:val="24"/>
              </w:rPr>
              <w:t>в це</w:t>
            </w:r>
            <w:r w:rsidRPr="008D39F7">
              <w:rPr>
                <w:rFonts w:ascii="Times New Roman" w:hAnsi="Times New Roman"/>
                <w:spacing w:val="1"/>
                <w:sz w:val="24"/>
                <w:szCs w:val="24"/>
              </w:rPr>
              <w:t>л</w:t>
            </w:r>
            <w:r w:rsidRPr="008D39F7">
              <w:rPr>
                <w:rFonts w:ascii="Times New Roman" w:hAnsi="Times New Roman"/>
                <w:sz w:val="24"/>
                <w:szCs w:val="24"/>
              </w:rPr>
              <w:t>ях</w:t>
            </w:r>
            <w:r w:rsidRPr="008D39F7">
              <w:rPr>
                <w:rFonts w:ascii="Times New Roman" w:hAnsi="Times New Roman"/>
                <w:spacing w:val="-6"/>
                <w:sz w:val="24"/>
                <w:szCs w:val="24"/>
              </w:rPr>
              <w:t xml:space="preserve"> </w:t>
            </w:r>
            <w:r w:rsidRPr="008D39F7">
              <w:rPr>
                <w:rFonts w:ascii="Times New Roman" w:hAnsi="Times New Roman"/>
                <w:sz w:val="24"/>
                <w:szCs w:val="24"/>
              </w:rPr>
              <w:t>те</w:t>
            </w:r>
            <w:r w:rsidRPr="008D39F7">
              <w:rPr>
                <w:rFonts w:ascii="Times New Roman" w:hAnsi="Times New Roman"/>
                <w:spacing w:val="1"/>
                <w:sz w:val="24"/>
                <w:szCs w:val="24"/>
              </w:rPr>
              <w:t>п</w:t>
            </w:r>
            <w:r w:rsidRPr="008D39F7">
              <w:rPr>
                <w:rFonts w:ascii="Times New Roman" w:hAnsi="Times New Roman"/>
                <w:sz w:val="24"/>
                <w:szCs w:val="24"/>
              </w:rPr>
              <w:t>лос</w:t>
            </w:r>
            <w:r w:rsidRPr="008D39F7">
              <w:rPr>
                <w:rFonts w:ascii="Times New Roman" w:hAnsi="Times New Roman"/>
                <w:spacing w:val="1"/>
                <w:sz w:val="24"/>
                <w:szCs w:val="24"/>
              </w:rPr>
              <w:t>н</w:t>
            </w:r>
            <w:r w:rsidRPr="008D39F7">
              <w:rPr>
                <w:rFonts w:ascii="Times New Roman" w:hAnsi="Times New Roman"/>
                <w:sz w:val="24"/>
                <w:szCs w:val="24"/>
              </w:rPr>
              <w:t>аб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3"/>
                <w:sz w:val="24"/>
                <w:szCs w:val="24"/>
              </w:rPr>
              <w:t>и</w:t>
            </w:r>
            <w:r w:rsidRPr="008D39F7">
              <w:rPr>
                <w:rFonts w:ascii="Times New Roman" w:hAnsi="Times New Roman"/>
                <w:sz w:val="24"/>
                <w:szCs w:val="24"/>
              </w:rPr>
              <w:t>я</w:t>
            </w:r>
          </w:p>
        </w:tc>
      </w:tr>
      <w:tr w:rsidR="008D39F7" w:rsidRPr="008D39F7" w:rsidTr="008D39F7">
        <w:trPr>
          <w:trHeight w:hRule="exact" w:val="1978"/>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Водосна</w:t>
            </w:r>
            <w:r w:rsidRPr="008D39F7">
              <w:rPr>
                <w:rFonts w:ascii="Times New Roman" w:hAnsi="Times New Roman"/>
                <w:b/>
                <w:i/>
                <w:spacing w:val="1"/>
                <w:sz w:val="24"/>
                <w:szCs w:val="24"/>
                <w:lang w:val="en-US"/>
              </w:rPr>
              <w:t>бж</w:t>
            </w:r>
            <w:r w:rsidRPr="008D39F7">
              <w:rPr>
                <w:rFonts w:ascii="Times New Roman" w:hAnsi="Times New Roman"/>
                <w:b/>
                <w:i/>
                <w:sz w:val="24"/>
                <w:szCs w:val="24"/>
                <w:lang w:val="en-US"/>
              </w:rPr>
              <w:t>ен</w:t>
            </w:r>
            <w:r w:rsidRPr="008D39F7">
              <w:rPr>
                <w:rFonts w:ascii="Times New Roman" w:hAnsi="Times New Roman"/>
                <w:b/>
                <w:i/>
                <w:spacing w:val="1"/>
                <w:sz w:val="24"/>
                <w:szCs w:val="24"/>
                <w:lang w:val="en-US"/>
              </w:rPr>
              <w:t>и</w:t>
            </w:r>
            <w:r w:rsidRPr="008D39F7">
              <w:rPr>
                <w:rFonts w:ascii="Times New Roman" w:hAnsi="Times New Roman"/>
                <w:b/>
                <w:i/>
                <w:sz w:val="24"/>
                <w:szCs w:val="24"/>
                <w:lang w:val="en-US"/>
              </w:rPr>
              <w:t>е</w:t>
            </w:r>
          </w:p>
        </w:tc>
        <w:tc>
          <w:tcPr>
            <w:tcW w:w="723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Водопод</w:t>
            </w:r>
            <w:r w:rsidRPr="008D39F7">
              <w:rPr>
                <w:rFonts w:ascii="Times New Roman" w:hAnsi="Times New Roman"/>
                <w:spacing w:val="2"/>
                <w:sz w:val="24"/>
                <w:szCs w:val="24"/>
              </w:rPr>
              <w:t>г</w:t>
            </w:r>
            <w:r w:rsidRPr="008D39F7">
              <w:rPr>
                <w:rFonts w:ascii="Times New Roman" w:hAnsi="Times New Roman"/>
                <w:sz w:val="24"/>
                <w:szCs w:val="24"/>
              </w:rPr>
              <w:t>ото</w:t>
            </w:r>
            <w:r w:rsidRPr="008D39F7">
              <w:rPr>
                <w:rFonts w:ascii="Times New Roman" w:hAnsi="Times New Roman"/>
                <w:spacing w:val="2"/>
                <w:sz w:val="24"/>
                <w:szCs w:val="24"/>
              </w:rPr>
              <w:t>в</w:t>
            </w:r>
            <w:r w:rsidRPr="008D39F7">
              <w:rPr>
                <w:rFonts w:ascii="Times New Roman" w:hAnsi="Times New Roman"/>
                <w:spacing w:val="-1"/>
                <w:sz w:val="24"/>
                <w:szCs w:val="24"/>
              </w:rPr>
              <w:t>к</w:t>
            </w:r>
            <w:r w:rsidRPr="008D39F7">
              <w:rPr>
                <w:rFonts w:ascii="Times New Roman" w:hAnsi="Times New Roman"/>
                <w:sz w:val="24"/>
                <w:szCs w:val="24"/>
              </w:rPr>
              <w:t>а, т</w:t>
            </w:r>
            <w:r w:rsidRPr="008D39F7">
              <w:rPr>
                <w:rFonts w:ascii="Times New Roman" w:hAnsi="Times New Roman"/>
                <w:spacing w:val="2"/>
                <w:sz w:val="24"/>
                <w:szCs w:val="24"/>
              </w:rPr>
              <w:t>р</w:t>
            </w:r>
            <w:r w:rsidRPr="008D39F7">
              <w:rPr>
                <w:rFonts w:ascii="Times New Roman" w:hAnsi="Times New Roman"/>
                <w:sz w:val="24"/>
                <w:szCs w:val="24"/>
              </w:rPr>
              <w:t>анс</w:t>
            </w:r>
            <w:r w:rsidRPr="008D39F7">
              <w:rPr>
                <w:rFonts w:ascii="Times New Roman" w:hAnsi="Times New Roman"/>
                <w:spacing w:val="1"/>
                <w:sz w:val="24"/>
                <w:szCs w:val="24"/>
              </w:rPr>
              <w:t>п</w:t>
            </w:r>
            <w:r w:rsidRPr="008D39F7">
              <w:rPr>
                <w:rFonts w:ascii="Times New Roman" w:hAnsi="Times New Roman"/>
                <w:sz w:val="24"/>
                <w:szCs w:val="24"/>
              </w:rPr>
              <w:t>ортиро</w:t>
            </w:r>
            <w:r w:rsidRPr="008D39F7">
              <w:rPr>
                <w:rFonts w:ascii="Times New Roman" w:hAnsi="Times New Roman"/>
                <w:spacing w:val="2"/>
                <w:sz w:val="24"/>
                <w:szCs w:val="24"/>
              </w:rPr>
              <w:t>вк</w:t>
            </w:r>
            <w:r w:rsidRPr="008D39F7">
              <w:rPr>
                <w:rFonts w:ascii="Times New Roman" w:hAnsi="Times New Roman"/>
                <w:sz w:val="24"/>
                <w:szCs w:val="24"/>
              </w:rPr>
              <w:t>а и</w:t>
            </w:r>
            <w:r w:rsidRPr="008D39F7">
              <w:rPr>
                <w:rFonts w:ascii="Times New Roman" w:hAnsi="Times New Roman"/>
                <w:spacing w:val="1"/>
                <w:sz w:val="24"/>
                <w:szCs w:val="24"/>
              </w:rPr>
              <w:t xml:space="preserve"> </w:t>
            </w:r>
            <w:r w:rsidRPr="008D39F7">
              <w:rPr>
                <w:rFonts w:ascii="Times New Roman" w:hAnsi="Times New Roman"/>
                <w:sz w:val="24"/>
                <w:szCs w:val="24"/>
              </w:rPr>
              <w:t>подача п</w:t>
            </w:r>
            <w:r w:rsidRPr="008D39F7">
              <w:rPr>
                <w:rFonts w:ascii="Times New Roman" w:hAnsi="Times New Roman"/>
                <w:spacing w:val="1"/>
                <w:sz w:val="24"/>
                <w:szCs w:val="24"/>
              </w:rPr>
              <w:t>и</w:t>
            </w:r>
            <w:r w:rsidRPr="008D39F7">
              <w:rPr>
                <w:rFonts w:ascii="Times New Roman" w:hAnsi="Times New Roman"/>
                <w:sz w:val="24"/>
                <w:szCs w:val="24"/>
              </w:rPr>
              <w:t>т</w:t>
            </w:r>
            <w:r w:rsidRPr="008D39F7">
              <w:rPr>
                <w:rFonts w:ascii="Times New Roman" w:hAnsi="Times New Roman"/>
                <w:spacing w:val="-1"/>
                <w:sz w:val="24"/>
                <w:szCs w:val="24"/>
              </w:rPr>
              <w:t>ь</w:t>
            </w:r>
            <w:r w:rsidRPr="008D39F7">
              <w:rPr>
                <w:rFonts w:ascii="Times New Roman" w:hAnsi="Times New Roman"/>
                <w:sz w:val="24"/>
                <w:szCs w:val="24"/>
              </w:rPr>
              <w:t>евой</w:t>
            </w:r>
            <w:r w:rsidRPr="008D39F7">
              <w:rPr>
                <w:rFonts w:ascii="Times New Roman" w:hAnsi="Times New Roman"/>
                <w:spacing w:val="4"/>
                <w:sz w:val="24"/>
                <w:szCs w:val="24"/>
              </w:rPr>
              <w:t xml:space="preserve"> </w:t>
            </w:r>
            <w:r w:rsidRPr="008D39F7">
              <w:rPr>
                <w:rFonts w:ascii="Times New Roman" w:hAnsi="Times New Roman"/>
                <w:sz w:val="24"/>
                <w:szCs w:val="24"/>
              </w:rPr>
              <w:t>и</w:t>
            </w:r>
            <w:r w:rsidRPr="008D39F7">
              <w:rPr>
                <w:rFonts w:ascii="Times New Roman" w:hAnsi="Times New Roman"/>
                <w:spacing w:val="1"/>
                <w:sz w:val="24"/>
                <w:szCs w:val="24"/>
              </w:rPr>
              <w:t>л</w:t>
            </w:r>
            <w:r w:rsidRPr="008D39F7">
              <w:rPr>
                <w:rFonts w:ascii="Times New Roman" w:hAnsi="Times New Roman"/>
                <w:sz w:val="24"/>
                <w:szCs w:val="24"/>
              </w:rPr>
              <w:t>и</w:t>
            </w:r>
            <w:r w:rsidRPr="008D39F7">
              <w:rPr>
                <w:rFonts w:ascii="Times New Roman" w:hAnsi="Times New Roman"/>
                <w:spacing w:val="10"/>
                <w:sz w:val="24"/>
                <w:szCs w:val="24"/>
              </w:rPr>
              <w:t xml:space="preserve"> </w:t>
            </w:r>
            <w:r w:rsidRPr="008D39F7">
              <w:rPr>
                <w:rFonts w:ascii="Times New Roman" w:hAnsi="Times New Roman"/>
                <w:sz w:val="24"/>
                <w:szCs w:val="24"/>
              </w:rPr>
              <w:t>техн</w:t>
            </w:r>
            <w:r w:rsidRPr="008D39F7">
              <w:rPr>
                <w:rFonts w:ascii="Times New Roman" w:hAnsi="Times New Roman"/>
                <w:spacing w:val="3"/>
                <w:sz w:val="24"/>
                <w:szCs w:val="24"/>
              </w:rPr>
              <w:t>и</w:t>
            </w:r>
            <w:r w:rsidRPr="008D39F7">
              <w:rPr>
                <w:rFonts w:ascii="Times New Roman" w:hAnsi="Times New Roman"/>
                <w:spacing w:val="-1"/>
                <w:sz w:val="24"/>
                <w:szCs w:val="24"/>
              </w:rPr>
              <w:t>ч</w:t>
            </w:r>
            <w:r w:rsidRPr="008D39F7">
              <w:rPr>
                <w:rFonts w:ascii="Times New Roman" w:hAnsi="Times New Roman"/>
                <w:sz w:val="24"/>
                <w:szCs w:val="24"/>
              </w:rPr>
              <w:t>ес</w:t>
            </w:r>
            <w:r w:rsidRPr="008D39F7">
              <w:rPr>
                <w:rFonts w:ascii="Times New Roman" w:hAnsi="Times New Roman"/>
                <w:spacing w:val="-1"/>
                <w:sz w:val="24"/>
                <w:szCs w:val="24"/>
              </w:rPr>
              <w:t>к</w:t>
            </w:r>
            <w:r w:rsidRPr="008D39F7">
              <w:rPr>
                <w:rFonts w:ascii="Times New Roman" w:hAnsi="Times New Roman"/>
                <w:sz w:val="24"/>
                <w:szCs w:val="24"/>
              </w:rPr>
              <w:t>ой в</w:t>
            </w:r>
            <w:r w:rsidRPr="008D39F7">
              <w:rPr>
                <w:rFonts w:ascii="Times New Roman" w:hAnsi="Times New Roman"/>
                <w:spacing w:val="2"/>
                <w:sz w:val="24"/>
                <w:szCs w:val="24"/>
              </w:rPr>
              <w:t>о</w:t>
            </w:r>
            <w:r w:rsidRPr="008D39F7">
              <w:rPr>
                <w:rFonts w:ascii="Times New Roman" w:hAnsi="Times New Roman"/>
                <w:sz w:val="24"/>
                <w:szCs w:val="24"/>
              </w:rPr>
              <w:t>ды</w:t>
            </w:r>
            <w:r w:rsidRPr="008D39F7">
              <w:rPr>
                <w:rFonts w:ascii="Times New Roman" w:hAnsi="Times New Roman"/>
                <w:spacing w:val="8"/>
                <w:sz w:val="24"/>
                <w:szCs w:val="24"/>
              </w:rPr>
              <w:t xml:space="preserve"> </w:t>
            </w:r>
            <w:r w:rsidRPr="008D39F7">
              <w:rPr>
                <w:rFonts w:ascii="Times New Roman" w:hAnsi="Times New Roman"/>
                <w:sz w:val="24"/>
                <w:szCs w:val="24"/>
              </w:rPr>
              <w:t>абон</w:t>
            </w:r>
            <w:r w:rsidRPr="008D39F7">
              <w:rPr>
                <w:rFonts w:ascii="Times New Roman" w:hAnsi="Times New Roman"/>
                <w:spacing w:val="1"/>
                <w:sz w:val="24"/>
                <w:szCs w:val="24"/>
              </w:rPr>
              <w:t>е</w:t>
            </w:r>
            <w:r w:rsidRPr="008D39F7">
              <w:rPr>
                <w:rFonts w:ascii="Times New Roman" w:hAnsi="Times New Roman"/>
                <w:sz w:val="24"/>
                <w:szCs w:val="24"/>
              </w:rPr>
              <w:t>нтам</w:t>
            </w:r>
            <w:r w:rsidRPr="008D39F7">
              <w:rPr>
                <w:rFonts w:ascii="Times New Roman" w:hAnsi="Times New Roman"/>
                <w:spacing w:val="1"/>
                <w:sz w:val="24"/>
                <w:szCs w:val="24"/>
              </w:rPr>
              <w:t xml:space="preserve"> </w:t>
            </w:r>
            <w:r w:rsidRPr="008D39F7">
              <w:rPr>
                <w:rFonts w:ascii="Times New Roman" w:hAnsi="Times New Roman"/>
                <w:sz w:val="24"/>
                <w:szCs w:val="24"/>
              </w:rPr>
              <w:t>с ис</w:t>
            </w:r>
            <w:r w:rsidRPr="008D39F7">
              <w:rPr>
                <w:rFonts w:ascii="Times New Roman" w:hAnsi="Times New Roman"/>
                <w:spacing w:val="1"/>
                <w:sz w:val="24"/>
                <w:szCs w:val="24"/>
              </w:rPr>
              <w:t>п</w:t>
            </w:r>
            <w:r w:rsidRPr="008D39F7">
              <w:rPr>
                <w:rFonts w:ascii="Times New Roman" w:hAnsi="Times New Roman"/>
                <w:sz w:val="24"/>
                <w:szCs w:val="24"/>
              </w:rPr>
              <w:t>ользова</w:t>
            </w:r>
            <w:r w:rsidRPr="008D39F7">
              <w:rPr>
                <w:rFonts w:ascii="Times New Roman" w:hAnsi="Times New Roman"/>
                <w:spacing w:val="1"/>
                <w:sz w:val="24"/>
                <w:szCs w:val="24"/>
              </w:rPr>
              <w:t>н</w:t>
            </w:r>
            <w:r w:rsidRPr="008D39F7">
              <w:rPr>
                <w:rFonts w:ascii="Times New Roman" w:hAnsi="Times New Roman"/>
                <w:sz w:val="24"/>
                <w:szCs w:val="24"/>
              </w:rPr>
              <w:t>и</w:t>
            </w:r>
            <w:r w:rsidRPr="008D39F7">
              <w:rPr>
                <w:rFonts w:ascii="Times New Roman" w:hAnsi="Times New Roman"/>
                <w:spacing w:val="3"/>
                <w:sz w:val="24"/>
                <w:szCs w:val="24"/>
              </w:rPr>
              <w:t>е</w:t>
            </w:r>
            <w:r w:rsidRPr="008D39F7">
              <w:rPr>
                <w:rFonts w:ascii="Times New Roman" w:hAnsi="Times New Roman"/>
                <w:sz w:val="24"/>
                <w:szCs w:val="24"/>
              </w:rPr>
              <w:t>м</w:t>
            </w:r>
            <w:r w:rsidRPr="008D39F7">
              <w:rPr>
                <w:rFonts w:ascii="Times New Roman" w:hAnsi="Times New Roman"/>
                <w:spacing w:val="4"/>
                <w:sz w:val="24"/>
                <w:szCs w:val="24"/>
              </w:rPr>
              <w:t xml:space="preserve"> </w:t>
            </w:r>
            <w:r w:rsidRPr="008D39F7">
              <w:rPr>
                <w:rFonts w:ascii="Times New Roman" w:hAnsi="Times New Roman"/>
                <w:sz w:val="24"/>
                <w:szCs w:val="24"/>
              </w:rPr>
              <w:t>це</w:t>
            </w:r>
            <w:r w:rsidRPr="008D39F7">
              <w:rPr>
                <w:rFonts w:ascii="Times New Roman" w:hAnsi="Times New Roman"/>
                <w:spacing w:val="1"/>
                <w:sz w:val="24"/>
                <w:szCs w:val="24"/>
              </w:rPr>
              <w:t>н</w:t>
            </w:r>
            <w:r w:rsidRPr="008D39F7">
              <w:rPr>
                <w:rFonts w:ascii="Times New Roman" w:hAnsi="Times New Roman"/>
                <w:sz w:val="24"/>
                <w:szCs w:val="24"/>
              </w:rPr>
              <w:t>трали</w:t>
            </w:r>
            <w:r w:rsidRPr="008D39F7">
              <w:rPr>
                <w:rFonts w:ascii="Times New Roman" w:hAnsi="Times New Roman"/>
                <w:spacing w:val="1"/>
                <w:sz w:val="24"/>
                <w:szCs w:val="24"/>
              </w:rPr>
              <w:t>з</w:t>
            </w:r>
            <w:r w:rsidRPr="008D39F7">
              <w:rPr>
                <w:rFonts w:ascii="Times New Roman" w:hAnsi="Times New Roman"/>
                <w:sz w:val="24"/>
                <w:szCs w:val="24"/>
              </w:rPr>
              <w:t>ован</w:t>
            </w:r>
            <w:r w:rsidRPr="008D39F7">
              <w:rPr>
                <w:rFonts w:ascii="Times New Roman" w:hAnsi="Times New Roman"/>
                <w:spacing w:val="3"/>
                <w:sz w:val="24"/>
                <w:szCs w:val="24"/>
              </w:rPr>
              <w:t>н</w:t>
            </w:r>
            <w:r w:rsidRPr="008D39F7">
              <w:rPr>
                <w:rFonts w:ascii="Times New Roman" w:hAnsi="Times New Roman"/>
                <w:spacing w:val="1"/>
                <w:sz w:val="24"/>
                <w:szCs w:val="24"/>
              </w:rPr>
              <w:t>ы</w:t>
            </w:r>
            <w:r w:rsidRPr="008D39F7">
              <w:rPr>
                <w:rFonts w:ascii="Times New Roman" w:hAnsi="Times New Roman"/>
                <w:sz w:val="24"/>
                <w:szCs w:val="24"/>
              </w:rPr>
              <w:t>х и</w:t>
            </w:r>
            <w:r w:rsidRPr="008D39F7">
              <w:rPr>
                <w:rFonts w:ascii="Times New Roman" w:hAnsi="Times New Roman"/>
                <w:spacing w:val="1"/>
                <w:sz w:val="24"/>
                <w:szCs w:val="24"/>
              </w:rPr>
              <w:t>л</w:t>
            </w:r>
            <w:r w:rsidRPr="008D39F7">
              <w:rPr>
                <w:rFonts w:ascii="Times New Roman" w:hAnsi="Times New Roman"/>
                <w:sz w:val="24"/>
                <w:szCs w:val="24"/>
              </w:rPr>
              <w:t>и не</w:t>
            </w:r>
            <w:r w:rsidRPr="008D39F7">
              <w:rPr>
                <w:rFonts w:ascii="Times New Roman" w:hAnsi="Times New Roman"/>
                <w:spacing w:val="1"/>
                <w:sz w:val="24"/>
                <w:szCs w:val="24"/>
              </w:rPr>
              <w:t>ц</w:t>
            </w:r>
            <w:r w:rsidRPr="008D39F7">
              <w:rPr>
                <w:rFonts w:ascii="Times New Roman" w:hAnsi="Times New Roman"/>
                <w:sz w:val="24"/>
                <w:szCs w:val="24"/>
              </w:rPr>
              <w:t>ентрал</w:t>
            </w:r>
            <w:r w:rsidRPr="008D39F7">
              <w:rPr>
                <w:rFonts w:ascii="Times New Roman" w:hAnsi="Times New Roman"/>
                <w:spacing w:val="1"/>
                <w:sz w:val="24"/>
                <w:szCs w:val="24"/>
              </w:rPr>
              <w:t>из</w:t>
            </w:r>
            <w:r w:rsidRPr="008D39F7">
              <w:rPr>
                <w:rFonts w:ascii="Times New Roman" w:hAnsi="Times New Roman"/>
                <w:sz w:val="24"/>
                <w:szCs w:val="24"/>
              </w:rPr>
              <w:t>ован</w:t>
            </w:r>
            <w:r w:rsidRPr="008D39F7">
              <w:rPr>
                <w:rFonts w:ascii="Times New Roman" w:hAnsi="Times New Roman"/>
                <w:spacing w:val="1"/>
                <w:sz w:val="24"/>
                <w:szCs w:val="24"/>
              </w:rPr>
              <w:t>ны</w:t>
            </w:r>
            <w:r w:rsidRPr="008D39F7">
              <w:rPr>
                <w:rFonts w:ascii="Times New Roman" w:hAnsi="Times New Roman"/>
                <w:sz w:val="24"/>
                <w:szCs w:val="24"/>
              </w:rPr>
              <w:t>х систем</w:t>
            </w:r>
            <w:r w:rsidRPr="008D39F7">
              <w:rPr>
                <w:rFonts w:ascii="Times New Roman" w:hAnsi="Times New Roman"/>
                <w:spacing w:val="16"/>
                <w:sz w:val="24"/>
                <w:szCs w:val="24"/>
              </w:rPr>
              <w:t xml:space="preserve"> </w:t>
            </w:r>
            <w:r w:rsidRPr="008D39F7">
              <w:rPr>
                <w:rFonts w:ascii="Times New Roman" w:hAnsi="Times New Roman"/>
                <w:sz w:val="24"/>
                <w:szCs w:val="24"/>
              </w:rPr>
              <w:t>х</w:t>
            </w:r>
            <w:r w:rsidRPr="008D39F7">
              <w:rPr>
                <w:rFonts w:ascii="Times New Roman" w:hAnsi="Times New Roman"/>
                <w:spacing w:val="2"/>
                <w:sz w:val="24"/>
                <w:szCs w:val="24"/>
              </w:rPr>
              <w:t>о</w:t>
            </w:r>
            <w:r w:rsidRPr="008D39F7">
              <w:rPr>
                <w:rFonts w:ascii="Times New Roman" w:hAnsi="Times New Roman"/>
                <w:sz w:val="24"/>
                <w:szCs w:val="24"/>
              </w:rPr>
              <w:t>лод</w:t>
            </w:r>
            <w:r w:rsidRPr="008D39F7">
              <w:rPr>
                <w:rFonts w:ascii="Times New Roman" w:hAnsi="Times New Roman"/>
                <w:spacing w:val="1"/>
                <w:sz w:val="24"/>
                <w:szCs w:val="24"/>
              </w:rPr>
              <w:t>н</w:t>
            </w:r>
            <w:r w:rsidRPr="008D39F7">
              <w:rPr>
                <w:rFonts w:ascii="Times New Roman" w:hAnsi="Times New Roman"/>
                <w:sz w:val="24"/>
                <w:szCs w:val="24"/>
              </w:rPr>
              <w:t>ого водосн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1"/>
                <w:sz w:val="24"/>
                <w:szCs w:val="24"/>
              </w:rPr>
              <w:t xml:space="preserve"> </w:t>
            </w:r>
            <w:r w:rsidRPr="008D39F7">
              <w:rPr>
                <w:rFonts w:ascii="Times New Roman" w:hAnsi="Times New Roman"/>
                <w:sz w:val="24"/>
                <w:szCs w:val="24"/>
              </w:rPr>
              <w:t>(хо</w:t>
            </w:r>
            <w:r w:rsidRPr="008D39F7">
              <w:rPr>
                <w:rFonts w:ascii="Times New Roman" w:hAnsi="Times New Roman"/>
                <w:spacing w:val="3"/>
                <w:sz w:val="24"/>
                <w:szCs w:val="24"/>
              </w:rPr>
              <w:t>л</w:t>
            </w:r>
            <w:r w:rsidRPr="008D39F7">
              <w:rPr>
                <w:rFonts w:ascii="Times New Roman" w:hAnsi="Times New Roman"/>
                <w:sz w:val="24"/>
                <w:szCs w:val="24"/>
              </w:rPr>
              <w:t>одное</w:t>
            </w:r>
            <w:r w:rsidRPr="008D39F7">
              <w:rPr>
                <w:rFonts w:ascii="Times New Roman" w:hAnsi="Times New Roman"/>
                <w:spacing w:val="7"/>
                <w:sz w:val="24"/>
                <w:szCs w:val="24"/>
              </w:rPr>
              <w:t xml:space="preserve"> </w:t>
            </w:r>
            <w:r w:rsidRPr="008D39F7">
              <w:rPr>
                <w:rFonts w:ascii="Times New Roman" w:hAnsi="Times New Roman"/>
                <w:sz w:val="24"/>
                <w:szCs w:val="24"/>
              </w:rPr>
              <w:t>водосн</w:t>
            </w:r>
            <w:r w:rsidRPr="008D39F7">
              <w:rPr>
                <w:rFonts w:ascii="Times New Roman" w:hAnsi="Times New Roman"/>
                <w:spacing w:val="3"/>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3"/>
                <w:sz w:val="24"/>
                <w:szCs w:val="24"/>
              </w:rPr>
              <w:t>и</w:t>
            </w:r>
            <w:r w:rsidRPr="008D39F7">
              <w:rPr>
                <w:rFonts w:ascii="Times New Roman" w:hAnsi="Times New Roman"/>
                <w:sz w:val="24"/>
                <w:szCs w:val="24"/>
              </w:rPr>
              <w:t>е) и</w:t>
            </w:r>
            <w:r w:rsidRPr="008D39F7">
              <w:rPr>
                <w:rFonts w:ascii="Times New Roman" w:hAnsi="Times New Roman"/>
                <w:spacing w:val="1"/>
                <w:sz w:val="24"/>
                <w:szCs w:val="24"/>
              </w:rPr>
              <w:t>л</w:t>
            </w:r>
            <w:r w:rsidRPr="008D39F7">
              <w:rPr>
                <w:rFonts w:ascii="Times New Roman" w:hAnsi="Times New Roman"/>
                <w:sz w:val="24"/>
                <w:szCs w:val="24"/>
              </w:rPr>
              <w:t>и пр</w:t>
            </w:r>
            <w:r w:rsidRPr="008D39F7">
              <w:rPr>
                <w:rFonts w:ascii="Times New Roman" w:hAnsi="Times New Roman"/>
                <w:spacing w:val="1"/>
                <w:sz w:val="24"/>
                <w:szCs w:val="24"/>
              </w:rPr>
              <w:t>и</w:t>
            </w:r>
            <w:r w:rsidRPr="008D39F7">
              <w:rPr>
                <w:rFonts w:ascii="Times New Roman" w:hAnsi="Times New Roman"/>
                <w:sz w:val="24"/>
                <w:szCs w:val="24"/>
              </w:rPr>
              <w:t>го</w:t>
            </w:r>
            <w:r w:rsidRPr="008D39F7">
              <w:rPr>
                <w:rFonts w:ascii="Times New Roman" w:hAnsi="Times New Roman"/>
                <w:spacing w:val="-1"/>
                <w:sz w:val="24"/>
                <w:szCs w:val="24"/>
              </w:rPr>
              <w:t>т</w:t>
            </w:r>
            <w:r w:rsidRPr="008D39F7">
              <w:rPr>
                <w:rFonts w:ascii="Times New Roman" w:hAnsi="Times New Roman"/>
                <w:sz w:val="24"/>
                <w:szCs w:val="24"/>
              </w:rPr>
              <w:t>ов</w:t>
            </w:r>
            <w:r w:rsidRPr="008D39F7">
              <w:rPr>
                <w:rFonts w:ascii="Times New Roman" w:hAnsi="Times New Roman"/>
                <w:spacing w:val="2"/>
                <w:sz w:val="24"/>
                <w:szCs w:val="24"/>
              </w:rPr>
              <w:t>л</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е,</w:t>
            </w:r>
            <w:r w:rsidRPr="008D39F7">
              <w:rPr>
                <w:rFonts w:ascii="Times New Roman" w:hAnsi="Times New Roman"/>
                <w:spacing w:val="-17"/>
                <w:sz w:val="24"/>
                <w:szCs w:val="24"/>
              </w:rPr>
              <w:t xml:space="preserve"> </w:t>
            </w:r>
            <w:r w:rsidRPr="008D39F7">
              <w:rPr>
                <w:rFonts w:ascii="Times New Roman" w:hAnsi="Times New Roman"/>
                <w:sz w:val="24"/>
                <w:szCs w:val="24"/>
              </w:rPr>
              <w:t>т</w:t>
            </w:r>
            <w:r w:rsidRPr="008D39F7">
              <w:rPr>
                <w:rFonts w:ascii="Times New Roman" w:hAnsi="Times New Roman"/>
                <w:spacing w:val="2"/>
                <w:sz w:val="24"/>
                <w:szCs w:val="24"/>
              </w:rPr>
              <w:t>р</w:t>
            </w:r>
            <w:r w:rsidRPr="008D39F7">
              <w:rPr>
                <w:rFonts w:ascii="Times New Roman" w:hAnsi="Times New Roman"/>
                <w:sz w:val="24"/>
                <w:szCs w:val="24"/>
              </w:rPr>
              <w:t>ан</w:t>
            </w:r>
            <w:r w:rsidRPr="008D39F7">
              <w:rPr>
                <w:rFonts w:ascii="Times New Roman" w:hAnsi="Times New Roman"/>
                <w:spacing w:val="3"/>
                <w:sz w:val="24"/>
                <w:szCs w:val="24"/>
              </w:rPr>
              <w:t>с</w:t>
            </w:r>
            <w:r w:rsidRPr="008D39F7">
              <w:rPr>
                <w:rFonts w:ascii="Times New Roman" w:hAnsi="Times New Roman"/>
                <w:sz w:val="24"/>
                <w:szCs w:val="24"/>
              </w:rPr>
              <w:t>портиро</w:t>
            </w:r>
            <w:r w:rsidRPr="008D39F7">
              <w:rPr>
                <w:rFonts w:ascii="Times New Roman" w:hAnsi="Times New Roman"/>
                <w:spacing w:val="3"/>
                <w:sz w:val="24"/>
                <w:szCs w:val="24"/>
              </w:rPr>
              <w:t>в</w:t>
            </w:r>
            <w:r w:rsidRPr="008D39F7">
              <w:rPr>
                <w:rFonts w:ascii="Times New Roman" w:hAnsi="Times New Roman"/>
                <w:spacing w:val="-1"/>
                <w:sz w:val="24"/>
                <w:szCs w:val="24"/>
              </w:rPr>
              <w:t>к</w:t>
            </w:r>
            <w:r w:rsidRPr="008D39F7">
              <w:rPr>
                <w:rFonts w:ascii="Times New Roman" w:hAnsi="Times New Roman"/>
                <w:sz w:val="24"/>
                <w:szCs w:val="24"/>
              </w:rPr>
              <w:t>а</w:t>
            </w:r>
            <w:r w:rsidRPr="008D39F7">
              <w:rPr>
                <w:rFonts w:ascii="Times New Roman" w:hAnsi="Times New Roman"/>
                <w:spacing w:val="-19"/>
                <w:sz w:val="24"/>
                <w:szCs w:val="24"/>
              </w:rPr>
              <w:t xml:space="preserve"> </w:t>
            </w:r>
            <w:r w:rsidRPr="008D39F7">
              <w:rPr>
                <w:rFonts w:ascii="Times New Roman" w:hAnsi="Times New Roman"/>
                <w:sz w:val="24"/>
                <w:szCs w:val="24"/>
              </w:rPr>
              <w:t>и</w:t>
            </w:r>
            <w:r w:rsidRPr="008D39F7">
              <w:rPr>
                <w:rFonts w:ascii="Times New Roman" w:hAnsi="Times New Roman"/>
                <w:spacing w:val="-1"/>
                <w:sz w:val="24"/>
                <w:szCs w:val="24"/>
              </w:rPr>
              <w:t xml:space="preserve"> </w:t>
            </w:r>
            <w:r w:rsidRPr="008D39F7">
              <w:rPr>
                <w:rFonts w:ascii="Times New Roman" w:hAnsi="Times New Roman"/>
                <w:spacing w:val="1"/>
                <w:sz w:val="24"/>
                <w:szCs w:val="24"/>
              </w:rPr>
              <w:t>п</w:t>
            </w:r>
            <w:r w:rsidRPr="008D39F7">
              <w:rPr>
                <w:rFonts w:ascii="Times New Roman" w:hAnsi="Times New Roman"/>
                <w:spacing w:val="2"/>
                <w:sz w:val="24"/>
                <w:szCs w:val="24"/>
              </w:rPr>
              <w:t>о</w:t>
            </w:r>
            <w:r w:rsidRPr="008D39F7">
              <w:rPr>
                <w:rFonts w:ascii="Times New Roman" w:hAnsi="Times New Roman"/>
                <w:sz w:val="24"/>
                <w:szCs w:val="24"/>
              </w:rPr>
              <w:t>дача</w:t>
            </w:r>
            <w:r w:rsidRPr="008D39F7">
              <w:rPr>
                <w:rFonts w:ascii="Times New Roman" w:hAnsi="Times New Roman"/>
                <w:spacing w:val="-7"/>
                <w:sz w:val="24"/>
                <w:szCs w:val="24"/>
              </w:rPr>
              <w:t xml:space="preserve"> </w:t>
            </w:r>
            <w:r w:rsidRPr="008D39F7">
              <w:rPr>
                <w:rFonts w:ascii="Times New Roman" w:hAnsi="Times New Roman"/>
                <w:sz w:val="24"/>
                <w:szCs w:val="24"/>
              </w:rPr>
              <w:t>горячей воды</w:t>
            </w:r>
            <w:r w:rsidRPr="008D39F7">
              <w:rPr>
                <w:rFonts w:ascii="Times New Roman" w:hAnsi="Times New Roman"/>
                <w:spacing w:val="6"/>
                <w:sz w:val="24"/>
                <w:szCs w:val="24"/>
              </w:rPr>
              <w:t xml:space="preserve"> </w:t>
            </w:r>
            <w:r w:rsidRPr="008D39F7">
              <w:rPr>
                <w:rFonts w:ascii="Times New Roman" w:hAnsi="Times New Roman"/>
                <w:sz w:val="24"/>
                <w:szCs w:val="24"/>
              </w:rPr>
              <w:t>абон</w:t>
            </w:r>
            <w:r w:rsidRPr="008D39F7">
              <w:rPr>
                <w:rFonts w:ascii="Times New Roman" w:hAnsi="Times New Roman"/>
                <w:spacing w:val="1"/>
                <w:sz w:val="24"/>
                <w:szCs w:val="24"/>
              </w:rPr>
              <w:t>е</w:t>
            </w:r>
            <w:r w:rsidRPr="008D39F7">
              <w:rPr>
                <w:rFonts w:ascii="Times New Roman" w:hAnsi="Times New Roman"/>
                <w:sz w:val="24"/>
                <w:szCs w:val="24"/>
              </w:rPr>
              <w:t>нтам с</w:t>
            </w:r>
            <w:r w:rsidRPr="008D39F7">
              <w:rPr>
                <w:rFonts w:ascii="Times New Roman" w:hAnsi="Times New Roman"/>
                <w:spacing w:val="9"/>
                <w:sz w:val="24"/>
                <w:szCs w:val="24"/>
              </w:rPr>
              <w:t xml:space="preserve"> </w:t>
            </w:r>
            <w:r w:rsidRPr="008D39F7">
              <w:rPr>
                <w:rFonts w:ascii="Times New Roman" w:hAnsi="Times New Roman"/>
                <w:sz w:val="24"/>
                <w:szCs w:val="24"/>
              </w:rPr>
              <w:t>ис</w:t>
            </w:r>
            <w:r w:rsidRPr="008D39F7">
              <w:rPr>
                <w:rFonts w:ascii="Times New Roman" w:hAnsi="Times New Roman"/>
                <w:spacing w:val="1"/>
                <w:sz w:val="24"/>
                <w:szCs w:val="24"/>
              </w:rPr>
              <w:t>п</w:t>
            </w:r>
            <w:r w:rsidRPr="008D39F7">
              <w:rPr>
                <w:rFonts w:ascii="Times New Roman" w:hAnsi="Times New Roman"/>
                <w:sz w:val="24"/>
                <w:szCs w:val="24"/>
              </w:rPr>
              <w:t>ользова</w:t>
            </w:r>
            <w:r w:rsidRPr="008D39F7">
              <w:rPr>
                <w:rFonts w:ascii="Times New Roman" w:hAnsi="Times New Roman"/>
                <w:spacing w:val="1"/>
                <w:sz w:val="24"/>
                <w:szCs w:val="24"/>
              </w:rPr>
              <w:t>н</w:t>
            </w:r>
            <w:r w:rsidRPr="008D39F7">
              <w:rPr>
                <w:rFonts w:ascii="Times New Roman" w:hAnsi="Times New Roman"/>
                <w:sz w:val="24"/>
                <w:szCs w:val="24"/>
              </w:rPr>
              <w:t>ием це</w:t>
            </w:r>
            <w:r w:rsidRPr="008D39F7">
              <w:rPr>
                <w:rFonts w:ascii="Times New Roman" w:hAnsi="Times New Roman"/>
                <w:spacing w:val="1"/>
                <w:sz w:val="24"/>
                <w:szCs w:val="24"/>
              </w:rPr>
              <w:t>н</w:t>
            </w:r>
            <w:r w:rsidRPr="008D39F7">
              <w:rPr>
                <w:rFonts w:ascii="Times New Roman" w:hAnsi="Times New Roman"/>
                <w:sz w:val="24"/>
                <w:szCs w:val="24"/>
              </w:rPr>
              <w:t>трал</w:t>
            </w:r>
            <w:r w:rsidRPr="008D39F7">
              <w:rPr>
                <w:rFonts w:ascii="Times New Roman" w:hAnsi="Times New Roman"/>
                <w:spacing w:val="1"/>
                <w:sz w:val="24"/>
                <w:szCs w:val="24"/>
              </w:rPr>
              <w:t>из</w:t>
            </w:r>
            <w:r w:rsidRPr="008D39F7">
              <w:rPr>
                <w:rFonts w:ascii="Times New Roman" w:hAnsi="Times New Roman"/>
                <w:sz w:val="24"/>
                <w:szCs w:val="24"/>
              </w:rPr>
              <w:t>ован</w:t>
            </w:r>
            <w:r w:rsidRPr="008D39F7">
              <w:rPr>
                <w:rFonts w:ascii="Times New Roman" w:hAnsi="Times New Roman"/>
                <w:spacing w:val="1"/>
                <w:sz w:val="24"/>
                <w:szCs w:val="24"/>
              </w:rPr>
              <w:t>ны</w:t>
            </w:r>
            <w:r w:rsidRPr="008D39F7">
              <w:rPr>
                <w:rFonts w:ascii="Times New Roman" w:hAnsi="Times New Roman"/>
                <w:sz w:val="24"/>
                <w:szCs w:val="24"/>
              </w:rPr>
              <w:t>х и</w:t>
            </w:r>
            <w:r w:rsidRPr="008D39F7">
              <w:rPr>
                <w:rFonts w:ascii="Times New Roman" w:hAnsi="Times New Roman"/>
                <w:spacing w:val="1"/>
                <w:sz w:val="24"/>
                <w:szCs w:val="24"/>
              </w:rPr>
              <w:t>л</w:t>
            </w:r>
            <w:r w:rsidRPr="008D39F7">
              <w:rPr>
                <w:rFonts w:ascii="Times New Roman" w:hAnsi="Times New Roman"/>
                <w:sz w:val="24"/>
                <w:szCs w:val="24"/>
              </w:rPr>
              <w:t>и</w:t>
            </w:r>
            <w:r w:rsidRPr="008D39F7">
              <w:rPr>
                <w:rFonts w:ascii="Times New Roman" w:hAnsi="Times New Roman"/>
                <w:spacing w:val="15"/>
                <w:sz w:val="24"/>
                <w:szCs w:val="24"/>
              </w:rPr>
              <w:t xml:space="preserve"> </w:t>
            </w:r>
            <w:r w:rsidRPr="008D39F7">
              <w:rPr>
                <w:rFonts w:ascii="Times New Roman" w:hAnsi="Times New Roman"/>
                <w:sz w:val="24"/>
                <w:szCs w:val="24"/>
              </w:rPr>
              <w:t>не</w:t>
            </w:r>
            <w:r w:rsidRPr="008D39F7">
              <w:rPr>
                <w:rFonts w:ascii="Times New Roman" w:hAnsi="Times New Roman"/>
                <w:spacing w:val="1"/>
                <w:sz w:val="24"/>
                <w:szCs w:val="24"/>
              </w:rPr>
              <w:t>ц</w:t>
            </w:r>
            <w:r w:rsidRPr="008D39F7">
              <w:rPr>
                <w:rFonts w:ascii="Times New Roman" w:hAnsi="Times New Roman"/>
                <w:sz w:val="24"/>
                <w:szCs w:val="24"/>
              </w:rPr>
              <w:t>ентра</w:t>
            </w:r>
            <w:r w:rsidRPr="008D39F7">
              <w:rPr>
                <w:rFonts w:ascii="Times New Roman" w:hAnsi="Times New Roman"/>
                <w:spacing w:val="3"/>
                <w:sz w:val="24"/>
                <w:szCs w:val="24"/>
              </w:rPr>
              <w:t>л</w:t>
            </w:r>
            <w:r w:rsidRPr="008D39F7">
              <w:rPr>
                <w:rFonts w:ascii="Times New Roman" w:hAnsi="Times New Roman"/>
                <w:sz w:val="24"/>
                <w:szCs w:val="24"/>
              </w:rPr>
              <w:t>и</w:t>
            </w:r>
            <w:r w:rsidRPr="008D39F7">
              <w:rPr>
                <w:rFonts w:ascii="Times New Roman" w:hAnsi="Times New Roman"/>
                <w:spacing w:val="1"/>
                <w:sz w:val="24"/>
                <w:szCs w:val="24"/>
              </w:rPr>
              <w:t>з</w:t>
            </w:r>
            <w:r w:rsidRPr="008D39F7">
              <w:rPr>
                <w:rFonts w:ascii="Times New Roman" w:hAnsi="Times New Roman"/>
                <w:sz w:val="24"/>
                <w:szCs w:val="24"/>
              </w:rPr>
              <w:t>ован</w:t>
            </w:r>
            <w:r w:rsidRPr="008D39F7">
              <w:rPr>
                <w:rFonts w:ascii="Times New Roman" w:hAnsi="Times New Roman"/>
                <w:spacing w:val="1"/>
                <w:sz w:val="24"/>
                <w:szCs w:val="24"/>
              </w:rPr>
              <w:t>ны</w:t>
            </w:r>
            <w:r w:rsidRPr="008D39F7">
              <w:rPr>
                <w:rFonts w:ascii="Times New Roman" w:hAnsi="Times New Roman"/>
                <w:sz w:val="24"/>
                <w:szCs w:val="24"/>
              </w:rPr>
              <w:t>х систем</w:t>
            </w:r>
            <w:r w:rsidRPr="008D39F7">
              <w:rPr>
                <w:rFonts w:ascii="Times New Roman" w:hAnsi="Times New Roman"/>
                <w:spacing w:val="8"/>
                <w:sz w:val="24"/>
                <w:szCs w:val="24"/>
              </w:rPr>
              <w:t xml:space="preserve"> </w:t>
            </w:r>
            <w:r w:rsidRPr="008D39F7">
              <w:rPr>
                <w:rFonts w:ascii="Times New Roman" w:hAnsi="Times New Roman"/>
                <w:sz w:val="24"/>
                <w:szCs w:val="24"/>
              </w:rPr>
              <w:t>гор</w:t>
            </w:r>
            <w:r w:rsidRPr="008D39F7">
              <w:rPr>
                <w:rFonts w:ascii="Times New Roman" w:hAnsi="Times New Roman"/>
                <w:spacing w:val="2"/>
                <w:sz w:val="24"/>
                <w:szCs w:val="24"/>
              </w:rPr>
              <w:t>я</w:t>
            </w:r>
            <w:r w:rsidRPr="008D39F7">
              <w:rPr>
                <w:rFonts w:ascii="Times New Roman" w:hAnsi="Times New Roman"/>
                <w:spacing w:val="-1"/>
                <w:sz w:val="24"/>
                <w:szCs w:val="24"/>
              </w:rPr>
              <w:t>ч</w:t>
            </w:r>
            <w:r w:rsidRPr="008D39F7">
              <w:rPr>
                <w:rFonts w:ascii="Times New Roman" w:hAnsi="Times New Roman"/>
                <w:sz w:val="24"/>
                <w:szCs w:val="24"/>
              </w:rPr>
              <w:t>его</w:t>
            </w:r>
            <w:r w:rsidRPr="008D39F7">
              <w:rPr>
                <w:rFonts w:ascii="Times New Roman" w:hAnsi="Times New Roman"/>
                <w:spacing w:val="6"/>
                <w:sz w:val="24"/>
                <w:szCs w:val="24"/>
              </w:rPr>
              <w:t xml:space="preserve"> </w:t>
            </w:r>
            <w:r w:rsidRPr="008D39F7">
              <w:rPr>
                <w:rFonts w:ascii="Times New Roman" w:hAnsi="Times New Roman"/>
                <w:sz w:val="24"/>
                <w:szCs w:val="24"/>
              </w:rPr>
              <w:t>водосн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 (гор</w:t>
            </w:r>
            <w:r w:rsidRPr="008D39F7">
              <w:rPr>
                <w:rFonts w:ascii="Times New Roman" w:hAnsi="Times New Roman"/>
                <w:spacing w:val="2"/>
                <w:sz w:val="24"/>
                <w:szCs w:val="24"/>
              </w:rPr>
              <w:t>я</w:t>
            </w:r>
            <w:r w:rsidRPr="008D39F7">
              <w:rPr>
                <w:rFonts w:ascii="Times New Roman" w:hAnsi="Times New Roman"/>
                <w:spacing w:val="-1"/>
                <w:sz w:val="24"/>
                <w:szCs w:val="24"/>
              </w:rPr>
              <w:t>ч</w:t>
            </w:r>
            <w:r w:rsidRPr="008D39F7">
              <w:rPr>
                <w:rFonts w:ascii="Times New Roman" w:hAnsi="Times New Roman"/>
                <w:sz w:val="24"/>
                <w:szCs w:val="24"/>
              </w:rPr>
              <w:t>ее водосн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е)</w:t>
            </w:r>
          </w:p>
        </w:tc>
      </w:tr>
      <w:tr w:rsidR="008D39F7" w:rsidRPr="008D39F7" w:rsidTr="008D39F7">
        <w:trPr>
          <w:trHeight w:val="2249"/>
        </w:trPr>
        <w:tc>
          <w:tcPr>
            <w:tcW w:w="2684" w:type="dxa"/>
            <w:tcBorders>
              <w:top w:val="single" w:sz="4" w:space="0" w:color="000000"/>
              <w:left w:val="single" w:sz="4" w:space="0" w:color="000000"/>
              <w:bottom w:val="nil"/>
              <w:right w:val="single" w:sz="4" w:space="0" w:color="000000"/>
            </w:tcBorders>
            <w:shd w:val="clear" w:color="auto" w:fill="BDD6EE"/>
            <w:vAlign w:val="center"/>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pacing w:val="-1"/>
                <w:sz w:val="24"/>
                <w:szCs w:val="24"/>
                <w:lang w:val="en-US"/>
              </w:rPr>
              <w:t>Г</w:t>
            </w:r>
            <w:r w:rsidRPr="008D39F7">
              <w:rPr>
                <w:rFonts w:ascii="Times New Roman" w:hAnsi="Times New Roman"/>
                <w:b/>
                <w:i/>
                <w:sz w:val="24"/>
                <w:szCs w:val="24"/>
                <w:lang w:val="en-US"/>
              </w:rPr>
              <w:t>арант</w:t>
            </w:r>
            <w:r w:rsidRPr="008D39F7">
              <w:rPr>
                <w:rFonts w:ascii="Times New Roman" w:hAnsi="Times New Roman"/>
                <w:b/>
                <w:i/>
                <w:spacing w:val="1"/>
                <w:sz w:val="24"/>
                <w:szCs w:val="24"/>
                <w:lang w:val="en-US"/>
              </w:rPr>
              <w:t>и</w:t>
            </w:r>
            <w:r w:rsidRPr="008D39F7">
              <w:rPr>
                <w:rFonts w:ascii="Times New Roman" w:hAnsi="Times New Roman"/>
                <w:b/>
                <w:i/>
                <w:spacing w:val="5"/>
                <w:sz w:val="24"/>
                <w:szCs w:val="24"/>
                <w:lang w:val="en-US"/>
              </w:rPr>
              <w:t>р</w:t>
            </w:r>
            <w:r w:rsidRPr="008D39F7">
              <w:rPr>
                <w:rFonts w:ascii="Times New Roman" w:hAnsi="Times New Roman"/>
                <w:b/>
                <w:i/>
                <w:spacing w:val="-5"/>
                <w:sz w:val="24"/>
                <w:szCs w:val="24"/>
                <w:lang w:val="en-US"/>
              </w:rPr>
              <w:t>у</w:t>
            </w:r>
            <w:r w:rsidRPr="008D39F7">
              <w:rPr>
                <w:rFonts w:ascii="Times New Roman" w:hAnsi="Times New Roman"/>
                <w:b/>
                <w:i/>
                <w:spacing w:val="3"/>
                <w:sz w:val="24"/>
                <w:szCs w:val="24"/>
                <w:lang w:val="en-US"/>
              </w:rPr>
              <w:t>ю</w:t>
            </w:r>
            <w:r w:rsidRPr="008D39F7">
              <w:rPr>
                <w:rFonts w:ascii="Times New Roman" w:hAnsi="Times New Roman"/>
                <w:b/>
                <w:i/>
                <w:sz w:val="24"/>
                <w:szCs w:val="24"/>
                <w:lang w:val="en-US"/>
              </w:rPr>
              <w:t>щая</w:t>
            </w:r>
            <w:r w:rsidRPr="008D39F7">
              <w:rPr>
                <w:rFonts w:ascii="Times New Roman" w:hAnsi="Times New Roman"/>
                <w:b/>
                <w:i/>
                <w:spacing w:val="-18"/>
                <w:sz w:val="24"/>
                <w:szCs w:val="24"/>
                <w:lang w:val="en-US"/>
              </w:rPr>
              <w:t xml:space="preserve"> </w:t>
            </w:r>
            <w:r w:rsidRPr="008D39F7">
              <w:rPr>
                <w:rFonts w:ascii="Times New Roman" w:hAnsi="Times New Roman"/>
                <w:b/>
                <w:i/>
                <w:sz w:val="24"/>
                <w:szCs w:val="24"/>
                <w:lang w:val="en-US"/>
              </w:rPr>
              <w:t>о</w:t>
            </w:r>
            <w:r w:rsidRPr="008D39F7">
              <w:rPr>
                <w:rFonts w:ascii="Times New Roman" w:hAnsi="Times New Roman"/>
                <w:b/>
                <w:i/>
                <w:spacing w:val="3"/>
                <w:sz w:val="24"/>
                <w:szCs w:val="24"/>
                <w:lang w:val="en-US"/>
              </w:rPr>
              <w:t>р</w:t>
            </w:r>
            <w:r w:rsidRPr="008D39F7">
              <w:rPr>
                <w:rFonts w:ascii="Times New Roman" w:hAnsi="Times New Roman"/>
                <w:b/>
                <w:i/>
                <w:sz w:val="24"/>
                <w:szCs w:val="24"/>
                <w:lang w:val="en-US"/>
              </w:rPr>
              <w:t>г</w:t>
            </w:r>
            <w:r w:rsidRPr="008D39F7">
              <w:rPr>
                <w:rFonts w:ascii="Times New Roman" w:hAnsi="Times New Roman"/>
                <w:b/>
                <w:i/>
                <w:spacing w:val="2"/>
                <w:sz w:val="24"/>
                <w:szCs w:val="24"/>
                <w:lang w:val="en-US"/>
              </w:rPr>
              <w:t>а</w:t>
            </w:r>
            <w:r w:rsidRPr="008D39F7">
              <w:rPr>
                <w:rFonts w:ascii="Times New Roman" w:hAnsi="Times New Roman"/>
                <w:b/>
                <w:i/>
                <w:sz w:val="24"/>
                <w:szCs w:val="24"/>
                <w:lang w:val="en-US"/>
              </w:rPr>
              <w:t>н</w:t>
            </w:r>
            <w:r w:rsidRPr="008D39F7">
              <w:rPr>
                <w:rFonts w:ascii="Times New Roman" w:hAnsi="Times New Roman"/>
                <w:b/>
                <w:i/>
                <w:spacing w:val="1"/>
                <w:sz w:val="24"/>
                <w:szCs w:val="24"/>
                <w:lang w:val="en-US"/>
              </w:rPr>
              <w:t>из</w:t>
            </w:r>
            <w:r w:rsidRPr="008D39F7">
              <w:rPr>
                <w:rFonts w:ascii="Times New Roman" w:hAnsi="Times New Roman"/>
                <w:b/>
                <w:i/>
                <w:sz w:val="24"/>
                <w:szCs w:val="24"/>
                <w:lang w:val="en-US"/>
              </w:rPr>
              <w:t>ац</w:t>
            </w:r>
            <w:r w:rsidRPr="008D39F7">
              <w:rPr>
                <w:rFonts w:ascii="Times New Roman" w:hAnsi="Times New Roman"/>
                <w:b/>
                <w:i/>
                <w:spacing w:val="1"/>
                <w:sz w:val="24"/>
                <w:szCs w:val="24"/>
                <w:lang w:val="en-US"/>
              </w:rPr>
              <w:t>и</w:t>
            </w:r>
            <w:r w:rsidRPr="008D39F7">
              <w:rPr>
                <w:rFonts w:ascii="Times New Roman" w:hAnsi="Times New Roman"/>
                <w:b/>
                <w:i/>
                <w:sz w:val="24"/>
                <w:szCs w:val="24"/>
                <w:lang w:val="en-US"/>
              </w:rPr>
              <w:t>я</w:t>
            </w:r>
          </w:p>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p>
        </w:tc>
        <w:tc>
          <w:tcPr>
            <w:tcW w:w="7239" w:type="dxa"/>
            <w:tcBorders>
              <w:top w:val="single" w:sz="4" w:space="0" w:color="000000"/>
              <w:left w:val="single" w:sz="4" w:space="0" w:color="000000"/>
              <w:bottom w:val="nil"/>
              <w:right w:val="single" w:sz="4" w:space="0" w:color="000000"/>
            </w:tcBorders>
            <w:shd w:val="clear" w:color="auto" w:fill="DEEAF6"/>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Органи</w:t>
            </w:r>
            <w:r w:rsidRPr="008D39F7">
              <w:rPr>
                <w:rFonts w:ascii="Times New Roman" w:hAnsi="Times New Roman"/>
                <w:spacing w:val="1"/>
                <w:sz w:val="24"/>
                <w:szCs w:val="24"/>
              </w:rPr>
              <w:t>з</w:t>
            </w:r>
            <w:r w:rsidRPr="008D39F7">
              <w:rPr>
                <w:rFonts w:ascii="Times New Roman" w:hAnsi="Times New Roman"/>
                <w:sz w:val="24"/>
                <w:szCs w:val="24"/>
              </w:rPr>
              <w:t>ац</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z w:val="24"/>
                <w:szCs w:val="24"/>
              </w:rPr>
              <w:tab/>
              <w:t>о</w:t>
            </w:r>
            <w:r w:rsidRPr="008D39F7">
              <w:rPr>
                <w:rFonts w:ascii="Times New Roman" w:hAnsi="Times New Roman"/>
                <w:spacing w:val="2"/>
                <w:sz w:val="24"/>
                <w:szCs w:val="24"/>
              </w:rPr>
              <w:t>с</w:t>
            </w:r>
            <w:r w:rsidRPr="008D39F7">
              <w:rPr>
                <w:rFonts w:ascii="Times New Roman" w:hAnsi="Times New Roman"/>
                <w:spacing w:val="-2"/>
                <w:sz w:val="24"/>
                <w:szCs w:val="24"/>
              </w:rPr>
              <w:t>у</w:t>
            </w:r>
            <w:r w:rsidRPr="008D39F7">
              <w:rPr>
                <w:rFonts w:ascii="Times New Roman" w:hAnsi="Times New Roman"/>
                <w:spacing w:val="2"/>
                <w:sz w:val="24"/>
                <w:szCs w:val="24"/>
              </w:rPr>
              <w:t>щ</w:t>
            </w:r>
            <w:r w:rsidRPr="008D39F7">
              <w:rPr>
                <w:rFonts w:ascii="Times New Roman" w:hAnsi="Times New Roman"/>
                <w:sz w:val="24"/>
                <w:szCs w:val="24"/>
              </w:rPr>
              <w:t>ествл</w:t>
            </w:r>
            <w:r w:rsidRPr="008D39F7">
              <w:rPr>
                <w:rFonts w:ascii="Times New Roman" w:hAnsi="Times New Roman"/>
                <w:spacing w:val="1"/>
                <w:sz w:val="24"/>
                <w:szCs w:val="24"/>
              </w:rPr>
              <w:t>я</w:t>
            </w:r>
            <w:r w:rsidRPr="008D39F7">
              <w:rPr>
                <w:rFonts w:ascii="Times New Roman" w:hAnsi="Times New Roman"/>
                <w:spacing w:val="3"/>
                <w:sz w:val="24"/>
                <w:szCs w:val="24"/>
              </w:rPr>
              <w:t>ю</w:t>
            </w:r>
            <w:r w:rsidRPr="008D39F7">
              <w:rPr>
                <w:rFonts w:ascii="Times New Roman" w:hAnsi="Times New Roman"/>
                <w:sz w:val="24"/>
                <w:szCs w:val="24"/>
              </w:rPr>
              <w:t>щая</w:t>
            </w:r>
            <w:r w:rsidRPr="008D39F7">
              <w:rPr>
                <w:rFonts w:ascii="Times New Roman" w:hAnsi="Times New Roman"/>
                <w:sz w:val="24"/>
                <w:szCs w:val="24"/>
              </w:rPr>
              <w:tab/>
            </w:r>
            <w:r w:rsidRPr="008D39F7">
              <w:rPr>
                <w:rFonts w:ascii="Times New Roman" w:hAnsi="Times New Roman"/>
                <w:spacing w:val="2"/>
                <w:sz w:val="24"/>
                <w:szCs w:val="24"/>
              </w:rPr>
              <w:t>х</w:t>
            </w:r>
            <w:r w:rsidRPr="008D39F7">
              <w:rPr>
                <w:rFonts w:ascii="Times New Roman" w:hAnsi="Times New Roman"/>
                <w:sz w:val="24"/>
                <w:szCs w:val="24"/>
              </w:rPr>
              <w:t>олод</w:t>
            </w:r>
            <w:r w:rsidRPr="008D39F7">
              <w:rPr>
                <w:rFonts w:ascii="Times New Roman" w:hAnsi="Times New Roman"/>
                <w:spacing w:val="1"/>
                <w:sz w:val="24"/>
                <w:szCs w:val="24"/>
              </w:rPr>
              <w:t>н</w:t>
            </w:r>
            <w:r w:rsidRPr="008D39F7">
              <w:rPr>
                <w:rFonts w:ascii="Times New Roman" w:hAnsi="Times New Roman"/>
                <w:sz w:val="24"/>
                <w:szCs w:val="24"/>
              </w:rPr>
              <w:t>ое водосн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е и (и</w:t>
            </w:r>
            <w:r w:rsidRPr="008D39F7">
              <w:rPr>
                <w:rFonts w:ascii="Times New Roman" w:hAnsi="Times New Roman"/>
                <w:spacing w:val="1"/>
                <w:sz w:val="24"/>
                <w:szCs w:val="24"/>
              </w:rPr>
              <w:t>л</w:t>
            </w:r>
            <w:r w:rsidRPr="008D39F7">
              <w:rPr>
                <w:rFonts w:ascii="Times New Roman" w:hAnsi="Times New Roman"/>
                <w:sz w:val="24"/>
                <w:szCs w:val="24"/>
              </w:rPr>
              <w:t>и) водоо</w:t>
            </w:r>
            <w:r w:rsidRPr="008D39F7">
              <w:rPr>
                <w:rFonts w:ascii="Times New Roman" w:hAnsi="Times New Roman"/>
                <w:spacing w:val="2"/>
                <w:sz w:val="24"/>
                <w:szCs w:val="24"/>
              </w:rPr>
              <w:t>т</w:t>
            </w:r>
            <w:r w:rsidRPr="008D39F7">
              <w:rPr>
                <w:rFonts w:ascii="Times New Roman" w:hAnsi="Times New Roman"/>
                <w:sz w:val="24"/>
                <w:szCs w:val="24"/>
              </w:rPr>
              <w:t>веде</w:t>
            </w:r>
            <w:r w:rsidRPr="008D39F7">
              <w:rPr>
                <w:rFonts w:ascii="Times New Roman" w:hAnsi="Times New Roman"/>
                <w:spacing w:val="1"/>
                <w:sz w:val="24"/>
                <w:szCs w:val="24"/>
              </w:rPr>
              <w:t>н</w:t>
            </w:r>
            <w:r w:rsidRPr="008D39F7">
              <w:rPr>
                <w:rFonts w:ascii="Times New Roman" w:hAnsi="Times New Roman"/>
                <w:sz w:val="24"/>
                <w:szCs w:val="24"/>
              </w:rPr>
              <w:t>ие, опред</w:t>
            </w:r>
            <w:r w:rsidRPr="008D39F7">
              <w:rPr>
                <w:rFonts w:ascii="Times New Roman" w:hAnsi="Times New Roman"/>
                <w:spacing w:val="1"/>
                <w:sz w:val="24"/>
                <w:szCs w:val="24"/>
              </w:rPr>
              <w:t>е</w:t>
            </w:r>
            <w:r w:rsidRPr="008D39F7">
              <w:rPr>
                <w:rFonts w:ascii="Times New Roman" w:hAnsi="Times New Roman"/>
                <w:sz w:val="24"/>
                <w:szCs w:val="24"/>
              </w:rPr>
              <w:t>ле</w:t>
            </w:r>
            <w:r w:rsidRPr="008D39F7">
              <w:rPr>
                <w:rFonts w:ascii="Times New Roman" w:hAnsi="Times New Roman"/>
                <w:spacing w:val="1"/>
                <w:sz w:val="24"/>
                <w:szCs w:val="24"/>
              </w:rPr>
              <w:t>н</w:t>
            </w:r>
            <w:r w:rsidRPr="008D39F7">
              <w:rPr>
                <w:rFonts w:ascii="Times New Roman" w:hAnsi="Times New Roman"/>
                <w:sz w:val="24"/>
                <w:szCs w:val="24"/>
              </w:rPr>
              <w:t>ная р</w:t>
            </w:r>
            <w:r w:rsidRPr="008D39F7">
              <w:rPr>
                <w:rFonts w:ascii="Times New Roman" w:hAnsi="Times New Roman"/>
                <w:spacing w:val="2"/>
                <w:sz w:val="24"/>
                <w:szCs w:val="24"/>
              </w:rPr>
              <w:t>еш</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ем о</w:t>
            </w:r>
            <w:r w:rsidRPr="008D39F7">
              <w:rPr>
                <w:rFonts w:ascii="Times New Roman" w:hAnsi="Times New Roman"/>
                <w:spacing w:val="2"/>
                <w:sz w:val="24"/>
                <w:szCs w:val="24"/>
              </w:rPr>
              <w:t>р</w:t>
            </w:r>
            <w:r w:rsidRPr="008D39F7">
              <w:rPr>
                <w:rFonts w:ascii="Times New Roman" w:hAnsi="Times New Roman"/>
                <w:sz w:val="24"/>
                <w:szCs w:val="24"/>
              </w:rPr>
              <w:t xml:space="preserve">гана </w:t>
            </w:r>
            <w:r w:rsidRPr="008D39F7">
              <w:rPr>
                <w:rFonts w:ascii="Times New Roman" w:hAnsi="Times New Roman"/>
                <w:spacing w:val="1"/>
                <w:sz w:val="24"/>
                <w:szCs w:val="24"/>
              </w:rPr>
              <w:t>м</w:t>
            </w:r>
            <w:r w:rsidRPr="008D39F7">
              <w:rPr>
                <w:rFonts w:ascii="Times New Roman" w:hAnsi="Times New Roman"/>
                <w:sz w:val="24"/>
                <w:szCs w:val="24"/>
              </w:rPr>
              <w:t>естного сам</w:t>
            </w:r>
            <w:r w:rsidRPr="008D39F7">
              <w:rPr>
                <w:rFonts w:ascii="Times New Roman" w:hAnsi="Times New Roman"/>
                <w:spacing w:val="4"/>
                <w:sz w:val="24"/>
                <w:szCs w:val="24"/>
              </w:rPr>
              <w:t>о</w:t>
            </w:r>
            <w:r w:rsidRPr="008D39F7">
              <w:rPr>
                <w:rFonts w:ascii="Times New Roman" w:hAnsi="Times New Roman"/>
                <w:spacing w:val="-5"/>
                <w:sz w:val="24"/>
                <w:szCs w:val="24"/>
              </w:rPr>
              <w:t>у</w:t>
            </w:r>
            <w:r w:rsidRPr="008D39F7">
              <w:rPr>
                <w:rFonts w:ascii="Times New Roman" w:hAnsi="Times New Roman"/>
                <w:sz w:val="24"/>
                <w:szCs w:val="24"/>
              </w:rPr>
              <w:t>пра</w:t>
            </w:r>
            <w:r w:rsidRPr="008D39F7">
              <w:rPr>
                <w:rFonts w:ascii="Times New Roman" w:hAnsi="Times New Roman"/>
                <w:spacing w:val="3"/>
                <w:sz w:val="24"/>
                <w:szCs w:val="24"/>
              </w:rPr>
              <w:t>в</w:t>
            </w:r>
            <w:r w:rsidRPr="008D39F7">
              <w:rPr>
                <w:rFonts w:ascii="Times New Roman" w:hAnsi="Times New Roman"/>
                <w:sz w:val="24"/>
                <w:szCs w:val="24"/>
              </w:rPr>
              <w:t>ле</w:t>
            </w:r>
            <w:r w:rsidRPr="008D39F7">
              <w:rPr>
                <w:rFonts w:ascii="Times New Roman" w:hAnsi="Times New Roman"/>
                <w:spacing w:val="1"/>
                <w:sz w:val="24"/>
                <w:szCs w:val="24"/>
              </w:rPr>
              <w:t>н</w:t>
            </w:r>
            <w:r w:rsidRPr="008D39F7">
              <w:rPr>
                <w:rFonts w:ascii="Times New Roman" w:hAnsi="Times New Roman"/>
                <w:sz w:val="24"/>
                <w:szCs w:val="24"/>
              </w:rPr>
              <w:t>ия сельского по</w:t>
            </w:r>
            <w:r w:rsidRPr="008D39F7">
              <w:rPr>
                <w:rFonts w:ascii="Times New Roman" w:hAnsi="Times New Roman"/>
                <w:spacing w:val="3"/>
                <w:sz w:val="24"/>
                <w:szCs w:val="24"/>
              </w:rPr>
              <w:t>с</w:t>
            </w:r>
            <w:r w:rsidRPr="008D39F7">
              <w:rPr>
                <w:rFonts w:ascii="Times New Roman" w:hAnsi="Times New Roman"/>
                <w:sz w:val="24"/>
                <w:szCs w:val="24"/>
              </w:rPr>
              <w:t>еле</w:t>
            </w:r>
            <w:r w:rsidRPr="008D39F7">
              <w:rPr>
                <w:rFonts w:ascii="Times New Roman" w:hAnsi="Times New Roman"/>
                <w:spacing w:val="1"/>
                <w:sz w:val="24"/>
                <w:szCs w:val="24"/>
              </w:rPr>
              <w:t>н</w:t>
            </w:r>
            <w:r w:rsidRPr="008D39F7">
              <w:rPr>
                <w:rFonts w:ascii="Times New Roman" w:hAnsi="Times New Roman"/>
                <w:sz w:val="24"/>
                <w:szCs w:val="24"/>
              </w:rPr>
              <w:t>и</w:t>
            </w:r>
            <w:r w:rsidRPr="008D39F7">
              <w:rPr>
                <w:rFonts w:ascii="Times New Roman" w:hAnsi="Times New Roman"/>
                <w:spacing w:val="1"/>
                <w:sz w:val="24"/>
                <w:szCs w:val="24"/>
              </w:rPr>
              <w:t>я</w:t>
            </w:r>
            <w:r w:rsidRPr="008D39F7">
              <w:rPr>
                <w:rFonts w:ascii="Times New Roman" w:hAnsi="Times New Roman"/>
                <w:sz w:val="24"/>
                <w:szCs w:val="24"/>
              </w:rPr>
              <w:t>,</w:t>
            </w:r>
            <w:r w:rsidRPr="008D39F7">
              <w:rPr>
                <w:rFonts w:ascii="Times New Roman" w:hAnsi="Times New Roman"/>
                <w:spacing w:val="5"/>
                <w:sz w:val="24"/>
                <w:szCs w:val="24"/>
              </w:rPr>
              <w:t xml:space="preserve"> </w:t>
            </w:r>
            <w:r w:rsidRPr="008D39F7">
              <w:rPr>
                <w:rFonts w:ascii="Times New Roman" w:hAnsi="Times New Roman"/>
                <w:spacing w:val="-1"/>
                <w:sz w:val="24"/>
                <w:szCs w:val="24"/>
              </w:rPr>
              <w:t>к</w:t>
            </w:r>
            <w:r w:rsidRPr="008D39F7">
              <w:rPr>
                <w:rFonts w:ascii="Times New Roman" w:hAnsi="Times New Roman"/>
                <w:sz w:val="24"/>
                <w:szCs w:val="24"/>
              </w:rPr>
              <w:t>ото</w:t>
            </w:r>
            <w:r w:rsidRPr="008D39F7">
              <w:rPr>
                <w:rFonts w:ascii="Times New Roman" w:hAnsi="Times New Roman"/>
                <w:spacing w:val="2"/>
                <w:sz w:val="24"/>
                <w:szCs w:val="24"/>
              </w:rPr>
              <w:t>р</w:t>
            </w:r>
            <w:r w:rsidRPr="008D39F7">
              <w:rPr>
                <w:rFonts w:ascii="Times New Roman" w:hAnsi="Times New Roman"/>
                <w:sz w:val="24"/>
                <w:szCs w:val="24"/>
              </w:rPr>
              <w:t>ая</w:t>
            </w:r>
            <w:r w:rsidRPr="008D39F7">
              <w:rPr>
                <w:rFonts w:ascii="Times New Roman" w:hAnsi="Times New Roman"/>
                <w:spacing w:val="4"/>
                <w:sz w:val="24"/>
                <w:szCs w:val="24"/>
              </w:rPr>
              <w:t xml:space="preserve"> </w:t>
            </w:r>
            <w:r w:rsidRPr="008D39F7">
              <w:rPr>
                <w:rFonts w:ascii="Times New Roman" w:hAnsi="Times New Roman"/>
                <w:sz w:val="24"/>
                <w:szCs w:val="24"/>
              </w:rPr>
              <w:t>об</w:t>
            </w:r>
            <w:r w:rsidRPr="008D39F7">
              <w:rPr>
                <w:rFonts w:ascii="Times New Roman" w:hAnsi="Times New Roman"/>
                <w:spacing w:val="1"/>
                <w:sz w:val="24"/>
                <w:szCs w:val="24"/>
              </w:rPr>
              <w:t>яз</w:t>
            </w:r>
            <w:r w:rsidRPr="008D39F7">
              <w:rPr>
                <w:rFonts w:ascii="Times New Roman" w:hAnsi="Times New Roman"/>
                <w:sz w:val="24"/>
                <w:szCs w:val="24"/>
              </w:rPr>
              <w:t>ана</w:t>
            </w:r>
            <w:r w:rsidRPr="008D39F7">
              <w:rPr>
                <w:rFonts w:ascii="Times New Roman" w:hAnsi="Times New Roman"/>
                <w:spacing w:val="4"/>
                <w:sz w:val="24"/>
                <w:szCs w:val="24"/>
              </w:rPr>
              <w:t xml:space="preserve"> </w:t>
            </w:r>
            <w:r w:rsidRPr="008D39F7">
              <w:rPr>
                <w:rFonts w:ascii="Times New Roman" w:hAnsi="Times New Roman"/>
                <w:spacing w:val="1"/>
                <w:sz w:val="24"/>
                <w:szCs w:val="24"/>
              </w:rPr>
              <w:t>з</w:t>
            </w:r>
            <w:r w:rsidRPr="008D39F7">
              <w:rPr>
                <w:rFonts w:ascii="Times New Roman" w:hAnsi="Times New Roman"/>
                <w:sz w:val="24"/>
                <w:szCs w:val="24"/>
              </w:rPr>
              <w:t>а</w:t>
            </w:r>
            <w:r w:rsidRPr="008D39F7">
              <w:rPr>
                <w:rFonts w:ascii="Times New Roman" w:hAnsi="Times New Roman"/>
                <w:spacing w:val="1"/>
                <w:sz w:val="24"/>
                <w:szCs w:val="24"/>
              </w:rPr>
              <w:t>к</w:t>
            </w:r>
            <w:r w:rsidRPr="008D39F7">
              <w:rPr>
                <w:rFonts w:ascii="Times New Roman" w:hAnsi="Times New Roman"/>
                <w:sz w:val="24"/>
                <w:szCs w:val="24"/>
              </w:rPr>
              <w:t>л</w:t>
            </w:r>
            <w:r w:rsidRPr="008D39F7">
              <w:rPr>
                <w:rFonts w:ascii="Times New Roman" w:hAnsi="Times New Roman"/>
                <w:spacing w:val="1"/>
                <w:sz w:val="24"/>
                <w:szCs w:val="24"/>
              </w:rPr>
              <w:t>ю</w:t>
            </w:r>
            <w:r w:rsidRPr="008D39F7">
              <w:rPr>
                <w:rFonts w:ascii="Times New Roman" w:hAnsi="Times New Roman"/>
                <w:spacing w:val="-1"/>
                <w:sz w:val="24"/>
                <w:szCs w:val="24"/>
              </w:rPr>
              <w:t>ч</w:t>
            </w:r>
            <w:r w:rsidRPr="008D39F7">
              <w:rPr>
                <w:rFonts w:ascii="Times New Roman" w:hAnsi="Times New Roman"/>
                <w:sz w:val="24"/>
                <w:szCs w:val="24"/>
              </w:rPr>
              <w:t xml:space="preserve">ить </w:t>
            </w:r>
            <w:r w:rsidRPr="008D39F7">
              <w:rPr>
                <w:rFonts w:ascii="Times New Roman" w:hAnsi="Times New Roman"/>
                <w:spacing w:val="2"/>
                <w:sz w:val="24"/>
                <w:szCs w:val="24"/>
              </w:rPr>
              <w:t>д</w:t>
            </w:r>
            <w:r w:rsidRPr="008D39F7">
              <w:rPr>
                <w:rFonts w:ascii="Times New Roman" w:hAnsi="Times New Roman"/>
                <w:sz w:val="24"/>
                <w:szCs w:val="24"/>
              </w:rPr>
              <w:t>огов</w:t>
            </w:r>
            <w:r w:rsidRPr="008D39F7">
              <w:rPr>
                <w:rFonts w:ascii="Times New Roman" w:hAnsi="Times New Roman"/>
                <w:spacing w:val="2"/>
                <w:sz w:val="24"/>
                <w:szCs w:val="24"/>
              </w:rPr>
              <w:t>о</w:t>
            </w:r>
            <w:r w:rsidRPr="008D39F7">
              <w:rPr>
                <w:rFonts w:ascii="Times New Roman" w:hAnsi="Times New Roman"/>
                <w:sz w:val="24"/>
                <w:szCs w:val="24"/>
              </w:rPr>
              <w:t>р</w:t>
            </w:r>
            <w:r w:rsidRPr="008D39F7">
              <w:rPr>
                <w:rFonts w:ascii="Times New Roman" w:hAnsi="Times New Roman"/>
                <w:spacing w:val="3"/>
                <w:sz w:val="24"/>
                <w:szCs w:val="24"/>
              </w:rPr>
              <w:t xml:space="preserve"> </w:t>
            </w:r>
            <w:r w:rsidRPr="008D39F7">
              <w:rPr>
                <w:rFonts w:ascii="Times New Roman" w:hAnsi="Times New Roman"/>
                <w:sz w:val="24"/>
                <w:szCs w:val="24"/>
              </w:rPr>
              <w:t>хо</w:t>
            </w:r>
            <w:r w:rsidRPr="008D39F7">
              <w:rPr>
                <w:rFonts w:ascii="Times New Roman" w:hAnsi="Times New Roman"/>
                <w:spacing w:val="2"/>
                <w:sz w:val="24"/>
                <w:szCs w:val="24"/>
              </w:rPr>
              <w:t>л</w:t>
            </w:r>
            <w:r w:rsidRPr="008D39F7">
              <w:rPr>
                <w:rFonts w:ascii="Times New Roman" w:hAnsi="Times New Roman"/>
                <w:sz w:val="24"/>
                <w:szCs w:val="24"/>
              </w:rPr>
              <w:t>одного водосн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 xml:space="preserve">я, </w:t>
            </w:r>
            <w:r w:rsidRPr="008D39F7">
              <w:rPr>
                <w:rFonts w:ascii="Times New Roman" w:hAnsi="Times New Roman"/>
                <w:spacing w:val="2"/>
                <w:sz w:val="24"/>
                <w:szCs w:val="24"/>
              </w:rPr>
              <w:t>д</w:t>
            </w:r>
            <w:r w:rsidRPr="008D39F7">
              <w:rPr>
                <w:rFonts w:ascii="Times New Roman" w:hAnsi="Times New Roman"/>
                <w:sz w:val="24"/>
                <w:szCs w:val="24"/>
              </w:rPr>
              <w:t>ог</w:t>
            </w:r>
            <w:r w:rsidRPr="008D39F7">
              <w:rPr>
                <w:rFonts w:ascii="Times New Roman" w:hAnsi="Times New Roman"/>
                <w:spacing w:val="2"/>
                <w:sz w:val="24"/>
                <w:szCs w:val="24"/>
              </w:rPr>
              <w:t>о</w:t>
            </w:r>
            <w:r w:rsidRPr="008D39F7">
              <w:rPr>
                <w:rFonts w:ascii="Times New Roman" w:hAnsi="Times New Roman"/>
                <w:sz w:val="24"/>
                <w:szCs w:val="24"/>
              </w:rPr>
              <w:t>вор</w:t>
            </w:r>
            <w:r w:rsidRPr="008D39F7">
              <w:rPr>
                <w:rFonts w:ascii="Times New Roman" w:hAnsi="Times New Roman"/>
                <w:spacing w:val="8"/>
                <w:sz w:val="24"/>
                <w:szCs w:val="24"/>
              </w:rPr>
              <w:t xml:space="preserve"> </w:t>
            </w:r>
            <w:r w:rsidRPr="008D39F7">
              <w:rPr>
                <w:rFonts w:ascii="Times New Roman" w:hAnsi="Times New Roman"/>
                <w:sz w:val="24"/>
                <w:szCs w:val="24"/>
              </w:rPr>
              <w:t>во</w:t>
            </w:r>
            <w:r w:rsidRPr="008D39F7">
              <w:rPr>
                <w:rFonts w:ascii="Times New Roman" w:hAnsi="Times New Roman"/>
                <w:spacing w:val="2"/>
                <w:sz w:val="24"/>
                <w:szCs w:val="24"/>
              </w:rPr>
              <w:t>д</w:t>
            </w:r>
            <w:r w:rsidRPr="008D39F7">
              <w:rPr>
                <w:rFonts w:ascii="Times New Roman" w:hAnsi="Times New Roman"/>
                <w:sz w:val="24"/>
                <w:szCs w:val="24"/>
              </w:rPr>
              <w:t>оотв</w:t>
            </w:r>
            <w:r w:rsidRPr="008D39F7">
              <w:rPr>
                <w:rFonts w:ascii="Times New Roman" w:hAnsi="Times New Roman"/>
                <w:spacing w:val="2"/>
                <w:sz w:val="24"/>
                <w:szCs w:val="24"/>
              </w:rPr>
              <w:t>е</w:t>
            </w:r>
            <w:r w:rsidRPr="008D39F7">
              <w:rPr>
                <w:rFonts w:ascii="Times New Roman" w:hAnsi="Times New Roman"/>
                <w:sz w:val="24"/>
                <w:szCs w:val="24"/>
              </w:rPr>
              <w:t>ден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3"/>
                <w:sz w:val="24"/>
                <w:szCs w:val="24"/>
              </w:rPr>
              <w:t xml:space="preserve"> </w:t>
            </w:r>
            <w:r w:rsidRPr="008D39F7">
              <w:rPr>
                <w:rFonts w:ascii="Times New Roman" w:hAnsi="Times New Roman"/>
                <w:sz w:val="24"/>
                <w:szCs w:val="24"/>
              </w:rPr>
              <w:t>еди</w:t>
            </w:r>
            <w:r w:rsidRPr="008D39F7">
              <w:rPr>
                <w:rFonts w:ascii="Times New Roman" w:hAnsi="Times New Roman"/>
                <w:spacing w:val="1"/>
                <w:sz w:val="24"/>
                <w:szCs w:val="24"/>
              </w:rPr>
              <w:t>ны</w:t>
            </w:r>
            <w:r w:rsidRPr="008D39F7">
              <w:rPr>
                <w:rFonts w:ascii="Times New Roman" w:hAnsi="Times New Roman"/>
                <w:sz w:val="24"/>
                <w:szCs w:val="24"/>
              </w:rPr>
              <w:t>й договор</w:t>
            </w:r>
            <w:r w:rsidRPr="008D39F7">
              <w:rPr>
                <w:rFonts w:ascii="Times New Roman" w:hAnsi="Times New Roman"/>
                <w:spacing w:val="9"/>
                <w:sz w:val="24"/>
                <w:szCs w:val="24"/>
              </w:rPr>
              <w:t xml:space="preserve"> </w:t>
            </w:r>
            <w:r w:rsidRPr="008D39F7">
              <w:rPr>
                <w:rFonts w:ascii="Times New Roman" w:hAnsi="Times New Roman"/>
                <w:sz w:val="24"/>
                <w:szCs w:val="24"/>
              </w:rPr>
              <w:t>холод</w:t>
            </w:r>
            <w:r w:rsidRPr="008D39F7">
              <w:rPr>
                <w:rFonts w:ascii="Times New Roman" w:hAnsi="Times New Roman"/>
                <w:spacing w:val="1"/>
                <w:sz w:val="24"/>
                <w:szCs w:val="24"/>
              </w:rPr>
              <w:t>н</w:t>
            </w:r>
            <w:r w:rsidRPr="008D39F7">
              <w:rPr>
                <w:rFonts w:ascii="Times New Roman" w:hAnsi="Times New Roman"/>
                <w:spacing w:val="2"/>
                <w:sz w:val="24"/>
                <w:szCs w:val="24"/>
              </w:rPr>
              <w:t>о</w:t>
            </w:r>
            <w:r w:rsidRPr="008D39F7">
              <w:rPr>
                <w:rFonts w:ascii="Times New Roman" w:hAnsi="Times New Roman"/>
                <w:sz w:val="24"/>
                <w:szCs w:val="24"/>
              </w:rPr>
              <w:t>го</w:t>
            </w:r>
            <w:r w:rsidRPr="008D39F7">
              <w:rPr>
                <w:rFonts w:ascii="Times New Roman" w:hAnsi="Times New Roman"/>
                <w:spacing w:val="4"/>
                <w:sz w:val="24"/>
                <w:szCs w:val="24"/>
              </w:rPr>
              <w:t xml:space="preserve"> </w:t>
            </w:r>
            <w:r w:rsidRPr="008D39F7">
              <w:rPr>
                <w:rFonts w:ascii="Times New Roman" w:hAnsi="Times New Roman"/>
                <w:sz w:val="24"/>
                <w:szCs w:val="24"/>
              </w:rPr>
              <w:t>вод</w:t>
            </w:r>
            <w:r w:rsidRPr="008D39F7">
              <w:rPr>
                <w:rFonts w:ascii="Times New Roman" w:hAnsi="Times New Roman"/>
                <w:spacing w:val="2"/>
                <w:sz w:val="24"/>
                <w:szCs w:val="24"/>
              </w:rPr>
              <w:t>о</w:t>
            </w:r>
            <w:r w:rsidRPr="008D39F7">
              <w:rPr>
                <w:rFonts w:ascii="Times New Roman" w:hAnsi="Times New Roman"/>
                <w:sz w:val="24"/>
                <w:szCs w:val="24"/>
              </w:rPr>
              <w:t>сна</w:t>
            </w:r>
            <w:r w:rsidRPr="008D39F7">
              <w:rPr>
                <w:rFonts w:ascii="Times New Roman" w:hAnsi="Times New Roman"/>
                <w:spacing w:val="1"/>
                <w:sz w:val="24"/>
                <w:szCs w:val="24"/>
              </w:rPr>
              <w:t>бж</w:t>
            </w:r>
            <w:r w:rsidRPr="008D39F7">
              <w:rPr>
                <w:rFonts w:ascii="Times New Roman" w:hAnsi="Times New Roman"/>
                <w:sz w:val="24"/>
                <w:szCs w:val="24"/>
              </w:rPr>
              <w:t>ен</w:t>
            </w:r>
            <w:r w:rsidRPr="008D39F7">
              <w:rPr>
                <w:rFonts w:ascii="Times New Roman" w:hAnsi="Times New Roman"/>
                <w:spacing w:val="3"/>
                <w:sz w:val="24"/>
                <w:szCs w:val="24"/>
              </w:rPr>
              <w:t>и</w:t>
            </w:r>
            <w:r w:rsidRPr="008D39F7">
              <w:rPr>
                <w:rFonts w:ascii="Times New Roman" w:hAnsi="Times New Roman"/>
                <w:sz w:val="24"/>
                <w:szCs w:val="24"/>
              </w:rPr>
              <w:t>я и водоотв</w:t>
            </w:r>
            <w:r w:rsidRPr="008D39F7">
              <w:rPr>
                <w:rFonts w:ascii="Times New Roman" w:hAnsi="Times New Roman"/>
                <w:spacing w:val="2"/>
                <w:sz w:val="24"/>
                <w:szCs w:val="24"/>
              </w:rPr>
              <w:t>е</w:t>
            </w:r>
            <w:r w:rsidRPr="008D39F7">
              <w:rPr>
                <w:rFonts w:ascii="Times New Roman" w:hAnsi="Times New Roman"/>
                <w:sz w:val="24"/>
                <w:szCs w:val="24"/>
              </w:rPr>
              <w:t>ден</w:t>
            </w:r>
            <w:r w:rsidRPr="008D39F7">
              <w:rPr>
                <w:rFonts w:ascii="Times New Roman" w:hAnsi="Times New Roman"/>
                <w:spacing w:val="1"/>
                <w:sz w:val="24"/>
                <w:szCs w:val="24"/>
              </w:rPr>
              <w:t>и</w:t>
            </w:r>
            <w:r w:rsidRPr="008D39F7">
              <w:rPr>
                <w:rFonts w:ascii="Times New Roman" w:hAnsi="Times New Roman"/>
                <w:sz w:val="24"/>
                <w:szCs w:val="24"/>
              </w:rPr>
              <w:t>я с</w:t>
            </w:r>
            <w:r w:rsidRPr="008D39F7">
              <w:rPr>
                <w:rFonts w:ascii="Times New Roman" w:hAnsi="Times New Roman"/>
                <w:spacing w:val="14"/>
                <w:sz w:val="24"/>
                <w:szCs w:val="24"/>
              </w:rPr>
              <w:t xml:space="preserve"> </w:t>
            </w:r>
            <w:r w:rsidRPr="008D39F7">
              <w:rPr>
                <w:rFonts w:ascii="Times New Roman" w:hAnsi="Times New Roman"/>
                <w:sz w:val="24"/>
                <w:szCs w:val="24"/>
              </w:rPr>
              <w:t>л</w:t>
            </w:r>
            <w:r w:rsidRPr="008D39F7">
              <w:rPr>
                <w:rFonts w:ascii="Times New Roman" w:hAnsi="Times New Roman"/>
                <w:spacing w:val="1"/>
                <w:sz w:val="24"/>
                <w:szCs w:val="24"/>
              </w:rPr>
              <w:t>ю</w:t>
            </w:r>
            <w:r w:rsidRPr="008D39F7">
              <w:rPr>
                <w:rFonts w:ascii="Times New Roman" w:hAnsi="Times New Roman"/>
                <w:sz w:val="24"/>
                <w:szCs w:val="24"/>
              </w:rPr>
              <w:t>б</w:t>
            </w:r>
            <w:r w:rsidRPr="008D39F7">
              <w:rPr>
                <w:rFonts w:ascii="Times New Roman" w:hAnsi="Times New Roman"/>
                <w:spacing w:val="1"/>
                <w:sz w:val="24"/>
                <w:szCs w:val="24"/>
              </w:rPr>
              <w:t>ы</w:t>
            </w:r>
            <w:r w:rsidRPr="008D39F7">
              <w:rPr>
                <w:rFonts w:ascii="Times New Roman" w:hAnsi="Times New Roman"/>
                <w:sz w:val="24"/>
                <w:szCs w:val="24"/>
              </w:rPr>
              <w:t>м</w:t>
            </w:r>
            <w:r w:rsidRPr="008D39F7">
              <w:rPr>
                <w:rFonts w:ascii="Times New Roman" w:hAnsi="Times New Roman"/>
                <w:spacing w:val="6"/>
                <w:sz w:val="24"/>
                <w:szCs w:val="24"/>
              </w:rPr>
              <w:t xml:space="preserve"> </w:t>
            </w:r>
            <w:r w:rsidRPr="008D39F7">
              <w:rPr>
                <w:rFonts w:ascii="Times New Roman" w:hAnsi="Times New Roman"/>
                <w:sz w:val="24"/>
                <w:szCs w:val="24"/>
              </w:rPr>
              <w:t>обрати</w:t>
            </w:r>
            <w:r w:rsidRPr="008D39F7">
              <w:rPr>
                <w:rFonts w:ascii="Times New Roman" w:hAnsi="Times New Roman"/>
                <w:spacing w:val="2"/>
                <w:sz w:val="24"/>
                <w:szCs w:val="24"/>
              </w:rPr>
              <w:t>в</w:t>
            </w:r>
            <w:r w:rsidRPr="008D39F7">
              <w:rPr>
                <w:rFonts w:ascii="Times New Roman" w:hAnsi="Times New Roman"/>
                <w:sz w:val="24"/>
                <w:szCs w:val="24"/>
              </w:rPr>
              <w:t>шим</w:t>
            </w:r>
            <w:r w:rsidRPr="008D39F7">
              <w:rPr>
                <w:rFonts w:ascii="Times New Roman" w:hAnsi="Times New Roman"/>
                <w:spacing w:val="2"/>
                <w:sz w:val="24"/>
                <w:szCs w:val="24"/>
              </w:rPr>
              <w:t>с</w:t>
            </w:r>
            <w:r w:rsidRPr="008D39F7">
              <w:rPr>
                <w:rFonts w:ascii="Times New Roman" w:hAnsi="Times New Roman"/>
                <w:sz w:val="24"/>
                <w:szCs w:val="24"/>
              </w:rPr>
              <w:t>я к</w:t>
            </w:r>
            <w:r w:rsidRPr="008D39F7">
              <w:rPr>
                <w:rFonts w:ascii="Times New Roman" w:hAnsi="Times New Roman"/>
                <w:spacing w:val="13"/>
                <w:sz w:val="24"/>
                <w:szCs w:val="24"/>
              </w:rPr>
              <w:t xml:space="preserve"> </w:t>
            </w:r>
            <w:r w:rsidRPr="008D39F7">
              <w:rPr>
                <w:rFonts w:ascii="Times New Roman" w:hAnsi="Times New Roman"/>
                <w:sz w:val="24"/>
                <w:szCs w:val="24"/>
              </w:rPr>
              <w:t>ней л</w:t>
            </w:r>
            <w:r w:rsidRPr="008D39F7">
              <w:rPr>
                <w:rFonts w:ascii="Times New Roman" w:hAnsi="Times New Roman"/>
                <w:spacing w:val="1"/>
                <w:sz w:val="24"/>
                <w:szCs w:val="24"/>
              </w:rPr>
              <w:t>и</w:t>
            </w:r>
            <w:r w:rsidRPr="008D39F7">
              <w:rPr>
                <w:rFonts w:ascii="Times New Roman" w:hAnsi="Times New Roman"/>
                <w:sz w:val="24"/>
                <w:szCs w:val="24"/>
              </w:rPr>
              <w:t>цом,</w:t>
            </w:r>
            <w:r w:rsidRPr="008D39F7">
              <w:rPr>
                <w:rFonts w:ascii="Times New Roman" w:hAnsi="Times New Roman"/>
                <w:spacing w:val="1"/>
                <w:sz w:val="24"/>
                <w:szCs w:val="24"/>
              </w:rPr>
              <w:t xml:space="preserve"> ч</w:t>
            </w:r>
            <w:r w:rsidRPr="008D39F7">
              <w:rPr>
                <w:rFonts w:ascii="Times New Roman" w:hAnsi="Times New Roman"/>
                <w:sz w:val="24"/>
                <w:szCs w:val="24"/>
              </w:rPr>
              <w:t>ьи</w:t>
            </w:r>
            <w:r w:rsidRPr="008D39F7">
              <w:rPr>
                <w:rFonts w:ascii="Times New Roman" w:hAnsi="Times New Roman"/>
                <w:spacing w:val="5"/>
                <w:sz w:val="24"/>
                <w:szCs w:val="24"/>
              </w:rPr>
              <w:t xml:space="preserve"> </w:t>
            </w:r>
            <w:r w:rsidRPr="008D39F7">
              <w:rPr>
                <w:rFonts w:ascii="Times New Roman" w:hAnsi="Times New Roman"/>
                <w:sz w:val="24"/>
                <w:szCs w:val="24"/>
              </w:rPr>
              <w:t>объ</w:t>
            </w:r>
            <w:r w:rsidRPr="008D39F7">
              <w:rPr>
                <w:rFonts w:ascii="Times New Roman" w:hAnsi="Times New Roman"/>
                <w:spacing w:val="3"/>
                <w:sz w:val="24"/>
                <w:szCs w:val="24"/>
              </w:rPr>
              <w:t>е</w:t>
            </w:r>
            <w:r w:rsidRPr="008D39F7">
              <w:rPr>
                <w:rFonts w:ascii="Times New Roman" w:hAnsi="Times New Roman"/>
                <w:spacing w:val="-1"/>
                <w:sz w:val="24"/>
                <w:szCs w:val="24"/>
              </w:rPr>
              <w:t>к</w:t>
            </w:r>
            <w:r w:rsidRPr="008D39F7">
              <w:rPr>
                <w:rFonts w:ascii="Times New Roman" w:hAnsi="Times New Roman"/>
                <w:sz w:val="24"/>
                <w:szCs w:val="24"/>
              </w:rPr>
              <w:t>ты</w:t>
            </w:r>
            <w:r w:rsidRPr="008D39F7">
              <w:rPr>
                <w:rFonts w:ascii="Times New Roman" w:hAnsi="Times New Roman"/>
                <w:spacing w:val="1"/>
                <w:sz w:val="24"/>
                <w:szCs w:val="24"/>
              </w:rPr>
              <w:t xml:space="preserve"> </w:t>
            </w:r>
            <w:r w:rsidRPr="008D39F7">
              <w:rPr>
                <w:rFonts w:ascii="Times New Roman" w:hAnsi="Times New Roman"/>
                <w:spacing w:val="3"/>
                <w:sz w:val="24"/>
                <w:szCs w:val="24"/>
              </w:rPr>
              <w:t>п</w:t>
            </w:r>
            <w:r w:rsidRPr="008D39F7">
              <w:rPr>
                <w:rFonts w:ascii="Times New Roman" w:hAnsi="Times New Roman"/>
                <w:sz w:val="24"/>
                <w:szCs w:val="24"/>
              </w:rPr>
              <w:t>од</w:t>
            </w:r>
            <w:r w:rsidRPr="008D39F7">
              <w:rPr>
                <w:rFonts w:ascii="Times New Roman" w:hAnsi="Times New Roman"/>
                <w:spacing w:val="-1"/>
                <w:sz w:val="24"/>
                <w:szCs w:val="24"/>
              </w:rPr>
              <w:t>к</w:t>
            </w:r>
            <w:r w:rsidRPr="008D39F7">
              <w:rPr>
                <w:rFonts w:ascii="Times New Roman" w:hAnsi="Times New Roman"/>
                <w:sz w:val="24"/>
                <w:szCs w:val="24"/>
              </w:rPr>
              <w:t>л</w:t>
            </w:r>
            <w:r w:rsidRPr="008D39F7">
              <w:rPr>
                <w:rFonts w:ascii="Times New Roman" w:hAnsi="Times New Roman"/>
                <w:spacing w:val="1"/>
                <w:sz w:val="24"/>
                <w:szCs w:val="24"/>
              </w:rPr>
              <w:t>юч</w:t>
            </w:r>
            <w:r w:rsidRPr="008D39F7">
              <w:rPr>
                <w:rFonts w:ascii="Times New Roman" w:hAnsi="Times New Roman"/>
                <w:sz w:val="24"/>
                <w:szCs w:val="24"/>
              </w:rPr>
              <w:t>ены</w:t>
            </w:r>
            <w:r w:rsidRPr="008D39F7">
              <w:rPr>
                <w:rFonts w:ascii="Times New Roman" w:hAnsi="Times New Roman"/>
                <w:spacing w:val="-4"/>
                <w:sz w:val="24"/>
                <w:szCs w:val="24"/>
              </w:rPr>
              <w:t xml:space="preserve"> </w:t>
            </w:r>
            <w:r w:rsidRPr="008D39F7">
              <w:rPr>
                <w:rFonts w:ascii="Times New Roman" w:hAnsi="Times New Roman"/>
                <w:sz w:val="24"/>
                <w:szCs w:val="24"/>
              </w:rPr>
              <w:t>(технол</w:t>
            </w:r>
            <w:r w:rsidRPr="008D39F7">
              <w:rPr>
                <w:rFonts w:ascii="Times New Roman" w:hAnsi="Times New Roman"/>
                <w:spacing w:val="3"/>
                <w:sz w:val="24"/>
                <w:szCs w:val="24"/>
              </w:rPr>
              <w:t>о</w:t>
            </w:r>
            <w:r w:rsidRPr="008D39F7">
              <w:rPr>
                <w:rFonts w:ascii="Times New Roman" w:hAnsi="Times New Roman"/>
                <w:spacing w:val="2"/>
                <w:sz w:val="24"/>
                <w:szCs w:val="24"/>
              </w:rPr>
              <w:t>г</w:t>
            </w:r>
            <w:r w:rsidRPr="008D39F7">
              <w:rPr>
                <w:rFonts w:ascii="Times New Roman" w:hAnsi="Times New Roman"/>
                <w:sz w:val="24"/>
                <w:szCs w:val="24"/>
              </w:rPr>
              <w:t>ичес</w:t>
            </w:r>
            <w:r w:rsidRPr="008D39F7">
              <w:rPr>
                <w:rFonts w:ascii="Times New Roman" w:hAnsi="Times New Roman"/>
                <w:spacing w:val="-1"/>
                <w:sz w:val="24"/>
                <w:szCs w:val="24"/>
              </w:rPr>
              <w:t>к</w:t>
            </w:r>
            <w:r w:rsidRPr="008D39F7">
              <w:rPr>
                <w:rFonts w:ascii="Times New Roman" w:hAnsi="Times New Roman"/>
                <w:sz w:val="24"/>
                <w:szCs w:val="24"/>
              </w:rPr>
              <w:t>и пр</w:t>
            </w:r>
            <w:r w:rsidRPr="008D39F7">
              <w:rPr>
                <w:rFonts w:ascii="Times New Roman" w:hAnsi="Times New Roman"/>
                <w:spacing w:val="1"/>
                <w:sz w:val="24"/>
                <w:szCs w:val="24"/>
              </w:rPr>
              <w:t>и</w:t>
            </w:r>
            <w:r w:rsidRPr="008D39F7">
              <w:rPr>
                <w:rFonts w:ascii="Times New Roman" w:hAnsi="Times New Roman"/>
                <w:sz w:val="24"/>
                <w:szCs w:val="24"/>
              </w:rPr>
              <w:t>соед</w:t>
            </w:r>
            <w:r w:rsidRPr="008D39F7">
              <w:rPr>
                <w:rFonts w:ascii="Times New Roman" w:hAnsi="Times New Roman"/>
                <w:spacing w:val="1"/>
                <w:sz w:val="24"/>
                <w:szCs w:val="24"/>
              </w:rPr>
              <w:t>и</w:t>
            </w:r>
            <w:r w:rsidRPr="008D39F7">
              <w:rPr>
                <w:rFonts w:ascii="Times New Roman" w:hAnsi="Times New Roman"/>
                <w:sz w:val="24"/>
                <w:szCs w:val="24"/>
              </w:rPr>
              <w:t>не</w:t>
            </w:r>
            <w:r w:rsidRPr="008D39F7">
              <w:rPr>
                <w:rFonts w:ascii="Times New Roman" w:hAnsi="Times New Roman"/>
                <w:spacing w:val="1"/>
                <w:sz w:val="24"/>
                <w:szCs w:val="24"/>
              </w:rPr>
              <w:t>ны</w:t>
            </w:r>
            <w:r w:rsidRPr="008D39F7">
              <w:rPr>
                <w:rFonts w:ascii="Times New Roman" w:hAnsi="Times New Roman"/>
                <w:sz w:val="24"/>
                <w:szCs w:val="24"/>
              </w:rPr>
              <w:t>)</w:t>
            </w:r>
            <w:r w:rsidRPr="008D39F7">
              <w:rPr>
                <w:rFonts w:ascii="Times New Roman" w:hAnsi="Times New Roman"/>
                <w:spacing w:val="3"/>
                <w:sz w:val="24"/>
                <w:szCs w:val="24"/>
              </w:rPr>
              <w:t xml:space="preserve"> </w:t>
            </w:r>
            <w:r w:rsidRPr="008D39F7">
              <w:rPr>
                <w:rFonts w:ascii="Times New Roman" w:hAnsi="Times New Roman"/>
                <w:sz w:val="24"/>
                <w:szCs w:val="24"/>
              </w:rPr>
              <w:t>к</w:t>
            </w:r>
            <w:r w:rsidRPr="008D39F7">
              <w:rPr>
                <w:rFonts w:ascii="Times New Roman" w:hAnsi="Times New Roman"/>
                <w:spacing w:val="20"/>
                <w:sz w:val="24"/>
                <w:szCs w:val="24"/>
              </w:rPr>
              <w:t xml:space="preserve"> ц</w:t>
            </w:r>
            <w:r w:rsidRPr="008D39F7">
              <w:rPr>
                <w:rFonts w:ascii="Times New Roman" w:hAnsi="Times New Roman"/>
                <w:sz w:val="24"/>
                <w:szCs w:val="24"/>
              </w:rPr>
              <w:t>е</w:t>
            </w:r>
            <w:r w:rsidRPr="008D39F7">
              <w:rPr>
                <w:rFonts w:ascii="Times New Roman" w:hAnsi="Times New Roman"/>
                <w:spacing w:val="1"/>
                <w:sz w:val="24"/>
                <w:szCs w:val="24"/>
              </w:rPr>
              <w:t>н</w:t>
            </w:r>
            <w:r w:rsidRPr="008D39F7">
              <w:rPr>
                <w:rFonts w:ascii="Times New Roman" w:hAnsi="Times New Roman"/>
                <w:sz w:val="24"/>
                <w:szCs w:val="24"/>
              </w:rPr>
              <w:t>трали</w:t>
            </w:r>
            <w:r w:rsidRPr="008D39F7">
              <w:rPr>
                <w:rFonts w:ascii="Times New Roman" w:hAnsi="Times New Roman"/>
                <w:spacing w:val="1"/>
                <w:sz w:val="24"/>
                <w:szCs w:val="24"/>
              </w:rPr>
              <w:t>з</w:t>
            </w:r>
            <w:r w:rsidRPr="008D39F7">
              <w:rPr>
                <w:rFonts w:ascii="Times New Roman" w:hAnsi="Times New Roman"/>
                <w:sz w:val="24"/>
                <w:szCs w:val="24"/>
              </w:rPr>
              <w:t>ован</w:t>
            </w:r>
            <w:r w:rsidRPr="008D39F7">
              <w:rPr>
                <w:rFonts w:ascii="Times New Roman" w:hAnsi="Times New Roman"/>
                <w:spacing w:val="1"/>
                <w:sz w:val="24"/>
                <w:szCs w:val="24"/>
              </w:rPr>
              <w:t>н</w:t>
            </w:r>
            <w:r w:rsidRPr="008D39F7">
              <w:rPr>
                <w:rFonts w:ascii="Times New Roman" w:hAnsi="Times New Roman"/>
                <w:spacing w:val="3"/>
                <w:sz w:val="24"/>
                <w:szCs w:val="24"/>
              </w:rPr>
              <w:t>о</w:t>
            </w:r>
            <w:r w:rsidRPr="008D39F7">
              <w:rPr>
                <w:rFonts w:ascii="Times New Roman" w:hAnsi="Times New Roman"/>
                <w:sz w:val="24"/>
                <w:szCs w:val="24"/>
              </w:rPr>
              <w:t xml:space="preserve">й </w:t>
            </w:r>
            <w:r w:rsidRPr="008D39F7">
              <w:rPr>
                <w:rFonts w:ascii="Times New Roman" w:hAnsi="Times New Roman"/>
                <w:spacing w:val="2"/>
                <w:sz w:val="24"/>
                <w:szCs w:val="24"/>
              </w:rPr>
              <w:t>с</w:t>
            </w:r>
            <w:r w:rsidRPr="008D39F7">
              <w:rPr>
                <w:rFonts w:ascii="Times New Roman" w:hAnsi="Times New Roman"/>
                <w:sz w:val="24"/>
                <w:szCs w:val="24"/>
              </w:rPr>
              <w:t>истеме холод</w:t>
            </w:r>
            <w:r w:rsidRPr="008D39F7">
              <w:rPr>
                <w:rFonts w:ascii="Times New Roman" w:hAnsi="Times New Roman"/>
                <w:spacing w:val="1"/>
                <w:sz w:val="24"/>
                <w:szCs w:val="24"/>
              </w:rPr>
              <w:t>н</w:t>
            </w:r>
            <w:r w:rsidRPr="008D39F7">
              <w:rPr>
                <w:rFonts w:ascii="Times New Roman" w:hAnsi="Times New Roman"/>
                <w:sz w:val="24"/>
                <w:szCs w:val="24"/>
              </w:rPr>
              <w:t>ого</w:t>
            </w:r>
            <w:r w:rsidRPr="008D39F7">
              <w:rPr>
                <w:rFonts w:ascii="Times New Roman" w:hAnsi="Times New Roman"/>
                <w:spacing w:val="-11"/>
                <w:sz w:val="24"/>
                <w:szCs w:val="24"/>
              </w:rPr>
              <w:t xml:space="preserve"> </w:t>
            </w:r>
            <w:r w:rsidRPr="008D39F7">
              <w:rPr>
                <w:rFonts w:ascii="Times New Roman" w:hAnsi="Times New Roman"/>
                <w:sz w:val="24"/>
                <w:szCs w:val="24"/>
              </w:rPr>
              <w:t>водосн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3"/>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17"/>
                <w:sz w:val="24"/>
                <w:szCs w:val="24"/>
              </w:rPr>
              <w:t xml:space="preserve"> </w:t>
            </w:r>
            <w:r w:rsidRPr="008D39F7">
              <w:rPr>
                <w:rFonts w:ascii="Times New Roman" w:hAnsi="Times New Roman"/>
                <w:sz w:val="24"/>
                <w:szCs w:val="24"/>
              </w:rPr>
              <w:t>и (и</w:t>
            </w:r>
            <w:r w:rsidRPr="008D39F7">
              <w:rPr>
                <w:rFonts w:ascii="Times New Roman" w:hAnsi="Times New Roman"/>
                <w:spacing w:val="1"/>
                <w:sz w:val="24"/>
                <w:szCs w:val="24"/>
              </w:rPr>
              <w:t>л</w:t>
            </w:r>
            <w:r w:rsidRPr="008D39F7">
              <w:rPr>
                <w:rFonts w:ascii="Times New Roman" w:hAnsi="Times New Roman"/>
                <w:sz w:val="24"/>
                <w:szCs w:val="24"/>
              </w:rPr>
              <w:t>и)</w:t>
            </w:r>
            <w:r w:rsidRPr="008D39F7">
              <w:rPr>
                <w:rFonts w:ascii="Times New Roman" w:hAnsi="Times New Roman"/>
                <w:spacing w:val="-6"/>
                <w:sz w:val="24"/>
                <w:szCs w:val="24"/>
              </w:rPr>
              <w:t xml:space="preserve"> </w:t>
            </w:r>
            <w:r w:rsidRPr="008D39F7">
              <w:rPr>
                <w:rFonts w:ascii="Times New Roman" w:hAnsi="Times New Roman"/>
                <w:sz w:val="24"/>
                <w:szCs w:val="24"/>
              </w:rPr>
              <w:t>водоо</w:t>
            </w:r>
            <w:r w:rsidRPr="008D39F7">
              <w:rPr>
                <w:rFonts w:ascii="Times New Roman" w:hAnsi="Times New Roman"/>
                <w:spacing w:val="2"/>
                <w:sz w:val="24"/>
                <w:szCs w:val="24"/>
              </w:rPr>
              <w:t>т</w:t>
            </w:r>
            <w:r w:rsidRPr="008D39F7">
              <w:rPr>
                <w:rFonts w:ascii="Times New Roman" w:hAnsi="Times New Roman"/>
                <w:sz w:val="24"/>
                <w:szCs w:val="24"/>
              </w:rPr>
              <w:t>в</w:t>
            </w:r>
            <w:r w:rsidRPr="008D39F7">
              <w:rPr>
                <w:rFonts w:ascii="Times New Roman" w:hAnsi="Times New Roman"/>
                <w:spacing w:val="2"/>
                <w:sz w:val="24"/>
                <w:szCs w:val="24"/>
              </w:rPr>
              <w:t>е</w:t>
            </w:r>
            <w:r w:rsidRPr="008D39F7">
              <w:rPr>
                <w:rFonts w:ascii="Times New Roman" w:hAnsi="Times New Roman"/>
                <w:sz w:val="24"/>
                <w:szCs w:val="24"/>
              </w:rPr>
              <w:t>ден</w:t>
            </w:r>
            <w:r w:rsidRPr="008D39F7">
              <w:rPr>
                <w:rFonts w:ascii="Times New Roman" w:hAnsi="Times New Roman"/>
                <w:spacing w:val="1"/>
                <w:sz w:val="24"/>
                <w:szCs w:val="24"/>
              </w:rPr>
              <w:t>и</w:t>
            </w:r>
            <w:r w:rsidRPr="008D39F7">
              <w:rPr>
                <w:rFonts w:ascii="Times New Roman" w:hAnsi="Times New Roman"/>
                <w:sz w:val="24"/>
                <w:szCs w:val="24"/>
              </w:rPr>
              <w:t>я</w:t>
            </w:r>
          </w:p>
        </w:tc>
      </w:tr>
      <w:tr w:rsidR="008D39F7" w:rsidRPr="008D39F7" w:rsidTr="008D39F7">
        <w:trPr>
          <w:trHeight w:hRule="exact" w:val="1336"/>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pacing w:val="-1"/>
                <w:sz w:val="24"/>
                <w:szCs w:val="24"/>
                <w:lang w:val="en-US"/>
              </w:rPr>
              <w:t>Г</w:t>
            </w:r>
            <w:r w:rsidRPr="008D39F7">
              <w:rPr>
                <w:rFonts w:ascii="Times New Roman" w:hAnsi="Times New Roman"/>
                <w:b/>
                <w:i/>
                <w:sz w:val="24"/>
                <w:szCs w:val="24"/>
                <w:lang w:val="en-US"/>
              </w:rPr>
              <w:t>орячая</w:t>
            </w:r>
            <w:r w:rsidRPr="008D39F7">
              <w:rPr>
                <w:rFonts w:ascii="Times New Roman" w:hAnsi="Times New Roman"/>
                <w:b/>
                <w:i/>
                <w:spacing w:val="-9"/>
                <w:sz w:val="24"/>
                <w:szCs w:val="24"/>
                <w:lang w:val="en-US"/>
              </w:rPr>
              <w:t xml:space="preserve"> </w:t>
            </w:r>
            <w:r w:rsidRPr="008D39F7">
              <w:rPr>
                <w:rFonts w:ascii="Times New Roman" w:hAnsi="Times New Roman"/>
                <w:b/>
                <w:i/>
                <w:spacing w:val="2"/>
                <w:sz w:val="24"/>
                <w:szCs w:val="24"/>
                <w:lang w:val="en-US"/>
              </w:rPr>
              <w:t>в</w:t>
            </w:r>
            <w:r w:rsidRPr="008D39F7">
              <w:rPr>
                <w:rFonts w:ascii="Times New Roman" w:hAnsi="Times New Roman"/>
                <w:b/>
                <w:i/>
                <w:sz w:val="24"/>
                <w:szCs w:val="24"/>
                <w:lang w:val="en-US"/>
              </w:rPr>
              <w:t>ода</w:t>
            </w:r>
          </w:p>
        </w:tc>
        <w:tc>
          <w:tcPr>
            <w:tcW w:w="723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Вода,</w:t>
            </w:r>
            <w:r w:rsidRPr="008D39F7">
              <w:rPr>
                <w:rFonts w:ascii="Times New Roman" w:hAnsi="Times New Roman"/>
                <w:spacing w:val="-6"/>
                <w:sz w:val="24"/>
                <w:szCs w:val="24"/>
              </w:rPr>
              <w:t xml:space="preserve"> </w:t>
            </w:r>
            <w:r w:rsidRPr="008D39F7">
              <w:rPr>
                <w:rFonts w:ascii="Times New Roman" w:hAnsi="Times New Roman"/>
                <w:sz w:val="24"/>
                <w:szCs w:val="24"/>
              </w:rPr>
              <w:t>пр</w:t>
            </w:r>
            <w:r w:rsidRPr="008D39F7">
              <w:rPr>
                <w:rFonts w:ascii="Times New Roman" w:hAnsi="Times New Roman"/>
                <w:spacing w:val="1"/>
                <w:sz w:val="24"/>
                <w:szCs w:val="24"/>
              </w:rPr>
              <w:t>и</w:t>
            </w:r>
            <w:r w:rsidRPr="008D39F7">
              <w:rPr>
                <w:rFonts w:ascii="Times New Roman" w:hAnsi="Times New Roman"/>
                <w:sz w:val="24"/>
                <w:szCs w:val="24"/>
              </w:rPr>
              <w:t>г</w:t>
            </w:r>
            <w:r w:rsidRPr="008D39F7">
              <w:rPr>
                <w:rFonts w:ascii="Times New Roman" w:hAnsi="Times New Roman"/>
                <w:spacing w:val="2"/>
                <w:sz w:val="24"/>
                <w:szCs w:val="24"/>
              </w:rPr>
              <w:t>о</w:t>
            </w:r>
            <w:r w:rsidRPr="008D39F7">
              <w:rPr>
                <w:rFonts w:ascii="Times New Roman" w:hAnsi="Times New Roman"/>
                <w:sz w:val="24"/>
                <w:szCs w:val="24"/>
              </w:rPr>
              <w:t>товлен</w:t>
            </w:r>
            <w:r w:rsidRPr="008D39F7">
              <w:rPr>
                <w:rFonts w:ascii="Times New Roman" w:hAnsi="Times New Roman"/>
                <w:spacing w:val="1"/>
                <w:sz w:val="24"/>
                <w:szCs w:val="24"/>
              </w:rPr>
              <w:t>н</w:t>
            </w:r>
            <w:r w:rsidRPr="008D39F7">
              <w:rPr>
                <w:rFonts w:ascii="Times New Roman" w:hAnsi="Times New Roman"/>
                <w:sz w:val="24"/>
                <w:szCs w:val="24"/>
              </w:rPr>
              <w:t>ая</w:t>
            </w:r>
            <w:r w:rsidRPr="008D39F7">
              <w:rPr>
                <w:rFonts w:ascii="Times New Roman" w:hAnsi="Times New Roman"/>
                <w:spacing w:val="-15"/>
                <w:sz w:val="24"/>
                <w:szCs w:val="24"/>
              </w:rPr>
              <w:t xml:space="preserve"> </w:t>
            </w:r>
            <w:r w:rsidRPr="008D39F7">
              <w:rPr>
                <w:rFonts w:ascii="Times New Roman" w:hAnsi="Times New Roman"/>
                <w:spacing w:val="3"/>
                <w:sz w:val="24"/>
                <w:szCs w:val="24"/>
              </w:rPr>
              <w:t>п</w:t>
            </w:r>
            <w:r w:rsidRPr="008D39F7">
              <w:rPr>
                <w:rFonts w:ascii="Times New Roman" w:hAnsi="Times New Roman"/>
                <w:spacing w:val="-5"/>
                <w:sz w:val="24"/>
                <w:szCs w:val="24"/>
              </w:rPr>
              <w:t>у</w:t>
            </w:r>
            <w:r w:rsidRPr="008D39F7">
              <w:rPr>
                <w:rFonts w:ascii="Times New Roman" w:hAnsi="Times New Roman"/>
                <w:sz w:val="24"/>
                <w:szCs w:val="24"/>
              </w:rPr>
              <w:t>т</w:t>
            </w:r>
            <w:r w:rsidRPr="008D39F7">
              <w:rPr>
                <w:rFonts w:ascii="Times New Roman" w:hAnsi="Times New Roman"/>
                <w:spacing w:val="2"/>
                <w:sz w:val="24"/>
                <w:szCs w:val="24"/>
              </w:rPr>
              <w:t>е</w:t>
            </w:r>
            <w:r w:rsidRPr="008D39F7">
              <w:rPr>
                <w:rFonts w:ascii="Times New Roman" w:hAnsi="Times New Roman"/>
                <w:sz w:val="24"/>
                <w:szCs w:val="24"/>
              </w:rPr>
              <w:t>м</w:t>
            </w:r>
            <w:r w:rsidRPr="008D39F7">
              <w:rPr>
                <w:rFonts w:ascii="Times New Roman" w:hAnsi="Times New Roman"/>
                <w:spacing w:val="-8"/>
                <w:sz w:val="24"/>
                <w:szCs w:val="24"/>
              </w:rPr>
              <w:t xml:space="preserve"> </w:t>
            </w:r>
            <w:r w:rsidRPr="008D39F7">
              <w:rPr>
                <w:rFonts w:ascii="Times New Roman" w:hAnsi="Times New Roman"/>
                <w:sz w:val="24"/>
                <w:szCs w:val="24"/>
              </w:rPr>
              <w:t>нагр</w:t>
            </w:r>
            <w:r w:rsidRPr="008D39F7">
              <w:rPr>
                <w:rFonts w:ascii="Times New Roman" w:hAnsi="Times New Roman"/>
                <w:spacing w:val="2"/>
                <w:sz w:val="24"/>
                <w:szCs w:val="24"/>
              </w:rPr>
              <w:t>е</w:t>
            </w:r>
            <w:r w:rsidRPr="008D39F7">
              <w:rPr>
                <w:rFonts w:ascii="Times New Roman" w:hAnsi="Times New Roman"/>
                <w:sz w:val="24"/>
                <w:szCs w:val="24"/>
              </w:rPr>
              <w:t>ва</w:t>
            </w:r>
            <w:r w:rsidRPr="008D39F7">
              <w:rPr>
                <w:rFonts w:ascii="Times New Roman" w:hAnsi="Times New Roman"/>
                <w:spacing w:val="-8"/>
                <w:sz w:val="24"/>
                <w:szCs w:val="24"/>
              </w:rPr>
              <w:t xml:space="preserve"> </w:t>
            </w:r>
            <w:r w:rsidRPr="008D39F7">
              <w:rPr>
                <w:rFonts w:ascii="Times New Roman" w:hAnsi="Times New Roman"/>
                <w:sz w:val="24"/>
                <w:szCs w:val="24"/>
              </w:rPr>
              <w:t>п</w:t>
            </w:r>
            <w:r w:rsidRPr="008D39F7">
              <w:rPr>
                <w:rFonts w:ascii="Times New Roman" w:hAnsi="Times New Roman"/>
                <w:spacing w:val="1"/>
                <w:sz w:val="24"/>
                <w:szCs w:val="24"/>
              </w:rPr>
              <w:t>и</w:t>
            </w:r>
            <w:r w:rsidRPr="008D39F7">
              <w:rPr>
                <w:rFonts w:ascii="Times New Roman" w:hAnsi="Times New Roman"/>
                <w:sz w:val="24"/>
                <w:szCs w:val="24"/>
              </w:rPr>
              <w:t>т</w:t>
            </w:r>
            <w:r w:rsidRPr="008D39F7">
              <w:rPr>
                <w:rFonts w:ascii="Times New Roman" w:hAnsi="Times New Roman"/>
                <w:spacing w:val="-1"/>
                <w:sz w:val="24"/>
                <w:szCs w:val="24"/>
              </w:rPr>
              <w:t>ь</w:t>
            </w:r>
            <w:r w:rsidRPr="008D39F7">
              <w:rPr>
                <w:rFonts w:ascii="Times New Roman" w:hAnsi="Times New Roman"/>
                <w:sz w:val="24"/>
                <w:szCs w:val="24"/>
              </w:rPr>
              <w:t>е</w:t>
            </w:r>
            <w:r w:rsidRPr="008D39F7">
              <w:rPr>
                <w:rFonts w:ascii="Times New Roman" w:hAnsi="Times New Roman"/>
                <w:spacing w:val="2"/>
                <w:sz w:val="24"/>
                <w:szCs w:val="24"/>
              </w:rPr>
              <w:t>в</w:t>
            </w:r>
            <w:r w:rsidRPr="008D39F7">
              <w:rPr>
                <w:rFonts w:ascii="Times New Roman" w:hAnsi="Times New Roman"/>
                <w:sz w:val="24"/>
                <w:szCs w:val="24"/>
              </w:rPr>
              <w:t>ой</w:t>
            </w:r>
            <w:r w:rsidRPr="008D39F7">
              <w:rPr>
                <w:rFonts w:ascii="Times New Roman" w:hAnsi="Times New Roman"/>
                <w:spacing w:val="-10"/>
                <w:sz w:val="24"/>
                <w:szCs w:val="24"/>
              </w:rPr>
              <w:t xml:space="preserve"> </w:t>
            </w:r>
            <w:r w:rsidRPr="008D39F7">
              <w:rPr>
                <w:rFonts w:ascii="Times New Roman" w:hAnsi="Times New Roman"/>
                <w:spacing w:val="1"/>
                <w:sz w:val="24"/>
                <w:szCs w:val="24"/>
              </w:rPr>
              <w:t>и</w:t>
            </w:r>
            <w:r w:rsidRPr="008D39F7">
              <w:rPr>
                <w:rFonts w:ascii="Times New Roman" w:hAnsi="Times New Roman"/>
                <w:sz w:val="24"/>
                <w:szCs w:val="24"/>
              </w:rPr>
              <w:t>ли техниче</w:t>
            </w:r>
            <w:r w:rsidRPr="008D39F7">
              <w:rPr>
                <w:rFonts w:ascii="Times New Roman" w:hAnsi="Times New Roman"/>
                <w:spacing w:val="2"/>
                <w:sz w:val="24"/>
                <w:szCs w:val="24"/>
              </w:rPr>
              <w:t>с</w:t>
            </w:r>
            <w:r w:rsidRPr="008D39F7">
              <w:rPr>
                <w:rFonts w:ascii="Times New Roman" w:hAnsi="Times New Roman"/>
                <w:spacing w:val="-1"/>
                <w:sz w:val="24"/>
                <w:szCs w:val="24"/>
              </w:rPr>
              <w:t>к</w:t>
            </w:r>
            <w:r w:rsidRPr="008D39F7">
              <w:rPr>
                <w:rFonts w:ascii="Times New Roman" w:hAnsi="Times New Roman"/>
                <w:sz w:val="24"/>
                <w:szCs w:val="24"/>
              </w:rPr>
              <w:t>ой</w:t>
            </w:r>
            <w:r w:rsidRPr="008D39F7">
              <w:rPr>
                <w:rFonts w:ascii="Times New Roman" w:hAnsi="Times New Roman"/>
                <w:spacing w:val="5"/>
                <w:sz w:val="24"/>
                <w:szCs w:val="24"/>
              </w:rPr>
              <w:t xml:space="preserve"> </w:t>
            </w:r>
            <w:r w:rsidRPr="008D39F7">
              <w:rPr>
                <w:rFonts w:ascii="Times New Roman" w:hAnsi="Times New Roman"/>
                <w:sz w:val="24"/>
                <w:szCs w:val="24"/>
              </w:rPr>
              <w:t>в</w:t>
            </w:r>
            <w:r w:rsidRPr="008D39F7">
              <w:rPr>
                <w:rFonts w:ascii="Times New Roman" w:hAnsi="Times New Roman"/>
                <w:spacing w:val="2"/>
                <w:sz w:val="24"/>
                <w:szCs w:val="24"/>
              </w:rPr>
              <w:t>о</w:t>
            </w:r>
            <w:r w:rsidRPr="008D39F7">
              <w:rPr>
                <w:rFonts w:ascii="Times New Roman" w:hAnsi="Times New Roman"/>
                <w:sz w:val="24"/>
                <w:szCs w:val="24"/>
              </w:rPr>
              <w:t>ды</w:t>
            </w:r>
            <w:r w:rsidRPr="008D39F7">
              <w:rPr>
                <w:rFonts w:ascii="Times New Roman" w:hAnsi="Times New Roman"/>
                <w:spacing w:val="14"/>
                <w:sz w:val="24"/>
                <w:szCs w:val="24"/>
              </w:rPr>
              <w:t xml:space="preserve"> </w:t>
            </w:r>
            <w:r w:rsidRPr="008D39F7">
              <w:rPr>
                <w:rFonts w:ascii="Times New Roman" w:hAnsi="Times New Roman"/>
                <w:sz w:val="24"/>
                <w:szCs w:val="24"/>
              </w:rPr>
              <w:t>с</w:t>
            </w:r>
            <w:r w:rsidRPr="008D39F7">
              <w:rPr>
                <w:rFonts w:ascii="Times New Roman" w:hAnsi="Times New Roman"/>
                <w:spacing w:val="20"/>
                <w:sz w:val="24"/>
                <w:szCs w:val="24"/>
              </w:rPr>
              <w:t xml:space="preserve"> </w:t>
            </w:r>
            <w:r w:rsidRPr="008D39F7">
              <w:rPr>
                <w:rFonts w:ascii="Times New Roman" w:hAnsi="Times New Roman"/>
                <w:sz w:val="24"/>
                <w:szCs w:val="24"/>
              </w:rPr>
              <w:t>ис</w:t>
            </w:r>
            <w:r w:rsidRPr="008D39F7">
              <w:rPr>
                <w:rFonts w:ascii="Times New Roman" w:hAnsi="Times New Roman"/>
                <w:spacing w:val="1"/>
                <w:sz w:val="24"/>
                <w:szCs w:val="24"/>
              </w:rPr>
              <w:t>п</w:t>
            </w:r>
            <w:r w:rsidRPr="008D39F7">
              <w:rPr>
                <w:rFonts w:ascii="Times New Roman" w:hAnsi="Times New Roman"/>
                <w:sz w:val="24"/>
                <w:szCs w:val="24"/>
              </w:rPr>
              <w:t>ользова</w:t>
            </w:r>
            <w:r w:rsidRPr="008D39F7">
              <w:rPr>
                <w:rFonts w:ascii="Times New Roman" w:hAnsi="Times New Roman"/>
                <w:spacing w:val="1"/>
                <w:sz w:val="24"/>
                <w:szCs w:val="24"/>
              </w:rPr>
              <w:t>н</w:t>
            </w:r>
            <w:r w:rsidRPr="008D39F7">
              <w:rPr>
                <w:rFonts w:ascii="Times New Roman" w:hAnsi="Times New Roman"/>
                <w:sz w:val="24"/>
                <w:szCs w:val="24"/>
              </w:rPr>
              <w:t>и</w:t>
            </w:r>
            <w:r w:rsidRPr="008D39F7">
              <w:rPr>
                <w:rFonts w:ascii="Times New Roman" w:hAnsi="Times New Roman"/>
                <w:spacing w:val="3"/>
                <w:sz w:val="24"/>
                <w:szCs w:val="24"/>
              </w:rPr>
              <w:t>е</w:t>
            </w:r>
            <w:r w:rsidRPr="008D39F7">
              <w:rPr>
                <w:rFonts w:ascii="Times New Roman" w:hAnsi="Times New Roman"/>
                <w:sz w:val="24"/>
                <w:szCs w:val="24"/>
              </w:rPr>
              <w:t>м т</w:t>
            </w:r>
            <w:r w:rsidRPr="008D39F7">
              <w:rPr>
                <w:rFonts w:ascii="Times New Roman" w:hAnsi="Times New Roman"/>
                <w:spacing w:val="2"/>
                <w:sz w:val="24"/>
                <w:szCs w:val="24"/>
              </w:rPr>
              <w:t>е</w:t>
            </w:r>
            <w:r w:rsidRPr="008D39F7">
              <w:rPr>
                <w:rFonts w:ascii="Times New Roman" w:hAnsi="Times New Roman"/>
                <w:sz w:val="24"/>
                <w:szCs w:val="24"/>
              </w:rPr>
              <w:t>п</w:t>
            </w:r>
            <w:r w:rsidRPr="008D39F7">
              <w:rPr>
                <w:rFonts w:ascii="Times New Roman" w:hAnsi="Times New Roman"/>
                <w:spacing w:val="1"/>
                <w:sz w:val="24"/>
                <w:szCs w:val="24"/>
              </w:rPr>
              <w:t>л</w:t>
            </w:r>
            <w:r w:rsidRPr="008D39F7">
              <w:rPr>
                <w:rFonts w:ascii="Times New Roman" w:hAnsi="Times New Roman"/>
                <w:sz w:val="24"/>
                <w:szCs w:val="24"/>
              </w:rPr>
              <w:t xml:space="preserve">овой </w:t>
            </w:r>
            <w:r w:rsidRPr="008D39F7">
              <w:rPr>
                <w:rFonts w:ascii="Times New Roman" w:hAnsi="Times New Roman"/>
                <w:spacing w:val="-1"/>
                <w:sz w:val="24"/>
                <w:szCs w:val="24"/>
              </w:rPr>
              <w:t>э</w:t>
            </w:r>
            <w:r w:rsidRPr="008D39F7">
              <w:rPr>
                <w:rFonts w:ascii="Times New Roman" w:hAnsi="Times New Roman"/>
                <w:sz w:val="24"/>
                <w:szCs w:val="24"/>
              </w:rPr>
              <w:t>нерги</w:t>
            </w:r>
            <w:r w:rsidRPr="008D39F7">
              <w:rPr>
                <w:rFonts w:ascii="Times New Roman" w:hAnsi="Times New Roman"/>
                <w:spacing w:val="1"/>
                <w:sz w:val="24"/>
                <w:szCs w:val="24"/>
              </w:rPr>
              <w:t>и</w:t>
            </w:r>
            <w:r w:rsidRPr="008D39F7">
              <w:rPr>
                <w:rFonts w:ascii="Times New Roman" w:hAnsi="Times New Roman"/>
                <w:sz w:val="24"/>
                <w:szCs w:val="24"/>
              </w:rPr>
              <w:t>,</w:t>
            </w:r>
            <w:r w:rsidRPr="008D39F7">
              <w:rPr>
                <w:rFonts w:ascii="Times New Roman" w:hAnsi="Times New Roman"/>
                <w:spacing w:val="8"/>
                <w:sz w:val="24"/>
                <w:szCs w:val="24"/>
              </w:rPr>
              <w:t xml:space="preserve"> </w:t>
            </w:r>
            <w:r w:rsidRPr="008D39F7">
              <w:rPr>
                <w:rFonts w:ascii="Times New Roman" w:hAnsi="Times New Roman"/>
                <w:sz w:val="24"/>
                <w:szCs w:val="24"/>
              </w:rPr>
              <w:t>а</w:t>
            </w:r>
            <w:r w:rsidRPr="008D39F7">
              <w:rPr>
                <w:rFonts w:ascii="Times New Roman" w:hAnsi="Times New Roman"/>
                <w:spacing w:val="14"/>
                <w:sz w:val="24"/>
                <w:szCs w:val="24"/>
              </w:rPr>
              <w:t xml:space="preserve"> </w:t>
            </w:r>
            <w:r w:rsidRPr="008D39F7">
              <w:rPr>
                <w:rFonts w:ascii="Times New Roman" w:hAnsi="Times New Roman"/>
                <w:spacing w:val="3"/>
                <w:sz w:val="24"/>
                <w:szCs w:val="24"/>
              </w:rPr>
              <w:t>п</w:t>
            </w:r>
            <w:r w:rsidRPr="008D39F7">
              <w:rPr>
                <w:rFonts w:ascii="Times New Roman" w:hAnsi="Times New Roman"/>
                <w:sz w:val="24"/>
                <w:szCs w:val="24"/>
              </w:rPr>
              <w:t>ри</w:t>
            </w:r>
            <w:r w:rsidRPr="008D39F7">
              <w:rPr>
                <w:rFonts w:ascii="Times New Roman" w:hAnsi="Times New Roman"/>
                <w:spacing w:val="11"/>
                <w:sz w:val="24"/>
                <w:szCs w:val="24"/>
              </w:rPr>
              <w:t xml:space="preserve"> </w:t>
            </w:r>
            <w:r w:rsidRPr="008D39F7">
              <w:rPr>
                <w:rFonts w:ascii="Times New Roman" w:hAnsi="Times New Roman"/>
                <w:sz w:val="24"/>
                <w:szCs w:val="24"/>
              </w:rPr>
              <w:t>н</w:t>
            </w:r>
            <w:r w:rsidRPr="008D39F7">
              <w:rPr>
                <w:rFonts w:ascii="Times New Roman" w:hAnsi="Times New Roman"/>
                <w:spacing w:val="3"/>
                <w:sz w:val="24"/>
                <w:szCs w:val="24"/>
              </w:rPr>
              <w:t>е</w:t>
            </w:r>
            <w:r w:rsidRPr="008D39F7">
              <w:rPr>
                <w:rFonts w:ascii="Times New Roman" w:hAnsi="Times New Roman"/>
                <w:sz w:val="24"/>
                <w:szCs w:val="24"/>
              </w:rPr>
              <w:t>обходим</w:t>
            </w:r>
            <w:r w:rsidRPr="008D39F7">
              <w:rPr>
                <w:rFonts w:ascii="Times New Roman" w:hAnsi="Times New Roman"/>
                <w:spacing w:val="2"/>
                <w:sz w:val="24"/>
                <w:szCs w:val="24"/>
              </w:rPr>
              <w:t>о</w:t>
            </w:r>
            <w:r w:rsidRPr="008D39F7">
              <w:rPr>
                <w:rFonts w:ascii="Times New Roman" w:hAnsi="Times New Roman"/>
                <w:sz w:val="24"/>
                <w:szCs w:val="24"/>
              </w:rPr>
              <w:t>сти та</w:t>
            </w:r>
            <w:r w:rsidRPr="008D39F7">
              <w:rPr>
                <w:rFonts w:ascii="Times New Roman" w:hAnsi="Times New Roman"/>
                <w:spacing w:val="-2"/>
                <w:sz w:val="24"/>
                <w:szCs w:val="24"/>
              </w:rPr>
              <w:t>к</w:t>
            </w:r>
            <w:r w:rsidRPr="008D39F7">
              <w:rPr>
                <w:rFonts w:ascii="Times New Roman" w:hAnsi="Times New Roman"/>
                <w:spacing w:val="1"/>
                <w:sz w:val="24"/>
                <w:szCs w:val="24"/>
              </w:rPr>
              <w:t>ж</w:t>
            </w:r>
            <w:r w:rsidRPr="008D39F7">
              <w:rPr>
                <w:rFonts w:ascii="Times New Roman" w:hAnsi="Times New Roman"/>
                <w:sz w:val="24"/>
                <w:szCs w:val="24"/>
              </w:rPr>
              <w:t>е</w:t>
            </w:r>
            <w:r w:rsidRPr="008D39F7">
              <w:rPr>
                <w:rFonts w:ascii="Times New Roman" w:hAnsi="Times New Roman"/>
                <w:spacing w:val="11"/>
                <w:sz w:val="24"/>
                <w:szCs w:val="24"/>
              </w:rPr>
              <w:t xml:space="preserve"> </w:t>
            </w:r>
            <w:r w:rsidRPr="008D39F7">
              <w:rPr>
                <w:rFonts w:ascii="Times New Roman" w:hAnsi="Times New Roman"/>
                <w:spacing w:val="5"/>
                <w:sz w:val="24"/>
                <w:szCs w:val="24"/>
              </w:rPr>
              <w:t>п</w:t>
            </w:r>
            <w:r w:rsidRPr="008D39F7">
              <w:rPr>
                <w:rFonts w:ascii="Times New Roman" w:hAnsi="Times New Roman"/>
                <w:spacing w:val="-5"/>
                <w:sz w:val="24"/>
                <w:szCs w:val="24"/>
              </w:rPr>
              <w:t>у</w:t>
            </w:r>
            <w:r w:rsidRPr="008D39F7">
              <w:rPr>
                <w:rFonts w:ascii="Times New Roman" w:hAnsi="Times New Roman"/>
                <w:sz w:val="24"/>
                <w:szCs w:val="24"/>
              </w:rPr>
              <w:t>т</w:t>
            </w:r>
            <w:r w:rsidRPr="008D39F7">
              <w:rPr>
                <w:rFonts w:ascii="Times New Roman" w:hAnsi="Times New Roman"/>
                <w:spacing w:val="2"/>
                <w:sz w:val="24"/>
                <w:szCs w:val="24"/>
              </w:rPr>
              <w:t>е</w:t>
            </w:r>
            <w:r w:rsidRPr="008D39F7">
              <w:rPr>
                <w:rFonts w:ascii="Times New Roman" w:hAnsi="Times New Roman"/>
                <w:sz w:val="24"/>
                <w:szCs w:val="24"/>
              </w:rPr>
              <w:t>м о</w:t>
            </w:r>
            <w:r w:rsidRPr="008D39F7">
              <w:rPr>
                <w:rFonts w:ascii="Times New Roman" w:hAnsi="Times New Roman"/>
                <w:spacing w:val="-1"/>
                <w:sz w:val="24"/>
                <w:szCs w:val="24"/>
              </w:rPr>
              <w:t>ч</w:t>
            </w:r>
            <w:r w:rsidRPr="008D39F7">
              <w:rPr>
                <w:rFonts w:ascii="Times New Roman" w:hAnsi="Times New Roman"/>
                <w:sz w:val="24"/>
                <w:szCs w:val="24"/>
              </w:rPr>
              <w:t>ис</w:t>
            </w:r>
            <w:r w:rsidRPr="008D39F7">
              <w:rPr>
                <w:rFonts w:ascii="Times New Roman" w:hAnsi="Times New Roman"/>
                <w:spacing w:val="2"/>
                <w:sz w:val="24"/>
                <w:szCs w:val="24"/>
              </w:rPr>
              <w:t>т</w:t>
            </w:r>
            <w:r w:rsidRPr="008D39F7">
              <w:rPr>
                <w:rFonts w:ascii="Times New Roman" w:hAnsi="Times New Roman"/>
                <w:spacing w:val="-1"/>
                <w:sz w:val="24"/>
                <w:szCs w:val="24"/>
              </w:rPr>
              <w:t>к</w:t>
            </w:r>
            <w:r w:rsidRPr="008D39F7">
              <w:rPr>
                <w:rFonts w:ascii="Times New Roman" w:hAnsi="Times New Roman"/>
                <w:sz w:val="24"/>
                <w:szCs w:val="24"/>
              </w:rPr>
              <w:t>и,</w:t>
            </w:r>
            <w:r w:rsidRPr="008D39F7">
              <w:rPr>
                <w:rFonts w:ascii="Times New Roman" w:hAnsi="Times New Roman"/>
                <w:spacing w:val="4"/>
                <w:sz w:val="24"/>
                <w:szCs w:val="24"/>
              </w:rPr>
              <w:t xml:space="preserve"> </w:t>
            </w:r>
            <w:r w:rsidRPr="008D39F7">
              <w:rPr>
                <w:rFonts w:ascii="Times New Roman" w:hAnsi="Times New Roman"/>
                <w:sz w:val="24"/>
                <w:szCs w:val="24"/>
              </w:rPr>
              <w:t>х</w:t>
            </w:r>
            <w:r w:rsidRPr="008D39F7">
              <w:rPr>
                <w:rFonts w:ascii="Times New Roman" w:hAnsi="Times New Roman"/>
                <w:spacing w:val="3"/>
                <w:sz w:val="24"/>
                <w:szCs w:val="24"/>
              </w:rPr>
              <w:t>и</w:t>
            </w:r>
            <w:r w:rsidRPr="008D39F7">
              <w:rPr>
                <w:rFonts w:ascii="Times New Roman" w:hAnsi="Times New Roman"/>
                <w:spacing w:val="-1"/>
                <w:sz w:val="24"/>
                <w:szCs w:val="24"/>
              </w:rPr>
              <w:t>м</w:t>
            </w:r>
            <w:r w:rsidRPr="008D39F7">
              <w:rPr>
                <w:rFonts w:ascii="Times New Roman" w:hAnsi="Times New Roman"/>
                <w:sz w:val="24"/>
                <w:szCs w:val="24"/>
              </w:rPr>
              <w:t>иче</w:t>
            </w:r>
            <w:r w:rsidRPr="008D39F7">
              <w:rPr>
                <w:rFonts w:ascii="Times New Roman" w:hAnsi="Times New Roman"/>
                <w:spacing w:val="2"/>
                <w:sz w:val="24"/>
                <w:szCs w:val="24"/>
              </w:rPr>
              <w:t>с</w:t>
            </w:r>
            <w:r w:rsidRPr="008D39F7">
              <w:rPr>
                <w:rFonts w:ascii="Times New Roman" w:hAnsi="Times New Roman"/>
                <w:spacing w:val="-1"/>
                <w:sz w:val="24"/>
                <w:szCs w:val="24"/>
              </w:rPr>
              <w:t>к</w:t>
            </w:r>
            <w:r w:rsidRPr="008D39F7">
              <w:rPr>
                <w:rFonts w:ascii="Times New Roman" w:hAnsi="Times New Roman"/>
                <w:spacing w:val="2"/>
                <w:sz w:val="24"/>
                <w:szCs w:val="24"/>
              </w:rPr>
              <w:t>о</w:t>
            </w:r>
            <w:r w:rsidRPr="008D39F7">
              <w:rPr>
                <w:rFonts w:ascii="Times New Roman" w:hAnsi="Times New Roman"/>
                <w:sz w:val="24"/>
                <w:szCs w:val="24"/>
              </w:rPr>
              <w:t>й подго</w:t>
            </w:r>
            <w:r w:rsidRPr="008D39F7">
              <w:rPr>
                <w:rFonts w:ascii="Times New Roman" w:hAnsi="Times New Roman"/>
                <w:spacing w:val="2"/>
                <w:sz w:val="24"/>
                <w:szCs w:val="24"/>
              </w:rPr>
              <w:t>т</w:t>
            </w:r>
            <w:r w:rsidRPr="008D39F7">
              <w:rPr>
                <w:rFonts w:ascii="Times New Roman" w:hAnsi="Times New Roman"/>
                <w:sz w:val="24"/>
                <w:szCs w:val="24"/>
              </w:rPr>
              <w:t>ов</w:t>
            </w:r>
            <w:r w:rsidRPr="008D39F7">
              <w:rPr>
                <w:rFonts w:ascii="Times New Roman" w:hAnsi="Times New Roman"/>
                <w:spacing w:val="-1"/>
                <w:sz w:val="24"/>
                <w:szCs w:val="24"/>
              </w:rPr>
              <w:t>к</w:t>
            </w:r>
            <w:r w:rsidRPr="008D39F7">
              <w:rPr>
                <w:rFonts w:ascii="Times New Roman" w:hAnsi="Times New Roman"/>
                <w:sz w:val="24"/>
                <w:szCs w:val="24"/>
              </w:rPr>
              <w:t>и</w:t>
            </w:r>
            <w:r w:rsidRPr="008D39F7">
              <w:rPr>
                <w:rFonts w:ascii="Times New Roman" w:hAnsi="Times New Roman"/>
                <w:spacing w:val="3"/>
                <w:sz w:val="24"/>
                <w:szCs w:val="24"/>
              </w:rPr>
              <w:t xml:space="preserve"> </w:t>
            </w:r>
            <w:r w:rsidRPr="008D39F7">
              <w:rPr>
                <w:rFonts w:ascii="Times New Roman" w:hAnsi="Times New Roman"/>
                <w:sz w:val="24"/>
                <w:szCs w:val="24"/>
              </w:rPr>
              <w:t>и</w:t>
            </w:r>
            <w:r w:rsidRPr="008D39F7">
              <w:rPr>
                <w:rFonts w:ascii="Times New Roman" w:hAnsi="Times New Roman"/>
                <w:spacing w:val="14"/>
                <w:sz w:val="24"/>
                <w:szCs w:val="24"/>
              </w:rPr>
              <w:t xml:space="preserve"> </w:t>
            </w:r>
            <w:r w:rsidRPr="008D39F7">
              <w:rPr>
                <w:rFonts w:ascii="Times New Roman" w:hAnsi="Times New Roman"/>
                <w:sz w:val="24"/>
                <w:szCs w:val="24"/>
              </w:rPr>
              <w:t>д</w:t>
            </w:r>
            <w:r w:rsidRPr="008D39F7">
              <w:rPr>
                <w:rFonts w:ascii="Times New Roman" w:hAnsi="Times New Roman"/>
                <w:spacing w:val="2"/>
                <w:sz w:val="24"/>
                <w:szCs w:val="24"/>
              </w:rPr>
              <w:t>р</w:t>
            </w:r>
            <w:r w:rsidRPr="008D39F7">
              <w:rPr>
                <w:rFonts w:ascii="Times New Roman" w:hAnsi="Times New Roman"/>
                <w:spacing w:val="-5"/>
                <w:sz w:val="24"/>
                <w:szCs w:val="24"/>
              </w:rPr>
              <w:t>у</w:t>
            </w:r>
            <w:r w:rsidRPr="008D39F7">
              <w:rPr>
                <w:rFonts w:ascii="Times New Roman" w:hAnsi="Times New Roman"/>
                <w:spacing w:val="2"/>
                <w:sz w:val="24"/>
                <w:szCs w:val="24"/>
              </w:rPr>
              <w:t>г</w:t>
            </w:r>
            <w:r w:rsidRPr="008D39F7">
              <w:rPr>
                <w:rFonts w:ascii="Times New Roman" w:hAnsi="Times New Roman"/>
                <w:sz w:val="24"/>
                <w:szCs w:val="24"/>
              </w:rPr>
              <w:t>их технолог</w:t>
            </w:r>
            <w:r w:rsidRPr="008D39F7">
              <w:rPr>
                <w:rFonts w:ascii="Times New Roman" w:hAnsi="Times New Roman"/>
                <w:spacing w:val="2"/>
                <w:sz w:val="24"/>
                <w:szCs w:val="24"/>
              </w:rPr>
              <w:t>и</w:t>
            </w:r>
            <w:r w:rsidRPr="008D39F7">
              <w:rPr>
                <w:rFonts w:ascii="Times New Roman" w:hAnsi="Times New Roman"/>
                <w:spacing w:val="-1"/>
                <w:sz w:val="24"/>
                <w:szCs w:val="24"/>
              </w:rPr>
              <w:t>ч</w:t>
            </w:r>
            <w:r w:rsidRPr="008D39F7">
              <w:rPr>
                <w:rFonts w:ascii="Times New Roman" w:hAnsi="Times New Roman"/>
                <w:sz w:val="24"/>
                <w:szCs w:val="24"/>
              </w:rPr>
              <w:t>е</w:t>
            </w:r>
            <w:r w:rsidRPr="008D39F7">
              <w:rPr>
                <w:rFonts w:ascii="Times New Roman" w:hAnsi="Times New Roman"/>
                <w:spacing w:val="2"/>
                <w:sz w:val="24"/>
                <w:szCs w:val="24"/>
              </w:rPr>
              <w:t>с</w:t>
            </w:r>
            <w:r w:rsidRPr="008D39F7">
              <w:rPr>
                <w:rFonts w:ascii="Times New Roman" w:hAnsi="Times New Roman"/>
                <w:spacing w:val="-1"/>
                <w:sz w:val="24"/>
                <w:szCs w:val="24"/>
              </w:rPr>
              <w:t>к</w:t>
            </w:r>
            <w:r w:rsidRPr="008D39F7">
              <w:rPr>
                <w:rFonts w:ascii="Times New Roman" w:hAnsi="Times New Roman"/>
                <w:sz w:val="24"/>
                <w:szCs w:val="24"/>
              </w:rPr>
              <w:t>их</w:t>
            </w:r>
            <w:r w:rsidRPr="008D39F7">
              <w:rPr>
                <w:rFonts w:ascii="Times New Roman" w:hAnsi="Times New Roman"/>
                <w:spacing w:val="2"/>
                <w:sz w:val="24"/>
                <w:szCs w:val="24"/>
              </w:rPr>
              <w:t xml:space="preserve"> </w:t>
            </w:r>
            <w:r w:rsidRPr="008D39F7">
              <w:rPr>
                <w:rFonts w:ascii="Times New Roman" w:hAnsi="Times New Roman"/>
                <w:sz w:val="24"/>
                <w:szCs w:val="24"/>
              </w:rPr>
              <w:t>о</w:t>
            </w:r>
            <w:r w:rsidRPr="008D39F7">
              <w:rPr>
                <w:rFonts w:ascii="Times New Roman" w:hAnsi="Times New Roman"/>
                <w:spacing w:val="3"/>
                <w:sz w:val="24"/>
                <w:szCs w:val="24"/>
              </w:rPr>
              <w:t>п</w:t>
            </w:r>
            <w:r w:rsidRPr="008D39F7">
              <w:rPr>
                <w:rFonts w:ascii="Times New Roman" w:hAnsi="Times New Roman"/>
                <w:sz w:val="24"/>
                <w:szCs w:val="24"/>
              </w:rPr>
              <w:t>ерац</w:t>
            </w:r>
            <w:r w:rsidRPr="008D39F7">
              <w:rPr>
                <w:rFonts w:ascii="Times New Roman" w:hAnsi="Times New Roman"/>
                <w:spacing w:val="1"/>
                <w:sz w:val="24"/>
                <w:szCs w:val="24"/>
              </w:rPr>
              <w:t>и</w:t>
            </w:r>
            <w:r w:rsidRPr="008D39F7">
              <w:rPr>
                <w:rFonts w:ascii="Times New Roman" w:hAnsi="Times New Roman"/>
                <w:sz w:val="24"/>
                <w:szCs w:val="24"/>
              </w:rPr>
              <w:t>й,</w:t>
            </w:r>
            <w:r w:rsidRPr="008D39F7">
              <w:rPr>
                <w:rFonts w:ascii="Times New Roman" w:hAnsi="Times New Roman"/>
                <w:spacing w:val="8"/>
                <w:sz w:val="24"/>
                <w:szCs w:val="24"/>
              </w:rPr>
              <w:t xml:space="preserve"> </w:t>
            </w:r>
            <w:r w:rsidRPr="008D39F7">
              <w:rPr>
                <w:rFonts w:ascii="Times New Roman" w:hAnsi="Times New Roman"/>
                <w:sz w:val="24"/>
                <w:szCs w:val="24"/>
              </w:rPr>
              <w:t>о</w:t>
            </w:r>
            <w:r w:rsidRPr="008D39F7">
              <w:rPr>
                <w:rFonts w:ascii="Times New Roman" w:hAnsi="Times New Roman"/>
                <w:spacing w:val="5"/>
                <w:sz w:val="24"/>
                <w:szCs w:val="24"/>
              </w:rPr>
              <w:t>с</w:t>
            </w:r>
            <w:r w:rsidRPr="008D39F7">
              <w:rPr>
                <w:rFonts w:ascii="Times New Roman" w:hAnsi="Times New Roman"/>
                <w:spacing w:val="-5"/>
                <w:sz w:val="24"/>
                <w:szCs w:val="24"/>
              </w:rPr>
              <w:t>у</w:t>
            </w:r>
            <w:r w:rsidRPr="008D39F7">
              <w:rPr>
                <w:rFonts w:ascii="Times New Roman" w:hAnsi="Times New Roman"/>
                <w:spacing w:val="2"/>
                <w:sz w:val="24"/>
                <w:szCs w:val="24"/>
              </w:rPr>
              <w:t>щ</w:t>
            </w:r>
            <w:r w:rsidRPr="008D39F7">
              <w:rPr>
                <w:rFonts w:ascii="Times New Roman" w:hAnsi="Times New Roman"/>
                <w:sz w:val="24"/>
                <w:szCs w:val="24"/>
              </w:rPr>
              <w:t>ест</w:t>
            </w:r>
            <w:r w:rsidRPr="008D39F7">
              <w:rPr>
                <w:rFonts w:ascii="Times New Roman" w:hAnsi="Times New Roman"/>
                <w:spacing w:val="2"/>
                <w:sz w:val="24"/>
                <w:szCs w:val="24"/>
              </w:rPr>
              <w:t>в</w:t>
            </w:r>
            <w:r w:rsidRPr="008D39F7">
              <w:rPr>
                <w:rFonts w:ascii="Times New Roman" w:hAnsi="Times New Roman"/>
                <w:sz w:val="24"/>
                <w:szCs w:val="24"/>
              </w:rPr>
              <w:t>л</w:t>
            </w:r>
            <w:r w:rsidRPr="008D39F7">
              <w:rPr>
                <w:rFonts w:ascii="Times New Roman" w:hAnsi="Times New Roman"/>
                <w:spacing w:val="1"/>
                <w:sz w:val="24"/>
                <w:szCs w:val="24"/>
              </w:rPr>
              <w:t>я</w:t>
            </w:r>
            <w:r w:rsidRPr="008D39F7">
              <w:rPr>
                <w:rFonts w:ascii="Times New Roman" w:hAnsi="Times New Roman"/>
                <w:sz w:val="24"/>
                <w:szCs w:val="24"/>
              </w:rPr>
              <w:t>емых с водой</w:t>
            </w:r>
          </w:p>
        </w:tc>
      </w:tr>
      <w:tr w:rsidR="008D39F7" w:rsidRPr="008D39F7" w:rsidTr="008D39F7">
        <w:trPr>
          <w:trHeight w:hRule="exact" w:val="2725"/>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rPr>
            </w:pPr>
            <w:r w:rsidRPr="008D39F7">
              <w:rPr>
                <w:rFonts w:ascii="Times New Roman" w:hAnsi="Times New Roman"/>
                <w:b/>
                <w:i/>
                <w:sz w:val="24"/>
                <w:szCs w:val="24"/>
              </w:rPr>
              <w:t>Инве</w:t>
            </w:r>
            <w:r w:rsidRPr="008D39F7">
              <w:rPr>
                <w:rFonts w:ascii="Times New Roman" w:hAnsi="Times New Roman"/>
                <w:b/>
                <w:i/>
                <w:spacing w:val="1"/>
                <w:sz w:val="24"/>
                <w:szCs w:val="24"/>
              </w:rPr>
              <w:t>с</w:t>
            </w:r>
            <w:r w:rsidRPr="008D39F7">
              <w:rPr>
                <w:rFonts w:ascii="Times New Roman" w:hAnsi="Times New Roman"/>
                <w:b/>
                <w:i/>
                <w:sz w:val="24"/>
                <w:szCs w:val="24"/>
              </w:rPr>
              <w:t>тиц</w:t>
            </w:r>
            <w:r w:rsidRPr="008D39F7">
              <w:rPr>
                <w:rFonts w:ascii="Times New Roman" w:hAnsi="Times New Roman"/>
                <w:b/>
                <w:i/>
                <w:spacing w:val="1"/>
                <w:sz w:val="24"/>
                <w:szCs w:val="24"/>
              </w:rPr>
              <w:t>и</w:t>
            </w:r>
            <w:r w:rsidRPr="008D39F7">
              <w:rPr>
                <w:rFonts w:ascii="Times New Roman" w:hAnsi="Times New Roman"/>
                <w:b/>
                <w:i/>
                <w:sz w:val="24"/>
                <w:szCs w:val="24"/>
              </w:rPr>
              <w:t>он</w:t>
            </w:r>
            <w:r w:rsidRPr="008D39F7">
              <w:rPr>
                <w:rFonts w:ascii="Times New Roman" w:hAnsi="Times New Roman"/>
                <w:b/>
                <w:i/>
                <w:spacing w:val="1"/>
                <w:sz w:val="24"/>
                <w:szCs w:val="24"/>
              </w:rPr>
              <w:t>н</w:t>
            </w:r>
            <w:r w:rsidRPr="008D39F7">
              <w:rPr>
                <w:rFonts w:ascii="Times New Roman" w:hAnsi="Times New Roman"/>
                <w:b/>
                <w:i/>
                <w:sz w:val="24"/>
                <w:szCs w:val="24"/>
              </w:rPr>
              <w:t xml:space="preserve">ая      </w:t>
            </w:r>
            <w:r w:rsidRPr="008D39F7">
              <w:rPr>
                <w:rFonts w:ascii="Times New Roman" w:hAnsi="Times New Roman"/>
                <w:b/>
                <w:i/>
                <w:spacing w:val="35"/>
                <w:sz w:val="24"/>
                <w:szCs w:val="24"/>
              </w:rPr>
              <w:t xml:space="preserve"> </w:t>
            </w:r>
            <w:r w:rsidRPr="008D39F7">
              <w:rPr>
                <w:rFonts w:ascii="Times New Roman" w:hAnsi="Times New Roman"/>
                <w:b/>
                <w:i/>
                <w:sz w:val="24"/>
                <w:szCs w:val="24"/>
              </w:rPr>
              <w:t>прогр</w:t>
            </w:r>
            <w:r w:rsidRPr="008D39F7">
              <w:rPr>
                <w:rFonts w:ascii="Times New Roman" w:hAnsi="Times New Roman"/>
                <w:b/>
                <w:i/>
                <w:spacing w:val="2"/>
                <w:sz w:val="24"/>
                <w:szCs w:val="24"/>
              </w:rPr>
              <w:t>а</w:t>
            </w:r>
            <w:r w:rsidRPr="008D39F7">
              <w:rPr>
                <w:rFonts w:ascii="Times New Roman" w:hAnsi="Times New Roman"/>
                <w:b/>
                <w:i/>
                <w:spacing w:val="-1"/>
                <w:sz w:val="24"/>
                <w:szCs w:val="24"/>
              </w:rPr>
              <w:t>мм</w:t>
            </w:r>
            <w:r w:rsidRPr="008D39F7">
              <w:rPr>
                <w:rFonts w:ascii="Times New Roman" w:hAnsi="Times New Roman"/>
                <w:b/>
                <w:i/>
                <w:sz w:val="24"/>
                <w:szCs w:val="24"/>
              </w:rPr>
              <w:t>а органи</w:t>
            </w:r>
            <w:r w:rsidRPr="008D39F7">
              <w:rPr>
                <w:rFonts w:ascii="Times New Roman" w:hAnsi="Times New Roman"/>
                <w:b/>
                <w:i/>
                <w:spacing w:val="1"/>
                <w:sz w:val="24"/>
                <w:szCs w:val="24"/>
              </w:rPr>
              <w:t>з</w:t>
            </w:r>
            <w:r w:rsidRPr="008D39F7">
              <w:rPr>
                <w:rFonts w:ascii="Times New Roman" w:hAnsi="Times New Roman"/>
                <w:b/>
                <w:i/>
                <w:sz w:val="24"/>
                <w:szCs w:val="24"/>
              </w:rPr>
              <w:t>ац</w:t>
            </w:r>
            <w:r w:rsidRPr="008D39F7">
              <w:rPr>
                <w:rFonts w:ascii="Times New Roman" w:hAnsi="Times New Roman"/>
                <w:b/>
                <w:i/>
                <w:spacing w:val="1"/>
                <w:sz w:val="24"/>
                <w:szCs w:val="24"/>
              </w:rPr>
              <w:t>и</w:t>
            </w:r>
            <w:r w:rsidRPr="008D39F7">
              <w:rPr>
                <w:rFonts w:ascii="Times New Roman" w:hAnsi="Times New Roman"/>
                <w:b/>
                <w:i/>
                <w:sz w:val="24"/>
                <w:szCs w:val="24"/>
              </w:rPr>
              <w:t>и, о</w:t>
            </w:r>
            <w:r w:rsidRPr="008D39F7">
              <w:rPr>
                <w:rFonts w:ascii="Times New Roman" w:hAnsi="Times New Roman"/>
                <w:b/>
                <w:i/>
                <w:spacing w:val="5"/>
                <w:sz w:val="24"/>
                <w:szCs w:val="24"/>
              </w:rPr>
              <w:t>с</w:t>
            </w:r>
            <w:r w:rsidRPr="008D39F7">
              <w:rPr>
                <w:rFonts w:ascii="Times New Roman" w:hAnsi="Times New Roman"/>
                <w:b/>
                <w:i/>
                <w:spacing w:val="-5"/>
                <w:sz w:val="24"/>
                <w:szCs w:val="24"/>
              </w:rPr>
              <w:t>у</w:t>
            </w:r>
            <w:r w:rsidRPr="008D39F7">
              <w:rPr>
                <w:rFonts w:ascii="Times New Roman" w:hAnsi="Times New Roman"/>
                <w:b/>
                <w:i/>
                <w:spacing w:val="2"/>
                <w:sz w:val="24"/>
                <w:szCs w:val="24"/>
              </w:rPr>
              <w:t>щ</w:t>
            </w:r>
            <w:r w:rsidRPr="008D39F7">
              <w:rPr>
                <w:rFonts w:ascii="Times New Roman" w:hAnsi="Times New Roman"/>
                <w:b/>
                <w:i/>
                <w:sz w:val="24"/>
                <w:szCs w:val="24"/>
              </w:rPr>
              <w:t>е</w:t>
            </w:r>
            <w:r w:rsidRPr="008D39F7">
              <w:rPr>
                <w:rFonts w:ascii="Times New Roman" w:hAnsi="Times New Roman"/>
                <w:b/>
                <w:i/>
                <w:spacing w:val="2"/>
                <w:sz w:val="24"/>
                <w:szCs w:val="24"/>
              </w:rPr>
              <w:t>с</w:t>
            </w:r>
            <w:r w:rsidRPr="008D39F7">
              <w:rPr>
                <w:rFonts w:ascii="Times New Roman" w:hAnsi="Times New Roman"/>
                <w:b/>
                <w:i/>
                <w:sz w:val="24"/>
                <w:szCs w:val="24"/>
              </w:rPr>
              <w:t>твля</w:t>
            </w:r>
            <w:r w:rsidRPr="008D39F7">
              <w:rPr>
                <w:rFonts w:ascii="Times New Roman" w:hAnsi="Times New Roman"/>
                <w:b/>
                <w:i/>
                <w:spacing w:val="1"/>
                <w:sz w:val="24"/>
                <w:szCs w:val="24"/>
              </w:rPr>
              <w:t>ю</w:t>
            </w:r>
            <w:r w:rsidRPr="008D39F7">
              <w:rPr>
                <w:rFonts w:ascii="Times New Roman" w:hAnsi="Times New Roman"/>
                <w:b/>
                <w:i/>
                <w:sz w:val="24"/>
                <w:szCs w:val="24"/>
              </w:rPr>
              <w:t>щей горячее вод</w:t>
            </w:r>
            <w:r w:rsidRPr="008D39F7">
              <w:rPr>
                <w:rFonts w:ascii="Times New Roman" w:hAnsi="Times New Roman"/>
                <w:b/>
                <w:i/>
                <w:spacing w:val="2"/>
                <w:sz w:val="24"/>
                <w:szCs w:val="24"/>
              </w:rPr>
              <w:t>ос</w:t>
            </w:r>
            <w:r w:rsidRPr="008D39F7">
              <w:rPr>
                <w:rFonts w:ascii="Times New Roman" w:hAnsi="Times New Roman"/>
                <w:b/>
                <w:i/>
                <w:sz w:val="24"/>
                <w:szCs w:val="24"/>
              </w:rPr>
              <w:t>наб</w:t>
            </w:r>
            <w:r w:rsidRPr="008D39F7">
              <w:rPr>
                <w:rFonts w:ascii="Times New Roman" w:hAnsi="Times New Roman"/>
                <w:b/>
                <w:i/>
                <w:spacing w:val="1"/>
                <w:sz w:val="24"/>
                <w:szCs w:val="24"/>
              </w:rPr>
              <w:t>ж</w:t>
            </w:r>
            <w:r w:rsidRPr="008D39F7">
              <w:rPr>
                <w:rFonts w:ascii="Times New Roman" w:hAnsi="Times New Roman"/>
                <w:b/>
                <w:i/>
                <w:sz w:val="24"/>
                <w:szCs w:val="24"/>
              </w:rPr>
              <w:t>ен</w:t>
            </w:r>
            <w:r w:rsidRPr="008D39F7">
              <w:rPr>
                <w:rFonts w:ascii="Times New Roman" w:hAnsi="Times New Roman"/>
                <w:b/>
                <w:i/>
                <w:spacing w:val="1"/>
                <w:sz w:val="24"/>
                <w:szCs w:val="24"/>
              </w:rPr>
              <w:t>и</w:t>
            </w:r>
            <w:r w:rsidRPr="008D39F7">
              <w:rPr>
                <w:rFonts w:ascii="Times New Roman" w:hAnsi="Times New Roman"/>
                <w:b/>
                <w:i/>
                <w:sz w:val="24"/>
                <w:szCs w:val="24"/>
              </w:rPr>
              <w:t>е, холод</w:t>
            </w:r>
            <w:r w:rsidRPr="008D39F7">
              <w:rPr>
                <w:rFonts w:ascii="Times New Roman" w:hAnsi="Times New Roman"/>
                <w:b/>
                <w:i/>
                <w:spacing w:val="1"/>
                <w:sz w:val="24"/>
                <w:szCs w:val="24"/>
              </w:rPr>
              <w:t>н</w:t>
            </w:r>
            <w:r w:rsidRPr="008D39F7">
              <w:rPr>
                <w:rFonts w:ascii="Times New Roman" w:hAnsi="Times New Roman"/>
                <w:b/>
                <w:i/>
                <w:sz w:val="24"/>
                <w:szCs w:val="24"/>
              </w:rPr>
              <w:t xml:space="preserve">ое </w:t>
            </w:r>
            <w:r w:rsidRPr="008D39F7">
              <w:rPr>
                <w:rFonts w:ascii="Times New Roman" w:hAnsi="Times New Roman"/>
                <w:b/>
                <w:i/>
                <w:spacing w:val="9"/>
                <w:sz w:val="24"/>
                <w:szCs w:val="24"/>
              </w:rPr>
              <w:t xml:space="preserve"> </w:t>
            </w:r>
            <w:r w:rsidRPr="008D39F7">
              <w:rPr>
                <w:rFonts w:ascii="Times New Roman" w:hAnsi="Times New Roman"/>
                <w:b/>
                <w:i/>
                <w:sz w:val="24"/>
                <w:szCs w:val="24"/>
              </w:rPr>
              <w:t>водосн</w:t>
            </w:r>
            <w:r w:rsidRPr="008D39F7">
              <w:rPr>
                <w:rFonts w:ascii="Times New Roman" w:hAnsi="Times New Roman"/>
                <w:b/>
                <w:i/>
                <w:spacing w:val="1"/>
                <w:sz w:val="24"/>
                <w:szCs w:val="24"/>
              </w:rPr>
              <w:t>а</w:t>
            </w:r>
            <w:r w:rsidRPr="008D39F7">
              <w:rPr>
                <w:rFonts w:ascii="Times New Roman" w:hAnsi="Times New Roman"/>
                <w:b/>
                <w:i/>
                <w:spacing w:val="2"/>
                <w:sz w:val="24"/>
                <w:szCs w:val="24"/>
              </w:rPr>
              <w:t>б</w:t>
            </w:r>
            <w:r w:rsidRPr="008D39F7">
              <w:rPr>
                <w:rFonts w:ascii="Times New Roman" w:hAnsi="Times New Roman"/>
                <w:b/>
                <w:i/>
                <w:spacing w:val="1"/>
                <w:sz w:val="24"/>
                <w:szCs w:val="24"/>
              </w:rPr>
              <w:t>ж</w:t>
            </w:r>
            <w:r w:rsidRPr="008D39F7">
              <w:rPr>
                <w:rFonts w:ascii="Times New Roman" w:hAnsi="Times New Roman"/>
                <w:b/>
                <w:i/>
                <w:sz w:val="24"/>
                <w:szCs w:val="24"/>
              </w:rPr>
              <w:t>ен</w:t>
            </w:r>
            <w:r w:rsidRPr="008D39F7">
              <w:rPr>
                <w:rFonts w:ascii="Times New Roman" w:hAnsi="Times New Roman"/>
                <w:b/>
                <w:i/>
                <w:spacing w:val="1"/>
                <w:sz w:val="24"/>
                <w:szCs w:val="24"/>
              </w:rPr>
              <w:t>и</w:t>
            </w:r>
            <w:r w:rsidRPr="008D39F7">
              <w:rPr>
                <w:rFonts w:ascii="Times New Roman" w:hAnsi="Times New Roman"/>
                <w:b/>
                <w:i/>
                <w:sz w:val="24"/>
                <w:szCs w:val="24"/>
              </w:rPr>
              <w:t>е  и (и</w:t>
            </w:r>
            <w:r w:rsidRPr="008D39F7">
              <w:rPr>
                <w:rFonts w:ascii="Times New Roman" w:hAnsi="Times New Roman"/>
                <w:b/>
                <w:i/>
                <w:spacing w:val="1"/>
                <w:sz w:val="24"/>
                <w:szCs w:val="24"/>
              </w:rPr>
              <w:t>л</w:t>
            </w:r>
            <w:r w:rsidRPr="008D39F7">
              <w:rPr>
                <w:rFonts w:ascii="Times New Roman" w:hAnsi="Times New Roman"/>
                <w:b/>
                <w:i/>
                <w:sz w:val="24"/>
                <w:szCs w:val="24"/>
              </w:rPr>
              <w:t>и)</w:t>
            </w:r>
            <w:r w:rsidRPr="008D39F7">
              <w:rPr>
                <w:rFonts w:ascii="Times New Roman" w:hAnsi="Times New Roman"/>
                <w:b/>
                <w:i/>
                <w:spacing w:val="-6"/>
                <w:sz w:val="24"/>
                <w:szCs w:val="24"/>
              </w:rPr>
              <w:t xml:space="preserve"> </w:t>
            </w:r>
            <w:r w:rsidRPr="008D39F7">
              <w:rPr>
                <w:rFonts w:ascii="Times New Roman" w:hAnsi="Times New Roman"/>
                <w:b/>
                <w:i/>
                <w:sz w:val="24"/>
                <w:szCs w:val="24"/>
              </w:rPr>
              <w:t>водоо</w:t>
            </w:r>
            <w:r w:rsidRPr="008D39F7">
              <w:rPr>
                <w:rFonts w:ascii="Times New Roman" w:hAnsi="Times New Roman"/>
                <w:b/>
                <w:i/>
                <w:spacing w:val="2"/>
                <w:sz w:val="24"/>
                <w:szCs w:val="24"/>
              </w:rPr>
              <w:t>т</w:t>
            </w:r>
            <w:r w:rsidRPr="008D39F7">
              <w:rPr>
                <w:rFonts w:ascii="Times New Roman" w:hAnsi="Times New Roman"/>
                <w:b/>
                <w:i/>
                <w:sz w:val="24"/>
                <w:szCs w:val="24"/>
              </w:rPr>
              <w:t>веде</w:t>
            </w:r>
            <w:r w:rsidRPr="008D39F7">
              <w:rPr>
                <w:rFonts w:ascii="Times New Roman" w:hAnsi="Times New Roman"/>
                <w:b/>
                <w:i/>
                <w:spacing w:val="1"/>
                <w:sz w:val="24"/>
                <w:szCs w:val="24"/>
              </w:rPr>
              <w:t>н</w:t>
            </w:r>
            <w:r w:rsidRPr="008D39F7">
              <w:rPr>
                <w:rFonts w:ascii="Times New Roman" w:hAnsi="Times New Roman"/>
                <w:b/>
                <w:i/>
                <w:sz w:val="24"/>
                <w:szCs w:val="24"/>
              </w:rPr>
              <w:t>ие</w:t>
            </w:r>
          </w:p>
        </w:tc>
        <w:tc>
          <w:tcPr>
            <w:tcW w:w="723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Прогр</w:t>
            </w:r>
            <w:r w:rsidRPr="008D39F7">
              <w:rPr>
                <w:rFonts w:ascii="Times New Roman" w:hAnsi="Times New Roman"/>
                <w:spacing w:val="2"/>
                <w:sz w:val="24"/>
                <w:szCs w:val="24"/>
              </w:rPr>
              <w:t>а</w:t>
            </w:r>
            <w:r w:rsidRPr="008D39F7">
              <w:rPr>
                <w:rFonts w:ascii="Times New Roman" w:hAnsi="Times New Roman"/>
                <w:spacing w:val="-1"/>
                <w:sz w:val="24"/>
                <w:szCs w:val="24"/>
              </w:rPr>
              <w:t>мм</w:t>
            </w:r>
            <w:r w:rsidRPr="008D39F7">
              <w:rPr>
                <w:rFonts w:ascii="Times New Roman" w:hAnsi="Times New Roman"/>
                <w:sz w:val="24"/>
                <w:szCs w:val="24"/>
              </w:rPr>
              <w:t xml:space="preserve">а </w:t>
            </w:r>
            <w:r w:rsidRPr="008D39F7">
              <w:rPr>
                <w:rFonts w:ascii="Times New Roman" w:hAnsi="Times New Roman"/>
                <w:spacing w:val="-1"/>
                <w:sz w:val="24"/>
                <w:szCs w:val="24"/>
              </w:rPr>
              <w:t>м</w:t>
            </w:r>
            <w:r w:rsidRPr="008D39F7">
              <w:rPr>
                <w:rFonts w:ascii="Times New Roman" w:hAnsi="Times New Roman"/>
                <w:sz w:val="24"/>
                <w:szCs w:val="24"/>
              </w:rPr>
              <w:t>еро</w:t>
            </w:r>
            <w:r w:rsidRPr="008D39F7">
              <w:rPr>
                <w:rFonts w:ascii="Times New Roman" w:hAnsi="Times New Roman"/>
                <w:spacing w:val="3"/>
                <w:sz w:val="24"/>
                <w:szCs w:val="24"/>
              </w:rPr>
              <w:t>п</w:t>
            </w:r>
            <w:r w:rsidRPr="008D39F7">
              <w:rPr>
                <w:rFonts w:ascii="Times New Roman" w:hAnsi="Times New Roman"/>
                <w:spacing w:val="2"/>
                <w:sz w:val="24"/>
                <w:szCs w:val="24"/>
              </w:rPr>
              <w:t>р</w:t>
            </w:r>
            <w:r w:rsidRPr="008D39F7">
              <w:rPr>
                <w:rFonts w:ascii="Times New Roman" w:hAnsi="Times New Roman"/>
                <w:sz w:val="24"/>
                <w:szCs w:val="24"/>
              </w:rPr>
              <w:t>и</w:t>
            </w:r>
            <w:r w:rsidRPr="008D39F7">
              <w:rPr>
                <w:rFonts w:ascii="Times New Roman" w:hAnsi="Times New Roman"/>
                <w:spacing w:val="1"/>
                <w:sz w:val="24"/>
                <w:szCs w:val="24"/>
              </w:rPr>
              <w:t>я</w:t>
            </w:r>
            <w:r w:rsidRPr="008D39F7">
              <w:rPr>
                <w:rFonts w:ascii="Times New Roman" w:hAnsi="Times New Roman"/>
                <w:sz w:val="24"/>
                <w:szCs w:val="24"/>
              </w:rPr>
              <w:t>тий по строит</w:t>
            </w:r>
            <w:r w:rsidRPr="008D39F7">
              <w:rPr>
                <w:rFonts w:ascii="Times New Roman" w:hAnsi="Times New Roman"/>
                <w:spacing w:val="2"/>
                <w:sz w:val="24"/>
                <w:szCs w:val="24"/>
              </w:rPr>
              <w:t>е</w:t>
            </w:r>
            <w:r w:rsidRPr="008D39F7">
              <w:rPr>
                <w:rFonts w:ascii="Times New Roman" w:hAnsi="Times New Roman"/>
                <w:sz w:val="24"/>
                <w:szCs w:val="24"/>
              </w:rPr>
              <w:t>льст</w:t>
            </w:r>
            <w:r w:rsidRPr="008D39F7">
              <w:rPr>
                <w:rFonts w:ascii="Times New Roman" w:hAnsi="Times New Roman"/>
                <w:spacing w:val="4"/>
                <w:sz w:val="24"/>
                <w:szCs w:val="24"/>
              </w:rPr>
              <w:t>в</w:t>
            </w:r>
            <w:r w:rsidRPr="008D39F7">
              <w:rPr>
                <w:rFonts w:ascii="Times New Roman" w:hAnsi="Times New Roman"/>
                <w:spacing w:val="-5"/>
                <w:sz w:val="24"/>
                <w:szCs w:val="24"/>
              </w:rPr>
              <w:t>у</w:t>
            </w:r>
            <w:r w:rsidRPr="008D39F7">
              <w:rPr>
                <w:rFonts w:ascii="Times New Roman" w:hAnsi="Times New Roman"/>
                <w:sz w:val="24"/>
                <w:szCs w:val="24"/>
              </w:rPr>
              <w:t>, ре</w:t>
            </w:r>
            <w:r w:rsidRPr="008D39F7">
              <w:rPr>
                <w:rFonts w:ascii="Times New Roman" w:hAnsi="Times New Roman"/>
                <w:spacing w:val="-1"/>
                <w:sz w:val="24"/>
                <w:szCs w:val="24"/>
              </w:rPr>
              <w:t>к</w:t>
            </w:r>
            <w:r w:rsidRPr="008D39F7">
              <w:rPr>
                <w:rFonts w:ascii="Times New Roman" w:hAnsi="Times New Roman"/>
                <w:sz w:val="24"/>
                <w:szCs w:val="24"/>
              </w:rPr>
              <w:t>онс</w:t>
            </w:r>
            <w:r w:rsidRPr="008D39F7">
              <w:rPr>
                <w:rFonts w:ascii="Times New Roman" w:hAnsi="Times New Roman"/>
                <w:spacing w:val="2"/>
                <w:sz w:val="24"/>
                <w:szCs w:val="24"/>
              </w:rPr>
              <w:t>т</w:t>
            </w:r>
            <w:r w:rsidRPr="008D39F7">
              <w:rPr>
                <w:rFonts w:ascii="Times New Roman" w:hAnsi="Times New Roman"/>
                <w:spacing w:val="5"/>
                <w:sz w:val="24"/>
                <w:szCs w:val="24"/>
              </w:rPr>
              <w:t>р</w:t>
            </w:r>
            <w:r w:rsidRPr="008D39F7">
              <w:rPr>
                <w:rFonts w:ascii="Times New Roman" w:hAnsi="Times New Roman"/>
                <w:spacing w:val="-5"/>
                <w:sz w:val="24"/>
                <w:szCs w:val="24"/>
              </w:rPr>
              <w:t>у</w:t>
            </w:r>
            <w:r w:rsidRPr="008D39F7">
              <w:rPr>
                <w:rFonts w:ascii="Times New Roman" w:hAnsi="Times New Roman"/>
                <w:spacing w:val="-1"/>
                <w:sz w:val="24"/>
                <w:szCs w:val="24"/>
              </w:rPr>
              <w:t>к</w:t>
            </w:r>
            <w:r w:rsidRPr="008D39F7">
              <w:rPr>
                <w:rFonts w:ascii="Times New Roman" w:hAnsi="Times New Roman"/>
                <w:sz w:val="24"/>
                <w:szCs w:val="24"/>
              </w:rPr>
              <w:t>ц</w:t>
            </w:r>
            <w:r w:rsidRPr="008D39F7">
              <w:rPr>
                <w:rFonts w:ascii="Times New Roman" w:hAnsi="Times New Roman"/>
                <w:spacing w:val="1"/>
                <w:sz w:val="24"/>
                <w:szCs w:val="24"/>
              </w:rPr>
              <w:t>и</w:t>
            </w:r>
            <w:r w:rsidRPr="008D39F7">
              <w:rPr>
                <w:rFonts w:ascii="Times New Roman" w:hAnsi="Times New Roman"/>
                <w:sz w:val="24"/>
                <w:szCs w:val="24"/>
              </w:rPr>
              <w:t>и и</w:t>
            </w:r>
            <w:r w:rsidRPr="008D39F7">
              <w:rPr>
                <w:rFonts w:ascii="Times New Roman" w:hAnsi="Times New Roman"/>
                <w:spacing w:val="17"/>
                <w:sz w:val="24"/>
                <w:szCs w:val="24"/>
              </w:rPr>
              <w:t xml:space="preserve"> </w:t>
            </w:r>
            <w:r w:rsidRPr="008D39F7">
              <w:rPr>
                <w:rFonts w:ascii="Times New Roman" w:hAnsi="Times New Roman"/>
                <w:spacing w:val="-1"/>
                <w:sz w:val="24"/>
                <w:szCs w:val="24"/>
              </w:rPr>
              <w:t>м</w:t>
            </w:r>
            <w:r w:rsidRPr="008D39F7">
              <w:rPr>
                <w:rFonts w:ascii="Times New Roman" w:hAnsi="Times New Roman"/>
                <w:sz w:val="24"/>
                <w:szCs w:val="24"/>
              </w:rPr>
              <w:t>одерн</w:t>
            </w:r>
            <w:r w:rsidRPr="008D39F7">
              <w:rPr>
                <w:rFonts w:ascii="Times New Roman" w:hAnsi="Times New Roman"/>
                <w:spacing w:val="1"/>
                <w:sz w:val="24"/>
                <w:szCs w:val="24"/>
              </w:rPr>
              <w:t>из</w:t>
            </w:r>
            <w:r w:rsidRPr="008D39F7">
              <w:rPr>
                <w:rFonts w:ascii="Times New Roman" w:hAnsi="Times New Roman"/>
                <w:sz w:val="24"/>
                <w:szCs w:val="24"/>
              </w:rPr>
              <w:t>ац</w:t>
            </w:r>
            <w:r w:rsidRPr="008D39F7">
              <w:rPr>
                <w:rFonts w:ascii="Times New Roman" w:hAnsi="Times New Roman"/>
                <w:spacing w:val="1"/>
                <w:sz w:val="24"/>
                <w:szCs w:val="24"/>
              </w:rPr>
              <w:t>и</w:t>
            </w:r>
            <w:r w:rsidRPr="008D39F7">
              <w:rPr>
                <w:rFonts w:ascii="Times New Roman" w:hAnsi="Times New Roman"/>
                <w:sz w:val="24"/>
                <w:szCs w:val="24"/>
              </w:rPr>
              <w:t>и</w:t>
            </w:r>
            <w:r w:rsidRPr="008D39F7">
              <w:rPr>
                <w:rFonts w:ascii="Times New Roman" w:hAnsi="Times New Roman"/>
                <w:spacing w:val="1"/>
                <w:sz w:val="24"/>
                <w:szCs w:val="24"/>
              </w:rPr>
              <w:t xml:space="preserve"> </w:t>
            </w:r>
            <w:r w:rsidRPr="008D39F7">
              <w:rPr>
                <w:rFonts w:ascii="Times New Roman" w:hAnsi="Times New Roman"/>
                <w:sz w:val="24"/>
                <w:szCs w:val="24"/>
              </w:rPr>
              <w:t>объек</w:t>
            </w:r>
            <w:r w:rsidRPr="008D39F7">
              <w:rPr>
                <w:rFonts w:ascii="Times New Roman" w:hAnsi="Times New Roman"/>
                <w:spacing w:val="1"/>
                <w:sz w:val="24"/>
                <w:szCs w:val="24"/>
              </w:rPr>
              <w:t>т</w:t>
            </w:r>
            <w:r w:rsidRPr="008D39F7">
              <w:rPr>
                <w:rFonts w:ascii="Times New Roman" w:hAnsi="Times New Roman"/>
                <w:sz w:val="24"/>
                <w:szCs w:val="24"/>
              </w:rPr>
              <w:t>ов це</w:t>
            </w:r>
            <w:r w:rsidRPr="008D39F7">
              <w:rPr>
                <w:rFonts w:ascii="Times New Roman" w:hAnsi="Times New Roman"/>
                <w:spacing w:val="1"/>
                <w:sz w:val="24"/>
                <w:szCs w:val="24"/>
              </w:rPr>
              <w:t>н</w:t>
            </w:r>
            <w:r w:rsidRPr="008D39F7">
              <w:rPr>
                <w:rFonts w:ascii="Times New Roman" w:hAnsi="Times New Roman"/>
                <w:sz w:val="24"/>
                <w:szCs w:val="24"/>
              </w:rPr>
              <w:t>трали</w:t>
            </w:r>
            <w:r w:rsidRPr="008D39F7">
              <w:rPr>
                <w:rFonts w:ascii="Times New Roman" w:hAnsi="Times New Roman"/>
                <w:spacing w:val="1"/>
                <w:sz w:val="24"/>
                <w:szCs w:val="24"/>
              </w:rPr>
              <w:t>з</w:t>
            </w:r>
            <w:r w:rsidRPr="008D39F7">
              <w:rPr>
                <w:rFonts w:ascii="Times New Roman" w:hAnsi="Times New Roman"/>
                <w:sz w:val="24"/>
                <w:szCs w:val="24"/>
              </w:rPr>
              <w:t>ован</w:t>
            </w:r>
            <w:r w:rsidRPr="008D39F7">
              <w:rPr>
                <w:rFonts w:ascii="Times New Roman" w:hAnsi="Times New Roman"/>
                <w:spacing w:val="1"/>
                <w:sz w:val="24"/>
                <w:szCs w:val="24"/>
              </w:rPr>
              <w:t>н</w:t>
            </w:r>
            <w:r w:rsidRPr="008D39F7">
              <w:rPr>
                <w:rFonts w:ascii="Times New Roman" w:hAnsi="Times New Roman"/>
                <w:sz w:val="24"/>
                <w:szCs w:val="24"/>
              </w:rPr>
              <w:t>ой системы</w:t>
            </w:r>
            <w:r w:rsidRPr="008D39F7">
              <w:rPr>
                <w:rFonts w:ascii="Times New Roman" w:hAnsi="Times New Roman"/>
                <w:spacing w:val="11"/>
                <w:sz w:val="24"/>
                <w:szCs w:val="24"/>
              </w:rPr>
              <w:t xml:space="preserve"> </w:t>
            </w:r>
            <w:r w:rsidRPr="008D39F7">
              <w:rPr>
                <w:rFonts w:ascii="Times New Roman" w:hAnsi="Times New Roman"/>
                <w:sz w:val="24"/>
                <w:szCs w:val="24"/>
              </w:rPr>
              <w:t>горяче</w:t>
            </w:r>
            <w:r w:rsidRPr="008D39F7">
              <w:rPr>
                <w:rFonts w:ascii="Times New Roman" w:hAnsi="Times New Roman"/>
                <w:spacing w:val="1"/>
                <w:sz w:val="24"/>
                <w:szCs w:val="24"/>
              </w:rPr>
              <w:t>г</w:t>
            </w:r>
            <w:r w:rsidRPr="008D39F7">
              <w:rPr>
                <w:rFonts w:ascii="Times New Roman" w:hAnsi="Times New Roman"/>
                <w:sz w:val="24"/>
                <w:szCs w:val="24"/>
              </w:rPr>
              <w:t>о водосн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13"/>
                <w:sz w:val="24"/>
                <w:szCs w:val="24"/>
              </w:rPr>
              <w:t xml:space="preserve"> </w:t>
            </w:r>
            <w:r w:rsidRPr="008D39F7">
              <w:rPr>
                <w:rFonts w:ascii="Times New Roman" w:hAnsi="Times New Roman"/>
                <w:sz w:val="24"/>
                <w:szCs w:val="24"/>
              </w:rPr>
              <w:t>хол</w:t>
            </w:r>
            <w:r w:rsidRPr="008D39F7">
              <w:rPr>
                <w:rFonts w:ascii="Times New Roman" w:hAnsi="Times New Roman"/>
                <w:spacing w:val="2"/>
                <w:sz w:val="24"/>
                <w:szCs w:val="24"/>
              </w:rPr>
              <w:t>о</w:t>
            </w:r>
            <w:r w:rsidRPr="008D39F7">
              <w:rPr>
                <w:rFonts w:ascii="Times New Roman" w:hAnsi="Times New Roman"/>
                <w:sz w:val="24"/>
                <w:szCs w:val="24"/>
              </w:rPr>
              <w:t>дного</w:t>
            </w:r>
            <w:r w:rsidRPr="008D39F7">
              <w:rPr>
                <w:rFonts w:ascii="Times New Roman" w:hAnsi="Times New Roman"/>
                <w:spacing w:val="-8"/>
                <w:sz w:val="24"/>
                <w:szCs w:val="24"/>
              </w:rPr>
              <w:t xml:space="preserve"> </w:t>
            </w:r>
            <w:r w:rsidRPr="008D39F7">
              <w:rPr>
                <w:rFonts w:ascii="Times New Roman" w:hAnsi="Times New Roman"/>
                <w:sz w:val="24"/>
                <w:szCs w:val="24"/>
              </w:rPr>
              <w:t>водосн</w:t>
            </w:r>
            <w:r w:rsidRPr="008D39F7">
              <w:rPr>
                <w:rFonts w:ascii="Times New Roman" w:hAnsi="Times New Roman"/>
                <w:spacing w:val="3"/>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12"/>
                <w:sz w:val="24"/>
                <w:szCs w:val="24"/>
              </w:rPr>
              <w:t xml:space="preserve"> </w:t>
            </w:r>
            <w:r w:rsidRPr="008D39F7">
              <w:rPr>
                <w:rFonts w:ascii="Times New Roman" w:hAnsi="Times New Roman"/>
                <w:sz w:val="24"/>
                <w:szCs w:val="24"/>
              </w:rPr>
              <w:t>и</w:t>
            </w:r>
            <w:r w:rsidRPr="008D39F7">
              <w:rPr>
                <w:rFonts w:ascii="Times New Roman" w:hAnsi="Times New Roman"/>
                <w:spacing w:val="4"/>
                <w:sz w:val="24"/>
                <w:szCs w:val="24"/>
              </w:rPr>
              <w:t xml:space="preserve"> </w:t>
            </w:r>
            <w:r w:rsidRPr="008D39F7">
              <w:rPr>
                <w:rFonts w:ascii="Times New Roman" w:hAnsi="Times New Roman"/>
                <w:sz w:val="24"/>
                <w:szCs w:val="24"/>
              </w:rPr>
              <w:t>(и</w:t>
            </w:r>
            <w:r w:rsidRPr="008D39F7">
              <w:rPr>
                <w:rFonts w:ascii="Times New Roman" w:hAnsi="Times New Roman"/>
                <w:spacing w:val="1"/>
                <w:sz w:val="24"/>
                <w:szCs w:val="24"/>
              </w:rPr>
              <w:t>л</w:t>
            </w:r>
            <w:r w:rsidRPr="008D39F7">
              <w:rPr>
                <w:rFonts w:ascii="Times New Roman" w:hAnsi="Times New Roman"/>
                <w:sz w:val="24"/>
                <w:szCs w:val="24"/>
              </w:rPr>
              <w:t>и) водоотв</w:t>
            </w:r>
            <w:r w:rsidRPr="008D39F7">
              <w:rPr>
                <w:rFonts w:ascii="Times New Roman" w:hAnsi="Times New Roman"/>
                <w:spacing w:val="2"/>
                <w:sz w:val="24"/>
                <w:szCs w:val="24"/>
              </w:rPr>
              <w:t>е</w:t>
            </w:r>
            <w:r w:rsidRPr="008D39F7">
              <w:rPr>
                <w:rFonts w:ascii="Times New Roman" w:hAnsi="Times New Roman"/>
                <w:sz w:val="24"/>
                <w:szCs w:val="24"/>
              </w:rPr>
              <w:t>ден</w:t>
            </w:r>
            <w:r w:rsidRPr="008D39F7">
              <w:rPr>
                <w:rFonts w:ascii="Times New Roman" w:hAnsi="Times New Roman"/>
                <w:spacing w:val="1"/>
                <w:sz w:val="24"/>
                <w:szCs w:val="24"/>
              </w:rPr>
              <w:t>и</w:t>
            </w:r>
            <w:r w:rsidRPr="008D39F7">
              <w:rPr>
                <w:rFonts w:ascii="Times New Roman" w:hAnsi="Times New Roman"/>
                <w:sz w:val="24"/>
                <w:szCs w:val="24"/>
              </w:rPr>
              <w:t>я</w:t>
            </w:r>
          </w:p>
        </w:tc>
      </w:tr>
      <w:tr w:rsidR="008D39F7" w:rsidRPr="008D39F7" w:rsidTr="008D39F7">
        <w:trPr>
          <w:trHeight w:hRule="exact" w:val="845"/>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Кана</w:t>
            </w:r>
            <w:r w:rsidRPr="008D39F7">
              <w:rPr>
                <w:rFonts w:ascii="Times New Roman" w:hAnsi="Times New Roman"/>
                <w:b/>
                <w:i/>
                <w:spacing w:val="1"/>
                <w:sz w:val="24"/>
                <w:szCs w:val="24"/>
                <w:lang w:val="en-US"/>
              </w:rPr>
              <w:t>л</w:t>
            </w:r>
            <w:r w:rsidRPr="008D39F7">
              <w:rPr>
                <w:rFonts w:ascii="Times New Roman" w:hAnsi="Times New Roman"/>
                <w:b/>
                <w:i/>
                <w:sz w:val="24"/>
                <w:szCs w:val="24"/>
                <w:lang w:val="en-US"/>
              </w:rPr>
              <w:t>и</w:t>
            </w:r>
            <w:r w:rsidRPr="008D39F7">
              <w:rPr>
                <w:rFonts w:ascii="Times New Roman" w:hAnsi="Times New Roman"/>
                <w:b/>
                <w:i/>
                <w:spacing w:val="1"/>
                <w:sz w:val="24"/>
                <w:szCs w:val="24"/>
                <w:lang w:val="en-US"/>
              </w:rPr>
              <w:t>з</w:t>
            </w:r>
            <w:r w:rsidRPr="008D39F7">
              <w:rPr>
                <w:rFonts w:ascii="Times New Roman" w:hAnsi="Times New Roman"/>
                <w:b/>
                <w:i/>
                <w:sz w:val="24"/>
                <w:szCs w:val="24"/>
                <w:lang w:val="en-US"/>
              </w:rPr>
              <w:t>ац</w:t>
            </w:r>
            <w:r w:rsidRPr="008D39F7">
              <w:rPr>
                <w:rFonts w:ascii="Times New Roman" w:hAnsi="Times New Roman"/>
                <w:b/>
                <w:i/>
                <w:spacing w:val="1"/>
                <w:sz w:val="24"/>
                <w:szCs w:val="24"/>
                <w:lang w:val="en-US"/>
              </w:rPr>
              <w:t>и</w:t>
            </w:r>
            <w:r w:rsidRPr="008D39F7">
              <w:rPr>
                <w:rFonts w:ascii="Times New Roman" w:hAnsi="Times New Roman"/>
                <w:b/>
                <w:i/>
                <w:sz w:val="24"/>
                <w:szCs w:val="24"/>
                <w:lang w:val="en-US"/>
              </w:rPr>
              <w:t>он</w:t>
            </w:r>
            <w:r w:rsidRPr="008D39F7">
              <w:rPr>
                <w:rFonts w:ascii="Times New Roman" w:hAnsi="Times New Roman"/>
                <w:b/>
                <w:i/>
                <w:spacing w:val="1"/>
                <w:sz w:val="24"/>
                <w:szCs w:val="24"/>
                <w:lang w:val="en-US"/>
              </w:rPr>
              <w:t>н</w:t>
            </w:r>
            <w:r w:rsidRPr="008D39F7">
              <w:rPr>
                <w:rFonts w:ascii="Times New Roman" w:hAnsi="Times New Roman"/>
                <w:b/>
                <w:i/>
                <w:sz w:val="24"/>
                <w:szCs w:val="24"/>
                <w:lang w:val="en-US"/>
              </w:rPr>
              <w:t>ая</w:t>
            </w:r>
            <w:r w:rsidRPr="008D39F7">
              <w:rPr>
                <w:rFonts w:ascii="Times New Roman" w:hAnsi="Times New Roman"/>
                <w:b/>
                <w:i/>
                <w:spacing w:val="-20"/>
                <w:sz w:val="24"/>
                <w:szCs w:val="24"/>
                <w:lang w:val="en-US"/>
              </w:rPr>
              <w:t xml:space="preserve"> </w:t>
            </w:r>
            <w:r w:rsidRPr="008D39F7">
              <w:rPr>
                <w:rFonts w:ascii="Times New Roman" w:hAnsi="Times New Roman"/>
                <w:b/>
                <w:i/>
                <w:sz w:val="24"/>
                <w:szCs w:val="24"/>
                <w:lang w:val="en-US"/>
              </w:rPr>
              <w:t>се</w:t>
            </w:r>
            <w:r w:rsidRPr="008D39F7">
              <w:rPr>
                <w:rFonts w:ascii="Times New Roman" w:hAnsi="Times New Roman"/>
                <w:b/>
                <w:i/>
                <w:spacing w:val="2"/>
                <w:sz w:val="24"/>
                <w:szCs w:val="24"/>
                <w:lang w:val="en-US"/>
              </w:rPr>
              <w:t>т</w:t>
            </w:r>
            <w:r w:rsidRPr="008D39F7">
              <w:rPr>
                <w:rFonts w:ascii="Times New Roman" w:hAnsi="Times New Roman"/>
                <w:b/>
                <w:i/>
                <w:sz w:val="24"/>
                <w:szCs w:val="24"/>
                <w:lang w:val="en-US"/>
              </w:rPr>
              <w:t>ь</w:t>
            </w:r>
          </w:p>
        </w:tc>
        <w:tc>
          <w:tcPr>
            <w:tcW w:w="723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Ко</w:t>
            </w:r>
            <w:r w:rsidRPr="008D39F7">
              <w:rPr>
                <w:rFonts w:ascii="Times New Roman" w:hAnsi="Times New Roman"/>
                <w:spacing w:val="-1"/>
                <w:sz w:val="24"/>
                <w:szCs w:val="24"/>
              </w:rPr>
              <w:t>м</w:t>
            </w:r>
            <w:r w:rsidRPr="008D39F7">
              <w:rPr>
                <w:rFonts w:ascii="Times New Roman" w:hAnsi="Times New Roman"/>
                <w:sz w:val="24"/>
                <w:szCs w:val="24"/>
              </w:rPr>
              <w:t>п</w:t>
            </w:r>
            <w:r w:rsidRPr="008D39F7">
              <w:rPr>
                <w:rFonts w:ascii="Times New Roman" w:hAnsi="Times New Roman"/>
                <w:spacing w:val="1"/>
                <w:sz w:val="24"/>
                <w:szCs w:val="24"/>
              </w:rPr>
              <w:t>л</w:t>
            </w:r>
            <w:r w:rsidRPr="008D39F7">
              <w:rPr>
                <w:rFonts w:ascii="Times New Roman" w:hAnsi="Times New Roman"/>
                <w:spacing w:val="2"/>
                <w:sz w:val="24"/>
                <w:szCs w:val="24"/>
              </w:rPr>
              <w:t>е</w:t>
            </w:r>
            <w:r w:rsidRPr="008D39F7">
              <w:rPr>
                <w:rFonts w:ascii="Times New Roman" w:hAnsi="Times New Roman"/>
                <w:spacing w:val="-1"/>
                <w:sz w:val="24"/>
                <w:szCs w:val="24"/>
              </w:rPr>
              <w:t>к</w:t>
            </w:r>
            <w:r w:rsidRPr="008D39F7">
              <w:rPr>
                <w:rFonts w:ascii="Times New Roman" w:hAnsi="Times New Roman"/>
                <w:sz w:val="24"/>
                <w:szCs w:val="24"/>
              </w:rPr>
              <w:t>с</w:t>
            </w:r>
            <w:r w:rsidRPr="008D39F7">
              <w:rPr>
                <w:rFonts w:ascii="Times New Roman" w:hAnsi="Times New Roman"/>
                <w:spacing w:val="-11"/>
                <w:sz w:val="24"/>
                <w:szCs w:val="24"/>
              </w:rPr>
              <w:t xml:space="preserve"> </w:t>
            </w:r>
            <w:r w:rsidRPr="008D39F7">
              <w:rPr>
                <w:rFonts w:ascii="Times New Roman" w:hAnsi="Times New Roman"/>
                <w:sz w:val="24"/>
                <w:szCs w:val="24"/>
              </w:rPr>
              <w:t>техн</w:t>
            </w:r>
            <w:r w:rsidRPr="008D39F7">
              <w:rPr>
                <w:rFonts w:ascii="Times New Roman" w:hAnsi="Times New Roman"/>
                <w:spacing w:val="2"/>
                <w:sz w:val="24"/>
                <w:szCs w:val="24"/>
              </w:rPr>
              <w:t>о</w:t>
            </w:r>
            <w:r w:rsidRPr="008D39F7">
              <w:rPr>
                <w:rFonts w:ascii="Times New Roman" w:hAnsi="Times New Roman"/>
                <w:sz w:val="24"/>
                <w:szCs w:val="24"/>
              </w:rPr>
              <w:t>лог</w:t>
            </w:r>
            <w:r w:rsidRPr="008D39F7">
              <w:rPr>
                <w:rFonts w:ascii="Times New Roman" w:hAnsi="Times New Roman"/>
                <w:spacing w:val="2"/>
                <w:sz w:val="24"/>
                <w:szCs w:val="24"/>
              </w:rPr>
              <w:t>и</w:t>
            </w:r>
            <w:r w:rsidRPr="008D39F7">
              <w:rPr>
                <w:rFonts w:ascii="Times New Roman" w:hAnsi="Times New Roman"/>
                <w:spacing w:val="1"/>
                <w:sz w:val="24"/>
                <w:szCs w:val="24"/>
              </w:rPr>
              <w:t>ч</w:t>
            </w:r>
            <w:r w:rsidRPr="008D39F7">
              <w:rPr>
                <w:rFonts w:ascii="Times New Roman" w:hAnsi="Times New Roman"/>
                <w:sz w:val="24"/>
                <w:szCs w:val="24"/>
              </w:rPr>
              <w:t>ес</w:t>
            </w:r>
            <w:r w:rsidRPr="008D39F7">
              <w:rPr>
                <w:rFonts w:ascii="Times New Roman" w:hAnsi="Times New Roman"/>
                <w:spacing w:val="-1"/>
                <w:sz w:val="24"/>
                <w:szCs w:val="24"/>
              </w:rPr>
              <w:t>к</w:t>
            </w:r>
            <w:r w:rsidRPr="008D39F7">
              <w:rPr>
                <w:rFonts w:ascii="Times New Roman" w:hAnsi="Times New Roman"/>
                <w:sz w:val="24"/>
                <w:szCs w:val="24"/>
              </w:rPr>
              <w:t>и</w:t>
            </w:r>
            <w:r w:rsidRPr="008D39F7">
              <w:rPr>
                <w:rFonts w:ascii="Times New Roman" w:hAnsi="Times New Roman"/>
                <w:spacing w:val="-18"/>
                <w:sz w:val="24"/>
                <w:szCs w:val="24"/>
              </w:rPr>
              <w:t xml:space="preserve"> </w:t>
            </w:r>
            <w:r w:rsidRPr="008D39F7">
              <w:rPr>
                <w:rFonts w:ascii="Times New Roman" w:hAnsi="Times New Roman"/>
                <w:sz w:val="24"/>
                <w:szCs w:val="24"/>
              </w:rPr>
              <w:t>св</w:t>
            </w:r>
            <w:r w:rsidRPr="008D39F7">
              <w:rPr>
                <w:rFonts w:ascii="Times New Roman" w:hAnsi="Times New Roman"/>
                <w:spacing w:val="1"/>
                <w:sz w:val="24"/>
                <w:szCs w:val="24"/>
              </w:rPr>
              <w:t>яз</w:t>
            </w:r>
            <w:r w:rsidRPr="008D39F7">
              <w:rPr>
                <w:rFonts w:ascii="Times New Roman" w:hAnsi="Times New Roman"/>
                <w:sz w:val="24"/>
                <w:szCs w:val="24"/>
              </w:rPr>
              <w:t>ан</w:t>
            </w:r>
            <w:r w:rsidRPr="008D39F7">
              <w:rPr>
                <w:rFonts w:ascii="Times New Roman" w:hAnsi="Times New Roman"/>
                <w:spacing w:val="1"/>
                <w:sz w:val="24"/>
                <w:szCs w:val="24"/>
              </w:rPr>
              <w:t>ны</w:t>
            </w:r>
            <w:r w:rsidRPr="008D39F7">
              <w:rPr>
                <w:rFonts w:ascii="Times New Roman" w:hAnsi="Times New Roman"/>
                <w:sz w:val="24"/>
                <w:szCs w:val="24"/>
              </w:rPr>
              <w:t>х</w:t>
            </w:r>
            <w:r w:rsidRPr="008D39F7">
              <w:rPr>
                <w:rFonts w:ascii="Times New Roman" w:hAnsi="Times New Roman"/>
                <w:spacing w:val="-12"/>
                <w:sz w:val="24"/>
                <w:szCs w:val="24"/>
              </w:rPr>
              <w:t xml:space="preserve"> </w:t>
            </w:r>
            <w:r w:rsidRPr="008D39F7">
              <w:rPr>
                <w:rFonts w:ascii="Times New Roman" w:hAnsi="Times New Roman"/>
                <w:spacing w:val="-1"/>
                <w:sz w:val="24"/>
                <w:szCs w:val="24"/>
              </w:rPr>
              <w:t>м</w:t>
            </w:r>
            <w:r w:rsidRPr="008D39F7">
              <w:rPr>
                <w:rFonts w:ascii="Times New Roman" w:hAnsi="Times New Roman"/>
                <w:sz w:val="24"/>
                <w:szCs w:val="24"/>
              </w:rPr>
              <w:t>е</w:t>
            </w:r>
            <w:r w:rsidRPr="008D39F7">
              <w:rPr>
                <w:rFonts w:ascii="Times New Roman" w:hAnsi="Times New Roman"/>
                <w:spacing w:val="1"/>
                <w:sz w:val="24"/>
                <w:szCs w:val="24"/>
              </w:rPr>
              <w:t>ж</w:t>
            </w:r>
            <w:r w:rsidRPr="008D39F7">
              <w:rPr>
                <w:rFonts w:ascii="Times New Roman" w:hAnsi="Times New Roman"/>
                <w:spacing w:val="2"/>
                <w:sz w:val="24"/>
                <w:szCs w:val="24"/>
              </w:rPr>
              <w:t>д</w:t>
            </w:r>
            <w:r w:rsidRPr="008D39F7">
              <w:rPr>
                <w:rFonts w:ascii="Times New Roman" w:hAnsi="Times New Roman"/>
                <w:sz w:val="24"/>
                <w:szCs w:val="24"/>
              </w:rPr>
              <w:t>у</w:t>
            </w:r>
            <w:r w:rsidRPr="008D39F7">
              <w:rPr>
                <w:rFonts w:ascii="Times New Roman" w:hAnsi="Times New Roman"/>
                <w:spacing w:val="-10"/>
                <w:sz w:val="24"/>
                <w:szCs w:val="24"/>
              </w:rPr>
              <w:t xml:space="preserve"> </w:t>
            </w:r>
            <w:r w:rsidRPr="008D39F7">
              <w:rPr>
                <w:rFonts w:ascii="Times New Roman" w:hAnsi="Times New Roman"/>
                <w:sz w:val="24"/>
                <w:szCs w:val="24"/>
              </w:rPr>
              <w:t>со</w:t>
            </w:r>
            <w:r w:rsidRPr="008D39F7">
              <w:rPr>
                <w:rFonts w:ascii="Times New Roman" w:hAnsi="Times New Roman"/>
                <w:spacing w:val="2"/>
                <w:sz w:val="24"/>
                <w:szCs w:val="24"/>
              </w:rPr>
              <w:t>б</w:t>
            </w:r>
            <w:r w:rsidRPr="008D39F7">
              <w:rPr>
                <w:rFonts w:ascii="Times New Roman" w:hAnsi="Times New Roman"/>
                <w:sz w:val="24"/>
                <w:szCs w:val="24"/>
              </w:rPr>
              <w:t>ой и</w:t>
            </w:r>
            <w:r w:rsidRPr="008D39F7">
              <w:rPr>
                <w:rFonts w:ascii="Times New Roman" w:hAnsi="Times New Roman"/>
                <w:spacing w:val="1"/>
                <w:sz w:val="24"/>
                <w:szCs w:val="24"/>
              </w:rPr>
              <w:t>нж</w:t>
            </w:r>
            <w:r w:rsidRPr="008D39F7">
              <w:rPr>
                <w:rFonts w:ascii="Times New Roman" w:hAnsi="Times New Roman"/>
                <w:sz w:val="24"/>
                <w:szCs w:val="24"/>
              </w:rPr>
              <w:t>енер</w:t>
            </w:r>
            <w:r w:rsidRPr="008D39F7">
              <w:rPr>
                <w:rFonts w:ascii="Times New Roman" w:hAnsi="Times New Roman"/>
                <w:spacing w:val="1"/>
                <w:sz w:val="24"/>
                <w:szCs w:val="24"/>
              </w:rPr>
              <w:t>ны</w:t>
            </w:r>
            <w:r w:rsidRPr="008D39F7">
              <w:rPr>
                <w:rFonts w:ascii="Times New Roman" w:hAnsi="Times New Roman"/>
                <w:sz w:val="24"/>
                <w:szCs w:val="24"/>
              </w:rPr>
              <w:t xml:space="preserve">х </w:t>
            </w:r>
            <w:r w:rsidRPr="008D39F7">
              <w:rPr>
                <w:rFonts w:ascii="Times New Roman" w:hAnsi="Times New Roman"/>
                <w:spacing w:val="16"/>
                <w:sz w:val="24"/>
                <w:szCs w:val="24"/>
              </w:rPr>
              <w:t xml:space="preserve"> </w:t>
            </w:r>
            <w:r w:rsidRPr="008D39F7">
              <w:rPr>
                <w:rFonts w:ascii="Times New Roman" w:hAnsi="Times New Roman"/>
                <w:sz w:val="24"/>
                <w:szCs w:val="24"/>
              </w:rPr>
              <w:t>соо</w:t>
            </w:r>
            <w:r w:rsidRPr="008D39F7">
              <w:rPr>
                <w:rFonts w:ascii="Times New Roman" w:hAnsi="Times New Roman"/>
                <w:spacing w:val="5"/>
                <w:sz w:val="24"/>
                <w:szCs w:val="24"/>
              </w:rPr>
              <w:t>р</w:t>
            </w:r>
            <w:r w:rsidRPr="008D39F7">
              <w:rPr>
                <w:rFonts w:ascii="Times New Roman" w:hAnsi="Times New Roman"/>
                <w:spacing w:val="-5"/>
                <w:sz w:val="24"/>
                <w:szCs w:val="24"/>
              </w:rPr>
              <w:t>у</w:t>
            </w:r>
            <w:r w:rsidRPr="008D39F7">
              <w:rPr>
                <w:rFonts w:ascii="Times New Roman" w:hAnsi="Times New Roman"/>
                <w:spacing w:val="3"/>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 xml:space="preserve">й, </w:t>
            </w:r>
            <w:r w:rsidRPr="008D39F7">
              <w:rPr>
                <w:rFonts w:ascii="Times New Roman" w:hAnsi="Times New Roman"/>
                <w:spacing w:val="17"/>
                <w:sz w:val="24"/>
                <w:szCs w:val="24"/>
              </w:rPr>
              <w:t xml:space="preserve"> </w:t>
            </w:r>
            <w:r w:rsidRPr="008D39F7">
              <w:rPr>
                <w:rFonts w:ascii="Times New Roman" w:hAnsi="Times New Roman"/>
                <w:sz w:val="24"/>
                <w:szCs w:val="24"/>
              </w:rPr>
              <w:t>пред</w:t>
            </w:r>
            <w:r w:rsidRPr="008D39F7">
              <w:rPr>
                <w:rFonts w:ascii="Times New Roman" w:hAnsi="Times New Roman"/>
                <w:spacing w:val="1"/>
                <w:sz w:val="24"/>
                <w:szCs w:val="24"/>
              </w:rPr>
              <w:t>н</w:t>
            </w:r>
            <w:r w:rsidRPr="008D39F7">
              <w:rPr>
                <w:rFonts w:ascii="Times New Roman" w:hAnsi="Times New Roman"/>
                <w:sz w:val="24"/>
                <w:szCs w:val="24"/>
              </w:rPr>
              <w:t>а</w:t>
            </w:r>
            <w:r w:rsidRPr="008D39F7">
              <w:rPr>
                <w:rFonts w:ascii="Times New Roman" w:hAnsi="Times New Roman"/>
                <w:spacing w:val="1"/>
                <w:sz w:val="24"/>
                <w:szCs w:val="24"/>
              </w:rPr>
              <w:t>з</w:t>
            </w:r>
            <w:r w:rsidRPr="008D39F7">
              <w:rPr>
                <w:rFonts w:ascii="Times New Roman" w:hAnsi="Times New Roman"/>
                <w:sz w:val="24"/>
                <w:szCs w:val="24"/>
              </w:rPr>
              <w:t>начен</w:t>
            </w:r>
            <w:r w:rsidRPr="008D39F7">
              <w:rPr>
                <w:rFonts w:ascii="Times New Roman" w:hAnsi="Times New Roman"/>
                <w:spacing w:val="3"/>
                <w:sz w:val="24"/>
                <w:szCs w:val="24"/>
              </w:rPr>
              <w:t>н</w:t>
            </w:r>
            <w:r w:rsidRPr="008D39F7">
              <w:rPr>
                <w:rFonts w:ascii="Times New Roman" w:hAnsi="Times New Roman"/>
                <w:spacing w:val="1"/>
                <w:sz w:val="24"/>
                <w:szCs w:val="24"/>
              </w:rPr>
              <w:t>ы</w:t>
            </w:r>
            <w:r w:rsidRPr="008D39F7">
              <w:rPr>
                <w:rFonts w:ascii="Times New Roman" w:hAnsi="Times New Roman"/>
                <w:sz w:val="24"/>
                <w:szCs w:val="24"/>
              </w:rPr>
              <w:t xml:space="preserve">х </w:t>
            </w:r>
            <w:r w:rsidRPr="008D39F7">
              <w:rPr>
                <w:rFonts w:ascii="Times New Roman" w:hAnsi="Times New Roman"/>
                <w:spacing w:val="10"/>
                <w:sz w:val="24"/>
                <w:szCs w:val="24"/>
              </w:rPr>
              <w:t xml:space="preserve"> </w:t>
            </w:r>
            <w:r w:rsidRPr="008D39F7">
              <w:rPr>
                <w:rFonts w:ascii="Times New Roman" w:hAnsi="Times New Roman"/>
                <w:sz w:val="24"/>
                <w:szCs w:val="24"/>
              </w:rPr>
              <w:t>для транс</w:t>
            </w:r>
            <w:r w:rsidRPr="008D39F7">
              <w:rPr>
                <w:rFonts w:ascii="Times New Roman" w:hAnsi="Times New Roman"/>
                <w:spacing w:val="1"/>
                <w:sz w:val="24"/>
                <w:szCs w:val="24"/>
              </w:rPr>
              <w:t>п</w:t>
            </w:r>
            <w:r w:rsidRPr="008D39F7">
              <w:rPr>
                <w:rFonts w:ascii="Times New Roman" w:hAnsi="Times New Roman"/>
                <w:sz w:val="24"/>
                <w:szCs w:val="24"/>
              </w:rPr>
              <w:t>орти</w:t>
            </w:r>
            <w:r w:rsidRPr="008D39F7">
              <w:rPr>
                <w:rFonts w:ascii="Times New Roman" w:hAnsi="Times New Roman"/>
                <w:spacing w:val="2"/>
                <w:sz w:val="24"/>
                <w:szCs w:val="24"/>
              </w:rPr>
              <w:t>р</w:t>
            </w:r>
            <w:r w:rsidRPr="008D39F7">
              <w:rPr>
                <w:rFonts w:ascii="Times New Roman" w:hAnsi="Times New Roman"/>
                <w:sz w:val="24"/>
                <w:szCs w:val="24"/>
              </w:rPr>
              <w:t>ов</w:t>
            </w:r>
            <w:r w:rsidRPr="008D39F7">
              <w:rPr>
                <w:rFonts w:ascii="Times New Roman" w:hAnsi="Times New Roman"/>
                <w:spacing w:val="-1"/>
                <w:sz w:val="24"/>
                <w:szCs w:val="24"/>
              </w:rPr>
              <w:t>к</w:t>
            </w:r>
            <w:r w:rsidRPr="008D39F7">
              <w:rPr>
                <w:rFonts w:ascii="Times New Roman" w:hAnsi="Times New Roman"/>
                <w:sz w:val="24"/>
                <w:szCs w:val="24"/>
              </w:rPr>
              <w:t>и</w:t>
            </w:r>
            <w:r w:rsidRPr="008D39F7">
              <w:rPr>
                <w:rFonts w:ascii="Times New Roman" w:hAnsi="Times New Roman"/>
                <w:spacing w:val="-17"/>
                <w:sz w:val="24"/>
                <w:szCs w:val="24"/>
              </w:rPr>
              <w:t xml:space="preserve"> </w:t>
            </w:r>
            <w:r w:rsidRPr="008D39F7">
              <w:rPr>
                <w:rFonts w:ascii="Times New Roman" w:hAnsi="Times New Roman"/>
                <w:sz w:val="24"/>
                <w:szCs w:val="24"/>
              </w:rPr>
              <w:t>ст</w:t>
            </w:r>
            <w:r w:rsidRPr="008D39F7">
              <w:rPr>
                <w:rFonts w:ascii="Times New Roman" w:hAnsi="Times New Roman"/>
                <w:spacing w:val="2"/>
                <w:sz w:val="24"/>
                <w:szCs w:val="24"/>
              </w:rPr>
              <w:t>о</w:t>
            </w:r>
            <w:r w:rsidRPr="008D39F7">
              <w:rPr>
                <w:rFonts w:ascii="Times New Roman" w:hAnsi="Times New Roman"/>
                <w:spacing w:val="-1"/>
                <w:sz w:val="24"/>
                <w:szCs w:val="24"/>
              </w:rPr>
              <w:t>ч</w:t>
            </w:r>
            <w:r w:rsidRPr="008D39F7">
              <w:rPr>
                <w:rFonts w:ascii="Times New Roman" w:hAnsi="Times New Roman"/>
                <w:sz w:val="24"/>
                <w:szCs w:val="24"/>
              </w:rPr>
              <w:t>н</w:t>
            </w:r>
            <w:r w:rsidRPr="008D39F7">
              <w:rPr>
                <w:rFonts w:ascii="Times New Roman" w:hAnsi="Times New Roman"/>
                <w:spacing w:val="1"/>
                <w:sz w:val="24"/>
                <w:szCs w:val="24"/>
              </w:rPr>
              <w:t>ы</w:t>
            </w:r>
            <w:r w:rsidRPr="008D39F7">
              <w:rPr>
                <w:rFonts w:ascii="Times New Roman" w:hAnsi="Times New Roman"/>
                <w:sz w:val="24"/>
                <w:szCs w:val="24"/>
              </w:rPr>
              <w:t>х</w:t>
            </w:r>
            <w:r w:rsidRPr="008D39F7">
              <w:rPr>
                <w:rFonts w:ascii="Times New Roman" w:hAnsi="Times New Roman"/>
                <w:spacing w:val="-9"/>
                <w:sz w:val="24"/>
                <w:szCs w:val="24"/>
              </w:rPr>
              <w:t xml:space="preserve"> </w:t>
            </w:r>
            <w:r w:rsidRPr="008D39F7">
              <w:rPr>
                <w:rFonts w:ascii="Times New Roman" w:hAnsi="Times New Roman"/>
                <w:sz w:val="24"/>
                <w:szCs w:val="24"/>
              </w:rPr>
              <w:t>вод</w:t>
            </w:r>
          </w:p>
        </w:tc>
      </w:tr>
      <w:tr w:rsidR="008D39F7" w:rsidRPr="008D39F7" w:rsidTr="008D39F7">
        <w:trPr>
          <w:trHeight w:hRule="exact" w:val="996"/>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lastRenderedPageBreak/>
              <w:t>Качес</w:t>
            </w:r>
            <w:r w:rsidRPr="008D39F7">
              <w:rPr>
                <w:rFonts w:ascii="Times New Roman" w:hAnsi="Times New Roman"/>
                <w:b/>
                <w:i/>
                <w:spacing w:val="1"/>
                <w:sz w:val="24"/>
                <w:szCs w:val="24"/>
                <w:lang w:val="en-US"/>
              </w:rPr>
              <w:t>т</w:t>
            </w:r>
            <w:r w:rsidRPr="008D39F7">
              <w:rPr>
                <w:rFonts w:ascii="Times New Roman" w:hAnsi="Times New Roman"/>
                <w:b/>
                <w:i/>
                <w:sz w:val="24"/>
                <w:szCs w:val="24"/>
                <w:lang w:val="en-US"/>
              </w:rPr>
              <w:t>во</w:t>
            </w:r>
            <w:r w:rsidRPr="008D39F7">
              <w:rPr>
                <w:rFonts w:ascii="Times New Roman" w:hAnsi="Times New Roman"/>
                <w:b/>
                <w:i/>
                <w:sz w:val="24"/>
                <w:szCs w:val="24"/>
              </w:rPr>
              <w:t xml:space="preserve"> </w:t>
            </w:r>
            <w:r w:rsidRPr="008D39F7">
              <w:rPr>
                <w:rFonts w:ascii="Times New Roman" w:hAnsi="Times New Roman"/>
                <w:b/>
                <w:i/>
                <w:sz w:val="24"/>
                <w:szCs w:val="24"/>
                <w:lang w:val="en-US"/>
              </w:rPr>
              <w:t>и</w:t>
            </w:r>
            <w:r w:rsidRPr="008D39F7">
              <w:rPr>
                <w:rFonts w:ascii="Times New Roman" w:hAnsi="Times New Roman"/>
                <w:b/>
                <w:i/>
                <w:spacing w:val="-1"/>
                <w:sz w:val="24"/>
                <w:szCs w:val="24"/>
                <w:lang w:val="en-US"/>
              </w:rPr>
              <w:t xml:space="preserve"> </w:t>
            </w:r>
            <w:r w:rsidRPr="008D39F7">
              <w:rPr>
                <w:rFonts w:ascii="Times New Roman" w:hAnsi="Times New Roman"/>
                <w:b/>
                <w:i/>
                <w:sz w:val="24"/>
                <w:szCs w:val="24"/>
                <w:lang w:val="en-US"/>
              </w:rPr>
              <w:t>бе</w:t>
            </w:r>
            <w:r w:rsidRPr="008D39F7">
              <w:rPr>
                <w:rFonts w:ascii="Times New Roman" w:hAnsi="Times New Roman"/>
                <w:b/>
                <w:i/>
                <w:spacing w:val="1"/>
                <w:sz w:val="24"/>
                <w:szCs w:val="24"/>
                <w:lang w:val="en-US"/>
              </w:rPr>
              <w:t>з</w:t>
            </w:r>
            <w:r w:rsidRPr="008D39F7">
              <w:rPr>
                <w:rFonts w:ascii="Times New Roman" w:hAnsi="Times New Roman"/>
                <w:b/>
                <w:i/>
                <w:sz w:val="24"/>
                <w:szCs w:val="24"/>
                <w:lang w:val="en-US"/>
              </w:rPr>
              <w:t>опас</w:t>
            </w:r>
            <w:r w:rsidRPr="008D39F7">
              <w:rPr>
                <w:rFonts w:ascii="Times New Roman" w:hAnsi="Times New Roman"/>
                <w:b/>
                <w:i/>
                <w:spacing w:val="1"/>
                <w:sz w:val="24"/>
                <w:szCs w:val="24"/>
                <w:lang w:val="en-US"/>
              </w:rPr>
              <w:t>н</w:t>
            </w:r>
            <w:r w:rsidRPr="008D39F7">
              <w:rPr>
                <w:rFonts w:ascii="Times New Roman" w:hAnsi="Times New Roman"/>
                <w:b/>
                <w:i/>
                <w:spacing w:val="4"/>
                <w:sz w:val="24"/>
                <w:szCs w:val="24"/>
                <w:lang w:val="en-US"/>
              </w:rPr>
              <w:t>о</w:t>
            </w:r>
            <w:r w:rsidRPr="008D39F7">
              <w:rPr>
                <w:rFonts w:ascii="Times New Roman" w:hAnsi="Times New Roman"/>
                <w:b/>
                <w:i/>
                <w:sz w:val="24"/>
                <w:szCs w:val="24"/>
                <w:lang w:val="en-US"/>
              </w:rPr>
              <w:t>сть</w:t>
            </w:r>
            <w:r w:rsidRPr="008D39F7">
              <w:rPr>
                <w:rFonts w:ascii="Times New Roman" w:hAnsi="Times New Roman"/>
                <w:b/>
                <w:i/>
                <w:spacing w:val="-16"/>
                <w:sz w:val="24"/>
                <w:szCs w:val="24"/>
                <w:lang w:val="en-US"/>
              </w:rPr>
              <w:t xml:space="preserve"> </w:t>
            </w:r>
            <w:r w:rsidRPr="008D39F7">
              <w:rPr>
                <w:rFonts w:ascii="Times New Roman" w:hAnsi="Times New Roman"/>
                <w:b/>
                <w:i/>
                <w:sz w:val="24"/>
                <w:szCs w:val="24"/>
                <w:lang w:val="en-US"/>
              </w:rPr>
              <w:t>воды</w:t>
            </w:r>
          </w:p>
        </w:tc>
        <w:tc>
          <w:tcPr>
            <w:tcW w:w="723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Сово</w:t>
            </w:r>
            <w:r w:rsidRPr="008D39F7">
              <w:rPr>
                <w:rFonts w:ascii="Times New Roman" w:hAnsi="Times New Roman"/>
                <w:spacing w:val="3"/>
                <w:sz w:val="24"/>
                <w:szCs w:val="24"/>
              </w:rPr>
              <w:t>к</w:t>
            </w:r>
            <w:r w:rsidRPr="008D39F7">
              <w:rPr>
                <w:rFonts w:ascii="Times New Roman" w:hAnsi="Times New Roman"/>
                <w:spacing w:val="-5"/>
                <w:sz w:val="24"/>
                <w:szCs w:val="24"/>
              </w:rPr>
              <w:t>у</w:t>
            </w:r>
            <w:r w:rsidRPr="008D39F7">
              <w:rPr>
                <w:rFonts w:ascii="Times New Roman" w:hAnsi="Times New Roman"/>
                <w:spacing w:val="3"/>
                <w:sz w:val="24"/>
                <w:szCs w:val="24"/>
              </w:rPr>
              <w:t>п</w:t>
            </w:r>
            <w:r w:rsidRPr="008D39F7">
              <w:rPr>
                <w:rFonts w:ascii="Times New Roman" w:hAnsi="Times New Roman"/>
                <w:sz w:val="24"/>
                <w:szCs w:val="24"/>
              </w:rPr>
              <w:t>нос</w:t>
            </w:r>
            <w:r w:rsidRPr="008D39F7">
              <w:rPr>
                <w:rFonts w:ascii="Times New Roman" w:hAnsi="Times New Roman"/>
                <w:spacing w:val="2"/>
                <w:sz w:val="24"/>
                <w:szCs w:val="24"/>
              </w:rPr>
              <w:t>т</w:t>
            </w:r>
            <w:r w:rsidRPr="008D39F7">
              <w:rPr>
                <w:rFonts w:ascii="Times New Roman" w:hAnsi="Times New Roman"/>
                <w:sz w:val="24"/>
                <w:szCs w:val="24"/>
              </w:rPr>
              <w:t>ь пок</w:t>
            </w:r>
            <w:r w:rsidRPr="008D39F7">
              <w:rPr>
                <w:rFonts w:ascii="Times New Roman" w:hAnsi="Times New Roman"/>
                <w:spacing w:val="2"/>
                <w:sz w:val="24"/>
                <w:szCs w:val="24"/>
              </w:rPr>
              <w:t>а</w:t>
            </w:r>
            <w:r w:rsidRPr="008D39F7">
              <w:rPr>
                <w:rFonts w:ascii="Times New Roman" w:hAnsi="Times New Roman"/>
                <w:spacing w:val="1"/>
                <w:sz w:val="24"/>
                <w:szCs w:val="24"/>
              </w:rPr>
              <w:t>з</w:t>
            </w:r>
            <w:r w:rsidRPr="008D39F7">
              <w:rPr>
                <w:rFonts w:ascii="Times New Roman" w:hAnsi="Times New Roman"/>
                <w:sz w:val="24"/>
                <w:szCs w:val="24"/>
              </w:rPr>
              <w:t>ателей, хар</w:t>
            </w:r>
            <w:r w:rsidRPr="008D39F7">
              <w:rPr>
                <w:rFonts w:ascii="Times New Roman" w:hAnsi="Times New Roman"/>
                <w:spacing w:val="2"/>
                <w:sz w:val="24"/>
                <w:szCs w:val="24"/>
              </w:rPr>
              <w:t>а</w:t>
            </w:r>
            <w:r w:rsidRPr="008D39F7">
              <w:rPr>
                <w:rFonts w:ascii="Times New Roman" w:hAnsi="Times New Roman"/>
                <w:spacing w:val="-1"/>
                <w:sz w:val="24"/>
                <w:szCs w:val="24"/>
              </w:rPr>
              <w:t>к</w:t>
            </w:r>
            <w:r w:rsidRPr="008D39F7">
              <w:rPr>
                <w:rFonts w:ascii="Times New Roman" w:hAnsi="Times New Roman"/>
                <w:sz w:val="24"/>
                <w:szCs w:val="24"/>
              </w:rPr>
              <w:t>тери</w:t>
            </w:r>
            <w:r w:rsidRPr="008D39F7">
              <w:rPr>
                <w:rFonts w:ascii="Times New Roman" w:hAnsi="Times New Roman"/>
                <w:spacing w:val="3"/>
                <w:sz w:val="24"/>
                <w:szCs w:val="24"/>
              </w:rPr>
              <w:t>з</w:t>
            </w:r>
            <w:r w:rsidRPr="008D39F7">
              <w:rPr>
                <w:rFonts w:ascii="Times New Roman" w:hAnsi="Times New Roman"/>
                <w:spacing w:val="-5"/>
                <w:sz w:val="24"/>
                <w:szCs w:val="24"/>
              </w:rPr>
              <w:t>у</w:t>
            </w:r>
            <w:r w:rsidRPr="008D39F7">
              <w:rPr>
                <w:rFonts w:ascii="Times New Roman" w:hAnsi="Times New Roman"/>
                <w:spacing w:val="3"/>
                <w:sz w:val="24"/>
                <w:szCs w:val="24"/>
              </w:rPr>
              <w:t>ю</w:t>
            </w:r>
            <w:r w:rsidRPr="008D39F7">
              <w:rPr>
                <w:rFonts w:ascii="Times New Roman" w:hAnsi="Times New Roman"/>
                <w:spacing w:val="2"/>
                <w:sz w:val="24"/>
                <w:szCs w:val="24"/>
              </w:rPr>
              <w:t>щ</w:t>
            </w:r>
            <w:r w:rsidRPr="008D39F7">
              <w:rPr>
                <w:rFonts w:ascii="Times New Roman" w:hAnsi="Times New Roman"/>
                <w:sz w:val="24"/>
                <w:szCs w:val="24"/>
              </w:rPr>
              <w:t>их фи</w:t>
            </w:r>
            <w:r w:rsidRPr="008D39F7">
              <w:rPr>
                <w:rFonts w:ascii="Times New Roman" w:hAnsi="Times New Roman"/>
                <w:spacing w:val="1"/>
                <w:sz w:val="24"/>
                <w:szCs w:val="24"/>
              </w:rPr>
              <w:t>з</w:t>
            </w:r>
            <w:r w:rsidRPr="008D39F7">
              <w:rPr>
                <w:rFonts w:ascii="Times New Roman" w:hAnsi="Times New Roman"/>
                <w:sz w:val="24"/>
                <w:szCs w:val="24"/>
              </w:rPr>
              <w:t>ичес</w:t>
            </w:r>
            <w:r w:rsidRPr="008D39F7">
              <w:rPr>
                <w:rFonts w:ascii="Times New Roman" w:hAnsi="Times New Roman"/>
                <w:spacing w:val="-1"/>
                <w:sz w:val="24"/>
                <w:szCs w:val="24"/>
              </w:rPr>
              <w:t>к</w:t>
            </w:r>
            <w:r w:rsidRPr="008D39F7">
              <w:rPr>
                <w:rFonts w:ascii="Times New Roman" w:hAnsi="Times New Roman"/>
                <w:sz w:val="24"/>
                <w:szCs w:val="24"/>
              </w:rPr>
              <w:t xml:space="preserve">ие, </w:t>
            </w:r>
            <w:r w:rsidRPr="008D39F7">
              <w:rPr>
                <w:rFonts w:ascii="Times New Roman" w:hAnsi="Times New Roman"/>
                <w:sz w:val="24"/>
                <w:szCs w:val="24"/>
                <w:shd w:val="clear" w:color="auto" w:fill="DEEAF6"/>
              </w:rPr>
              <w:t>х</w:t>
            </w:r>
            <w:r w:rsidRPr="008D39F7">
              <w:rPr>
                <w:rFonts w:ascii="Times New Roman" w:hAnsi="Times New Roman"/>
                <w:spacing w:val="3"/>
                <w:sz w:val="24"/>
                <w:szCs w:val="24"/>
                <w:shd w:val="clear" w:color="auto" w:fill="DEEAF6"/>
              </w:rPr>
              <w:t>и</w:t>
            </w:r>
            <w:r w:rsidRPr="008D39F7">
              <w:rPr>
                <w:rFonts w:ascii="Times New Roman" w:hAnsi="Times New Roman"/>
                <w:spacing w:val="-1"/>
                <w:sz w:val="24"/>
                <w:szCs w:val="24"/>
                <w:shd w:val="clear" w:color="auto" w:fill="DEEAF6"/>
              </w:rPr>
              <w:t>м</w:t>
            </w:r>
            <w:r w:rsidRPr="008D39F7">
              <w:rPr>
                <w:rFonts w:ascii="Times New Roman" w:hAnsi="Times New Roman"/>
                <w:sz w:val="24"/>
                <w:szCs w:val="24"/>
                <w:shd w:val="clear" w:color="auto" w:fill="DEEAF6"/>
              </w:rPr>
              <w:t>и</w:t>
            </w:r>
            <w:r w:rsidRPr="008D39F7">
              <w:rPr>
                <w:rFonts w:ascii="Times New Roman" w:hAnsi="Times New Roman"/>
                <w:spacing w:val="2"/>
                <w:sz w:val="24"/>
                <w:szCs w:val="24"/>
                <w:shd w:val="clear" w:color="auto" w:fill="DEEAF6"/>
              </w:rPr>
              <w:t>ч</w:t>
            </w:r>
            <w:r w:rsidRPr="008D39F7">
              <w:rPr>
                <w:rFonts w:ascii="Times New Roman" w:hAnsi="Times New Roman"/>
                <w:sz w:val="24"/>
                <w:szCs w:val="24"/>
                <w:shd w:val="clear" w:color="auto" w:fill="DEEAF6"/>
              </w:rPr>
              <w:t>ес</w:t>
            </w:r>
            <w:r w:rsidRPr="008D39F7">
              <w:rPr>
                <w:rFonts w:ascii="Times New Roman" w:hAnsi="Times New Roman"/>
                <w:spacing w:val="-1"/>
                <w:sz w:val="24"/>
                <w:szCs w:val="24"/>
                <w:shd w:val="clear" w:color="auto" w:fill="DEEAF6"/>
              </w:rPr>
              <w:t>к</w:t>
            </w:r>
            <w:r w:rsidRPr="008D39F7">
              <w:rPr>
                <w:rFonts w:ascii="Times New Roman" w:hAnsi="Times New Roman"/>
                <w:sz w:val="24"/>
                <w:szCs w:val="24"/>
                <w:shd w:val="clear" w:color="auto" w:fill="DEEAF6"/>
              </w:rPr>
              <w:t>ие, ба</w:t>
            </w:r>
            <w:r w:rsidRPr="008D39F7">
              <w:rPr>
                <w:rFonts w:ascii="Times New Roman" w:hAnsi="Times New Roman"/>
                <w:spacing w:val="1"/>
                <w:sz w:val="24"/>
                <w:szCs w:val="24"/>
                <w:shd w:val="clear" w:color="auto" w:fill="DEEAF6"/>
              </w:rPr>
              <w:t>к</w:t>
            </w:r>
            <w:r w:rsidRPr="008D39F7">
              <w:rPr>
                <w:rFonts w:ascii="Times New Roman" w:hAnsi="Times New Roman"/>
                <w:sz w:val="24"/>
                <w:szCs w:val="24"/>
                <w:shd w:val="clear" w:color="auto" w:fill="DEEAF6"/>
              </w:rPr>
              <w:t>териол</w:t>
            </w:r>
            <w:r w:rsidRPr="008D39F7">
              <w:rPr>
                <w:rFonts w:ascii="Times New Roman" w:hAnsi="Times New Roman"/>
                <w:spacing w:val="3"/>
                <w:sz w:val="24"/>
                <w:szCs w:val="24"/>
                <w:shd w:val="clear" w:color="auto" w:fill="DEEAF6"/>
              </w:rPr>
              <w:t>о</w:t>
            </w:r>
            <w:r w:rsidRPr="008D39F7">
              <w:rPr>
                <w:rFonts w:ascii="Times New Roman" w:hAnsi="Times New Roman"/>
                <w:spacing w:val="2"/>
                <w:sz w:val="24"/>
                <w:szCs w:val="24"/>
                <w:shd w:val="clear" w:color="auto" w:fill="DEEAF6"/>
              </w:rPr>
              <w:t>г</w:t>
            </w:r>
            <w:r w:rsidRPr="008D39F7">
              <w:rPr>
                <w:rFonts w:ascii="Times New Roman" w:hAnsi="Times New Roman"/>
                <w:sz w:val="24"/>
                <w:szCs w:val="24"/>
                <w:shd w:val="clear" w:color="auto" w:fill="DEEAF6"/>
              </w:rPr>
              <w:t>ичес</w:t>
            </w:r>
            <w:r w:rsidRPr="008D39F7">
              <w:rPr>
                <w:rFonts w:ascii="Times New Roman" w:hAnsi="Times New Roman"/>
                <w:spacing w:val="-1"/>
                <w:sz w:val="24"/>
                <w:szCs w:val="24"/>
                <w:shd w:val="clear" w:color="auto" w:fill="DEEAF6"/>
              </w:rPr>
              <w:t>к</w:t>
            </w:r>
            <w:r w:rsidRPr="008D39F7">
              <w:rPr>
                <w:rFonts w:ascii="Times New Roman" w:hAnsi="Times New Roman"/>
                <w:sz w:val="24"/>
                <w:szCs w:val="24"/>
                <w:shd w:val="clear" w:color="auto" w:fill="DEEAF6"/>
              </w:rPr>
              <w:t>ие, органоле</w:t>
            </w:r>
            <w:r w:rsidRPr="008D39F7">
              <w:rPr>
                <w:rFonts w:ascii="Times New Roman" w:hAnsi="Times New Roman"/>
                <w:spacing w:val="1"/>
                <w:sz w:val="24"/>
                <w:szCs w:val="24"/>
                <w:shd w:val="clear" w:color="auto" w:fill="DEEAF6"/>
              </w:rPr>
              <w:t>п</w:t>
            </w:r>
            <w:r w:rsidRPr="008D39F7">
              <w:rPr>
                <w:rFonts w:ascii="Times New Roman" w:hAnsi="Times New Roman"/>
                <w:sz w:val="24"/>
                <w:szCs w:val="24"/>
                <w:shd w:val="clear" w:color="auto" w:fill="DEEAF6"/>
              </w:rPr>
              <w:t>т</w:t>
            </w:r>
            <w:r w:rsidRPr="008D39F7">
              <w:rPr>
                <w:rFonts w:ascii="Times New Roman" w:hAnsi="Times New Roman"/>
                <w:spacing w:val="2"/>
                <w:sz w:val="24"/>
                <w:szCs w:val="24"/>
                <w:shd w:val="clear" w:color="auto" w:fill="DEEAF6"/>
              </w:rPr>
              <w:t>и</w:t>
            </w:r>
            <w:r w:rsidRPr="008D39F7">
              <w:rPr>
                <w:rFonts w:ascii="Times New Roman" w:hAnsi="Times New Roman"/>
                <w:spacing w:val="-1"/>
                <w:sz w:val="24"/>
                <w:szCs w:val="24"/>
                <w:shd w:val="clear" w:color="auto" w:fill="DEEAF6"/>
              </w:rPr>
              <w:t>ч</w:t>
            </w:r>
            <w:r w:rsidRPr="008D39F7">
              <w:rPr>
                <w:rFonts w:ascii="Times New Roman" w:hAnsi="Times New Roman"/>
                <w:sz w:val="24"/>
                <w:szCs w:val="24"/>
                <w:shd w:val="clear" w:color="auto" w:fill="DEEAF6"/>
              </w:rPr>
              <w:t>е</w:t>
            </w:r>
            <w:r w:rsidRPr="008D39F7">
              <w:rPr>
                <w:rFonts w:ascii="Times New Roman" w:hAnsi="Times New Roman"/>
                <w:spacing w:val="2"/>
                <w:sz w:val="24"/>
                <w:szCs w:val="24"/>
                <w:shd w:val="clear" w:color="auto" w:fill="DEEAF6"/>
              </w:rPr>
              <w:t>с</w:t>
            </w:r>
            <w:r w:rsidRPr="008D39F7">
              <w:rPr>
                <w:rFonts w:ascii="Times New Roman" w:hAnsi="Times New Roman"/>
                <w:spacing w:val="-1"/>
                <w:sz w:val="24"/>
                <w:szCs w:val="24"/>
                <w:shd w:val="clear" w:color="auto" w:fill="DEEAF6"/>
              </w:rPr>
              <w:t>к</w:t>
            </w:r>
            <w:r w:rsidRPr="008D39F7">
              <w:rPr>
                <w:rFonts w:ascii="Times New Roman" w:hAnsi="Times New Roman"/>
                <w:sz w:val="24"/>
                <w:szCs w:val="24"/>
                <w:shd w:val="clear" w:color="auto" w:fill="DEEAF6"/>
              </w:rPr>
              <w:t>ие</w:t>
            </w:r>
            <w:r w:rsidRPr="008D39F7">
              <w:rPr>
                <w:rFonts w:ascii="Times New Roman" w:hAnsi="Times New Roman"/>
                <w:spacing w:val="-4"/>
                <w:sz w:val="24"/>
                <w:szCs w:val="24"/>
                <w:shd w:val="clear" w:color="auto" w:fill="DEEAF6"/>
              </w:rPr>
              <w:t xml:space="preserve"> </w:t>
            </w:r>
            <w:r w:rsidRPr="008D39F7">
              <w:rPr>
                <w:rFonts w:ascii="Times New Roman" w:hAnsi="Times New Roman"/>
                <w:sz w:val="24"/>
                <w:szCs w:val="24"/>
                <w:shd w:val="clear" w:color="auto" w:fill="DEEAF6"/>
              </w:rPr>
              <w:t>и</w:t>
            </w:r>
            <w:r w:rsidRPr="008D39F7">
              <w:rPr>
                <w:rFonts w:ascii="Times New Roman" w:hAnsi="Times New Roman"/>
                <w:spacing w:val="16"/>
                <w:sz w:val="24"/>
                <w:szCs w:val="24"/>
                <w:shd w:val="clear" w:color="auto" w:fill="DEEAF6"/>
              </w:rPr>
              <w:t xml:space="preserve"> </w:t>
            </w:r>
            <w:r w:rsidRPr="008D39F7">
              <w:rPr>
                <w:rFonts w:ascii="Times New Roman" w:hAnsi="Times New Roman"/>
                <w:sz w:val="24"/>
                <w:szCs w:val="24"/>
                <w:shd w:val="clear" w:color="auto" w:fill="DEEAF6"/>
              </w:rPr>
              <w:t>д</w:t>
            </w:r>
            <w:r w:rsidRPr="008D39F7">
              <w:rPr>
                <w:rFonts w:ascii="Times New Roman" w:hAnsi="Times New Roman"/>
                <w:spacing w:val="2"/>
                <w:sz w:val="24"/>
                <w:szCs w:val="24"/>
                <w:shd w:val="clear" w:color="auto" w:fill="DEEAF6"/>
              </w:rPr>
              <w:t>р</w:t>
            </w:r>
            <w:r w:rsidRPr="008D39F7">
              <w:rPr>
                <w:rFonts w:ascii="Times New Roman" w:hAnsi="Times New Roman"/>
                <w:spacing w:val="-5"/>
                <w:sz w:val="24"/>
                <w:szCs w:val="24"/>
                <w:shd w:val="clear" w:color="auto" w:fill="DEEAF6"/>
              </w:rPr>
              <w:t>у</w:t>
            </w:r>
            <w:r w:rsidRPr="008D39F7">
              <w:rPr>
                <w:rFonts w:ascii="Times New Roman" w:hAnsi="Times New Roman"/>
                <w:spacing w:val="2"/>
                <w:sz w:val="24"/>
                <w:szCs w:val="24"/>
                <w:shd w:val="clear" w:color="auto" w:fill="DEEAF6"/>
              </w:rPr>
              <w:t>г</w:t>
            </w:r>
            <w:r w:rsidRPr="008D39F7">
              <w:rPr>
                <w:rFonts w:ascii="Times New Roman" w:hAnsi="Times New Roman"/>
                <w:sz w:val="24"/>
                <w:szCs w:val="24"/>
                <w:shd w:val="clear" w:color="auto" w:fill="DEEAF6"/>
              </w:rPr>
              <w:t>ие</w:t>
            </w:r>
            <w:r w:rsidRPr="008D39F7">
              <w:rPr>
                <w:rFonts w:ascii="Times New Roman" w:hAnsi="Times New Roman"/>
                <w:spacing w:val="9"/>
                <w:sz w:val="24"/>
                <w:szCs w:val="24"/>
                <w:shd w:val="clear" w:color="auto" w:fill="DEEAF6"/>
              </w:rPr>
              <w:t xml:space="preserve"> </w:t>
            </w:r>
            <w:r w:rsidRPr="008D39F7">
              <w:rPr>
                <w:rFonts w:ascii="Times New Roman" w:hAnsi="Times New Roman"/>
                <w:sz w:val="24"/>
                <w:szCs w:val="24"/>
                <w:shd w:val="clear" w:color="auto" w:fill="DEEAF6"/>
              </w:rPr>
              <w:t>свой</w:t>
            </w:r>
            <w:r w:rsidRPr="008D39F7">
              <w:rPr>
                <w:rFonts w:ascii="Times New Roman" w:hAnsi="Times New Roman"/>
                <w:spacing w:val="3"/>
                <w:sz w:val="24"/>
                <w:szCs w:val="24"/>
                <w:shd w:val="clear" w:color="auto" w:fill="DEEAF6"/>
              </w:rPr>
              <w:t>с</w:t>
            </w:r>
            <w:r w:rsidRPr="008D39F7">
              <w:rPr>
                <w:rFonts w:ascii="Times New Roman" w:hAnsi="Times New Roman"/>
                <w:sz w:val="24"/>
                <w:szCs w:val="24"/>
                <w:shd w:val="clear" w:color="auto" w:fill="DEEAF6"/>
              </w:rPr>
              <w:t>тва</w:t>
            </w:r>
            <w:r w:rsidRPr="008D39F7">
              <w:rPr>
                <w:rFonts w:ascii="Times New Roman" w:hAnsi="Times New Roman"/>
                <w:spacing w:val="6"/>
                <w:sz w:val="24"/>
                <w:szCs w:val="24"/>
                <w:shd w:val="clear" w:color="auto" w:fill="DEEAF6"/>
              </w:rPr>
              <w:t xml:space="preserve"> </w:t>
            </w:r>
            <w:r w:rsidRPr="008D39F7">
              <w:rPr>
                <w:rFonts w:ascii="Times New Roman" w:hAnsi="Times New Roman"/>
                <w:sz w:val="24"/>
                <w:szCs w:val="24"/>
                <w:shd w:val="clear" w:color="auto" w:fill="DEEAF6"/>
              </w:rPr>
              <w:t>вод</w:t>
            </w:r>
            <w:r w:rsidRPr="008D39F7">
              <w:rPr>
                <w:rFonts w:ascii="Times New Roman" w:hAnsi="Times New Roman"/>
                <w:spacing w:val="3"/>
                <w:sz w:val="24"/>
                <w:szCs w:val="24"/>
                <w:shd w:val="clear" w:color="auto" w:fill="DEEAF6"/>
              </w:rPr>
              <w:t>ы</w:t>
            </w:r>
            <w:r w:rsidRPr="008D39F7">
              <w:rPr>
                <w:rFonts w:ascii="Times New Roman" w:hAnsi="Times New Roman"/>
                <w:sz w:val="24"/>
                <w:szCs w:val="24"/>
                <w:shd w:val="clear" w:color="auto" w:fill="DEEAF6"/>
              </w:rPr>
              <w:t>,</w:t>
            </w:r>
            <w:r w:rsidRPr="008D39F7">
              <w:rPr>
                <w:rFonts w:ascii="Times New Roman" w:hAnsi="Times New Roman"/>
                <w:spacing w:val="10"/>
                <w:sz w:val="24"/>
                <w:szCs w:val="24"/>
                <w:shd w:val="clear" w:color="auto" w:fill="DEEAF6"/>
              </w:rPr>
              <w:t xml:space="preserve"> </w:t>
            </w:r>
            <w:r w:rsidRPr="008D39F7">
              <w:rPr>
                <w:rFonts w:ascii="Times New Roman" w:hAnsi="Times New Roman"/>
                <w:sz w:val="24"/>
                <w:szCs w:val="24"/>
                <w:shd w:val="clear" w:color="auto" w:fill="DEEAF6"/>
              </w:rPr>
              <w:t>в</w:t>
            </w:r>
            <w:r w:rsidRPr="008D39F7">
              <w:rPr>
                <w:rFonts w:ascii="Times New Roman" w:hAnsi="Times New Roman"/>
                <w:spacing w:val="15"/>
                <w:sz w:val="24"/>
                <w:szCs w:val="24"/>
                <w:shd w:val="clear" w:color="auto" w:fill="DEEAF6"/>
              </w:rPr>
              <w:t xml:space="preserve"> </w:t>
            </w:r>
            <w:r w:rsidRPr="008D39F7">
              <w:rPr>
                <w:rFonts w:ascii="Times New Roman" w:hAnsi="Times New Roman"/>
                <w:sz w:val="24"/>
                <w:szCs w:val="24"/>
                <w:shd w:val="clear" w:color="auto" w:fill="DEEAF6"/>
              </w:rPr>
              <w:t xml:space="preserve">том </w:t>
            </w:r>
            <w:r w:rsidRPr="008D39F7">
              <w:rPr>
                <w:rFonts w:ascii="Times New Roman" w:hAnsi="Times New Roman"/>
                <w:spacing w:val="-1"/>
                <w:sz w:val="24"/>
                <w:szCs w:val="24"/>
                <w:shd w:val="clear" w:color="auto" w:fill="DEEAF6"/>
              </w:rPr>
              <w:t>ч</w:t>
            </w:r>
            <w:r w:rsidRPr="008D39F7">
              <w:rPr>
                <w:rFonts w:ascii="Times New Roman" w:hAnsi="Times New Roman"/>
                <w:sz w:val="24"/>
                <w:szCs w:val="24"/>
                <w:shd w:val="clear" w:color="auto" w:fill="DEEAF6"/>
              </w:rPr>
              <w:t>ис</w:t>
            </w:r>
            <w:r w:rsidRPr="008D39F7">
              <w:rPr>
                <w:rFonts w:ascii="Times New Roman" w:hAnsi="Times New Roman"/>
                <w:spacing w:val="1"/>
                <w:sz w:val="24"/>
                <w:szCs w:val="24"/>
                <w:shd w:val="clear" w:color="auto" w:fill="DEEAF6"/>
              </w:rPr>
              <w:t>л</w:t>
            </w:r>
            <w:r w:rsidRPr="008D39F7">
              <w:rPr>
                <w:rFonts w:ascii="Times New Roman" w:hAnsi="Times New Roman"/>
                <w:sz w:val="24"/>
                <w:szCs w:val="24"/>
                <w:shd w:val="clear" w:color="auto" w:fill="DEEAF6"/>
              </w:rPr>
              <w:t>е</w:t>
            </w:r>
            <w:r w:rsidRPr="008D39F7">
              <w:rPr>
                <w:rFonts w:ascii="Times New Roman" w:hAnsi="Times New Roman"/>
                <w:spacing w:val="-6"/>
                <w:sz w:val="24"/>
                <w:szCs w:val="24"/>
                <w:shd w:val="clear" w:color="auto" w:fill="DEEAF6"/>
              </w:rPr>
              <w:t xml:space="preserve"> </w:t>
            </w:r>
            <w:r w:rsidRPr="008D39F7">
              <w:rPr>
                <w:rFonts w:ascii="Times New Roman" w:hAnsi="Times New Roman"/>
                <w:sz w:val="24"/>
                <w:szCs w:val="24"/>
                <w:shd w:val="clear" w:color="auto" w:fill="DEEAF6"/>
              </w:rPr>
              <w:t>ее</w:t>
            </w:r>
            <w:r w:rsidRPr="008D39F7">
              <w:rPr>
                <w:rFonts w:ascii="Times New Roman" w:hAnsi="Times New Roman"/>
                <w:spacing w:val="-2"/>
                <w:sz w:val="24"/>
                <w:szCs w:val="24"/>
                <w:shd w:val="clear" w:color="auto" w:fill="DEEAF6"/>
              </w:rPr>
              <w:t xml:space="preserve"> </w:t>
            </w:r>
            <w:r w:rsidRPr="008D39F7">
              <w:rPr>
                <w:rFonts w:ascii="Times New Roman" w:hAnsi="Times New Roman"/>
                <w:sz w:val="24"/>
                <w:szCs w:val="24"/>
                <w:shd w:val="clear" w:color="auto" w:fill="DEEAF6"/>
              </w:rPr>
              <w:t>т</w:t>
            </w:r>
            <w:r w:rsidRPr="008D39F7">
              <w:rPr>
                <w:rFonts w:ascii="Times New Roman" w:hAnsi="Times New Roman"/>
                <w:spacing w:val="2"/>
                <w:sz w:val="24"/>
                <w:szCs w:val="24"/>
                <w:shd w:val="clear" w:color="auto" w:fill="DEEAF6"/>
              </w:rPr>
              <w:t>е</w:t>
            </w:r>
            <w:r w:rsidRPr="008D39F7">
              <w:rPr>
                <w:rFonts w:ascii="Times New Roman" w:hAnsi="Times New Roman"/>
                <w:spacing w:val="-1"/>
                <w:sz w:val="24"/>
                <w:szCs w:val="24"/>
                <w:shd w:val="clear" w:color="auto" w:fill="DEEAF6"/>
              </w:rPr>
              <w:t>м</w:t>
            </w:r>
            <w:r w:rsidRPr="008D39F7">
              <w:rPr>
                <w:rFonts w:ascii="Times New Roman" w:hAnsi="Times New Roman"/>
                <w:sz w:val="24"/>
                <w:szCs w:val="24"/>
                <w:shd w:val="clear" w:color="auto" w:fill="DEEAF6"/>
              </w:rPr>
              <w:t>пер</w:t>
            </w:r>
            <w:r w:rsidRPr="008D39F7">
              <w:rPr>
                <w:rFonts w:ascii="Times New Roman" w:hAnsi="Times New Roman"/>
                <w:spacing w:val="3"/>
                <w:sz w:val="24"/>
                <w:szCs w:val="24"/>
                <w:shd w:val="clear" w:color="auto" w:fill="DEEAF6"/>
              </w:rPr>
              <w:t>а</w:t>
            </w:r>
            <w:r w:rsidRPr="008D39F7">
              <w:rPr>
                <w:rFonts w:ascii="Times New Roman" w:hAnsi="Times New Roman"/>
                <w:spacing w:val="4"/>
                <w:sz w:val="24"/>
                <w:szCs w:val="24"/>
                <w:shd w:val="clear" w:color="auto" w:fill="DEEAF6"/>
              </w:rPr>
              <w:t>т</w:t>
            </w:r>
            <w:r w:rsidRPr="008D39F7">
              <w:rPr>
                <w:rFonts w:ascii="Times New Roman" w:hAnsi="Times New Roman"/>
                <w:spacing w:val="-5"/>
                <w:sz w:val="24"/>
                <w:szCs w:val="24"/>
                <w:shd w:val="clear" w:color="auto" w:fill="DEEAF6"/>
              </w:rPr>
              <w:t>у</w:t>
            </w:r>
            <w:r w:rsidRPr="008D39F7">
              <w:rPr>
                <w:rFonts w:ascii="Times New Roman" w:hAnsi="Times New Roman"/>
                <w:spacing w:val="5"/>
                <w:sz w:val="24"/>
                <w:szCs w:val="24"/>
                <w:shd w:val="clear" w:color="auto" w:fill="DEEAF6"/>
              </w:rPr>
              <w:t>р</w:t>
            </w:r>
            <w:r w:rsidRPr="008D39F7">
              <w:rPr>
                <w:rFonts w:ascii="Times New Roman" w:hAnsi="Times New Roman"/>
                <w:sz w:val="24"/>
                <w:szCs w:val="24"/>
                <w:shd w:val="clear" w:color="auto" w:fill="DEEAF6"/>
              </w:rPr>
              <w:t>у</w:t>
            </w:r>
          </w:p>
        </w:tc>
      </w:tr>
      <w:tr w:rsidR="008D39F7" w:rsidRPr="008D39F7" w:rsidTr="008D39F7">
        <w:trPr>
          <w:trHeight w:hRule="exact" w:val="860"/>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rPr>
            </w:pPr>
            <w:r w:rsidRPr="008D39F7">
              <w:rPr>
                <w:rFonts w:ascii="Times New Roman" w:hAnsi="Times New Roman"/>
                <w:b/>
                <w:i/>
                <w:sz w:val="24"/>
                <w:szCs w:val="24"/>
              </w:rPr>
              <w:t>Ко</w:t>
            </w:r>
            <w:r w:rsidRPr="008D39F7">
              <w:rPr>
                <w:rFonts w:ascii="Times New Roman" w:hAnsi="Times New Roman"/>
                <w:b/>
                <w:i/>
                <w:spacing w:val="1"/>
                <w:sz w:val="24"/>
                <w:szCs w:val="24"/>
              </w:rPr>
              <w:t>м</w:t>
            </w:r>
            <w:r w:rsidRPr="008D39F7">
              <w:rPr>
                <w:rFonts w:ascii="Times New Roman" w:hAnsi="Times New Roman"/>
                <w:b/>
                <w:i/>
                <w:spacing w:val="-1"/>
                <w:sz w:val="24"/>
                <w:szCs w:val="24"/>
              </w:rPr>
              <w:t>м</w:t>
            </w:r>
            <w:r w:rsidRPr="008D39F7">
              <w:rPr>
                <w:rFonts w:ascii="Times New Roman" w:hAnsi="Times New Roman"/>
                <w:b/>
                <w:i/>
                <w:sz w:val="24"/>
                <w:szCs w:val="24"/>
              </w:rPr>
              <w:t>ерче</w:t>
            </w:r>
            <w:r w:rsidRPr="008D39F7">
              <w:rPr>
                <w:rFonts w:ascii="Times New Roman" w:hAnsi="Times New Roman"/>
                <w:b/>
                <w:i/>
                <w:spacing w:val="2"/>
                <w:sz w:val="24"/>
                <w:szCs w:val="24"/>
              </w:rPr>
              <w:t>с</w:t>
            </w:r>
            <w:r w:rsidRPr="008D39F7">
              <w:rPr>
                <w:rFonts w:ascii="Times New Roman" w:hAnsi="Times New Roman"/>
                <w:b/>
                <w:i/>
                <w:spacing w:val="-1"/>
                <w:sz w:val="24"/>
                <w:szCs w:val="24"/>
              </w:rPr>
              <w:t>к</w:t>
            </w:r>
            <w:r w:rsidRPr="008D39F7">
              <w:rPr>
                <w:rFonts w:ascii="Times New Roman" w:hAnsi="Times New Roman"/>
                <w:b/>
                <w:i/>
                <w:sz w:val="24"/>
                <w:szCs w:val="24"/>
              </w:rPr>
              <w:t xml:space="preserve">ий </w:t>
            </w:r>
            <w:r w:rsidRPr="008D39F7">
              <w:rPr>
                <w:rFonts w:ascii="Times New Roman" w:hAnsi="Times New Roman"/>
                <w:b/>
                <w:i/>
                <w:spacing w:val="-5"/>
                <w:sz w:val="24"/>
                <w:szCs w:val="24"/>
              </w:rPr>
              <w:t>у</w:t>
            </w:r>
            <w:r w:rsidRPr="008D39F7">
              <w:rPr>
                <w:rFonts w:ascii="Times New Roman" w:hAnsi="Times New Roman"/>
                <w:b/>
                <w:i/>
                <w:spacing w:val="-1"/>
                <w:sz w:val="24"/>
                <w:szCs w:val="24"/>
              </w:rPr>
              <w:t>ч</w:t>
            </w:r>
            <w:r w:rsidRPr="008D39F7">
              <w:rPr>
                <w:rFonts w:ascii="Times New Roman" w:hAnsi="Times New Roman"/>
                <w:b/>
                <w:i/>
                <w:spacing w:val="2"/>
                <w:sz w:val="24"/>
                <w:szCs w:val="24"/>
              </w:rPr>
              <w:t>е</w:t>
            </w:r>
            <w:r w:rsidRPr="008D39F7">
              <w:rPr>
                <w:rFonts w:ascii="Times New Roman" w:hAnsi="Times New Roman"/>
                <w:b/>
                <w:i/>
                <w:sz w:val="24"/>
                <w:szCs w:val="24"/>
              </w:rPr>
              <w:t>т воды и сто</w:t>
            </w:r>
            <w:r w:rsidRPr="008D39F7">
              <w:rPr>
                <w:rFonts w:ascii="Times New Roman" w:hAnsi="Times New Roman"/>
                <w:b/>
                <w:i/>
                <w:spacing w:val="-1"/>
                <w:sz w:val="24"/>
                <w:szCs w:val="24"/>
              </w:rPr>
              <w:t>ч</w:t>
            </w:r>
            <w:r w:rsidRPr="008D39F7">
              <w:rPr>
                <w:rFonts w:ascii="Times New Roman" w:hAnsi="Times New Roman"/>
                <w:b/>
                <w:i/>
                <w:sz w:val="24"/>
                <w:szCs w:val="24"/>
              </w:rPr>
              <w:t>н</w:t>
            </w:r>
            <w:r w:rsidRPr="008D39F7">
              <w:rPr>
                <w:rFonts w:ascii="Times New Roman" w:hAnsi="Times New Roman"/>
                <w:b/>
                <w:i/>
                <w:spacing w:val="1"/>
                <w:sz w:val="24"/>
                <w:szCs w:val="24"/>
              </w:rPr>
              <w:t>ы</w:t>
            </w:r>
            <w:r w:rsidRPr="008D39F7">
              <w:rPr>
                <w:rFonts w:ascii="Times New Roman" w:hAnsi="Times New Roman"/>
                <w:b/>
                <w:i/>
                <w:sz w:val="24"/>
                <w:szCs w:val="24"/>
              </w:rPr>
              <w:t>х</w:t>
            </w:r>
            <w:r w:rsidRPr="008D39F7">
              <w:rPr>
                <w:rFonts w:ascii="Times New Roman" w:hAnsi="Times New Roman"/>
                <w:b/>
                <w:i/>
                <w:spacing w:val="-9"/>
                <w:sz w:val="24"/>
                <w:szCs w:val="24"/>
              </w:rPr>
              <w:t xml:space="preserve"> </w:t>
            </w:r>
            <w:r w:rsidRPr="008D39F7">
              <w:rPr>
                <w:rFonts w:ascii="Times New Roman" w:hAnsi="Times New Roman"/>
                <w:b/>
                <w:i/>
                <w:sz w:val="24"/>
                <w:szCs w:val="24"/>
              </w:rPr>
              <w:t>в</w:t>
            </w:r>
            <w:r w:rsidRPr="008D39F7">
              <w:rPr>
                <w:rFonts w:ascii="Times New Roman" w:hAnsi="Times New Roman"/>
                <w:b/>
                <w:i/>
                <w:spacing w:val="2"/>
                <w:sz w:val="24"/>
                <w:szCs w:val="24"/>
              </w:rPr>
              <w:t>о</w:t>
            </w:r>
            <w:r w:rsidRPr="008D39F7">
              <w:rPr>
                <w:rFonts w:ascii="Times New Roman" w:hAnsi="Times New Roman"/>
                <w:b/>
                <w:i/>
                <w:sz w:val="24"/>
                <w:szCs w:val="24"/>
              </w:rPr>
              <w:t>д</w:t>
            </w:r>
          </w:p>
        </w:tc>
        <w:tc>
          <w:tcPr>
            <w:tcW w:w="723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Опред</w:t>
            </w:r>
            <w:r w:rsidRPr="008D39F7">
              <w:rPr>
                <w:rFonts w:ascii="Times New Roman" w:hAnsi="Times New Roman"/>
                <w:spacing w:val="1"/>
                <w:sz w:val="24"/>
                <w:szCs w:val="24"/>
              </w:rPr>
              <w:t>е</w:t>
            </w:r>
            <w:r w:rsidRPr="008D39F7">
              <w:rPr>
                <w:rFonts w:ascii="Times New Roman" w:hAnsi="Times New Roman"/>
                <w:sz w:val="24"/>
                <w:szCs w:val="24"/>
              </w:rPr>
              <w:t>ле</w:t>
            </w:r>
            <w:r w:rsidRPr="008D39F7">
              <w:rPr>
                <w:rFonts w:ascii="Times New Roman" w:hAnsi="Times New Roman"/>
                <w:spacing w:val="1"/>
                <w:sz w:val="24"/>
                <w:szCs w:val="24"/>
              </w:rPr>
              <w:t>н</w:t>
            </w:r>
            <w:r w:rsidRPr="008D39F7">
              <w:rPr>
                <w:rFonts w:ascii="Times New Roman" w:hAnsi="Times New Roman"/>
                <w:sz w:val="24"/>
                <w:szCs w:val="24"/>
              </w:rPr>
              <w:t>ие</w:t>
            </w:r>
            <w:r w:rsidRPr="008D39F7">
              <w:rPr>
                <w:rFonts w:ascii="Times New Roman" w:hAnsi="Times New Roman"/>
                <w:spacing w:val="50"/>
                <w:sz w:val="24"/>
                <w:szCs w:val="24"/>
              </w:rPr>
              <w:t xml:space="preserve"> </w:t>
            </w:r>
            <w:r w:rsidRPr="008D39F7">
              <w:rPr>
                <w:rFonts w:ascii="Times New Roman" w:hAnsi="Times New Roman"/>
                <w:spacing w:val="-1"/>
                <w:sz w:val="24"/>
                <w:szCs w:val="24"/>
              </w:rPr>
              <w:t>к</w:t>
            </w:r>
            <w:r w:rsidRPr="008D39F7">
              <w:rPr>
                <w:rFonts w:ascii="Times New Roman" w:hAnsi="Times New Roman"/>
                <w:sz w:val="24"/>
                <w:szCs w:val="24"/>
              </w:rPr>
              <w:t>ол</w:t>
            </w:r>
            <w:r w:rsidRPr="008D39F7">
              <w:rPr>
                <w:rFonts w:ascii="Times New Roman" w:hAnsi="Times New Roman"/>
                <w:spacing w:val="1"/>
                <w:sz w:val="24"/>
                <w:szCs w:val="24"/>
              </w:rPr>
              <w:t>и</w:t>
            </w:r>
            <w:r w:rsidRPr="008D39F7">
              <w:rPr>
                <w:rFonts w:ascii="Times New Roman" w:hAnsi="Times New Roman"/>
                <w:spacing w:val="-1"/>
                <w:sz w:val="24"/>
                <w:szCs w:val="24"/>
              </w:rPr>
              <w:t>ч</w:t>
            </w:r>
            <w:r w:rsidRPr="008D39F7">
              <w:rPr>
                <w:rFonts w:ascii="Times New Roman" w:hAnsi="Times New Roman"/>
                <w:spacing w:val="2"/>
                <w:sz w:val="24"/>
                <w:szCs w:val="24"/>
              </w:rPr>
              <w:t>е</w:t>
            </w:r>
            <w:r w:rsidRPr="008D39F7">
              <w:rPr>
                <w:rFonts w:ascii="Times New Roman" w:hAnsi="Times New Roman"/>
                <w:sz w:val="24"/>
                <w:szCs w:val="24"/>
              </w:rPr>
              <w:t>ства</w:t>
            </w:r>
            <w:r w:rsidRPr="008D39F7">
              <w:rPr>
                <w:rFonts w:ascii="Times New Roman" w:hAnsi="Times New Roman"/>
                <w:spacing w:val="50"/>
                <w:sz w:val="24"/>
                <w:szCs w:val="24"/>
              </w:rPr>
              <w:t xml:space="preserve"> </w:t>
            </w:r>
            <w:r w:rsidRPr="008D39F7">
              <w:rPr>
                <w:rFonts w:ascii="Times New Roman" w:hAnsi="Times New Roman"/>
                <w:sz w:val="24"/>
                <w:szCs w:val="24"/>
              </w:rPr>
              <w:t>пода</w:t>
            </w:r>
            <w:r w:rsidRPr="008D39F7">
              <w:rPr>
                <w:rFonts w:ascii="Times New Roman" w:hAnsi="Times New Roman"/>
                <w:spacing w:val="1"/>
                <w:sz w:val="24"/>
                <w:szCs w:val="24"/>
              </w:rPr>
              <w:t>н</w:t>
            </w:r>
            <w:r w:rsidRPr="008D39F7">
              <w:rPr>
                <w:rFonts w:ascii="Times New Roman" w:hAnsi="Times New Roman"/>
                <w:sz w:val="24"/>
                <w:szCs w:val="24"/>
              </w:rPr>
              <w:t>ной</w:t>
            </w:r>
            <w:r w:rsidRPr="008D39F7">
              <w:rPr>
                <w:rFonts w:ascii="Times New Roman" w:hAnsi="Times New Roman"/>
                <w:spacing w:val="54"/>
                <w:sz w:val="24"/>
                <w:szCs w:val="24"/>
              </w:rPr>
              <w:t xml:space="preserve"> </w:t>
            </w:r>
            <w:r w:rsidRPr="008D39F7">
              <w:rPr>
                <w:rFonts w:ascii="Times New Roman" w:hAnsi="Times New Roman"/>
                <w:sz w:val="24"/>
                <w:szCs w:val="24"/>
              </w:rPr>
              <w:t>(по</w:t>
            </w:r>
            <w:r w:rsidRPr="008D39F7">
              <w:rPr>
                <w:rFonts w:ascii="Times New Roman" w:hAnsi="Times New Roman"/>
                <w:spacing w:val="5"/>
                <w:sz w:val="24"/>
                <w:szCs w:val="24"/>
              </w:rPr>
              <w:t>л</w:t>
            </w:r>
            <w:r w:rsidRPr="008D39F7">
              <w:rPr>
                <w:rFonts w:ascii="Times New Roman" w:hAnsi="Times New Roman"/>
                <w:spacing w:val="-2"/>
                <w:sz w:val="24"/>
                <w:szCs w:val="24"/>
              </w:rPr>
              <w:t>у</w:t>
            </w:r>
            <w:r w:rsidRPr="008D39F7">
              <w:rPr>
                <w:rFonts w:ascii="Times New Roman" w:hAnsi="Times New Roman"/>
                <w:spacing w:val="-1"/>
                <w:sz w:val="24"/>
                <w:szCs w:val="24"/>
              </w:rPr>
              <w:t>ч</w:t>
            </w:r>
            <w:r w:rsidRPr="008D39F7">
              <w:rPr>
                <w:rFonts w:ascii="Times New Roman" w:hAnsi="Times New Roman"/>
                <w:sz w:val="24"/>
                <w:szCs w:val="24"/>
              </w:rPr>
              <w:t>ен</w:t>
            </w:r>
            <w:r w:rsidRPr="008D39F7">
              <w:rPr>
                <w:rFonts w:ascii="Times New Roman" w:hAnsi="Times New Roman"/>
                <w:spacing w:val="1"/>
                <w:sz w:val="24"/>
                <w:szCs w:val="24"/>
              </w:rPr>
              <w:t>н</w:t>
            </w:r>
            <w:r w:rsidRPr="008D39F7">
              <w:rPr>
                <w:rFonts w:ascii="Times New Roman" w:hAnsi="Times New Roman"/>
                <w:sz w:val="24"/>
                <w:szCs w:val="24"/>
              </w:rPr>
              <w:t xml:space="preserve">ой) </w:t>
            </w:r>
            <w:r w:rsidRPr="008D39F7">
              <w:rPr>
                <w:rFonts w:ascii="Times New Roman" w:hAnsi="Times New Roman"/>
                <w:spacing w:val="1"/>
                <w:sz w:val="24"/>
                <w:szCs w:val="24"/>
              </w:rPr>
              <w:t>з</w:t>
            </w:r>
            <w:r w:rsidRPr="008D39F7">
              <w:rPr>
                <w:rFonts w:ascii="Times New Roman" w:hAnsi="Times New Roman"/>
                <w:sz w:val="24"/>
                <w:szCs w:val="24"/>
              </w:rPr>
              <w:t>а</w:t>
            </w:r>
            <w:r w:rsidRPr="008D39F7">
              <w:rPr>
                <w:rFonts w:ascii="Times New Roman" w:hAnsi="Times New Roman"/>
                <w:spacing w:val="11"/>
                <w:sz w:val="24"/>
                <w:szCs w:val="24"/>
              </w:rPr>
              <w:t xml:space="preserve"> </w:t>
            </w:r>
            <w:r w:rsidRPr="008D39F7">
              <w:rPr>
                <w:rFonts w:ascii="Times New Roman" w:hAnsi="Times New Roman"/>
                <w:sz w:val="24"/>
                <w:szCs w:val="24"/>
              </w:rPr>
              <w:t>опре</w:t>
            </w:r>
            <w:r w:rsidRPr="008D39F7">
              <w:rPr>
                <w:rFonts w:ascii="Times New Roman" w:hAnsi="Times New Roman"/>
                <w:spacing w:val="2"/>
                <w:sz w:val="24"/>
                <w:szCs w:val="24"/>
              </w:rPr>
              <w:t>д</w:t>
            </w:r>
            <w:r w:rsidRPr="008D39F7">
              <w:rPr>
                <w:rFonts w:ascii="Times New Roman" w:hAnsi="Times New Roman"/>
                <w:sz w:val="24"/>
                <w:szCs w:val="24"/>
              </w:rPr>
              <w:t>еле</w:t>
            </w:r>
            <w:r w:rsidRPr="008D39F7">
              <w:rPr>
                <w:rFonts w:ascii="Times New Roman" w:hAnsi="Times New Roman"/>
                <w:spacing w:val="1"/>
                <w:sz w:val="24"/>
                <w:szCs w:val="24"/>
              </w:rPr>
              <w:t>н</w:t>
            </w:r>
            <w:r w:rsidRPr="008D39F7">
              <w:rPr>
                <w:rFonts w:ascii="Times New Roman" w:hAnsi="Times New Roman"/>
                <w:sz w:val="24"/>
                <w:szCs w:val="24"/>
              </w:rPr>
              <w:t>н</w:t>
            </w:r>
            <w:r w:rsidRPr="008D39F7">
              <w:rPr>
                <w:rFonts w:ascii="Times New Roman" w:hAnsi="Times New Roman"/>
                <w:spacing w:val="1"/>
                <w:sz w:val="24"/>
                <w:szCs w:val="24"/>
              </w:rPr>
              <w:t>ы</w:t>
            </w:r>
            <w:r w:rsidRPr="008D39F7">
              <w:rPr>
                <w:rFonts w:ascii="Times New Roman" w:hAnsi="Times New Roman"/>
                <w:sz w:val="24"/>
                <w:szCs w:val="24"/>
              </w:rPr>
              <w:t>й пер</w:t>
            </w:r>
            <w:r w:rsidRPr="008D39F7">
              <w:rPr>
                <w:rFonts w:ascii="Times New Roman" w:hAnsi="Times New Roman"/>
                <w:spacing w:val="1"/>
                <w:sz w:val="24"/>
                <w:szCs w:val="24"/>
              </w:rPr>
              <w:t>и</w:t>
            </w:r>
            <w:r w:rsidRPr="008D39F7">
              <w:rPr>
                <w:rFonts w:ascii="Times New Roman" w:hAnsi="Times New Roman"/>
                <w:sz w:val="24"/>
                <w:szCs w:val="24"/>
              </w:rPr>
              <w:t>од</w:t>
            </w:r>
            <w:r w:rsidRPr="008D39F7">
              <w:rPr>
                <w:rFonts w:ascii="Times New Roman" w:hAnsi="Times New Roman"/>
                <w:spacing w:val="5"/>
                <w:sz w:val="24"/>
                <w:szCs w:val="24"/>
              </w:rPr>
              <w:t xml:space="preserve"> </w:t>
            </w:r>
            <w:r w:rsidRPr="008D39F7">
              <w:rPr>
                <w:rFonts w:ascii="Times New Roman" w:hAnsi="Times New Roman"/>
                <w:sz w:val="24"/>
                <w:szCs w:val="24"/>
              </w:rPr>
              <w:t>вод</w:t>
            </w:r>
            <w:r w:rsidRPr="008D39F7">
              <w:rPr>
                <w:rFonts w:ascii="Times New Roman" w:hAnsi="Times New Roman"/>
                <w:spacing w:val="1"/>
                <w:sz w:val="24"/>
                <w:szCs w:val="24"/>
              </w:rPr>
              <w:t>ы</w:t>
            </w:r>
            <w:r w:rsidRPr="008D39F7">
              <w:rPr>
                <w:rFonts w:ascii="Times New Roman" w:hAnsi="Times New Roman"/>
                <w:sz w:val="24"/>
                <w:szCs w:val="24"/>
              </w:rPr>
              <w:t>,</w:t>
            </w:r>
            <w:r w:rsidRPr="008D39F7">
              <w:rPr>
                <w:rFonts w:ascii="Times New Roman" w:hAnsi="Times New Roman"/>
                <w:spacing w:val="9"/>
                <w:sz w:val="24"/>
                <w:szCs w:val="24"/>
              </w:rPr>
              <w:t xml:space="preserve"> </w:t>
            </w:r>
            <w:r w:rsidRPr="008D39F7">
              <w:rPr>
                <w:rFonts w:ascii="Times New Roman" w:hAnsi="Times New Roman"/>
                <w:sz w:val="24"/>
                <w:szCs w:val="24"/>
              </w:rPr>
              <w:t>пр</w:t>
            </w:r>
            <w:r w:rsidRPr="008D39F7">
              <w:rPr>
                <w:rFonts w:ascii="Times New Roman" w:hAnsi="Times New Roman"/>
                <w:spacing w:val="1"/>
                <w:sz w:val="24"/>
                <w:szCs w:val="24"/>
              </w:rPr>
              <w:t>и</w:t>
            </w:r>
            <w:r w:rsidRPr="008D39F7">
              <w:rPr>
                <w:rFonts w:ascii="Times New Roman" w:hAnsi="Times New Roman"/>
                <w:sz w:val="24"/>
                <w:szCs w:val="24"/>
              </w:rPr>
              <w:t>н</w:t>
            </w:r>
            <w:r w:rsidRPr="008D39F7">
              <w:rPr>
                <w:rFonts w:ascii="Times New Roman" w:hAnsi="Times New Roman"/>
                <w:spacing w:val="1"/>
                <w:sz w:val="24"/>
                <w:szCs w:val="24"/>
              </w:rPr>
              <w:t>я</w:t>
            </w:r>
            <w:r w:rsidRPr="008D39F7">
              <w:rPr>
                <w:rFonts w:ascii="Times New Roman" w:hAnsi="Times New Roman"/>
                <w:sz w:val="24"/>
                <w:szCs w:val="24"/>
              </w:rPr>
              <w:t>тых (отведен</w:t>
            </w:r>
            <w:r w:rsidRPr="008D39F7">
              <w:rPr>
                <w:rFonts w:ascii="Times New Roman" w:hAnsi="Times New Roman"/>
                <w:spacing w:val="1"/>
                <w:sz w:val="24"/>
                <w:szCs w:val="24"/>
              </w:rPr>
              <w:t>ны</w:t>
            </w:r>
            <w:r w:rsidRPr="008D39F7">
              <w:rPr>
                <w:rFonts w:ascii="Times New Roman" w:hAnsi="Times New Roman"/>
                <w:sz w:val="24"/>
                <w:szCs w:val="24"/>
              </w:rPr>
              <w:t>х) ст</w:t>
            </w:r>
            <w:r w:rsidRPr="008D39F7">
              <w:rPr>
                <w:rFonts w:ascii="Times New Roman" w:hAnsi="Times New Roman"/>
                <w:spacing w:val="2"/>
                <w:sz w:val="24"/>
                <w:szCs w:val="24"/>
              </w:rPr>
              <w:t>о</w:t>
            </w:r>
            <w:r w:rsidRPr="008D39F7">
              <w:rPr>
                <w:rFonts w:ascii="Times New Roman" w:hAnsi="Times New Roman"/>
                <w:spacing w:val="-1"/>
                <w:sz w:val="24"/>
                <w:szCs w:val="24"/>
              </w:rPr>
              <w:t>ч</w:t>
            </w:r>
            <w:r w:rsidRPr="008D39F7">
              <w:rPr>
                <w:rFonts w:ascii="Times New Roman" w:hAnsi="Times New Roman"/>
                <w:sz w:val="24"/>
                <w:szCs w:val="24"/>
              </w:rPr>
              <w:t>н</w:t>
            </w:r>
            <w:r w:rsidRPr="008D39F7">
              <w:rPr>
                <w:rFonts w:ascii="Times New Roman" w:hAnsi="Times New Roman"/>
                <w:spacing w:val="1"/>
                <w:sz w:val="24"/>
                <w:szCs w:val="24"/>
              </w:rPr>
              <w:t>ы</w:t>
            </w:r>
            <w:r w:rsidRPr="008D39F7">
              <w:rPr>
                <w:rFonts w:ascii="Times New Roman" w:hAnsi="Times New Roman"/>
                <w:sz w:val="24"/>
                <w:szCs w:val="24"/>
              </w:rPr>
              <w:t>х</w:t>
            </w:r>
            <w:r w:rsidRPr="008D39F7">
              <w:rPr>
                <w:rFonts w:ascii="Times New Roman" w:hAnsi="Times New Roman"/>
                <w:spacing w:val="3"/>
                <w:sz w:val="24"/>
                <w:szCs w:val="24"/>
              </w:rPr>
              <w:t xml:space="preserve"> </w:t>
            </w:r>
            <w:r w:rsidRPr="008D39F7">
              <w:rPr>
                <w:rFonts w:ascii="Times New Roman" w:hAnsi="Times New Roman"/>
                <w:sz w:val="24"/>
                <w:szCs w:val="24"/>
              </w:rPr>
              <w:t>вод</w:t>
            </w:r>
            <w:r w:rsidRPr="008D39F7">
              <w:rPr>
                <w:rFonts w:ascii="Times New Roman" w:hAnsi="Times New Roman"/>
                <w:spacing w:val="11"/>
                <w:sz w:val="24"/>
                <w:szCs w:val="24"/>
              </w:rPr>
              <w:t xml:space="preserve"> </w:t>
            </w:r>
            <w:r w:rsidRPr="008D39F7">
              <w:rPr>
                <w:rFonts w:ascii="Times New Roman" w:hAnsi="Times New Roman"/>
                <w:sz w:val="24"/>
                <w:szCs w:val="24"/>
              </w:rPr>
              <w:t>с</w:t>
            </w:r>
            <w:r w:rsidRPr="008D39F7">
              <w:rPr>
                <w:rFonts w:ascii="Times New Roman" w:hAnsi="Times New Roman"/>
                <w:spacing w:val="12"/>
                <w:sz w:val="24"/>
                <w:szCs w:val="24"/>
              </w:rPr>
              <w:t xml:space="preserve"> </w:t>
            </w:r>
            <w:r w:rsidRPr="008D39F7">
              <w:rPr>
                <w:rFonts w:ascii="Times New Roman" w:hAnsi="Times New Roman"/>
                <w:spacing w:val="3"/>
                <w:sz w:val="24"/>
                <w:szCs w:val="24"/>
              </w:rPr>
              <w:t>п</w:t>
            </w:r>
            <w:r w:rsidRPr="008D39F7">
              <w:rPr>
                <w:rFonts w:ascii="Times New Roman" w:hAnsi="Times New Roman"/>
                <w:sz w:val="24"/>
                <w:szCs w:val="24"/>
              </w:rPr>
              <w:t>о</w:t>
            </w:r>
            <w:r w:rsidRPr="008D39F7">
              <w:rPr>
                <w:rFonts w:ascii="Times New Roman" w:hAnsi="Times New Roman"/>
                <w:spacing w:val="-1"/>
                <w:sz w:val="24"/>
                <w:szCs w:val="24"/>
              </w:rPr>
              <w:t>м</w:t>
            </w:r>
            <w:r w:rsidRPr="008D39F7">
              <w:rPr>
                <w:rFonts w:ascii="Times New Roman" w:hAnsi="Times New Roman"/>
                <w:spacing w:val="2"/>
                <w:sz w:val="24"/>
                <w:szCs w:val="24"/>
              </w:rPr>
              <w:t>о</w:t>
            </w:r>
            <w:r w:rsidRPr="008D39F7">
              <w:rPr>
                <w:rFonts w:ascii="Times New Roman" w:hAnsi="Times New Roman"/>
                <w:sz w:val="24"/>
                <w:szCs w:val="24"/>
              </w:rPr>
              <w:t>щ</w:t>
            </w:r>
            <w:r w:rsidRPr="008D39F7">
              <w:rPr>
                <w:rFonts w:ascii="Times New Roman" w:hAnsi="Times New Roman"/>
                <w:spacing w:val="-1"/>
                <w:sz w:val="24"/>
                <w:szCs w:val="24"/>
              </w:rPr>
              <w:t>ь</w:t>
            </w:r>
            <w:r w:rsidRPr="008D39F7">
              <w:rPr>
                <w:rFonts w:ascii="Times New Roman" w:hAnsi="Times New Roman"/>
                <w:sz w:val="24"/>
                <w:szCs w:val="24"/>
              </w:rPr>
              <w:t>ю</w:t>
            </w:r>
            <w:r w:rsidRPr="008D39F7">
              <w:rPr>
                <w:rFonts w:ascii="Times New Roman" w:hAnsi="Times New Roman"/>
                <w:spacing w:val="7"/>
                <w:sz w:val="24"/>
                <w:szCs w:val="24"/>
              </w:rPr>
              <w:t xml:space="preserve"> </w:t>
            </w:r>
            <w:r w:rsidRPr="008D39F7">
              <w:rPr>
                <w:rFonts w:ascii="Times New Roman" w:hAnsi="Times New Roman"/>
                <w:sz w:val="24"/>
                <w:szCs w:val="24"/>
              </w:rPr>
              <w:t>средств и</w:t>
            </w:r>
            <w:r w:rsidRPr="008D39F7">
              <w:rPr>
                <w:rFonts w:ascii="Times New Roman" w:hAnsi="Times New Roman"/>
                <w:spacing w:val="1"/>
                <w:sz w:val="24"/>
                <w:szCs w:val="24"/>
              </w:rPr>
              <w:t>з</w:t>
            </w:r>
            <w:r w:rsidRPr="008D39F7">
              <w:rPr>
                <w:rFonts w:ascii="Times New Roman" w:hAnsi="Times New Roman"/>
                <w:spacing w:val="-1"/>
                <w:sz w:val="24"/>
                <w:szCs w:val="24"/>
              </w:rPr>
              <w:t>м</w:t>
            </w:r>
            <w:r w:rsidRPr="008D39F7">
              <w:rPr>
                <w:rFonts w:ascii="Times New Roman" w:hAnsi="Times New Roman"/>
                <w:sz w:val="24"/>
                <w:szCs w:val="24"/>
              </w:rPr>
              <w:t>ерен</w:t>
            </w:r>
            <w:r w:rsidRPr="008D39F7">
              <w:rPr>
                <w:rFonts w:ascii="Times New Roman" w:hAnsi="Times New Roman"/>
                <w:spacing w:val="1"/>
                <w:sz w:val="24"/>
                <w:szCs w:val="24"/>
              </w:rPr>
              <w:t>и</w:t>
            </w:r>
            <w:r w:rsidRPr="008D39F7">
              <w:rPr>
                <w:rFonts w:ascii="Times New Roman" w:hAnsi="Times New Roman"/>
                <w:sz w:val="24"/>
                <w:szCs w:val="24"/>
              </w:rPr>
              <w:t>й</w:t>
            </w:r>
            <w:r w:rsidRPr="008D39F7">
              <w:rPr>
                <w:rFonts w:ascii="Times New Roman" w:hAnsi="Times New Roman"/>
                <w:spacing w:val="-12"/>
                <w:sz w:val="24"/>
                <w:szCs w:val="24"/>
              </w:rPr>
              <w:t xml:space="preserve"> </w:t>
            </w:r>
            <w:r w:rsidRPr="008D39F7">
              <w:rPr>
                <w:rFonts w:ascii="Times New Roman" w:hAnsi="Times New Roman"/>
                <w:spacing w:val="1"/>
                <w:sz w:val="24"/>
                <w:szCs w:val="24"/>
              </w:rPr>
              <w:t>и</w:t>
            </w:r>
            <w:r w:rsidRPr="008D39F7">
              <w:rPr>
                <w:rFonts w:ascii="Times New Roman" w:hAnsi="Times New Roman"/>
                <w:sz w:val="24"/>
                <w:szCs w:val="24"/>
              </w:rPr>
              <w:t>ли</w:t>
            </w:r>
            <w:r w:rsidRPr="008D39F7">
              <w:rPr>
                <w:rFonts w:ascii="Times New Roman" w:hAnsi="Times New Roman"/>
                <w:spacing w:val="-4"/>
                <w:sz w:val="24"/>
                <w:szCs w:val="24"/>
              </w:rPr>
              <w:t xml:space="preserve"> </w:t>
            </w:r>
            <w:r w:rsidRPr="008D39F7">
              <w:rPr>
                <w:rFonts w:ascii="Times New Roman" w:hAnsi="Times New Roman"/>
                <w:sz w:val="24"/>
                <w:szCs w:val="24"/>
              </w:rPr>
              <w:t>ра</w:t>
            </w:r>
            <w:r w:rsidRPr="008D39F7">
              <w:rPr>
                <w:rFonts w:ascii="Times New Roman" w:hAnsi="Times New Roman"/>
                <w:spacing w:val="2"/>
                <w:sz w:val="24"/>
                <w:szCs w:val="24"/>
              </w:rPr>
              <w:t>с</w:t>
            </w:r>
            <w:r w:rsidRPr="008D39F7">
              <w:rPr>
                <w:rFonts w:ascii="Times New Roman" w:hAnsi="Times New Roman"/>
                <w:spacing w:val="-1"/>
                <w:sz w:val="24"/>
                <w:szCs w:val="24"/>
              </w:rPr>
              <w:t>ч</w:t>
            </w:r>
            <w:r w:rsidRPr="008D39F7">
              <w:rPr>
                <w:rFonts w:ascii="Times New Roman" w:hAnsi="Times New Roman"/>
                <w:sz w:val="24"/>
                <w:szCs w:val="24"/>
              </w:rPr>
              <w:t>е</w:t>
            </w:r>
            <w:r w:rsidRPr="008D39F7">
              <w:rPr>
                <w:rFonts w:ascii="Times New Roman" w:hAnsi="Times New Roman"/>
                <w:spacing w:val="2"/>
                <w:sz w:val="24"/>
                <w:szCs w:val="24"/>
              </w:rPr>
              <w:t>т</w:t>
            </w:r>
            <w:r w:rsidRPr="008D39F7">
              <w:rPr>
                <w:rFonts w:ascii="Times New Roman" w:hAnsi="Times New Roman"/>
                <w:sz w:val="24"/>
                <w:szCs w:val="24"/>
              </w:rPr>
              <w:t>н</w:t>
            </w:r>
            <w:r w:rsidRPr="008D39F7">
              <w:rPr>
                <w:rFonts w:ascii="Times New Roman" w:hAnsi="Times New Roman"/>
                <w:spacing w:val="1"/>
                <w:sz w:val="24"/>
                <w:szCs w:val="24"/>
              </w:rPr>
              <w:t>ы</w:t>
            </w:r>
            <w:r w:rsidRPr="008D39F7">
              <w:rPr>
                <w:rFonts w:ascii="Times New Roman" w:hAnsi="Times New Roman"/>
                <w:sz w:val="24"/>
                <w:szCs w:val="24"/>
              </w:rPr>
              <w:t>м</w:t>
            </w:r>
            <w:r w:rsidRPr="008D39F7">
              <w:rPr>
                <w:rFonts w:ascii="Times New Roman" w:hAnsi="Times New Roman"/>
                <w:spacing w:val="-13"/>
                <w:sz w:val="24"/>
                <w:szCs w:val="24"/>
              </w:rPr>
              <w:t xml:space="preserve"> </w:t>
            </w:r>
            <w:r w:rsidRPr="008D39F7">
              <w:rPr>
                <w:rFonts w:ascii="Times New Roman" w:hAnsi="Times New Roman"/>
                <w:sz w:val="24"/>
                <w:szCs w:val="24"/>
              </w:rPr>
              <w:t>спосо</w:t>
            </w:r>
            <w:r w:rsidRPr="008D39F7">
              <w:rPr>
                <w:rFonts w:ascii="Times New Roman" w:hAnsi="Times New Roman"/>
                <w:spacing w:val="1"/>
                <w:sz w:val="24"/>
                <w:szCs w:val="24"/>
              </w:rPr>
              <w:t>б</w:t>
            </w:r>
            <w:r w:rsidRPr="008D39F7">
              <w:rPr>
                <w:rFonts w:ascii="Times New Roman" w:hAnsi="Times New Roman"/>
                <w:spacing w:val="2"/>
                <w:sz w:val="24"/>
                <w:szCs w:val="24"/>
              </w:rPr>
              <w:t>о</w:t>
            </w:r>
            <w:r w:rsidRPr="008D39F7">
              <w:rPr>
                <w:rFonts w:ascii="Times New Roman" w:hAnsi="Times New Roman"/>
                <w:sz w:val="24"/>
                <w:szCs w:val="24"/>
              </w:rPr>
              <w:t>м</w:t>
            </w:r>
          </w:p>
        </w:tc>
      </w:tr>
      <w:tr w:rsidR="008D39F7" w:rsidRPr="008D39F7" w:rsidTr="008D39F7">
        <w:trPr>
          <w:trHeight w:hRule="exact" w:val="1202"/>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Нец</w:t>
            </w:r>
            <w:r w:rsidRPr="008D39F7">
              <w:rPr>
                <w:rFonts w:ascii="Times New Roman" w:hAnsi="Times New Roman"/>
                <w:b/>
                <w:i/>
                <w:spacing w:val="1"/>
                <w:sz w:val="24"/>
                <w:szCs w:val="24"/>
                <w:lang w:val="en-US"/>
              </w:rPr>
              <w:t>е</w:t>
            </w:r>
            <w:r w:rsidRPr="008D39F7">
              <w:rPr>
                <w:rFonts w:ascii="Times New Roman" w:hAnsi="Times New Roman"/>
                <w:b/>
                <w:i/>
                <w:sz w:val="24"/>
                <w:szCs w:val="24"/>
                <w:lang w:val="en-US"/>
              </w:rPr>
              <w:t>нтрал</w:t>
            </w:r>
            <w:r w:rsidRPr="008D39F7">
              <w:rPr>
                <w:rFonts w:ascii="Times New Roman" w:hAnsi="Times New Roman"/>
                <w:b/>
                <w:i/>
                <w:spacing w:val="1"/>
                <w:sz w:val="24"/>
                <w:szCs w:val="24"/>
                <w:lang w:val="en-US"/>
              </w:rPr>
              <w:t>из</w:t>
            </w:r>
            <w:r w:rsidRPr="008D39F7">
              <w:rPr>
                <w:rFonts w:ascii="Times New Roman" w:hAnsi="Times New Roman"/>
                <w:b/>
                <w:i/>
                <w:sz w:val="24"/>
                <w:szCs w:val="24"/>
                <w:lang w:val="en-US"/>
              </w:rPr>
              <w:t>ован</w:t>
            </w:r>
            <w:r w:rsidRPr="008D39F7">
              <w:rPr>
                <w:rFonts w:ascii="Times New Roman" w:hAnsi="Times New Roman"/>
                <w:b/>
                <w:i/>
                <w:spacing w:val="1"/>
                <w:sz w:val="24"/>
                <w:szCs w:val="24"/>
                <w:lang w:val="en-US"/>
              </w:rPr>
              <w:t>н</w:t>
            </w:r>
            <w:r w:rsidRPr="008D39F7">
              <w:rPr>
                <w:rFonts w:ascii="Times New Roman" w:hAnsi="Times New Roman"/>
                <w:b/>
                <w:i/>
                <w:sz w:val="24"/>
                <w:szCs w:val="24"/>
                <w:lang w:val="en-US"/>
              </w:rPr>
              <w:t>ая сист</w:t>
            </w:r>
            <w:r w:rsidRPr="008D39F7">
              <w:rPr>
                <w:rFonts w:ascii="Times New Roman" w:hAnsi="Times New Roman"/>
                <w:b/>
                <w:i/>
                <w:spacing w:val="3"/>
                <w:sz w:val="24"/>
                <w:szCs w:val="24"/>
                <w:lang w:val="en-US"/>
              </w:rPr>
              <w:t>е</w:t>
            </w:r>
            <w:r w:rsidRPr="008D39F7">
              <w:rPr>
                <w:rFonts w:ascii="Times New Roman" w:hAnsi="Times New Roman"/>
                <w:b/>
                <w:i/>
                <w:spacing w:val="-1"/>
                <w:sz w:val="24"/>
                <w:szCs w:val="24"/>
                <w:lang w:val="en-US"/>
              </w:rPr>
              <w:t>м</w:t>
            </w:r>
            <w:r w:rsidRPr="008D39F7">
              <w:rPr>
                <w:rFonts w:ascii="Times New Roman" w:hAnsi="Times New Roman"/>
                <w:b/>
                <w:i/>
                <w:sz w:val="24"/>
                <w:szCs w:val="24"/>
                <w:lang w:val="en-US"/>
              </w:rPr>
              <w:t>а горяч</w:t>
            </w:r>
            <w:r w:rsidRPr="008D39F7">
              <w:rPr>
                <w:rFonts w:ascii="Times New Roman" w:hAnsi="Times New Roman"/>
                <w:b/>
                <w:i/>
                <w:spacing w:val="2"/>
                <w:sz w:val="24"/>
                <w:szCs w:val="24"/>
                <w:lang w:val="en-US"/>
              </w:rPr>
              <w:t>е</w:t>
            </w:r>
            <w:r w:rsidRPr="008D39F7">
              <w:rPr>
                <w:rFonts w:ascii="Times New Roman" w:hAnsi="Times New Roman"/>
                <w:b/>
                <w:i/>
                <w:sz w:val="24"/>
                <w:szCs w:val="24"/>
                <w:lang w:val="en-US"/>
              </w:rPr>
              <w:t>го</w:t>
            </w:r>
            <w:r w:rsidRPr="008D39F7">
              <w:rPr>
                <w:rFonts w:ascii="Times New Roman" w:hAnsi="Times New Roman"/>
                <w:b/>
                <w:i/>
                <w:spacing w:val="-10"/>
                <w:sz w:val="24"/>
                <w:szCs w:val="24"/>
                <w:lang w:val="en-US"/>
              </w:rPr>
              <w:t xml:space="preserve"> </w:t>
            </w:r>
            <w:r w:rsidRPr="008D39F7">
              <w:rPr>
                <w:rFonts w:ascii="Times New Roman" w:hAnsi="Times New Roman"/>
                <w:b/>
                <w:i/>
                <w:sz w:val="24"/>
                <w:szCs w:val="24"/>
                <w:lang w:val="en-US"/>
              </w:rPr>
              <w:t>во</w:t>
            </w:r>
            <w:r w:rsidRPr="008D39F7">
              <w:rPr>
                <w:rFonts w:ascii="Times New Roman" w:hAnsi="Times New Roman"/>
                <w:b/>
                <w:i/>
                <w:spacing w:val="2"/>
                <w:sz w:val="24"/>
                <w:szCs w:val="24"/>
                <w:lang w:val="en-US"/>
              </w:rPr>
              <w:t>д</w:t>
            </w:r>
            <w:r w:rsidRPr="008D39F7">
              <w:rPr>
                <w:rFonts w:ascii="Times New Roman" w:hAnsi="Times New Roman"/>
                <w:b/>
                <w:i/>
                <w:sz w:val="24"/>
                <w:szCs w:val="24"/>
                <w:lang w:val="en-US"/>
              </w:rPr>
              <w:t>осна</w:t>
            </w:r>
            <w:r w:rsidRPr="008D39F7">
              <w:rPr>
                <w:rFonts w:ascii="Times New Roman" w:hAnsi="Times New Roman"/>
                <w:b/>
                <w:i/>
                <w:spacing w:val="1"/>
                <w:sz w:val="24"/>
                <w:szCs w:val="24"/>
                <w:lang w:val="en-US"/>
              </w:rPr>
              <w:t>бж</w:t>
            </w:r>
            <w:r w:rsidRPr="008D39F7">
              <w:rPr>
                <w:rFonts w:ascii="Times New Roman" w:hAnsi="Times New Roman"/>
                <w:b/>
                <w:i/>
                <w:spacing w:val="2"/>
                <w:sz w:val="24"/>
                <w:szCs w:val="24"/>
                <w:lang w:val="en-US"/>
              </w:rPr>
              <w:t>е</w:t>
            </w:r>
            <w:r w:rsidRPr="008D39F7">
              <w:rPr>
                <w:rFonts w:ascii="Times New Roman" w:hAnsi="Times New Roman"/>
                <w:b/>
                <w:i/>
                <w:sz w:val="24"/>
                <w:szCs w:val="24"/>
                <w:lang w:val="en-US"/>
              </w:rPr>
              <w:t>н</w:t>
            </w:r>
            <w:r w:rsidRPr="008D39F7">
              <w:rPr>
                <w:rFonts w:ascii="Times New Roman" w:hAnsi="Times New Roman"/>
                <w:b/>
                <w:i/>
                <w:spacing w:val="1"/>
                <w:sz w:val="24"/>
                <w:szCs w:val="24"/>
                <w:lang w:val="en-US"/>
              </w:rPr>
              <w:t>и</w:t>
            </w:r>
            <w:r w:rsidRPr="008D39F7">
              <w:rPr>
                <w:rFonts w:ascii="Times New Roman" w:hAnsi="Times New Roman"/>
                <w:b/>
                <w:i/>
                <w:sz w:val="24"/>
                <w:szCs w:val="24"/>
                <w:lang w:val="en-US"/>
              </w:rPr>
              <w:t>я</w:t>
            </w:r>
          </w:p>
        </w:tc>
        <w:tc>
          <w:tcPr>
            <w:tcW w:w="723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Соо</w:t>
            </w:r>
            <w:r w:rsidRPr="008D39F7">
              <w:rPr>
                <w:rFonts w:ascii="Times New Roman" w:hAnsi="Times New Roman"/>
                <w:spacing w:val="4"/>
                <w:sz w:val="24"/>
                <w:szCs w:val="24"/>
              </w:rPr>
              <w:t>р</w:t>
            </w:r>
            <w:r w:rsidRPr="008D39F7">
              <w:rPr>
                <w:rFonts w:ascii="Times New Roman" w:hAnsi="Times New Roman"/>
                <w:spacing w:val="-5"/>
                <w:sz w:val="24"/>
                <w:szCs w:val="24"/>
              </w:rPr>
              <w:t>у</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 xml:space="preserve">я   </w:t>
            </w:r>
            <w:r w:rsidRPr="008D39F7">
              <w:rPr>
                <w:rFonts w:ascii="Times New Roman" w:hAnsi="Times New Roman"/>
                <w:spacing w:val="58"/>
                <w:sz w:val="24"/>
                <w:szCs w:val="24"/>
              </w:rPr>
              <w:t xml:space="preserve"> </w:t>
            </w:r>
            <w:r w:rsidRPr="008D39F7">
              <w:rPr>
                <w:rFonts w:ascii="Times New Roman" w:hAnsi="Times New Roman"/>
                <w:sz w:val="24"/>
                <w:szCs w:val="24"/>
              </w:rPr>
              <w:t xml:space="preserve">и    </w:t>
            </w:r>
            <w:r w:rsidRPr="008D39F7">
              <w:rPr>
                <w:rFonts w:ascii="Times New Roman" w:hAnsi="Times New Roman"/>
                <w:spacing w:val="12"/>
                <w:sz w:val="24"/>
                <w:szCs w:val="24"/>
              </w:rPr>
              <w:t xml:space="preserve"> </w:t>
            </w:r>
            <w:r w:rsidRPr="008D39F7">
              <w:rPr>
                <w:rFonts w:ascii="Times New Roman" w:hAnsi="Times New Roman"/>
                <w:spacing w:val="-5"/>
                <w:sz w:val="24"/>
                <w:szCs w:val="24"/>
              </w:rPr>
              <w:t>у</w:t>
            </w:r>
            <w:r w:rsidRPr="008D39F7">
              <w:rPr>
                <w:rFonts w:ascii="Times New Roman" w:hAnsi="Times New Roman"/>
                <w:spacing w:val="2"/>
                <w:sz w:val="24"/>
                <w:szCs w:val="24"/>
              </w:rPr>
              <w:t>с</w:t>
            </w:r>
            <w:r w:rsidRPr="008D39F7">
              <w:rPr>
                <w:rFonts w:ascii="Times New Roman" w:hAnsi="Times New Roman"/>
                <w:sz w:val="24"/>
                <w:szCs w:val="24"/>
              </w:rPr>
              <w:t xml:space="preserve">тройства,   </w:t>
            </w:r>
            <w:r w:rsidRPr="008D39F7">
              <w:rPr>
                <w:rFonts w:ascii="Times New Roman" w:hAnsi="Times New Roman"/>
                <w:spacing w:val="60"/>
                <w:sz w:val="24"/>
                <w:szCs w:val="24"/>
              </w:rPr>
              <w:t xml:space="preserve"> </w:t>
            </w:r>
            <w:r w:rsidRPr="008D39F7">
              <w:rPr>
                <w:rFonts w:ascii="Times New Roman" w:hAnsi="Times New Roman"/>
                <w:sz w:val="24"/>
                <w:szCs w:val="24"/>
              </w:rPr>
              <w:t xml:space="preserve">в    </w:t>
            </w:r>
            <w:r w:rsidRPr="008D39F7">
              <w:rPr>
                <w:rFonts w:ascii="Times New Roman" w:hAnsi="Times New Roman"/>
                <w:spacing w:val="7"/>
                <w:sz w:val="24"/>
                <w:szCs w:val="24"/>
              </w:rPr>
              <w:t xml:space="preserve"> </w:t>
            </w:r>
            <w:r w:rsidRPr="008D39F7">
              <w:rPr>
                <w:rFonts w:ascii="Times New Roman" w:hAnsi="Times New Roman"/>
                <w:sz w:val="24"/>
                <w:szCs w:val="24"/>
              </w:rPr>
              <w:t>т</w:t>
            </w:r>
            <w:r w:rsidRPr="008D39F7">
              <w:rPr>
                <w:rFonts w:ascii="Times New Roman" w:hAnsi="Times New Roman"/>
                <w:spacing w:val="2"/>
                <w:sz w:val="24"/>
                <w:szCs w:val="24"/>
              </w:rPr>
              <w:t>о</w:t>
            </w:r>
            <w:r w:rsidRPr="008D39F7">
              <w:rPr>
                <w:rFonts w:ascii="Times New Roman" w:hAnsi="Times New Roman"/>
                <w:sz w:val="24"/>
                <w:szCs w:val="24"/>
              </w:rPr>
              <w:t xml:space="preserve">м    </w:t>
            </w:r>
            <w:r w:rsidRPr="008D39F7">
              <w:rPr>
                <w:rFonts w:ascii="Times New Roman" w:hAnsi="Times New Roman"/>
                <w:spacing w:val="3"/>
                <w:sz w:val="24"/>
                <w:szCs w:val="24"/>
              </w:rPr>
              <w:t xml:space="preserve"> </w:t>
            </w:r>
            <w:r w:rsidRPr="008D39F7">
              <w:rPr>
                <w:rFonts w:ascii="Times New Roman" w:hAnsi="Times New Roman"/>
                <w:spacing w:val="-1"/>
                <w:sz w:val="24"/>
                <w:szCs w:val="24"/>
              </w:rPr>
              <w:t>ч</w:t>
            </w:r>
            <w:r w:rsidRPr="008D39F7">
              <w:rPr>
                <w:rFonts w:ascii="Times New Roman" w:hAnsi="Times New Roman"/>
                <w:sz w:val="24"/>
                <w:szCs w:val="24"/>
              </w:rPr>
              <w:t>ис</w:t>
            </w:r>
            <w:r w:rsidRPr="008D39F7">
              <w:rPr>
                <w:rFonts w:ascii="Times New Roman" w:hAnsi="Times New Roman"/>
                <w:spacing w:val="1"/>
                <w:sz w:val="24"/>
                <w:szCs w:val="24"/>
              </w:rPr>
              <w:t>л</w:t>
            </w:r>
            <w:r w:rsidRPr="008D39F7">
              <w:rPr>
                <w:rFonts w:ascii="Times New Roman" w:hAnsi="Times New Roman"/>
                <w:sz w:val="24"/>
                <w:szCs w:val="24"/>
              </w:rPr>
              <w:t xml:space="preserve">е </w:t>
            </w:r>
            <w:r w:rsidRPr="008D39F7">
              <w:rPr>
                <w:rFonts w:ascii="Times New Roman" w:hAnsi="Times New Roman"/>
                <w:sz w:val="24"/>
                <w:szCs w:val="24"/>
                <w:shd w:val="clear" w:color="auto" w:fill="DEEAF6"/>
              </w:rPr>
              <w:t>и</w:t>
            </w:r>
            <w:r w:rsidRPr="008D39F7">
              <w:rPr>
                <w:rFonts w:ascii="Times New Roman" w:hAnsi="Times New Roman"/>
                <w:spacing w:val="1"/>
                <w:sz w:val="24"/>
                <w:szCs w:val="24"/>
                <w:shd w:val="clear" w:color="auto" w:fill="DEEAF6"/>
              </w:rPr>
              <w:t>н</w:t>
            </w:r>
            <w:r w:rsidRPr="008D39F7">
              <w:rPr>
                <w:rFonts w:ascii="Times New Roman" w:hAnsi="Times New Roman"/>
                <w:sz w:val="24"/>
                <w:szCs w:val="24"/>
                <w:shd w:val="clear" w:color="auto" w:fill="DEEAF6"/>
              </w:rPr>
              <w:t>див</w:t>
            </w:r>
            <w:r w:rsidRPr="008D39F7">
              <w:rPr>
                <w:rFonts w:ascii="Times New Roman" w:hAnsi="Times New Roman"/>
                <w:spacing w:val="1"/>
                <w:sz w:val="24"/>
                <w:szCs w:val="24"/>
                <w:shd w:val="clear" w:color="auto" w:fill="DEEAF6"/>
              </w:rPr>
              <w:t>и</w:t>
            </w:r>
            <w:r w:rsidRPr="008D39F7">
              <w:rPr>
                <w:rFonts w:ascii="Times New Roman" w:hAnsi="Times New Roman"/>
                <w:spacing w:val="2"/>
                <w:sz w:val="24"/>
                <w:szCs w:val="24"/>
                <w:shd w:val="clear" w:color="auto" w:fill="DEEAF6"/>
              </w:rPr>
              <w:t>д</w:t>
            </w:r>
            <w:r w:rsidRPr="008D39F7">
              <w:rPr>
                <w:rFonts w:ascii="Times New Roman" w:hAnsi="Times New Roman"/>
                <w:spacing w:val="-5"/>
                <w:sz w:val="24"/>
                <w:szCs w:val="24"/>
                <w:shd w:val="clear" w:color="auto" w:fill="DEEAF6"/>
              </w:rPr>
              <w:t>у</w:t>
            </w:r>
            <w:r w:rsidRPr="008D39F7">
              <w:rPr>
                <w:rFonts w:ascii="Times New Roman" w:hAnsi="Times New Roman"/>
                <w:spacing w:val="2"/>
                <w:sz w:val="24"/>
                <w:szCs w:val="24"/>
                <w:shd w:val="clear" w:color="auto" w:fill="DEEAF6"/>
              </w:rPr>
              <w:t>а</w:t>
            </w:r>
            <w:r w:rsidRPr="008D39F7">
              <w:rPr>
                <w:rFonts w:ascii="Times New Roman" w:hAnsi="Times New Roman"/>
                <w:sz w:val="24"/>
                <w:szCs w:val="24"/>
                <w:shd w:val="clear" w:color="auto" w:fill="DEEAF6"/>
              </w:rPr>
              <w:t>льн</w:t>
            </w:r>
            <w:r w:rsidRPr="008D39F7">
              <w:rPr>
                <w:rFonts w:ascii="Times New Roman" w:hAnsi="Times New Roman"/>
                <w:spacing w:val="1"/>
                <w:sz w:val="24"/>
                <w:szCs w:val="24"/>
                <w:shd w:val="clear" w:color="auto" w:fill="DEEAF6"/>
              </w:rPr>
              <w:t>ы</w:t>
            </w:r>
            <w:r w:rsidRPr="008D39F7">
              <w:rPr>
                <w:rFonts w:ascii="Times New Roman" w:hAnsi="Times New Roman"/>
                <w:sz w:val="24"/>
                <w:szCs w:val="24"/>
                <w:shd w:val="clear" w:color="auto" w:fill="DEEAF6"/>
              </w:rPr>
              <w:t>е теплов</w:t>
            </w:r>
            <w:r w:rsidRPr="008D39F7">
              <w:rPr>
                <w:rFonts w:ascii="Times New Roman" w:hAnsi="Times New Roman"/>
                <w:spacing w:val="1"/>
                <w:sz w:val="24"/>
                <w:szCs w:val="24"/>
                <w:shd w:val="clear" w:color="auto" w:fill="DEEAF6"/>
              </w:rPr>
              <w:t>ы</w:t>
            </w:r>
            <w:r w:rsidRPr="008D39F7">
              <w:rPr>
                <w:rFonts w:ascii="Times New Roman" w:hAnsi="Times New Roman"/>
                <w:sz w:val="24"/>
                <w:szCs w:val="24"/>
                <w:shd w:val="clear" w:color="auto" w:fill="DEEAF6"/>
              </w:rPr>
              <w:t>е</w:t>
            </w:r>
            <w:r w:rsidRPr="008D39F7">
              <w:rPr>
                <w:rFonts w:ascii="Times New Roman" w:hAnsi="Times New Roman"/>
                <w:spacing w:val="6"/>
                <w:sz w:val="24"/>
                <w:szCs w:val="24"/>
                <w:shd w:val="clear" w:color="auto" w:fill="DEEAF6"/>
              </w:rPr>
              <w:t xml:space="preserve"> </w:t>
            </w:r>
            <w:r w:rsidRPr="008D39F7">
              <w:rPr>
                <w:rFonts w:ascii="Times New Roman" w:hAnsi="Times New Roman"/>
                <w:spacing w:val="5"/>
                <w:sz w:val="24"/>
                <w:szCs w:val="24"/>
                <w:shd w:val="clear" w:color="auto" w:fill="DEEAF6"/>
              </w:rPr>
              <w:t>п</w:t>
            </w:r>
            <w:r w:rsidRPr="008D39F7">
              <w:rPr>
                <w:rFonts w:ascii="Times New Roman" w:hAnsi="Times New Roman"/>
                <w:spacing w:val="-5"/>
                <w:sz w:val="24"/>
                <w:szCs w:val="24"/>
                <w:shd w:val="clear" w:color="auto" w:fill="DEEAF6"/>
              </w:rPr>
              <w:t>у</w:t>
            </w:r>
            <w:r w:rsidRPr="008D39F7">
              <w:rPr>
                <w:rFonts w:ascii="Times New Roman" w:hAnsi="Times New Roman"/>
                <w:spacing w:val="3"/>
                <w:sz w:val="24"/>
                <w:szCs w:val="24"/>
                <w:shd w:val="clear" w:color="auto" w:fill="DEEAF6"/>
              </w:rPr>
              <w:t>н</w:t>
            </w:r>
            <w:r w:rsidRPr="008D39F7">
              <w:rPr>
                <w:rFonts w:ascii="Times New Roman" w:hAnsi="Times New Roman"/>
                <w:spacing w:val="-1"/>
                <w:sz w:val="24"/>
                <w:szCs w:val="24"/>
                <w:shd w:val="clear" w:color="auto" w:fill="DEEAF6"/>
              </w:rPr>
              <w:t>к</w:t>
            </w:r>
            <w:r w:rsidRPr="008D39F7">
              <w:rPr>
                <w:rFonts w:ascii="Times New Roman" w:hAnsi="Times New Roman"/>
                <w:sz w:val="24"/>
                <w:szCs w:val="24"/>
                <w:shd w:val="clear" w:color="auto" w:fill="DEEAF6"/>
              </w:rPr>
              <w:t>т</w:t>
            </w:r>
            <w:r w:rsidRPr="008D39F7">
              <w:rPr>
                <w:rFonts w:ascii="Times New Roman" w:hAnsi="Times New Roman"/>
                <w:spacing w:val="3"/>
                <w:sz w:val="24"/>
                <w:szCs w:val="24"/>
                <w:shd w:val="clear" w:color="auto" w:fill="DEEAF6"/>
              </w:rPr>
              <w:t>ы</w:t>
            </w:r>
            <w:r w:rsidRPr="008D39F7">
              <w:rPr>
                <w:rFonts w:ascii="Times New Roman" w:hAnsi="Times New Roman"/>
                <w:sz w:val="24"/>
                <w:szCs w:val="24"/>
                <w:shd w:val="clear" w:color="auto" w:fill="DEEAF6"/>
              </w:rPr>
              <w:t>,</w:t>
            </w:r>
            <w:r w:rsidRPr="008D39F7">
              <w:rPr>
                <w:rFonts w:ascii="Times New Roman" w:hAnsi="Times New Roman"/>
                <w:spacing w:val="8"/>
                <w:sz w:val="24"/>
                <w:szCs w:val="24"/>
                <w:shd w:val="clear" w:color="auto" w:fill="DEEAF6"/>
              </w:rPr>
              <w:t xml:space="preserve"> </w:t>
            </w:r>
            <w:r w:rsidRPr="008D39F7">
              <w:rPr>
                <w:rFonts w:ascii="Times New Roman" w:hAnsi="Times New Roman"/>
                <w:sz w:val="24"/>
                <w:szCs w:val="24"/>
                <w:shd w:val="clear" w:color="auto" w:fill="DEEAF6"/>
              </w:rPr>
              <w:t>с ис</w:t>
            </w:r>
            <w:r w:rsidRPr="008D39F7">
              <w:rPr>
                <w:rFonts w:ascii="Times New Roman" w:hAnsi="Times New Roman"/>
                <w:spacing w:val="1"/>
                <w:sz w:val="24"/>
                <w:szCs w:val="24"/>
                <w:shd w:val="clear" w:color="auto" w:fill="DEEAF6"/>
              </w:rPr>
              <w:t>п</w:t>
            </w:r>
            <w:r w:rsidRPr="008D39F7">
              <w:rPr>
                <w:rFonts w:ascii="Times New Roman" w:hAnsi="Times New Roman"/>
                <w:sz w:val="24"/>
                <w:szCs w:val="24"/>
                <w:shd w:val="clear" w:color="auto" w:fill="DEEAF6"/>
              </w:rPr>
              <w:t>ользова</w:t>
            </w:r>
            <w:r w:rsidRPr="008D39F7">
              <w:rPr>
                <w:rFonts w:ascii="Times New Roman" w:hAnsi="Times New Roman"/>
                <w:spacing w:val="1"/>
                <w:sz w:val="24"/>
                <w:szCs w:val="24"/>
                <w:shd w:val="clear" w:color="auto" w:fill="DEEAF6"/>
              </w:rPr>
              <w:t>н</w:t>
            </w:r>
            <w:r w:rsidRPr="008D39F7">
              <w:rPr>
                <w:rFonts w:ascii="Times New Roman" w:hAnsi="Times New Roman"/>
                <w:sz w:val="24"/>
                <w:szCs w:val="24"/>
                <w:shd w:val="clear" w:color="auto" w:fill="DEEAF6"/>
              </w:rPr>
              <w:t>и</w:t>
            </w:r>
            <w:r w:rsidRPr="008D39F7">
              <w:rPr>
                <w:rFonts w:ascii="Times New Roman" w:hAnsi="Times New Roman"/>
                <w:spacing w:val="3"/>
                <w:sz w:val="24"/>
                <w:szCs w:val="24"/>
                <w:shd w:val="clear" w:color="auto" w:fill="DEEAF6"/>
              </w:rPr>
              <w:t>е</w:t>
            </w:r>
            <w:r w:rsidRPr="008D39F7">
              <w:rPr>
                <w:rFonts w:ascii="Times New Roman" w:hAnsi="Times New Roman"/>
                <w:sz w:val="24"/>
                <w:szCs w:val="24"/>
                <w:shd w:val="clear" w:color="auto" w:fill="DEEAF6"/>
              </w:rPr>
              <w:t xml:space="preserve">м </w:t>
            </w:r>
            <w:r w:rsidRPr="008D39F7">
              <w:rPr>
                <w:rFonts w:ascii="Times New Roman" w:hAnsi="Times New Roman"/>
                <w:spacing w:val="-1"/>
                <w:sz w:val="24"/>
                <w:szCs w:val="24"/>
                <w:shd w:val="clear" w:color="auto" w:fill="DEEAF6"/>
              </w:rPr>
              <w:t>к</w:t>
            </w:r>
            <w:r w:rsidRPr="008D39F7">
              <w:rPr>
                <w:rFonts w:ascii="Times New Roman" w:hAnsi="Times New Roman"/>
                <w:spacing w:val="2"/>
                <w:sz w:val="24"/>
                <w:szCs w:val="24"/>
                <w:shd w:val="clear" w:color="auto" w:fill="DEEAF6"/>
              </w:rPr>
              <w:t>о</w:t>
            </w:r>
            <w:r w:rsidRPr="008D39F7">
              <w:rPr>
                <w:rFonts w:ascii="Times New Roman" w:hAnsi="Times New Roman"/>
                <w:sz w:val="24"/>
                <w:szCs w:val="24"/>
                <w:shd w:val="clear" w:color="auto" w:fill="DEEAF6"/>
              </w:rPr>
              <w:t>т</w:t>
            </w:r>
            <w:r w:rsidRPr="008D39F7">
              <w:rPr>
                <w:rFonts w:ascii="Times New Roman" w:hAnsi="Times New Roman"/>
                <w:spacing w:val="2"/>
                <w:sz w:val="24"/>
                <w:szCs w:val="24"/>
                <w:shd w:val="clear" w:color="auto" w:fill="DEEAF6"/>
              </w:rPr>
              <w:t>о</w:t>
            </w:r>
            <w:r w:rsidRPr="008D39F7">
              <w:rPr>
                <w:rFonts w:ascii="Times New Roman" w:hAnsi="Times New Roman"/>
                <w:sz w:val="24"/>
                <w:szCs w:val="24"/>
                <w:shd w:val="clear" w:color="auto" w:fill="DEEAF6"/>
              </w:rPr>
              <w:t>р</w:t>
            </w:r>
            <w:r w:rsidRPr="008D39F7">
              <w:rPr>
                <w:rFonts w:ascii="Times New Roman" w:hAnsi="Times New Roman"/>
                <w:spacing w:val="1"/>
                <w:sz w:val="24"/>
                <w:szCs w:val="24"/>
                <w:shd w:val="clear" w:color="auto" w:fill="DEEAF6"/>
              </w:rPr>
              <w:t>ы</w:t>
            </w:r>
            <w:r w:rsidRPr="008D39F7">
              <w:rPr>
                <w:rFonts w:ascii="Times New Roman" w:hAnsi="Times New Roman"/>
                <w:sz w:val="24"/>
                <w:szCs w:val="24"/>
                <w:shd w:val="clear" w:color="auto" w:fill="DEEAF6"/>
              </w:rPr>
              <w:t>х</w:t>
            </w:r>
            <w:r w:rsidRPr="008D39F7">
              <w:rPr>
                <w:rFonts w:ascii="Times New Roman" w:hAnsi="Times New Roman"/>
                <w:spacing w:val="10"/>
                <w:sz w:val="24"/>
                <w:szCs w:val="24"/>
                <w:shd w:val="clear" w:color="auto" w:fill="DEEAF6"/>
              </w:rPr>
              <w:t xml:space="preserve"> </w:t>
            </w:r>
            <w:r w:rsidRPr="008D39F7">
              <w:rPr>
                <w:rFonts w:ascii="Times New Roman" w:hAnsi="Times New Roman"/>
                <w:sz w:val="24"/>
                <w:szCs w:val="24"/>
                <w:shd w:val="clear" w:color="auto" w:fill="DEEAF6"/>
              </w:rPr>
              <w:t>пр</w:t>
            </w:r>
            <w:r w:rsidRPr="008D39F7">
              <w:rPr>
                <w:rFonts w:ascii="Times New Roman" w:hAnsi="Times New Roman"/>
                <w:spacing w:val="1"/>
                <w:sz w:val="24"/>
                <w:szCs w:val="24"/>
                <w:shd w:val="clear" w:color="auto" w:fill="DEEAF6"/>
              </w:rPr>
              <w:t>и</w:t>
            </w:r>
            <w:r w:rsidRPr="008D39F7">
              <w:rPr>
                <w:rFonts w:ascii="Times New Roman" w:hAnsi="Times New Roman"/>
                <w:spacing w:val="2"/>
                <w:sz w:val="24"/>
                <w:szCs w:val="24"/>
                <w:shd w:val="clear" w:color="auto" w:fill="DEEAF6"/>
              </w:rPr>
              <w:t>г</w:t>
            </w:r>
            <w:r w:rsidRPr="008D39F7">
              <w:rPr>
                <w:rFonts w:ascii="Times New Roman" w:hAnsi="Times New Roman"/>
                <w:sz w:val="24"/>
                <w:szCs w:val="24"/>
                <w:shd w:val="clear" w:color="auto" w:fill="DEEAF6"/>
              </w:rPr>
              <w:t>о</w:t>
            </w:r>
            <w:r w:rsidRPr="008D39F7">
              <w:rPr>
                <w:rFonts w:ascii="Times New Roman" w:hAnsi="Times New Roman"/>
                <w:spacing w:val="2"/>
                <w:sz w:val="24"/>
                <w:szCs w:val="24"/>
                <w:shd w:val="clear" w:color="auto" w:fill="DEEAF6"/>
              </w:rPr>
              <w:t>т</w:t>
            </w:r>
            <w:r w:rsidRPr="008D39F7">
              <w:rPr>
                <w:rFonts w:ascii="Times New Roman" w:hAnsi="Times New Roman"/>
                <w:sz w:val="24"/>
                <w:szCs w:val="24"/>
                <w:shd w:val="clear" w:color="auto" w:fill="DEEAF6"/>
              </w:rPr>
              <w:t>овле</w:t>
            </w:r>
            <w:r w:rsidRPr="008D39F7">
              <w:rPr>
                <w:rFonts w:ascii="Times New Roman" w:hAnsi="Times New Roman"/>
                <w:spacing w:val="1"/>
                <w:sz w:val="24"/>
                <w:szCs w:val="24"/>
                <w:shd w:val="clear" w:color="auto" w:fill="DEEAF6"/>
              </w:rPr>
              <w:t>н</w:t>
            </w:r>
            <w:r w:rsidRPr="008D39F7">
              <w:rPr>
                <w:rFonts w:ascii="Times New Roman" w:hAnsi="Times New Roman"/>
                <w:sz w:val="24"/>
                <w:szCs w:val="24"/>
                <w:shd w:val="clear" w:color="auto" w:fill="DEEAF6"/>
              </w:rPr>
              <w:t>ие</w:t>
            </w:r>
            <w:r w:rsidRPr="008D39F7">
              <w:rPr>
                <w:rFonts w:ascii="Times New Roman" w:hAnsi="Times New Roman"/>
                <w:spacing w:val="3"/>
                <w:sz w:val="24"/>
                <w:szCs w:val="24"/>
                <w:shd w:val="clear" w:color="auto" w:fill="DEEAF6"/>
              </w:rPr>
              <w:t xml:space="preserve"> </w:t>
            </w:r>
            <w:r w:rsidRPr="008D39F7">
              <w:rPr>
                <w:rFonts w:ascii="Times New Roman" w:hAnsi="Times New Roman"/>
                <w:spacing w:val="2"/>
                <w:sz w:val="24"/>
                <w:szCs w:val="24"/>
                <w:shd w:val="clear" w:color="auto" w:fill="DEEAF6"/>
              </w:rPr>
              <w:t>г</w:t>
            </w:r>
            <w:r w:rsidRPr="008D39F7">
              <w:rPr>
                <w:rFonts w:ascii="Times New Roman" w:hAnsi="Times New Roman"/>
                <w:sz w:val="24"/>
                <w:szCs w:val="24"/>
                <w:shd w:val="clear" w:color="auto" w:fill="DEEAF6"/>
              </w:rPr>
              <w:t>орячей воды</w:t>
            </w:r>
            <w:r w:rsidRPr="008D39F7">
              <w:rPr>
                <w:rFonts w:ascii="Times New Roman" w:hAnsi="Times New Roman"/>
                <w:spacing w:val="-6"/>
                <w:sz w:val="24"/>
                <w:szCs w:val="24"/>
              </w:rPr>
              <w:t xml:space="preserve"> </w:t>
            </w:r>
            <w:r w:rsidRPr="008D39F7">
              <w:rPr>
                <w:rFonts w:ascii="Times New Roman" w:hAnsi="Times New Roman"/>
                <w:sz w:val="24"/>
                <w:szCs w:val="24"/>
              </w:rPr>
              <w:t>о</w:t>
            </w:r>
            <w:r w:rsidRPr="008D39F7">
              <w:rPr>
                <w:rFonts w:ascii="Times New Roman" w:hAnsi="Times New Roman"/>
                <w:spacing w:val="5"/>
                <w:sz w:val="24"/>
                <w:szCs w:val="24"/>
              </w:rPr>
              <w:t>с</w:t>
            </w:r>
            <w:r w:rsidRPr="008D39F7">
              <w:rPr>
                <w:rFonts w:ascii="Times New Roman" w:hAnsi="Times New Roman"/>
                <w:spacing w:val="-5"/>
                <w:sz w:val="24"/>
                <w:szCs w:val="24"/>
              </w:rPr>
              <w:t>у</w:t>
            </w:r>
            <w:r w:rsidRPr="008D39F7">
              <w:rPr>
                <w:rFonts w:ascii="Times New Roman" w:hAnsi="Times New Roman"/>
                <w:sz w:val="24"/>
                <w:szCs w:val="24"/>
              </w:rPr>
              <w:t>ще</w:t>
            </w:r>
            <w:r w:rsidRPr="008D39F7">
              <w:rPr>
                <w:rFonts w:ascii="Times New Roman" w:hAnsi="Times New Roman"/>
                <w:spacing w:val="2"/>
                <w:sz w:val="24"/>
                <w:szCs w:val="24"/>
              </w:rPr>
              <w:t>с</w:t>
            </w:r>
            <w:r w:rsidRPr="008D39F7">
              <w:rPr>
                <w:rFonts w:ascii="Times New Roman" w:hAnsi="Times New Roman"/>
                <w:sz w:val="24"/>
                <w:szCs w:val="24"/>
              </w:rPr>
              <w:t>твляется</w:t>
            </w:r>
            <w:r w:rsidRPr="008D39F7">
              <w:rPr>
                <w:rFonts w:ascii="Times New Roman" w:hAnsi="Times New Roman"/>
                <w:spacing w:val="-15"/>
                <w:sz w:val="24"/>
                <w:szCs w:val="24"/>
              </w:rPr>
              <w:t xml:space="preserve"> </w:t>
            </w:r>
            <w:r w:rsidRPr="008D39F7">
              <w:rPr>
                <w:rFonts w:ascii="Times New Roman" w:hAnsi="Times New Roman"/>
                <w:sz w:val="24"/>
                <w:szCs w:val="24"/>
              </w:rPr>
              <w:t>абон</w:t>
            </w:r>
            <w:r w:rsidRPr="008D39F7">
              <w:rPr>
                <w:rFonts w:ascii="Times New Roman" w:hAnsi="Times New Roman"/>
                <w:spacing w:val="1"/>
                <w:sz w:val="24"/>
                <w:szCs w:val="24"/>
              </w:rPr>
              <w:t>е</w:t>
            </w:r>
            <w:r w:rsidRPr="008D39F7">
              <w:rPr>
                <w:rFonts w:ascii="Times New Roman" w:hAnsi="Times New Roman"/>
                <w:sz w:val="24"/>
                <w:szCs w:val="24"/>
              </w:rPr>
              <w:t>нт</w:t>
            </w:r>
            <w:r w:rsidRPr="008D39F7">
              <w:rPr>
                <w:rFonts w:ascii="Times New Roman" w:hAnsi="Times New Roman"/>
                <w:spacing w:val="2"/>
                <w:sz w:val="24"/>
                <w:szCs w:val="24"/>
              </w:rPr>
              <w:t>о</w:t>
            </w:r>
            <w:r w:rsidRPr="008D39F7">
              <w:rPr>
                <w:rFonts w:ascii="Times New Roman" w:hAnsi="Times New Roman"/>
                <w:sz w:val="24"/>
                <w:szCs w:val="24"/>
              </w:rPr>
              <w:t>м</w:t>
            </w:r>
            <w:r w:rsidRPr="008D39F7">
              <w:rPr>
                <w:rFonts w:ascii="Times New Roman" w:hAnsi="Times New Roman"/>
                <w:spacing w:val="-13"/>
                <w:sz w:val="24"/>
                <w:szCs w:val="24"/>
              </w:rPr>
              <w:t xml:space="preserve"> </w:t>
            </w:r>
            <w:r w:rsidRPr="008D39F7">
              <w:rPr>
                <w:rFonts w:ascii="Times New Roman" w:hAnsi="Times New Roman"/>
                <w:sz w:val="24"/>
                <w:szCs w:val="24"/>
              </w:rPr>
              <w:t>сам</w:t>
            </w:r>
            <w:r w:rsidRPr="008D39F7">
              <w:rPr>
                <w:rFonts w:ascii="Times New Roman" w:hAnsi="Times New Roman"/>
                <w:spacing w:val="2"/>
                <w:sz w:val="24"/>
                <w:szCs w:val="24"/>
              </w:rPr>
              <w:t>о</w:t>
            </w:r>
            <w:r w:rsidRPr="008D39F7">
              <w:rPr>
                <w:rFonts w:ascii="Times New Roman" w:hAnsi="Times New Roman"/>
                <w:sz w:val="24"/>
                <w:szCs w:val="24"/>
              </w:rPr>
              <w:t>стоя</w:t>
            </w:r>
            <w:r w:rsidRPr="008D39F7">
              <w:rPr>
                <w:rFonts w:ascii="Times New Roman" w:hAnsi="Times New Roman"/>
                <w:spacing w:val="2"/>
                <w:sz w:val="24"/>
                <w:szCs w:val="24"/>
              </w:rPr>
              <w:t>т</w:t>
            </w:r>
            <w:r w:rsidRPr="008D39F7">
              <w:rPr>
                <w:rFonts w:ascii="Times New Roman" w:hAnsi="Times New Roman"/>
                <w:sz w:val="24"/>
                <w:szCs w:val="24"/>
              </w:rPr>
              <w:t>ельно</w:t>
            </w:r>
          </w:p>
        </w:tc>
      </w:tr>
      <w:tr w:rsidR="008D39F7" w:rsidRPr="008D39F7" w:rsidTr="008D39F7">
        <w:trPr>
          <w:trHeight w:hRule="exact" w:val="1140"/>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Нец</w:t>
            </w:r>
            <w:r w:rsidRPr="008D39F7">
              <w:rPr>
                <w:rFonts w:ascii="Times New Roman" w:hAnsi="Times New Roman"/>
                <w:b/>
                <w:i/>
                <w:spacing w:val="1"/>
                <w:sz w:val="24"/>
                <w:szCs w:val="24"/>
                <w:lang w:val="en-US"/>
              </w:rPr>
              <w:t>е</w:t>
            </w:r>
            <w:r w:rsidRPr="008D39F7">
              <w:rPr>
                <w:rFonts w:ascii="Times New Roman" w:hAnsi="Times New Roman"/>
                <w:b/>
                <w:i/>
                <w:sz w:val="24"/>
                <w:szCs w:val="24"/>
                <w:lang w:val="en-US"/>
              </w:rPr>
              <w:t>нтрал</w:t>
            </w:r>
            <w:r w:rsidRPr="008D39F7">
              <w:rPr>
                <w:rFonts w:ascii="Times New Roman" w:hAnsi="Times New Roman"/>
                <w:b/>
                <w:i/>
                <w:spacing w:val="1"/>
                <w:sz w:val="24"/>
                <w:szCs w:val="24"/>
                <w:lang w:val="en-US"/>
              </w:rPr>
              <w:t>из</w:t>
            </w:r>
            <w:r w:rsidRPr="008D39F7">
              <w:rPr>
                <w:rFonts w:ascii="Times New Roman" w:hAnsi="Times New Roman"/>
                <w:b/>
                <w:i/>
                <w:sz w:val="24"/>
                <w:szCs w:val="24"/>
                <w:lang w:val="en-US"/>
              </w:rPr>
              <w:t>ован</w:t>
            </w:r>
            <w:r w:rsidRPr="008D39F7">
              <w:rPr>
                <w:rFonts w:ascii="Times New Roman" w:hAnsi="Times New Roman"/>
                <w:b/>
                <w:i/>
                <w:spacing w:val="1"/>
                <w:sz w:val="24"/>
                <w:szCs w:val="24"/>
                <w:lang w:val="en-US"/>
              </w:rPr>
              <w:t>н</w:t>
            </w:r>
            <w:r w:rsidRPr="008D39F7">
              <w:rPr>
                <w:rFonts w:ascii="Times New Roman" w:hAnsi="Times New Roman"/>
                <w:b/>
                <w:i/>
                <w:sz w:val="24"/>
                <w:szCs w:val="24"/>
                <w:lang w:val="en-US"/>
              </w:rPr>
              <w:t>ая сист</w:t>
            </w:r>
            <w:r w:rsidRPr="008D39F7">
              <w:rPr>
                <w:rFonts w:ascii="Times New Roman" w:hAnsi="Times New Roman"/>
                <w:b/>
                <w:i/>
                <w:spacing w:val="3"/>
                <w:sz w:val="24"/>
                <w:szCs w:val="24"/>
                <w:lang w:val="en-US"/>
              </w:rPr>
              <w:t>е</w:t>
            </w:r>
            <w:r w:rsidRPr="008D39F7">
              <w:rPr>
                <w:rFonts w:ascii="Times New Roman" w:hAnsi="Times New Roman"/>
                <w:b/>
                <w:i/>
                <w:spacing w:val="-1"/>
                <w:sz w:val="24"/>
                <w:szCs w:val="24"/>
                <w:lang w:val="en-US"/>
              </w:rPr>
              <w:t>м</w:t>
            </w:r>
            <w:r w:rsidRPr="008D39F7">
              <w:rPr>
                <w:rFonts w:ascii="Times New Roman" w:hAnsi="Times New Roman"/>
                <w:b/>
                <w:i/>
                <w:sz w:val="24"/>
                <w:szCs w:val="24"/>
                <w:lang w:val="en-US"/>
              </w:rPr>
              <w:t>а холод</w:t>
            </w:r>
            <w:r w:rsidRPr="008D39F7">
              <w:rPr>
                <w:rFonts w:ascii="Times New Roman" w:hAnsi="Times New Roman"/>
                <w:b/>
                <w:i/>
                <w:spacing w:val="1"/>
                <w:sz w:val="24"/>
                <w:szCs w:val="24"/>
                <w:lang w:val="en-US"/>
              </w:rPr>
              <w:t>н</w:t>
            </w:r>
            <w:r w:rsidRPr="008D39F7">
              <w:rPr>
                <w:rFonts w:ascii="Times New Roman" w:hAnsi="Times New Roman"/>
                <w:b/>
                <w:i/>
                <w:sz w:val="24"/>
                <w:szCs w:val="24"/>
                <w:lang w:val="en-US"/>
              </w:rPr>
              <w:t>ого</w:t>
            </w:r>
            <w:r w:rsidRPr="008D39F7">
              <w:rPr>
                <w:rFonts w:ascii="Times New Roman" w:hAnsi="Times New Roman"/>
                <w:b/>
                <w:i/>
                <w:spacing w:val="-11"/>
                <w:sz w:val="24"/>
                <w:szCs w:val="24"/>
                <w:lang w:val="en-US"/>
              </w:rPr>
              <w:t xml:space="preserve"> </w:t>
            </w:r>
            <w:r w:rsidRPr="008D39F7">
              <w:rPr>
                <w:rFonts w:ascii="Times New Roman" w:hAnsi="Times New Roman"/>
                <w:b/>
                <w:i/>
                <w:sz w:val="24"/>
                <w:szCs w:val="24"/>
                <w:lang w:val="en-US"/>
              </w:rPr>
              <w:t>водосн</w:t>
            </w:r>
            <w:r w:rsidRPr="008D39F7">
              <w:rPr>
                <w:rFonts w:ascii="Times New Roman" w:hAnsi="Times New Roman"/>
                <w:b/>
                <w:i/>
                <w:spacing w:val="1"/>
                <w:sz w:val="24"/>
                <w:szCs w:val="24"/>
                <w:lang w:val="en-US"/>
              </w:rPr>
              <w:t>а</w:t>
            </w:r>
            <w:r w:rsidRPr="008D39F7">
              <w:rPr>
                <w:rFonts w:ascii="Times New Roman" w:hAnsi="Times New Roman"/>
                <w:b/>
                <w:i/>
                <w:sz w:val="24"/>
                <w:szCs w:val="24"/>
                <w:lang w:val="en-US"/>
              </w:rPr>
              <w:t>б</w:t>
            </w:r>
            <w:r w:rsidRPr="008D39F7">
              <w:rPr>
                <w:rFonts w:ascii="Times New Roman" w:hAnsi="Times New Roman"/>
                <w:b/>
                <w:i/>
                <w:spacing w:val="3"/>
                <w:sz w:val="24"/>
                <w:szCs w:val="24"/>
                <w:lang w:val="en-US"/>
              </w:rPr>
              <w:t>ж</w:t>
            </w:r>
            <w:r w:rsidRPr="008D39F7">
              <w:rPr>
                <w:rFonts w:ascii="Times New Roman" w:hAnsi="Times New Roman"/>
                <w:b/>
                <w:i/>
                <w:sz w:val="24"/>
                <w:szCs w:val="24"/>
                <w:lang w:val="en-US"/>
              </w:rPr>
              <w:t>ен</w:t>
            </w:r>
            <w:r w:rsidRPr="008D39F7">
              <w:rPr>
                <w:rFonts w:ascii="Times New Roman" w:hAnsi="Times New Roman"/>
                <w:b/>
                <w:i/>
                <w:spacing w:val="1"/>
                <w:sz w:val="24"/>
                <w:szCs w:val="24"/>
                <w:lang w:val="en-US"/>
              </w:rPr>
              <w:t>и</w:t>
            </w:r>
            <w:r w:rsidRPr="008D39F7">
              <w:rPr>
                <w:rFonts w:ascii="Times New Roman" w:hAnsi="Times New Roman"/>
                <w:b/>
                <w:i/>
                <w:sz w:val="24"/>
                <w:szCs w:val="24"/>
                <w:lang w:val="en-US"/>
              </w:rPr>
              <w:t>я</w:t>
            </w:r>
          </w:p>
        </w:tc>
        <w:tc>
          <w:tcPr>
            <w:tcW w:w="723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Соо</w:t>
            </w:r>
            <w:r w:rsidRPr="008D39F7">
              <w:rPr>
                <w:rFonts w:ascii="Times New Roman" w:hAnsi="Times New Roman"/>
                <w:spacing w:val="4"/>
                <w:sz w:val="24"/>
                <w:szCs w:val="24"/>
              </w:rPr>
              <w:t>р</w:t>
            </w:r>
            <w:r w:rsidRPr="008D39F7">
              <w:rPr>
                <w:rFonts w:ascii="Times New Roman" w:hAnsi="Times New Roman"/>
                <w:spacing w:val="-5"/>
                <w:sz w:val="24"/>
                <w:szCs w:val="24"/>
              </w:rPr>
              <w:t>у</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 xml:space="preserve">я </w:t>
            </w:r>
            <w:r w:rsidRPr="008D39F7">
              <w:rPr>
                <w:rFonts w:ascii="Times New Roman" w:hAnsi="Times New Roman"/>
                <w:spacing w:val="58"/>
                <w:sz w:val="24"/>
                <w:szCs w:val="24"/>
              </w:rPr>
              <w:t xml:space="preserve"> </w:t>
            </w:r>
            <w:r w:rsidRPr="008D39F7">
              <w:rPr>
                <w:rFonts w:ascii="Times New Roman" w:hAnsi="Times New Roman"/>
                <w:sz w:val="24"/>
                <w:szCs w:val="24"/>
              </w:rPr>
              <w:t xml:space="preserve">и  </w:t>
            </w:r>
            <w:r w:rsidRPr="008D39F7">
              <w:rPr>
                <w:rFonts w:ascii="Times New Roman" w:hAnsi="Times New Roman"/>
                <w:spacing w:val="11"/>
                <w:sz w:val="24"/>
                <w:szCs w:val="24"/>
              </w:rPr>
              <w:t xml:space="preserve"> </w:t>
            </w:r>
            <w:r w:rsidRPr="008D39F7">
              <w:rPr>
                <w:rFonts w:ascii="Times New Roman" w:hAnsi="Times New Roman"/>
                <w:spacing w:val="-5"/>
                <w:sz w:val="24"/>
                <w:szCs w:val="24"/>
              </w:rPr>
              <w:t>у</w:t>
            </w:r>
            <w:r w:rsidRPr="008D39F7">
              <w:rPr>
                <w:rFonts w:ascii="Times New Roman" w:hAnsi="Times New Roman"/>
                <w:spacing w:val="2"/>
                <w:sz w:val="24"/>
                <w:szCs w:val="24"/>
              </w:rPr>
              <w:t>с</w:t>
            </w:r>
            <w:r w:rsidRPr="008D39F7">
              <w:rPr>
                <w:rFonts w:ascii="Times New Roman" w:hAnsi="Times New Roman"/>
                <w:sz w:val="24"/>
                <w:szCs w:val="24"/>
              </w:rPr>
              <w:t>т</w:t>
            </w:r>
            <w:r w:rsidRPr="008D39F7">
              <w:rPr>
                <w:rFonts w:ascii="Times New Roman" w:hAnsi="Times New Roman"/>
                <w:spacing w:val="2"/>
                <w:sz w:val="24"/>
                <w:szCs w:val="24"/>
              </w:rPr>
              <w:t>р</w:t>
            </w:r>
            <w:r w:rsidRPr="008D39F7">
              <w:rPr>
                <w:rFonts w:ascii="Times New Roman" w:hAnsi="Times New Roman"/>
                <w:sz w:val="24"/>
                <w:szCs w:val="24"/>
              </w:rPr>
              <w:t xml:space="preserve">ойства, </w:t>
            </w:r>
            <w:r w:rsidRPr="008D39F7">
              <w:rPr>
                <w:rFonts w:ascii="Times New Roman" w:hAnsi="Times New Roman"/>
                <w:spacing w:val="61"/>
                <w:sz w:val="24"/>
                <w:szCs w:val="24"/>
              </w:rPr>
              <w:t xml:space="preserve"> </w:t>
            </w:r>
            <w:r w:rsidRPr="008D39F7">
              <w:rPr>
                <w:rFonts w:ascii="Times New Roman" w:hAnsi="Times New Roman"/>
                <w:sz w:val="24"/>
                <w:szCs w:val="24"/>
              </w:rPr>
              <w:t>технол</w:t>
            </w:r>
            <w:r w:rsidRPr="008D39F7">
              <w:rPr>
                <w:rFonts w:ascii="Times New Roman" w:hAnsi="Times New Roman"/>
                <w:spacing w:val="3"/>
                <w:sz w:val="24"/>
                <w:szCs w:val="24"/>
              </w:rPr>
              <w:t>о</w:t>
            </w:r>
            <w:r w:rsidRPr="008D39F7">
              <w:rPr>
                <w:rFonts w:ascii="Times New Roman" w:hAnsi="Times New Roman"/>
                <w:sz w:val="24"/>
                <w:szCs w:val="24"/>
              </w:rPr>
              <w:t>ги</w:t>
            </w:r>
            <w:r w:rsidRPr="008D39F7">
              <w:rPr>
                <w:rFonts w:ascii="Times New Roman" w:hAnsi="Times New Roman"/>
                <w:spacing w:val="-1"/>
                <w:sz w:val="24"/>
                <w:szCs w:val="24"/>
              </w:rPr>
              <w:t>ч</w:t>
            </w:r>
            <w:r w:rsidRPr="008D39F7">
              <w:rPr>
                <w:rFonts w:ascii="Times New Roman" w:hAnsi="Times New Roman"/>
                <w:spacing w:val="2"/>
                <w:sz w:val="24"/>
                <w:szCs w:val="24"/>
              </w:rPr>
              <w:t>е</w:t>
            </w:r>
            <w:r w:rsidRPr="008D39F7">
              <w:rPr>
                <w:rFonts w:ascii="Times New Roman" w:hAnsi="Times New Roman"/>
                <w:sz w:val="24"/>
                <w:szCs w:val="24"/>
              </w:rPr>
              <w:t>с</w:t>
            </w:r>
            <w:r w:rsidRPr="008D39F7">
              <w:rPr>
                <w:rFonts w:ascii="Times New Roman" w:hAnsi="Times New Roman"/>
                <w:spacing w:val="-1"/>
                <w:sz w:val="24"/>
                <w:szCs w:val="24"/>
              </w:rPr>
              <w:t>к</w:t>
            </w:r>
            <w:r w:rsidRPr="008D39F7">
              <w:rPr>
                <w:rFonts w:ascii="Times New Roman" w:hAnsi="Times New Roman"/>
                <w:sz w:val="24"/>
                <w:szCs w:val="24"/>
              </w:rPr>
              <w:t xml:space="preserve">и </w:t>
            </w:r>
            <w:r w:rsidRPr="008D39F7">
              <w:rPr>
                <w:rFonts w:ascii="Times New Roman" w:hAnsi="Times New Roman"/>
                <w:spacing w:val="54"/>
                <w:sz w:val="24"/>
                <w:szCs w:val="24"/>
              </w:rPr>
              <w:t xml:space="preserve"> </w:t>
            </w:r>
            <w:r w:rsidRPr="008D39F7">
              <w:rPr>
                <w:rFonts w:ascii="Times New Roman" w:hAnsi="Times New Roman"/>
                <w:sz w:val="24"/>
                <w:szCs w:val="24"/>
              </w:rPr>
              <w:t>не св</w:t>
            </w:r>
            <w:r w:rsidRPr="008D39F7">
              <w:rPr>
                <w:rFonts w:ascii="Times New Roman" w:hAnsi="Times New Roman"/>
                <w:spacing w:val="1"/>
                <w:sz w:val="24"/>
                <w:szCs w:val="24"/>
              </w:rPr>
              <w:t>яз</w:t>
            </w:r>
            <w:r w:rsidRPr="008D39F7">
              <w:rPr>
                <w:rFonts w:ascii="Times New Roman" w:hAnsi="Times New Roman"/>
                <w:sz w:val="24"/>
                <w:szCs w:val="24"/>
              </w:rPr>
              <w:t>ан</w:t>
            </w:r>
            <w:r w:rsidRPr="008D39F7">
              <w:rPr>
                <w:rFonts w:ascii="Times New Roman" w:hAnsi="Times New Roman"/>
                <w:spacing w:val="1"/>
                <w:sz w:val="24"/>
                <w:szCs w:val="24"/>
              </w:rPr>
              <w:t>ны</w:t>
            </w:r>
            <w:r w:rsidRPr="008D39F7">
              <w:rPr>
                <w:rFonts w:ascii="Times New Roman" w:hAnsi="Times New Roman"/>
                <w:sz w:val="24"/>
                <w:szCs w:val="24"/>
              </w:rPr>
              <w:t>е</w:t>
            </w:r>
            <w:r w:rsidRPr="008D39F7">
              <w:rPr>
                <w:rFonts w:ascii="Times New Roman" w:hAnsi="Times New Roman"/>
                <w:spacing w:val="9"/>
                <w:sz w:val="24"/>
                <w:szCs w:val="24"/>
              </w:rPr>
              <w:t xml:space="preserve"> </w:t>
            </w:r>
            <w:r w:rsidRPr="008D39F7">
              <w:rPr>
                <w:rFonts w:ascii="Times New Roman" w:hAnsi="Times New Roman"/>
                <w:sz w:val="24"/>
                <w:szCs w:val="24"/>
              </w:rPr>
              <w:t>с</w:t>
            </w:r>
            <w:r w:rsidRPr="008D39F7">
              <w:rPr>
                <w:rFonts w:ascii="Times New Roman" w:hAnsi="Times New Roman"/>
                <w:spacing w:val="19"/>
                <w:sz w:val="24"/>
                <w:szCs w:val="24"/>
              </w:rPr>
              <w:t xml:space="preserve"> </w:t>
            </w:r>
            <w:r w:rsidRPr="008D39F7">
              <w:rPr>
                <w:rFonts w:ascii="Times New Roman" w:hAnsi="Times New Roman"/>
                <w:sz w:val="24"/>
                <w:szCs w:val="24"/>
              </w:rPr>
              <w:t>ц</w:t>
            </w:r>
            <w:r w:rsidRPr="008D39F7">
              <w:rPr>
                <w:rFonts w:ascii="Times New Roman" w:hAnsi="Times New Roman"/>
                <w:spacing w:val="-2"/>
                <w:sz w:val="24"/>
                <w:szCs w:val="24"/>
              </w:rPr>
              <w:t>е</w:t>
            </w:r>
            <w:r w:rsidRPr="008D39F7">
              <w:rPr>
                <w:rFonts w:ascii="Times New Roman" w:hAnsi="Times New Roman"/>
                <w:sz w:val="24"/>
                <w:szCs w:val="24"/>
              </w:rPr>
              <w:t>нтрал</w:t>
            </w:r>
            <w:r w:rsidRPr="008D39F7">
              <w:rPr>
                <w:rFonts w:ascii="Times New Roman" w:hAnsi="Times New Roman"/>
                <w:spacing w:val="1"/>
                <w:sz w:val="24"/>
                <w:szCs w:val="24"/>
              </w:rPr>
              <w:t>из</w:t>
            </w:r>
            <w:r w:rsidRPr="008D39F7">
              <w:rPr>
                <w:rFonts w:ascii="Times New Roman" w:hAnsi="Times New Roman"/>
                <w:sz w:val="24"/>
                <w:szCs w:val="24"/>
              </w:rPr>
              <w:t>ован</w:t>
            </w:r>
            <w:r w:rsidRPr="008D39F7">
              <w:rPr>
                <w:rFonts w:ascii="Times New Roman" w:hAnsi="Times New Roman"/>
                <w:spacing w:val="1"/>
                <w:sz w:val="24"/>
                <w:szCs w:val="24"/>
              </w:rPr>
              <w:t>н</w:t>
            </w:r>
            <w:r w:rsidRPr="008D39F7">
              <w:rPr>
                <w:rFonts w:ascii="Times New Roman" w:hAnsi="Times New Roman"/>
                <w:sz w:val="24"/>
                <w:szCs w:val="24"/>
              </w:rPr>
              <w:t xml:space="preserve">ой </w:t>
            </w:r>
            <w:r w:rsidRPr="008D39F7">
              <w:rPr>
                <w:rFonts w:ascii="Times New Roman" w:hAnsi="Times New Roman"/>
                <w:spacing w:val="2"/>
                <w:sz w:val="24"/>
                <w:szCs w:val="24"/>
              </w:rPr>
              <w:t>с</w:t>
            </w:r>
            <w:r w:rsidRPr="008D39F7">
              <w:rPr>
                <w:rFonts w:ascii="Times New Roman" w:hAnsi="Times New Roman"/>
                <w:sz w:val="24"/>
                <w:szCs w:val="24"/>
              </w:rPr>
              <w:t>истемой холод</w:t>
            </w:r>
            <w:r w:rsidRPr="008D39F7">
              <w:rPr>
                <w:rFonts w:ascii="Times New Roman" w:hAnsi="Times New Roman"/>
                <w:spacing w:val="1"/>
                <w:sz w:val="24"/>
                <w:szCs w:val="24"/>
              </w:rPr>
              <w:t>н</w:t>
            </w:r>
            <w:r w:rsidRPr="008D39F7">
              <w:rPr>
                <w:rFonts w:ascii="Times New Roman" w:hAnsi="Times New Roman"/>
                <w:sz w:val="24"/>
                <w:szCs w:val="24"/>
              </w:rPr>
              <w:t>ого</w:t>
            </w:r>
            <w:r w:rsidRPr="008D39F7">
              <w:rPr>
                <w:rFonts w:ascii="Times New Roman" w:hAnsi="Times New Roman"/>
                <w:spacing w:val="1"/>
                <w:sz w:val="24"/>
                <w:szCs w:val="24"/>
              </w:rPr>
              <w:t xml:space="preserve"> </w:t>
            </w:r>
            <w:r w:rsidRPr="008D39F7">
              <w:rPr>
                <w:rFonts w:ascii="Times New Roman" w:hAnsi="Times New Roman"/>
                <w:sz w:val="24"/>
                <w:szCs w:val="24"/>
              </w:rPr>
              <w:t>водосн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3"/>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5"/>
                <w:sz w:val="24"/>
                <w:szCs w:val="24"/>
              </w:rPr>
              <w:t xml:space="preserve"> </w:t>
            </w:r>
            <w:r w:rsidRPr="008D39F7">
              <w:rPr>
                <w:rFonts w:ascii="Times New Roman" w:hAnsi="Times New Roman"/>
                <w:sz w:val="24"/>
                <w:szCs w:val="24"/>
              </w:rPr>
              <w:t>и</w:t>
            </w:r>
            <w:r w:rsidRPr="008D39F7">
              <w:rPr>
                <w:rFonts w:ascii="Times New Roman" w:hAnsi="Times New Roman"/>
                <w:spacing w:val="11"/>
                <w:sz w:val="24"/>
                <w:szCs w:val="24"/>
              </w:rPr>
              <w:t xml:space="preserve"> </w:t>
            </w:r>
            <w:r w:rsidRPr="008D39F7">
              <w:rPr>
                <w:rFonts w:ascii="Times New Roman" w:hAnsi="Times New Roman"/>
                <w:sz w:val="24"/>
                <w:szCs w:val="24"/>
              </w:rPr>
              <w:t>пред</w:t>
            </w:r>
            <w:r w:rsidRPr="008D39F7">
              <w:rPr>
                <w:rFonts w:ascii="Times New Roman" w:hAnsi="Times New Roman"/>
                <w:spacing w:val="1"/>
                <w:sz w:val="24"/>
                <w:szCs w:val="24"/>
              </w:rPr>
              <w:t>н</w:t>
            </w:r>
            <w:r w:rsidRPr="008D39F7">
              <w:rPr>
                <w:rFonts w:ascii="Times New Roman" w:hAnsi="Times New Roman"/>
                <w:sz w:val="24"/>
                <w:szCs w:val="24"/>
              </w:rPr>
              <w:t>а</w:t>
            </w:r>
            <w:r w:rsidRPr="008D39F7">
              <w:rPr>
                <w:rFonts w:ascii="Times New Roman" w:hAnsi="Times New Roman"/>
                <w:spacing w:val="1"/>
                <w:sz w:val="24"/>
                <w:szCs w:val="24"/>
              </w:rPr>
              <w:t>з</w:t>
            </w:r>
            <w:r w:rsidRPr="008D39F7">
              <w:rPr>
                <w:rFonts w:ascii="Times New Roman" w:hAnsi="Times New Roman"/>
                <w:sz w:val="24"/>
                <w:szCs w:val="24"/>
              </w:rPr>
              <w:t>наче</w:t>
            </w:r>
            <w:r w:rsidRPr="008D39F7">
              <w:rPr>
                <w:rFonts w:ascii="Times New Roman" w:hAnsi="Times New Roman"/>
                <w:spacing w:val="3"/>
                <w:sz w:val="24"/>
                <w:szCs w:val="24"/>
              </w:rPr>
              <w:t>н</w:t>
            </w:r>
            <w:r w:rsidRPr="008D39F7">
              <w:rPr>
                <w:rFonts w:ascii="Times New Roman" w:hAnsi="Times New Roman"/>
                <w:sz w:val="24"/>
                <w:szCs w:val="24"/>
              </w:rPr>
              <w:t>н</w:t>
            </w:r>
            <w:r w:rsidRPr="008D39F7">
              <w:rPr>
                <w:rFonts w:ascii="Times New Roman" w:hAnsi="Times New Roman"/>
                <w:spacing w:val="1"/>
                <w:sz w:val="24"/>
                <w:szCs w:val="24"/>
              </w:rPr>
              <w:t>ы</w:t>
            </w:r>
            <w:r w:rsidRPr="008D39F7">
              <w:rPr>
                <w:rFonts w:ascii="Times New Roman" w:hAnsi="Times New Roman"/>
                <w:sz w:val="24"/>
                <w:szCs w:val="24"/>
              </w:rPr>
              <w:t>е</w:t>
            </w:r>
            <w:r w:rsidRPr="008D39F7">
              <w:rPr>
                <w:rFonts w:ascii="Times New Roman" w:hAnsi="Times New Roman"/>
                <w:spacing w:val="-7"/>
                <w:sz w:val="24"/>
                <w:szCs w:val="24"/>
              </w:rPr>
              <w:t xml:space="preserve"> </w:t>
            </w:r>
            <w:r w:rsidRPr="008D39F7">
              <w:rPr>
                <w:rFonts w:ascii="Times New Roman" w:hAnsi="Times New Roman"/>
                <w:sz w:val="24"/>
                <w:szCs w:val="24"/>
              </w:rPr>
              <w:t>для обще</w:t>
            </w:r>
            <w:r w:rsidRPr="008D39F7">
              <w:rPr>
                <w:rFonts w:ascii="Times New Roman" w:hAnsi="Times New Roman"/>
                <w:spacing w:val="-1"/>
                <w:sz w:val="24"/>
                <w:szCs w:val="24"/>
              </w:rPr>
              <w:t>г</w:t>
            </w:r>
            <w:r w:rsidRPr="008D39F7">
              <w:rPr>
                <w:rFonts w:ascii="Times New Roman" w:hAnsi="Times New Roman"/>
                <w:sz w:val="24"/>
                <w:szCs w:val="24"/>
              </w:rPr>
              <w:t>о</w:t>
            </w:r>
            <w:r w:rsidRPr="008D39F7">
              <w:rPr>
                <w:rFonts w:ascii="Times New Roman" w:hAnsi="Times New Roman"/>
                <w:spacing w:val="8"/>
                <w:sz w:val="24"/>
                <w:szCs w:val="24"/>
              </w:rPr>
              <w:t xml:space="preserve"> </w:t>
            </w:r>
            <w:r w:rsidRPr="008D39F7">
              <w:rPr>
                <w:rFonts w:ascii="Times New Roman" w:hAnsi="Times New Roman"/>
                <w:sz w:val="24"/>
                <w:szCs w:val="24"/>
              </w:rPr>
              <w:t>по</w:t>
            </w:r>
            <w:r w:rsidRPr="008D39F7">
              <w:rPr>
                <w:rFonts w:ascii="Times New Roman" w:hAnsi="Times New Roman"/>
                <w:spacing w:val="3"/>
                <w:sz w:val="24"/>
                <w:szCs w:val="24"/>
              </w:rPr>
              <w:t>л</w:t>
            </w:r>
            <w:r w:rsidRPr="008D39F7">
              <w:rPr>
                <w:rFonts w:ascii="Times New Roman" w:hAnsi="Times New Roman"/>
                <w:sz w:val="24"/>
                <w:szCs w:val="24"/>
              </w:rPr>
              <w:t>ьзов</w:t>
            </w:r>
            <w:r w:rsidRPr="008D39F7">
              <w:rPr>
                <w:rFonts w:ascii="Times New Roman" w:hAnsi="Times New Roman"/>
                <w:spacing w:val="3"/>
                <w:sz w:val="24"/>
                <w:szCs w:val="24"/>
              </w:rPr>
              <w:t>а</w:t>
            </w:r>
            <w:r w:rsidRPr="008D39F7">
              <w:rPr>
                <w:rFonts w:ascii="Times New Roman" w:hAnsi="Times New Roman"/>
                <w:sz w:val="24"/>
                <w:szCs w:val="24"/>
              </w:rPr>
              <w:t>н</w:t>
            </w:r>
            <w:r w:rsidRPr="008D39F7">
              <w:rPr>
                <w:rFonts w:ascii="Times New Roman" w:hAnsi="Times New Roman"/>
                <w:spacing w:val="1"/>
                <w:sz w:val="24"/>
                <w:szCs w:val="24"/>
              </w:rPr>
              <w:t>и</w:t>
            </w:r>
            <w:r w:rsidRPr="008D39F7">
              <w:rPr>
                <w:rFonts w:ascii="Times New Roman" w:hAnsi="Times New Roman"/>
                <w:sz w:val="24"/>
                <w:szCs w:val="24"/>
              </w:rPr>
              <w:t>я и</w:t>
            </w:r>
            <w:r w:rsidRPr="008D39F7">
              <w:rPr>
                <w:rFonts w:ascii="Times New Roman" w:hAnsi="Times New Roman"/>
                <w:spacing w:val="1"/>
                <w:sz w:val="24"/>
                <w:szCs w:val="24"/>
              </w:rPr>
              <w:t>л</w:t>
            </w:r>
            <w:r w:rsidRPr="008D39F7">
              <w:rPr>
                <w:rFonts w:ascii="Times New Roman" w:hAnsi="Times New Roman"/>
                <w:sz w:val="24"/>
                <w:szCs w:val="24"/>
              </w:rPr>
              <w:t>и</w:t>
            </w:r>
            <w:r w:rsidRPr="008D39F7">
              <w:rPr>
                <w:rFonts w:ascii="Times New Roman" w:hAnsi="Times New Roman"/>
                <w:spacing w:val="9"/>
                <w:sz w:val="24"/>
                <w:szCs w:val="24"/>
              </w:rPr>
              <w:t xml:space="preserve"> </w:t>
            </w:r>
            <w:r w:rsidRPr="008D39F7">
              <w:rPr>
                <w:rFonts w:ascii="Times New Roman" w:hAnsi="Times New Roman"/>
                <w:sz w:val="24"/>
                <w:szCs w:val="24"/>
              </w:rPr>
              <w:t>по</w:t>
            </w:r>
            <w:r w:rsidRPr="008D39F7">
              <w:rPr>
                <w:rFonts w:ascii="Times New Roman" w:hAnsi="Times New Roman"/>
                <w:spacing w:val="1"/>
                <w:sz w:val="24"/>
                <w:szCs w:val="24"/>
              </w:rPr>
              <w:t>л</w:t>
            </w:r>
            <w:r w:rsidRPr="008D39F7">
              <w:rPr>
                <w:rFonts w:ascii="Times New Roman" w:hAnsi="Times New Roman"/>
                <w:spacing w:val="2"/>
                <w:sz w:val="24"/>
                <w:szCs w:val="24"/>
              </w:rPr>
              <w:t>ь</w:t>
            </w:r>
            <w:r w:rsidRPr="008D39F7">
              <w:rPr>
                <w:rFonts w:ascii="Times New Roman" w:hAnsi="Times New Roman"/>
                <w:spacing w:val="1"/>
                <w:sz w:val="24"/>
                <w:szCs w:val="24"/>
              </w:rPr>
              <w:t>з</w:t>
            </w:r>
            <w:r w:rsidRPr="008D39F7">
              <w:rPr>
                <w:rFonts w:ascii="Times New Roman" w:hAnsi="Times New Roman"/>
                <w:sz w:val="24"/>
                <w:szCs w:val="24"/>
              </w:rPr>
              <w:t>ован</w:t>
            </w:r>
            <w:r w:rsidRPr="008D39F7">
              <w:rPr>
                <w:rFonts w:ascii="Times New Roman" w:hAnsi="Times New Roman"/>
                <w:spacing w:val="1"/>
                <w:sz w:val="24"/>
                <w:szCs w:val="24"/>
              </w:rPr>
              <w:t>и</w:t>
            </w:r>
            <w:r w:rsidRPr="008D39F7">
              <w:rPr>
                <w:rFonts w:ascii="Times New Roman" w:hAnsi="Times New Roman"/>
                <w:sz w:val="24"/>
                <w:szCs w:val="24"/>
              </w:rPr>
              <w:t>я ограничен</w:t>
            </w:r>
            <w:r w:rsidRPr="008D39F7">
              <w:rPr>
                <w:rFonts w:ascii="Times New Roman" w:hAnsi="Times New Roman"/>
                <w:spacing w:val="3"/>
                <w:sz w:val="24"/>
                <w:szCs w:val="24"/>
              </w:rPr>
              <w:t>н</w:t>
            </w:r>
            <w:r w:rsidRPr="008D39F7">
              <w:rPr>
                <w:rFonts w:ascii="Times New Roman" w:hAnsi="Times New Roman"/>
                <w:sz w:val="24"/>
                <w:szCs w:val="24"/>
              </w:rPr>
              <w:t>ого</w:t>
            </w:r>
            <w:r w:rsidRPr="008D39F7">
              <w:rPr>
                <w:rFonts w:ascii="Times New Roman" w:hAnsi="Times New Roman"/>
                <w:spacing w:val="-16"/>
                <w:sz w:val="24"/>
                <w:szCs w:val="24"/>
              </w:rPr>
              <w:t xml:space="preserve"> </w:t>
            </w:r>
            <w:r w:rsidRPr="008D39F7">
              <w:rPr>
                <w:rFonts w:ascii="Times New Roman" w:hAnsi="Times New Roman"/>
                <w:spacing w:val="-1"/>
                <w:sz w:val="24"/>
                <w:szCs w:val="24"/>
              </w:rPr>
              <w:t>к</w:t>
            </w:r>
            <w:r w:rsidRPr="008D39F7">
              <w:rPr>
                <w:rFonts w:ascii="Times New Roman" w:hAnsi="Times New Roman"/>
                <w:spacing w:val="5"/>
                <w:sz w:val="24"/>
                <w:szCs w:val="24"/>
              </w:rPr>
              <w:t>р</w:t>
            </w:r>
            <w:r w:rsidRPr="008D39F7">
              <w:rPr>
                <w:rFonts w:ascii="Times New Roman" w:hAnsi="Times New Roman"/>
                <w:spacing w:val="-5"/>
                <w:sz w:val="24"/>
                <w:szCs w:val="24"/>
              </w:rPr>
              <w:t>у</w:t>
            </w:r>
            <w:r w:rsidRPr="008D39F7">
              <w:rPr>
                <w:rFonts w:ascii="Times New Roman" w:hAnsi="Times New Roman"/>
                <w:spacing w:val="2"/>
                <w:sz w:val="24"/>
                <w:szCs w:val="24"/>
              </w:rPr>
              <w:t>г</w:t>
            </w:r>
            <w:r w:rsidRPr="008D39F7">
              <w:rPr>
                <w:rFonts w:ascii="Times New Roman" w:hAnsi="Times New Roman"/>
                <w:sz w:val="24"/>
                <w:szCs w:val="24"/>
              </w:rPr>
              <w:t>а</w:t>
            </w:r>
            <w:r w:rsidRPr="008D39F7">
              <w:rPr>
                <w:rFonts w:ascii="Times New Roman" w:hAnsi="Times New Roman"/>
                <w:spacing w:val="-4"/>
                <w:sz w:val="24"/>
                <w:szCs w:val="24"/>
              </w:rPr>
              <w:t xml:space="preserve"> </w:t>
            </w:r>
            <w:r w:rsidRPr="008D39F7">
              <w:rPr>
                <w:rFonts w:ascii="Times New Roman" w:hAnsi="Times New Roman"/>
                <w:sz w:val="24"/>
                <w:szCs w:val="24"/>
              </w:rPr>
              <w:t>л</w:t>
            </w:r>
            <w:r w:rsidRPr="008D39F7">
              <w:rPr>
                <w:rFonts w:ascii="Times New Roman" w:hAnsi="Times New Roman"/>
                <w:spacing w:val="1"/>
                <w:sz w:val="24"/>
                <w:szCs w:val="24"/>
              </w:rPr>
              <w:t>и</w:t>
            </w:r>
            <w:r w:rsidRPr="008D39F7">
              <w:rPr>
                <w:rFonts w:ascii="Times New Roman" w:hAnsi="Times New Roman"/>
                <w:sz w:val="24"/>
                <w:szCs w:val="24"/>
              </w:rPr>
              <w:t>ц</w:t>
            </w:r>
          </w:p>
        </w:tc>
      </w:tr>
      <w:tr w:rsidR="008D39F7" w:rsidRPr="008D39F7" w:rsidTr="008D39F7">
        <w:trPr>
          <w:trHeight w:hRule="exact" w:val="1979"/>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rPr>
            </w:pPr>
            <w:r w:rsidRPr="008D39F7">
              <w:rPr>
                <w:rFonts w:ascii="Times New Roman" w:hAnsi="Times New Roman"/>
                <w:b/>
                <w:i/>
                <w:sz w:val="24"/>
                <w:szCs w:val="24"/>
              </w:rPr>
              <w:t>Объект це</w:t>
            </w:r>
            <w:r w:rsidRPr="008D39F7">
              <w:rPr>
                <w:rFonts w:ascii="Times New Roman" w:hAnsi="Times New Roman"/>
                <w:b/>
                <w:i/>
                <w:spacing w:val="1"/>
                <w:sz w:val="24"/>
                <w:szCs w:val="24"/>
              </w:rPr>
              <w:t>н</w:t>
            </w:r>
            <w:r w:rsidRPr="008D39F7">
              <w:rPr>
                <w:rFonts w:ascii="Times New Roman" w:hAnsi="Times New Roman"/>
                <w:b/>
                <w:i/>
                <w:sz w:val="24"/>
                <w:szCs w:val="24"/>
              </w:rPr>
              <w:t>тра</w:t>
            </w:r>
            <w:r w:rsidRPr="008D39F7">
              <w:rPr>
                <w:rFonts w:ascii="Times New Roman" w:hAnsi="Times New Roman"/>
                <w:b/>
                <w:i/>
                <w:spacing w:val="2"/>
                <w:sz w:val="24"/>
                <w:szCs w:val="24"/>
              </w:rPr>
              <w:t>л</w:t>
            </w:r>
            <w:r w:rsidRPr="008D39F7">
              <w:rPr>
                <w:rFonts w:ascii="Times New Roman" w:hAnsi="Times New Roman"/>
                <w:b/>
                <w:i/>
                <w:sz w:val="24"/>
                <w:szCs w:val="24"/>
              </w:rPr>
              <w:t>и</w:t>
            </w:r>
            <w:r w:rsidRPr="008D39F7">
              <w:rPr>
                <w:rFonts w:ascii="Times New Roman" w:hAnsi="Times New Roman"/>
                <w:b/>
                <w:i/>
                <w:spacing w:val="1"/>
                <w:sz w:val="24"/>
                <w:szCs w:val="24"/>
              </w:rPr>
              <w:t>з</w:t>
            </w:r>
            <w:r w:rsidRPr="008D39F7">
              <w:rPr>
                <w:rFonts w:ascii="Times New Roman" w:hAnsi="Times New Roman"/>
                <w:b/>
                <w:i/>
                <w:sz w:val="24"/>
                <w:szCs w:val="24"/>
              </w:rPr>
              <w:t>ован</w:t>
            </w:r>
            <w:r w:rsidRPr="008D39F7">
              <w:rPr>
                <w:rFonts w:ascii="Times New Roman" w:hAnsi="Times New Roman"/>
                <w:b/>
                <w:i/>
                <w:spacing w:val="1"/>
                <w:sz w:val="24"/>
                <w:szCs w:val="24"/>
              </w:rPr>
              <w:t>н</w:t>
            </w:r>
            <w:r w:rsidRPr="008D39F7">
              <w:rPr>
                <w:rFonts w:ascii="Times New Roman" w:hAnsi="Times New Roman"/>
                <w:b/>
                <w:i/>
                <w:sz w:val="24"/>
                <w:szCs w:val="24"/>
              </w:rPr>
              <w:t>ой системы горяч</w:t>
            </w:r>
            <w:r w:rsidRPr="008D39F7">
              <w:rPr>
                <w:rFonts w:ascii="Times New Roman" w:hAnsi="Times New Roman"/>
                <w:b/>
                <w:i/>
                <w:spacing w:val="2"/>
                <w:sz w:val="24"/>
                <w:szCs w:val="24"/>
              </w:rPr>
              <w:t>е</w:t>
            </w:r>
            <w:r w:rsidRPr="008D39F7">
              <w:rPr>
                <w:rFonts w:ascii="Times New Roman" w:hAnsi="Times New Roman"/>
                <w:b/>
                <w:i/>
                <w:sz w:val="24"/>
                <w:szCs w:val="24"/>
              </w:rPr>
              <w:t>го водосн</w:t>
            </w:r>
            <w:r w:rsidRPr="008D39F7">
              <w:rPr>
                <w:rFonts w:ascii="Times New Roman" w:hAnsi="Times New Roman"/>
                <w:b/>
                <w:i/>
                <w:spacing w:val="1"/>
                <w:sz w:val="24"/>
                <w:szCs w:val="24"/>
              </w:rPr>
              <w:t>а</w:t>
            </w:r>
            <w:r w:rsidRPr="008D39F7">
              <w:rPr>
                <w:rFonts w:ascii="Times New Roman" w:hAnsi="Times New Roman"/>
                <w:b/>
                <w:i/>
                <w:sz w:val="24"/>
                <w:szCs w:val="24"/>
              </w:rPr>
              <w:t>б</w:t>
            </w:r>
            <w:r w:rsidRPr="008D39F7">
              <w:rPr>
                <w:rFonts w:ascii="Times New Roman" w:hAnsi="Times New Roman"/>
                <w:b/>
                <w:i/>
                <w:spacing w:val="1"/>
                <w:sz w:val="24"/>
                <w:szCs w:val="24"/>
              </w:rPr>
              <w:t>ж</w:t>
            </w:r>
            <w:r w:rsidRPr="008D39F7">
              <w:rPr>
                <w:rFonts w:ascii="Times New Roman" w:hAnsi="Times New Roman"/>
                <w:b/>
                <w:i/>
                <w:sz w:val="24"/>
                <w:szCs w:val="24"/>
              </w:rPr>
              <w:t>ен</w:t>
            </w:r>
            <w:r w:rsidRPr="008D39F7">
              <w:rPr>
                <w:rFonts w:ascii="Times New Roman" w:hAnsi="Times New Roman"/>
                <w:b/>
                <w:i/>
                <w:spacing w:val="1"/>
                <w:sz w:val="24"/>
                <w:szCs w:val="24"/>
              </w:rPr>
              <w:t>и</w:t>
            </w:r>
            <w:r w:rsidRPr="008D39F7">
              <w:rPr>
                <w:rFonts w:ascii="Times New Roman" w:hAnsi="Times New Roman"/>
                <w:b/>
                <w:i/>
                <w:sz w:val="24"/>
                <w:szCs w:val="24"/>
              </w:rPr>
              <w:t>я, холод</w:t>
            </w:r>
            <w:r w:rsidRPr="008D39F7">
              <w:rPr>
                <w:rFonts w:ascii="Times New Roman" w:hAnsi="Times New Roman"/>
                <w:b/>
                <w:i/>
                <w:spacing w:val="1"/>
                <w:sz w:val="24"/>
                <w:szCs w:val="24"/>
              </w:rPr>
              <w:t>н</w:t>
            </w:r>
            <w:r w:rsidRPr="008D39F7">
              <w:rPr>
                <w:rFonts w:ascii="Times New Roman" w:hAnsi="Times New Roman"/>
                <w:b/>
                <w:i/>
                <w:sz w:val="24"/>
                <w:szCs w:val="24"/>
              </w:rPr>
              <w:t>ого водосн</w:t>
            </w:r>
            <w:r w:rsidRPr="008D39F7">
              <w:rPr>
                <w:rFonts w:ascii="Times New Roman" w:hAnsi="Times New Roman"/>
                <w:b/>
                <w:i/>
                <w:spacing w:val="1"/>
                <w:sz w:val="24"/>
                <w:szCs w:val="24"/>
              </w:rPr>
              <w:t>а</w:t>
            </w:r>
            <w:r w:rsidRPr="008D39F7">
              <w:rPr>
                <w:rFonts w:ascii="Times New Roman" w:hAnsi="Times New Roman"/>
                <w:b/>
                <w:i/>
                <w:sz w:val="24"/>
                <w:szCs w:val="24"/>
              </w:rPr>
              <w:t>б</w:t>
            </w:r>
            <w:r w:rsidRPr="008D39F7">
              <w:rPr>
                <w:rFonts w:ascii="Times New Roman" w:hAnsi="Times New Roman"/>
                <w:b/>
                <w:i/>
                <w:spacing w:val="1"/>
                <w:sz w:val="24"/>
                <w:szCs w:val="24"/>
              </w:rPr>
              <w:t>ж</w:t>
            </w:r>
            <w:r w:rsidRPr="008D39F7">
              <w:rPr>
                <w:rFonts w:ascii="Times New Roman" w:hAnsi="Times New Roman"/>
                <w:b/>
                <w:i/>
                <w:sz w:val="24"/>
                <w:szCs w:val="24"/>
              </w:rPr>
              <w:t>ен</w:t>
            </w:r>
            <w:r w:rsidRPr="008D39F7">
              <w:rPr>
                <w:rFonts w:ascii="Times New Roman" w:hAnsi="Times New Roman"/>
                <w:b/>
                <w:i/>
                <w:spacing w:val="1"/>
                <w:sz w:val="24"/>
                <w:szCs w:val="24"/>
              </w:rPr>
              <w:t>и</w:t>
            </w:r>
            <w:r w:rsidRPr="008D39F7">
              <w:rPr>
                <w:rFonts w:ascii="Times New Roman" w:hAnsi="Times New Roman"/>
                <w:b/>
                <w:i/>
                <w:sz w:val="24"/>
                <w:szCs w:val="24"/>
              </w:rPr>
              <w:t>я и</w:t>
            </w:r>
            <w:r w:rsidRPr="008D39F7">
              <w:rPr>
                <w:rFonts w:ascii="Times New Roman" w:hAnsi="Times New Roman"/>
                <w:b/>
                <w:i/>
                <w:spacing w:val="18"/>
                <w:sz w:val="24"/>
                <w:szCs w:val="24"/>
              </w:rPr>
              <w:t xml:space="preserve"> </w:t>
            </w:r>
            <w:r w:rsidRPr="008D39F7">
              <w:rPr>
                <w:rFonts w:ascii="Times New Roman" w:hAnsi="Times New Roman"/>
                <w:b/>
                <w:i/>
                <w:sz w:val="24"/>
                <w:szCs w:val="24"/>
              </w:rPr>
              <w:t>(и</w:t>
            </w:r>
            <w:r w:rsidRPr="008D39F7">
              <w:rPr>
                <w:rFonts w:ascii="Times New Roman" w:hAnsi="Times New Roman"/>
                <w:b/>
                <w:i/>
                <w:spacing w:val="1"/>
                <w:sz w:val="24"/>
                <w:szCs w:val="24"/>
              </w:rPr>
              <w:t>л</w:t>
            </w:r>
            <w:r w:rsidRPr="008D39F7">
              <w:rPr>
                <w:rFonts w:ascii="Times New Roman" w:hAnsi="Times New Roman"/>
                <w:b/>
                <w:i/>
                <w:sz w:val="24"/>
                <w:szCs w:val="24"/>
              </w:rPr>
              <w:t>и) водоотв</w:t>
            </w:r>
            <w:r w:rsidRPr="008D39F7">
              <w:rPr>
                <w:rFonts w:ascii="Times New Roman" w:hAnsi="Times New Roman"/>
                <w:b/>
                <w:i/>
                <w:spacing w:val="2"/>
                <w:sz w:val="24"/>
                <w:szCs w:val="24"/>
              </w:rPr>
              <w:t>е</w:t>
            </w:r>
            <w:r w:rsidRPr="008D39F7">
              <w:rPr>
                <w:rFonts w:ascii="Times New Roman" w:hAnsi="Times New Roman"/>
                <w:b/>
                <w:i/>
                <w:sz w:val="24"/>
                <w:szCs w:val="24"/>
              </w:rPr>
              <w:t>ден</w:t>
            </w:r>
            <w:r w:rsidRPr="008D39F7">
              <w:rPr>
                <w:rFonts w:ascii="Times New Roman" w:hAnsi="Times New Roman"/>
                <w:b/>
                <w:i/>
                <w:spacing w:val="1"/>
                <w:sz w:val="24"/>
                <w:szCs w:val="24"/>
              </w:rPr>
              <w:t>и</w:t>
            </w:r>
            <w:r w:rsidRPr="008D39F7">
              <w:rPr>
                <w:rFonts w:ascii="Times New Roman" w:hAnsi="Times New Roman"/>
                <w:b/>
                <w:i/>
                <w:sz w:val="24"/>
                <w:szCs w:val="24"/>
              </w:rPr>
              <w:t>я</w:t>
            </w:r>
          </w:p>
        </w:tc>
        <w:tc>
          <w:tcPr>
            <w:tcW w:w="723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Ин</w:t>
            </w:r>
            <w:r w:rsidRPr="008D39F7">
              <w:rPr>
                <w:rFonts w:ascii="Times New Roman" w:hAnsi="Times New Roman"/>
                <w:spacing w:val="1"/>
                <w:sz w:val="24"/>
                <w:szCs w:val="24"/>
              </w:rPr>
              <w:t>ж</w:t>
            </w:r>
            <w:r w:rsidRPr="008D39F7">
              <w:rPr>
                <w:rFonts w:ascii="Times New Roman" w:hAnsi="Times New Roman"/>
                <w:sz w:val="24"/>
                <w:szCs w:val="24"/>
              </w:rPr>
              <w:t>енер</w:t>
            </w:r>
            <w:r w:rsidRPr="008D39F7">
              <w:rPr>
                <w:rFonts w:ascii="Times New Roman" w:hAnsi="Times New Roman"/>
                <w:spacing w:val="1"/>
                <w:sz w:val="24"/>
                <w:szCs w:val="24"/>
              </w:rPr>
              <w:t>н</w:t>
            </w:r>
            <w:r w:rsidRPr="008D39F7">
              <w:rPr>
                <w:rFonts w:ascii="Times New Roman" w:hAnsi="Times New Roman"/>
                <w:sz w:val="24"/>
                <w:szCs w:val="24"/>
              </w:rPr>
              <w:t>ое соо</w:t>
            </w:r>
            <w:r w:rsidRPr="008D39F7">
              <w:rPr>
                <w:rFonts w:ascii="Times New Roman" w:hAnsi="Times New Roman"/>
                <w:spacing w:val="5"/>
                <w:sz w:val="24"/>
                <w:szCs w:val="24"/>
              </w:rPr>
              <w:t>р</w:t>
            </w:r>
            <w:r w:rsidRPr="008D39F7">
              <w:rPr>
                <w:rFonts w:ascii="Times New Roman" w:hAnsi="Times New Roman"/>
                <w:spacing w:val="-5"/>
                <w:sz w:val="24"/>
                <w:szCs w:val="24"/>
              </w:rPr>
              <w:t>у</w:t>
            </w:r>
            <w:r w:rsidRPr="008D39F7">
              <w:rPr>
                <w:rFonts w:ascii="Times New Roman" w:hAnsi="Times New Roman"/>
                <w:spacing w:val="3"/>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е, вход</w:t>
            </w:r>
            <w:r w:rsidRPr="008D39F7">
              <w:rPr>
                <w:rFonts w:ascii="Times New Roman" w:hAnsi="Times New Roman"/>
                <w:spacing w:val="1"/>
                <w:sz w:val="24"/>
                <w:szCs w:val="24"/>
              </w:rPr>
              <w:t>я</w:t>
            </w:r>
            <w:r w:rsidRPr="008D39F7">
              <w:rPr>
                <w:rFonts w:ascii="Times New Roman" w:hAnsi="Times New Roman"/>
                <w:sz w:val="24"/>
                <w:szCs w:val="24"/>
              </w:rPr>
              <w:t>щее в состав це</w:t>
            </w:r>
            <w:r w:rsidRPr="008D39F7">
              <w:rPr>
                <w:rFonts w:ascii="Times New Roman" w:hAnsi="Times New Roman"/>
                <w:spacing w:val="1"/>
                <w:sz w:val="24"/>
                <w:szCs w:val="24"/>
              </w:rPr>
              <w:t>н</w:t>
            </w:r>
            <w:r w:rsidRPr="008D39F7">
              <w:rPr>
                <w:rFonts w:ascii="Times New Roman" w:hAnsi="Times New Roman"/>
                <w:sz w:val="24"/>
                <w:szCs w:val="24"/>
              </w:rPr>
              <w:t>трали</w:t>
            </w:r>
            <w:r w:rsidRPr="008D39F7">
              <w:rPr>
                <w:rFonts w:ascii="Times New Roman" w:hAnsi="Times New Roman"/>
                <w:spacing w:val="1"/>
                <w:sz w:val="24"/>
                <w:szCs w:val="24"/>
              </w:rPr>
              <w:t>з</w:t>
            </w:r>
            <w:r w:rsidRPr="008D39F7">
              <w:rPr>
                <w:rFonts w:ascii="Times New Roman" w:hAnsi="Times New Roman"/>
                <w:sz w:val="24"/>
                <w:szCs w:val="24"/>
              </w:rPr>
              <w:t>ован</w:t>
            </w:r>
            <w:r w:rsidRPr="008D39F7">
              <w:rPr>
                <w:rFonts w:ascii="Times New Roman" w:hAnsi="Times New Roman"/>
                <w:spacing w:val="1"/>
                <w:sz w:val="24"/>
                <w:szCs w:val="24"/>
              </w:rPr>
              <w:t>н</w:t>
            </w:r>
            <w:r w:rsidRPr="008D39F7">
              <w:rPr>
                <w:rFonts w:ascii="Times New Roman" w:hAnsi="Times New Roman"/>
                <w:sz w:val="24"/>
                <w:szCs w:val="24"/>
              </w:rPr>
              <w:t xml:space="preserve">ой </w:t>
            </w:r>
            <w:r w:rsidRPr="008D39F7">
              <w:rPr>
                <w:rFonts w:ascii="Times New Roman" w:hAnsi="Times New Roman"/>
                <w:sz w:val="24"/>
                <w:szCs w:val="24"/>
                <w:shd w:val="clear" w:color="auto" w:fill="DEEAF6"/>
              </w:rPr>
              <w:t>системы</w:t>
            </w:r>
            <w:r w:rsidRPr="008D39F7">
              <w:rPr>
                <w:rFonts w:ascii="Times New Roman" w:hAnsi="Times New Roman"/>
                <w:spacing w:val="11"/>
                <w:sz w:val="24"/>
                <w:szCs w:val="24"/>
                <w:shd w:val="clear" w:color="auto" w:fill="DEEAF6"/>
              </w:rPr>
              <w:t xml:space="preserve"> </w:t>
            </w:r>
            <w:r w:rsidRPr="008D39F7">
              <w:rPr>
                <w:rFonts w:ascii="Times New Roman" w:hAnsi="Times New Roman"/>
                <w:sz w:val="24"/>
                <w:szCs w:val="24"/>
                <w:shd w:val="clear" w:color="auto" w:fill="DEEAF6"/>
              </w:rPr>
              <w:t>горяче</w:t>
            </w:r>
            <w:r w:rsidRPr="008D39F7">
              <w:rPr>
                <w:rFonts w:ascii="Times New Roman" w:hAnsi="Times New Roman"/>
                <w:spacing w:val="1"/>
                <w:sz w:val="24"/>
                <w:szCs w:val="24"/>
                <w:shd w:val="clear" w:color="auto" w:fill="DEEAF6"/>
              </w:rPr>
              <w:t>г</w:t>
            </w:r>
            <w:r w:rsidRPr="008D39F7">
              <w:rPr>
                <w:rFonts w:ascii="Times New Roman" w:hAnsi="Times New Roman"/>
                <w:sz w:val="24"/>
                <w:szCs w:val="24"/>
                <w:shd w:val="clear" w:color="auto" w:fill="DEEAF6"/>
              </w:rPr>
              <w:t>о водосн</w:t>
            </w:r>
            <w:r w:rsidRPr="008D39F7">
              <w:rPr>
                <w:rFonts w:ascii="Times New Roman" w:hAnsi="Times New Roman"/>
                <w:spacing w:val="1"/>
                <w:sz w:val="24"/>
                <w:szCs w:val="24"/>
                <w:shd w:val="clear" w:color="auto" w:fill="DEEAF6"/>
              </w:rPr>
              <w:t>а</w:t>
            </w:r>
            <w:r w:rsidRPr="008D39F7">
              <w:rPr>
                <w:rFonts w:ascii="Times New Roman" w:hAnsi="Times New Roman"/>
                <w:sz w:val="24"/>
                <w:szCs w:val="24"/>
                <w:shd w:val="clear" w:color="auto" w:fill="DEEAF6"/>
              </w:rPr>
              <w:t>б</w:t>
            </w:r>
            <w:r w:rsidRPr="008D39F7">
              <w:rPr>
                <w:rFonts w:ascii="Times New Roman" w:hAnsi="Times New Roman"/>
                <w:spacing w:val="1"/>
                <w:sz w:val="24"/>
                <w:szCs w:val="24"/>
                <w:shd w:val="clear" w:color="auto" w:fill="DEEAF6"/>
              </w:rPr>
              <w:t>ж</w:t>
            </w:r>
            <w:r w:rsidRPr="008D39F7">
              <w:rPr>
                <w:rFonts w:ascii="Times New Roman" w:hAnsi="Times New Roman"/>
                <w:sz w:val="24"/>
                <w:szCs w:val="24"/>
                <w:shd w:val="clear" w:color="auto" w:fill="DEEAF6"/>
              </w:rPr>
              <w:t>ен</w:t>
            </w:r>
            <w:r w:rsidRPr="008D39F7">
              <w:rPr>
                <w:rFonts w:ascii="Times New Roman" w:hAnsi="Times New Roman"/>
                <w:spacing w:val="1"/>
                <w:sz w:val="24"/>
                <w:szCs w:val="24"/>
                <w:shd w:val="clear" w:color="auto" w:fill="DEEAF6"/>
              </w:rPr>
              <w:t>и</w:t>
            </w:r>
            <w:r w:rsidRPr="008D39F7">
              <w:rPr>
                <w:rFonts w:ascii="Times New Roman" w:hAnsi="Times New Roman"/>
                <w:sz w:val="24"/>
                <w:szCs w:val="24"/>
                <w:shd w:val="clear" w:color="auto" w:fill="DEEAF6"/>
              </w:rPr>
              <w:t>я (в</w:t>
            </w:r>
            <w:r w:rsidRPr="008D39F7">
              <w:rPr>
                <w:rFonts w:ascii="Times New Roman" w:hAnsi="Times New Roman"/>
                <w:spacing w:val="16"/>
                <w:sz w:val="24"/>
                <w:szCs w:val="24"/>
                <w:shd w:val="clear" w:color="auto" w:fill="DEEAF6"/>
              </w:rPr>
              <w:t xml:space="preserve"> </w:t>
            </w:r>
            <w:r w:rsidRPr="008D39F7">
              <w:rPr>
                <w:rFonts w:ascii="Times New Roman" w:hAnsi="Times New Roman"/>
                <w:sz w:val="24"/>
                <w:szCs w:val="24"/>
                <w:shd w:val="clear" w:color="auto" w:fill="DEEAF6"/>
              </w:rPr>
              <w:t>том</w:t>
            </w:r>
            <w:r w:rsidRPr="008D39F7">
              <w:rPr>
                <w:rFonts w:ascii="Times New Roman" w:hAnsi="Times New Roman"/>
                <w:spacing w:val="13"/>
                <w:sz w:val="24"/>
                <w:szCs w:val="24"/>
                <w:shd w:val="clear" w:color="auto" w:fill="DEEAF6"/>
              </w:rPr>
              <w:t xml:space="preserve"> </w:t>
            </w:r>
            <w:r w:rsidRPr="008D39F7">
              <w:rPr>
                <w:rFonts w:ascii="Times New Roman" w:hAnsi="Times New Roman"/>
                <w:spacing w:val="-1"/>
                <w:sz w:val="24"/>
                <w:szCs w:val="24"/>
                <w:shd w:val="clear" w:color="auto" w:fill="DEEAF6"/>
              </w:rPr>
              <w:t>ч</w:t>
            </w:r>
            <w:r w:rsidRPr="008D39F7">
              <w:rPr>
                <w:rFonts w:ascii="Times New Roman" w:hAnsi="Times New Roman"/>
                <w:sz w:val="24"/>
                <w:szCs w:val="24"/>
                <w:shd w:val="clear" w:color="auto" w:fill="DEEAF6"/>
              </w:rPr>
              <w:t>ис</w:t>
            </w:r>
            <w:r w:rsidRPr="008D39F7">
              <w:rPr>
                <w:rFonts w:ascii="Times New Roman" w:hAnsi="Times New Roman"/>
                <w:spacing w:val="3"/>
                <w:sz w:val="24"/>
                <w:szCs w:val="24"/>
                <w:shd w:val="clear" w:color="auto" w:fill="DEEAF6"/>
              </w:rPr>
              <w:t>л</w:t>
            </w:r>
            <w:r w:rsidRPr="008D39F7">
              <w:rPr>
                <w:rFonts w:ascii="Times New Roman" w:hAnsi="Times New Roman"/>
                <w:sz w:val="24"/>
                <w:szCs w:val="24"/>
                <w:shd w:val="clear" w:color="auto" w:fill="DEEAF6"/>
              </w:rPr>
              <w:t>е</w:t>
            </w:r>
            <w:r w:rsidRPr="008D39F7">
              <w:rPr>
                <w:rFonts w:ascii="Times New Roman" w:hAnsi="Times New Roman"/>
                <w:spacing w:val="13"/>
                <w:sz w:val="24"/>
                <w:szCs w:val="24"/>
                <w:shd w:val="clear" w:color="auto" w:fill="DEEAF6"/>
              </w:rPr>
              <w:t xml:space="preserve"> </w:t>
            </w:r>
            <w:r w:rsidRPr="008D39F7">
              <w:rPr>
                <w:rFonts w:ascii="Times New Roman" w:hAnsi="Times New Roman"/>
                <w:sz w:val="24"/>
                <w:szCs w:val="24"/>
                <w:shd w:val="clear" w:color="auto" w:fill="DEEAF6"/>
              </w:rPr>
              <w:t>це</w:t>
            </w:r>
            <w:r w:rsidRPr="008D39F7">
              <w:rPr>
                <w:rFonts w:ascii="Times New Roman" w:hAnsi="Times New Roman"/>
                <w:spacing w:val="3"/>
                <w:sz w:val="24"/>
                <w:szCs w:val="24"/>
                <w:shd w:val="clear" w:color="auto" w:fill="DEEAF6"/>
              </w:rPr>
              <w:t>н</w:t>
            </w:r>
            <w:r w:rsidRPr="008D39F7">
              <w:rPr>
                <w:rFonts w:ascii="Times New Roman" w:hAnsi="Times New Roman"/>
                <w:sz w:val="24"/>
                <w:szCs w:val="24"/>
                <w:shd w:val="clear" w:color="auto" w:fill="DEEAF6"/>
              </w:rPr>
              <w:t>тральн</w:t>
            </w:r>
            <w:r w:rsidRPr="008D39F7">
              <w:rPr>
                <w:rFonts w:ascii="Times New Roman" w:hAnsi="Times New Roman"/>
                <w:spacing w:val="1"/>
                <w:sz w:val="24"/>
                <w:szCs w:val="24"/>
                <w:shd w:val="clear" w:color="auto" w:fill="DEEAF6"/>
              </w:rPr>
              <w:t>ы</w:t>
            </w:r>
            <w:r w:rsidRPr="008D39F7">
              <w:rPr>
                <w:rFonts w:ascii="Times New Roman" w:hAnsi="Times New Roman"/>
                <w:sz w:val="24"/>
                <w:szCs w:val="24"/>
                <w:shd w:val="clear" w:color="auto" w:fill="DEEAF6"/>
              </w:rPr>
              <w:t>е теплов</w:t>
            </w:r>
            <w:r w:rsidRPr="008D39F7">
              <w:rPr>
                <w:rFonts w:ascii="Times New Roman" w:hAnsi="Times New Roman"/>
                <w:spacing w:val="1"/>
                <w:sz w:val="24"/>
                <w:szCs w:val="24"/>
                <w:shd w:val="clear" w:color="auto" w:fill="DEEAF6"/>
              </w:rPr>
              <w:t>ы</w:t>
            </w:r>
            <w:r w:rsidRPr="008D39F7">
              <w:rPr>
                <w:rFonts w:ascii="Times New Roman" w:hAnsi="Times New Roman"/>
                <w:sz w:val="24"/>
                <w:szCs w:val="24"/>
                <w:shd w:val="clear" w:color="auto" w:fill="DEEAF6"/>
              </w:rPr>
              <w:t>е</w:t>
            </w:r>
            <w:r w:rsidRPr="008D39F7">
              <w:rPr>
                <w:rFonts w:ascii="Times New Roman" w:hAnsi="Times New Roman"/>
                <w:spacing w:val="6"/>
                <w:sz w:val="24"/>
                <w:szCs w:val="24"/>
                <w:shd w:val="clear" w:color="auto" w:fill="DEEAF6"/>
              </w:rPr>
              <w:t xml:space="preserve"> </w:t>
            </w:r>
            <w:r w:rsidRPr="008D39F7">
              <w:rPr>
                <w:rFonts w:ascii="Times New Roman" w:hAnsi="Times New Roman"/>
                <w:spacing w:val="5"/>
                <w:sz w:val="24"/>
                <w:szCs w:val="24"/>
                <w:shd w:val="clear" w:color="auto" w:fill="DEEAF6"/>
              </w:rPr>
              <w:t>п</w:t>
            </w:r>
            <w:r w:rsidRPr="008D39F7">
              <w:rPr>
                <w:rFonts w:ascii="Times New Roman" w:hAnsi="Times New Roman"/>
                <w:spacing w:val="-5"/>
                <w:sz w:val="24"/>
                <w:szCs w:val="24"/>
                <w:shd w:val="clear" w:color="auto" w:fill="DEEAF6"/>
              </w:rPr>
              <w:t>у</w:t>
            </w:r>
            <w:r w:rsidRPr="008D39F7">
              <w:rPr>
                <w:rFonts w:ascii="Times New Roman" w:hAnsi="Times New Roman"/>
                <w:spacing w:val="3"/>
                <w:sz w:val="24"/>
                <w:szCs w:val="24"/>
                <w:shd w:val="clear" w:color="auto" w:fill="DEEAF6"/>
              </w:rPr>
              <w:t>н</w:t>
            </w:r>
            <w:r w:rsidRPr="008D39F7">
              <w:rPr>
                <w:rFonts w:ascii="Times New Roman" w:hAnsi="Times New Roman"/>
                <w:spacing w:val="-1"/>
                <w:sz w:val="24"/>
                <w:szCs w:val="24"/>
                <w:shd w:val="clear" w:color="auto" w:fill="DEEAF6"/>
              </w:rPr>
              <w:t>к</w:t>
            </w:r>
            <w:r w:rsidRPr="008D39F7">
              <w:rPr>
                <w:rFonts w:ascii="Times New Roman" w:hAnsi="Times New Roman"/>
                <w:sz w:val="24"/>
                <w:szCs w:val="24"/>
                <w:shd w:val="clear" w:color="auto" w:fill="DEEAF6"/>
              </w:rPr>
              <w:t>ты),</w:t>
            </w:r>
            <w:r w:rsidRPr="008D39F7">
              <w:rPr>
                <w:rFonts w:ascii="Times New Roman" w:hAnsi="Times New Roman"/>
                <w:spacing w:val="9"/>
                <w:sz w:val="24"/>
                <w:szCs w:val="24"/>
                <w:shd w:val="clear" w:color="auto" w:fill="DEEAF6"/>
              </w:rPr>
              <w:t xml:space="preserve"> </w:t>
            </w:r>
            <w:r w:rsidRPr="008D39F7">
              <w:rPr>
                <w:rFonts w:ascii="Times New Roman" w:hAnsi="Times New Roman"/>
                <w:spacing w:val="2"/>
                <w:sz w:val="24"/>
                <w:szCs w:val="24"/>
                <w:shd w:val="clear" w:color="auto" w:fill="DEEAF6"/>
              </w:rPr>
              <w:t>х</w:t>
            </w:r>
            <w:r w:rsidRPr="008D39F7">
              <w:rPr>
                <w:rFonts w:ascii="Times New Roman" w:hAnsi="Times New Roman"/>
                <w:sz w:val="24"/>
                <w:szCs w:val="24"/>
                <w:shd w:val="clear" w:color="auto" w:fill="DEEAF6"/>
              </w:rPr>
              <w:t>олод</w:t>
            </w:r>
            <w:r w:rsidRPr="008D39F7">
              <w:rPr>
                <w:rFonts w:ascii="Times New Roman" w:hAnsi="Times New Roman"/>
                <w:spacing w:val="1"/>
                <w:sz w:val="24"/>
                <w:szCs w:val="24"/>
                <w:shd w:val="clear" w:color="auto" w:fill="DEEAF6"/>
              </w:rPr>
              <w:t>н</w:t>
            </w:r>
            <w:r w:rsidRPr="008D39F7">
              <w:rPr>
                <w:rFonts w:ascii="Times New Roman" w:hAnsi="Times New Roman"/>
                <w:sz w:val="24"/>
                <w:szCs w:val="24"/>
                <w:shd w:val="clear" w:color="auto" w:fill="DEEAF6"/>
              </w:rPr>
              <w:t>ого</w:t>
            </w:r>
            <w:r w:rsidRPr="008D39F7">
              <w:rPr>
                <w:rFonts w:ascii="Times New Roman" w:hAnsi="Times New Roman"/>
                <w:spacing w:val="7"/>
                <w:sz w:val="24"/>
                <w:szCs w:val="24"/>
                <w:shd w:val="clear" w:color="auto" w:fill="DEEAF6"/>
              </w:rPr>
              <w:t xml:space="preserve"> </w:t>
            </w:r>
            <w:r w:rsidRPr="008D39F7">
              <w:rPr>
                <w:rFonts w:ascii="Times New Roman" w:hAnsi="Times New Roman"/>
                <w:sz w:val="24"/>
                <w:szCs w:val="24"/>
                <w:shd w:val="clear" w:color="auto" w:fill="DEEAF6"/>
              </w:rPr>
              <w:t>водосн</w:t>
            </w:r>
            <w:r w:rsidRPr="008D39F7">
              <w:rPr>
                <w:rFonts w:ascii="Times New Roman" w:hAnsi="Times New Roman"/>
                <w:spacing w:val="3"/>
                <w:sz w:val="24"/>
                <w:szCs w:val="24"/>
                <w:shd w:val="clear" w:color="auto" w:fill="DEEAF6"/>
              </w:rPr>
              <w:t>а</w:t>
            </w:r>
            <w:r w:rsidRPr="008D39F7">
              <w:rPr>
                <w:rFonts w:ascii="Times New Roman" w:hAnsi="Times New Roman"/>
                <w:sz w:val="24"/>
                <w:szCs w:val="24"/>
                <w:shd w:val="clear" w:color="auto" w:fill="DEEAF6"/>
              </w:rPr>
              <w:t>б</w:t>
            </w:r>
            <w:r w:rsidRPr="008D39F7">
              <w:rPr>
                <w:rFonts w:ascii="Times New Roman" w:hAnsi="Times New Roman"/>
                <w:spacing w:val="1"/>
                <w:sz w:val="24"/>
                <w:szCs w:val="24"/>
                <w:shd w:val="clear" w:color="auto" w:fill="DEEAF6"/>
              </w:rPr>
              <w:t>ж</w:t>
            </w:r>
            <w:r w:rsidRPr="008D39F7">
              <w:rPr>
                <w:rFonts w:ascii="Times New Roman" w:hAnsi="Times New Roman"/>
                <w:sz w:val="24"/>
                <w:szCs w:val="24"/>
                <w:shd w:val="clear" w:color="auto" w:fill="DEEAF6"/>
              </w:rPr>
              <w:t>ен</w:t>
            </w:r>
            <w:r w:rsidRPr="008D39F7">
              <w:rPr>
                <w:rFonts w:ascii="Times New Roman" w:hAnsi="Times New Roman"/>
                <w:spacing w:val="1"/>
                <w:sz w:val="24"/>
                <w:szCs w:val="24"/>
                <w:shd w:val="clear" w:color="auto" w:fill="DEEAF6"/>
              </w:rPr>
              <w:t>и</w:t>
            </w:r>
            <w:r w:rsidRPr="008D39F7">
              <w:rPr>
                <w:rFonts w:ascii="Times New Roman" w:hAnsi="Times New Roman"/>
                <w:sz w:val="24"/>
                <w:szCs w:val="24"/>
                <w:shd w:val="clear" w:color="auto" w:fill="DEEAF6"/>
              </w:rPr>
              <w:t>я</w:t>
            </w:r>
            <w:r w:rsidRPr="008D39F7">
              <w:rPr>
                <w:rFonts w:ascii="Times New Roman" w:hAnsi="Times New Roman"/>
                <w:sz w:val="24"/>
                <w:szCs w:val="24"/>
              </w:rPr>
              <w:t xml:space="preserve"> и (и</w:t>
            </w:r>
            <w:r w:rsidRPr="008D39F7">
              <w:rPr>
                <w:rFonts w:ascii="Times New Roman" w:hAnsi="Times New Roman"/>
                <w:spacing w:val="1"/>
                <w:sz w:val="24"/>
                <w:szCs w:val="24"/>
              </w:rPr>
              <w:t>л</w:t>
            </w:r>
            <w:r w:rsidRPr="008D39F7">
              <w:rPr>
                <w:rFonts w:ascii="Times New Roman" w:hAnsi="Times New Roman"/>
                <w:sz w:val="24"/>
                <w:szCs w:val="24"/>
              </w:rPr>
              <w:t>и)</w:t>
            </w:r>
            <w:r w:rsidRPr="008D39F7">
              <w:rPr>
                <w:rFonts w:ascii="Times New Roman" w:hAnsi="Times New Roman"/>
                <w:spacing w:val="11"/>
                <w:sz w:val="24"/>
                <w:szCs w:val="24"/>
              </w:rPr>
              <w:t xml:space="preserve"> </w:t>
            </w:r>
            <w:r w:rsidRPr="008D39F7">
              <w:rPr>
                <w:rFonts w:ascii="Times New Roman" w:hAnsi="Times New Roman"/>
                <w:sz w:val="24"/>
                <w:szCs w:val="24"/>
              </w:rPr>
              <w:t>водоот</w:t>
            </w:r>
            <w:r w:rsidRPr="008D39F7">
              <w:rPr>
                <w:rFonts w:ascii="Times New Roman" w:hAnsi="Times New Roman"/>
                <w:spacing w:val="2"/>
                <w:sz w:val="24"/>
                <w:szCs w:val="24"/>
              </w:rPr>
              <w:t>в</w:t>
            </w:r>
            <w:r w:rsidRPr="008D39F7">
              <w:rPr>
                <w:rFonts w:ascii="Times New Roman" w:hAnsi="Times New Roman"/>
                <w:sz w:val="24"/>
                <w:szCs w:val="24"/>
              </w:rPr>
              <w:t>е</w:t>
            </w:r>
            <w:r w:rsidRPr="008D39F7">
              <w:rPr>
                <w:rFonts w:ascii="Times New Roman" w:hAnsi="Times New Roman"/>
                <w:spacing w:val="2"/>
                <w:sz w:val="24"/>
                <w:szCs w:val="24"/>
              </w:rPr>
              <w:t>д</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 не</w:t>
            </w:r>
            <w:r w:rsidRPr="008D39F7">
              <w:rPr>
                <w:rFonts w:ascii="Times New Roman" w:hAnsi="Times New Roman"/>
                <w:spacing w:val="1"/>
                <w:sz w:val="24"/>
                <w:szCs w:val="24"/>
              </w:rPr>
              <w:t>п</w:t>
            </w:r>
            <w:r w:rsidRPr="008D39F7">
              <w:rPr>
                <w:rFonts w:ascii="Times New Roman" w:hAnsi="Times New Roman"/>
                <w:sz w:val="24"/>
                <w:szCs w:val="24"/>
              </w:rPr>
              <w:t>осред</w:t>
            </w:r>
            <w:r w:rsidRPr="008D39F7">
              <w:rPr>
                <w:rFonts w:ascii="Times New Roman" w:hAnsi="Times New Roman"/>
                <w:spacing w:val="3"/>
                <w:sz w:val="24"/>
                <w:szCs w:val="24"/>
              </w:rPr>
              <w:t>с</w:t>
            </w:r>
            <w:r w:rsidRPr="008D39F7">
              <w:rPr>
                <w:rFonts w:ascii="Times New Roman" w:hAnsi="Times New Roman"/>
                <w:sz w:val="24"/>
                <w:szCs w:val="24"/>
              </w:rPr>
              <w:t>твенно ис</w:t>
            </w:r>
            <w:r w:rsidRPr="008D39F7">
              <w:rPr>
                <w:rFonts w:ascii="Times New Roman" w:hAnsi="Times New Roman"/>
                <w:spacing w:val="1"/>
                <w:sz w:val="24"/>
                <w:szCs w:val="24"/>
              </w:rPr>
              <w:t>п</w:t>
            </w:r>
            <w:r w:rsidRPr="008D39F7">
              <w:rPr>
                <w:rFonts w:ascii="Times New Roman" w:hAnsi="Times New Roman"/>
                <w:sz w:val="24"/>
                <w:szCs w:val="24"/>
              </w:rPr>
              <w:t>оль</w:t>
            </w:r>
            <w:r w:rsidRPr="008D39F7">
              <w:rPr>
                <w:rFonts w:ascii="Times New Roman" w:hAnsi="Times New Roman"/>
                <w:spacing w:val="5"/>
                <w:sz w:val="24"/>
                <w:szCs w:val="24"/>
              </w:rPr>
              <w:t>з</w:t>
            </w:r>
            <w:r w:rsidRPr="008D39F7">
              <w:rPr>
                <w:rFonts w:ascii="Times New Roman" w:hAnsi="Times New Roman"/>
                <w:spacing w:val="-5"/>
                <w:sz w:val="24"/>
                <w:szCs w:val="24"/>
              </w:rPr>
              <w:t>у</w:t>
            </w:r>
            <w:r w:rsidRPr="008D39F7">
              <w:rPr>
                <w:rFonts w:ascii="Times New Roman" w:hAnsi="Times New Roman"/>
                <w:sz w:val="24"/>
                <w:szCs w:val="24"/>
              </w:rPr>
              <w:t>ем</w:t>
            </w:r>
            <w:r w:rsidRPr="008D39F7">
              <w:rPr>
                <w:rFonts w:ascii="Times New Roman" w:hAnsi="Times New Roman"/>
                <w:spacing w:val="1"/>
                <w:sz w:val="24"/>
                <w:szCs w:val="24"/>
              </w:rPr>
              <w:t>о</w:t>
            </w:r>
            <w:r w:rsidRPr="008D39F7">
              <w:rPr>
                <w:rFonts w:ascii="Times New Roman" w:hAnsi="Times New Roman"/>
                <w:sz w:val="24"/>
                <w:szCs w:val="24"/>
              </w:rPr>
              <w:t>е для</w:t>
            </w:r>
            <w:r w:rsidRPr="008D39F7">
              <w:rPr>
                <w:rFonts w:ascii="Times New Roman" w:hAnsi="Times New Roman"/>
                <w:spacing w:val="11"/>
                <w:sz w:val="24"/>
                <w:szCs w:val="24"/>
              </w:rPr>
              <w:t xml:space="preserve"> </w:t>
            </w:r>
            <w:r w:rsidRPr="008D39F7">
              <w:rPr>
                <w:rFonts w:ascii="Times New Roman" w:hAnsi="Times New Roman"/>
                <w:sz w:val="24"/>
                <w:szCs w:val="24"/>
              </w:rPr>
              <w:t>горяче</w:t>
            </w:r>
            <w:r w:rsidRPr="008D39F7">
              <w:rPr>
                <w:rFonts w:ascii="Times New Roman" w:hAnsi="Times New Roman"/>
                <w:spacing w:val="-1"/>
                <w:sz w:val="24"/>
                <w:szCs w:val="24"/>
              </w:rPr>
              <w:t>г</w:t>
            </w:r>
            <w:r w:rsidRPr="008D39F7">
              <w:rPr>
                <w:rFonts w:ascii="Times New Roman" w:hAnsi="Times New Roman"/>
                <w:sz w:val="24"/>
                <w:szCs w:val="24"/>
              </w:rPr>
              <w:t>о</w:t>
            </w:r>
            <w:r w:rsidRPr="008D39F7">
              <w:rPr>
                <w:rFonts w:ascii="Times New Roman" w:hAnsi="Times New Roman"/>
                <w:spacing w:val="6"/>
                <w:sz w:val="24"/>
                <w:szCs w:val="24"/>
              </w:rPr>
              <w:t xml:space="preserve"> </w:t>
            </w:r>
            <w:r w:rsidRPr="008D39F7">
              <w:rPr>
                <w:rFonts w:ascii="Times New Roman" w:hAnsi="Times New Roman"/>
                <w:spacing w:val="2"/>
                <w:sz w:val="24"/>
                <w:szCs w:val="24"/>
              </w:rPr>
              <w:t>в</w:t>
            </w:r>
            <w:r w:rsidRPr="008D39F7">
              <w:rPr>
                <w:rFonts w:ascii="Times New Roman" w:hAnsi="Times New Roman"/>
                <w:sz w:val="24"/>
                <w:szCs w:val="24"/>
              </w:rPr>
              <w:t>одос</w:t>
            </w:r>
            <w:r w:rsidRPr="008D39F7">
              <w:rPr>
                <w:rFonts w:ascii="Times New Roman" w:hAnsi="Times New Roman"/>
                <w:spacing w:val="3"/>
                <w:sz w:val="24"/>
                <w:szCs w:val="24"/>
              </w:rPr>
              <w:t>н</w:t>
            </w:r>
            <w:r w:rsidRPr="008D39F7">
              <w:rPr>
                <w:rFonts w:ascii="Times New Roman" w:hAnsi="Times New Roman"/>
                <w:sz w:val="24"/>
                <w:szCs w:val="24"/>
              </w:rPr>
              <w:t>аб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 холод</w:t>
            </w:r>
            <w:r w:rsidRPr="008D39F7">
              <w:rPr>
                <w:rFonts w:ascii="Times New Roman" w:hAnsi="Times New Roman"/>
                <w:spacing w:val="1"/>
                <w:sz w:val="24"/>
                <w:szCs w:val="24"/>
              </w:rPr>
              <w:t>н</w:t>
            </w:r>
            <w:r w:rsidRPr="008D39F7">
              <w:rPr>
                <w:rFonts w:ascii="Times New Roman" w:hAnsi="Times New Roman"/>
                <w:sz w:val="24"/>
                <w:szCs w:val="24"/>
              </w:rPr>
              <w:t>ого</w:t>
            </w:r>
            <w:r w:rsidRPr="008D39F7">
              <w:rPr>
                <w:rFonts w:ascii="Times New Roman" w:hAnsi="Times New Roman"/>
                <w:spacing w:val="-11"/>
                <w:sz w:val="24"/>
                <w:szCs w:val="24"/>
              </w:rPr>
              <w:t xml:space="preserve"> </w:t>
            </w:r>
            <w:r w:rsidRPr="008D39F7">
              <w:rPr>
                <w:rFonts w:ascii="Times New Roman" w:hAnsi="Times New Roman"/>
                <w:sz w:val="24"/>
                <w:szCs w:val="24"/>
              </w:rPr>
              <w:t>водосн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3"/>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17"/>
                <w:sz w:val="24"/>
                <w:szCs w:val="24"/>
              </w:rPr>
              <w:t xml:space="preserve"> </w:t>
            </w:r>
            <w:r w:rsidRPr="008D39F7">
              <w:rPr>
                <w:rFonts w:ascii="Times New Roman" w:hAnsi="Times New Roman"/>
                <w:sz w:val="24"/>
                <w:szCs w:val="24"/>
              </w:rPr>
              <w:t>и (и</w:t>
            </w:r>
            <w:r w:rsidRPr="008D39F7">
              <w:rPr>
                <w:rFonts w:ascii="Times New Roman" w:hAnsi="Times New Roman"/>
                <w:spacing w:val="1"/>
                <w:sz w:val="24"/>
                <w:szCs w:val="24"/>
              </w:rPr>
              <w:t>л</w:t>
            </w:r>
            <w:r w:rsidRPr="008D39F7">
              <w:rPr>
                <w:rFonts w:ascii="Times New Roman" w:hAnsi="Times New Roman"/>
                <w:sz w:val="24"/>
                <w:szCs w:val="24"/>
              </w:rPr>
              <w:t>и)</w:t>
            </w:r>
            <w:r w:rsidRPr="008D39F7">
              <w:rPr>
                <w:rFonts w:ascii="Times New Roman" w:hAnsi="Times New Roman"/>
                <w:spacing w:val="-6"/>
                <w:sz w:val="24"/>
                <w:szCs w:val="24"/>
              </w:rPr>
              <w:t xml:space="preserve"> </w:t>
            </w:r>
            <w:r w:rsidRPr="008D39F7">
              <w:rPr>
                <w:rFonts w:ascii="Times New Roman" w:hAnsi="Times New Roman"/>
                <w:sz w:val="24"/>
                <w:szCs w:val="24"/>
              </w:rPr>
              <w:t>водоо</w:t>
            </w:r>
            <w:r w:rsidRPr="008D39F7">
              <w:rPr>
                <w:rFonts w:ascii="Times New Roman" w:hAnsi="Times New Roman"/>
                <w:spacing w:val="2"/>
                <w:sz w:val="24"/>
                <w:szCs w:val="24"/>
              </w:rPr>
              <w:t>т</w:t>
            </w:r>
            <w:r w:rsidRPr="008D39F7">
              <w:rPr>
                <w:rFonts w:ascii="Times New Roman" w:hAnsi="Times New Roman"/>
                <w:sz w:val="24"/>
                <w:szCs w:val="24"/>
              </w:rPr>
              <w:t>в</w:t>
            </w:r>
            <w:r w:rsidRPr="008D39F7">
              <w:rPr>
                <w:rFonts w:ascii="Times New Roman" w:hAnsi="Times New Roman"/>
                <w:spacing w:val="2"/>
                <w:sz w:val="24"/>
                <w:szCs w:val="24"/>
              </w:rPr>
              <w:t>е</w:t>
            </w:r>
            <w:r w:rsidRPr="008D39F7">
              <w:rPr>
                <w:rFonts w:ascii="Times New Roman" w:hAnsi="Times New Roman"/>
                <w:sz w:val="24"/>
                <w:szCs w:val="24"/>
              </w:rPr>
              <w:t>ден</w:t>
            </w:r>
            <w:r w:rsidRPr="008D39F7">
              <w:rPr>
                <w:rFonts w:ascii="Times New Roman" w:hAnsi="Times New Roman"/>
                <w:spacing w:val="1"/>
                <w:sz w:val="24"/>
                <w:szCs w:val="24"/>
              </w:rPr>
              <w:t>и</w:t>
            </w:r>
            <w:r w:rsidRPr="008D39F7">
              <w:rPr>
                <w:rFonts w:ascii="Times New Roman" w:hAnsi="Times New Roman"/>
                <w:sz w:val="24"/>
                <w:szCs w:val="24"/>
              </w:rPr>
              <w:t>я</w:t>
            </w:r>
          </w:p>
        </w:tc>
      </w:tr>
      <w:tr w:rsidR="008D39F7" w:rsidRPr="008D39F7" w:rsidTr="008D39F7">
        <w:trPr>
          <w:trHeight w:hRule="exact" w:val="1787"/>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rPr>
            </w:pPr>
            <w:r w:rsidRPr="008D39F7">
              <w:rPr>
                <w:rFonts w:ascii="Times New Roman" w:hAnsi="Times New Roman"/>
                <w:b/>
                <w:i/>
                <w:sz w:val="24"/>
                <w:szCs w:val="24"/>
              </w:rPr>
              <w:t>Орган</w:t>
            </w:r>
            <w:r w:rsidRPr="008D39F7">
              <w:rPr>
                <w:rFonts w:ascii="Times New Roman" w:hAnsi="Times New Roman"/>
                <w:b/>
                <w:i/>
                <w:spacing w:val="-10"/>
                <w:sz w:val="24"/>
                <w:szCs w:val="24"/>
              </w:rPr>
              <w:t xml:space="preserve"> </w:t>
            </w:r>
            <w:r w:rsidRPr="008D39F7">
              <w:rPr>
                <w:rFonts w:ascii="Times New Roman" w:hAnsi="Times New Roman"/>
                <w:b/>
                <w:i/>
                <w:sz w:val="24"/>
                <w:szCs w:val="24"/>
              </w:rPr>
              <w:t>р</w:t>
            </w:r>
            <w:r w:rsidRPr="008D39F7">
              <w:rPr>
                <w:rFonts w:ascii="Times New Roman" w:hAnsi="Times New Roman"/>
                <w:b/>
                <w:i/>
                <w:spacing w:val="2"/>
                <w:sz w:val="24"/>
                <w:szCs w:val="24"/>
              </w:rPr>
              <w:t>е</w:t>
            </w:r>
            <w:r w:rsidRPr="008D39F7">
              <w:rPr>
                <w:rFonts w:ascii="Times New Roman" w:hAnsi="Times New Roman"/>
                <w:b/>
                <w:i/>
                <w:spacing w:val="4"/>
                <w:sz w:val="24"/>
                <w:szCs w:val="24"/>
              </w:rPr>
              <w:t>г</w:t>
            </w:r>
            <w:r w:rsidRPr="008D39F7">
              <w:rPr>
                <w:rFonts w:ascii="Times New Roman" w:hAnsi="Times New Roman"/>
                <w:b/>
                <w:i/>
                <w:spacing w:val="-5"/>
                <w:sz w:val="24"/>
                <w:szCs w:val="24"/>
              </w:rPr>
              <w:t>у</w:t>
            </w:r>
            <w:r w:rsidRPr="008D39F7">
              <w:rPr>
                <w:rFonts w:ascii="Times New Roman" w:hAnsi="Times New Roman"/>
                <w:b/>
                <w:i/>
                <w:sz w:val="24"/>
                <w:szCs w:val="24"/>
              </w:rPr>
              <w:t>л</w:t>
            </w:r>
            <w:r w:rsidRPr="008D39F7">
              <w:rPr>
                <w:rFonts w:ascii="Times New Roman" w:hAnsi="Times New Roman"/>
                <w:b/>
                <w:i/>
                <w:spacing w:val="1"/>
                <w:sz w:val="24"/>
                <w:szCs w:val="24"/>
              </w:rPr>
              <w:t>и</w:t>
            </w:r>
            <w:r w:rsidRPr="008D39F7">
              <w:rPr>
                <w:rFonts w:ascii="Times New Roman" w:hAnsi="Times New Roman"/>
                <w:b/>
                <w:i/>
                <w:sz w:val="24"/>
                <w:szCs w:val="24"/>
              </w:rPr>
              <w:t>ро</w:t>
            </w:r>
            <w:r w:rsidRPr="008D39F7">
              <w:rPr>
                <w:rFonts w:ascii="Times New Roman" w:hAnsi="Times New Roman"/>
                <w:b/>
                <w:i/>
                <w:spacing w:val="2"/>
                <w:sz w:val="24"/>
                <w:szCs w:val="24"/>
              </w:rPr>
              <w:t>в</w:t>
            </w:r>
            <w:r w:rsidRPr="008D39F7">
              <w:rPr>
                <w:rFonts w:ascii="Times New Roman" w:hAnsi="Times New Roman"/>
                <w:b/>
                <w:i/>
                <w:sz w:val="24"/>
                <w:szCs w:val="24"/>
              </w:rPr>
              <w:t>ан</w:t>
            </w:r>
            <w:r w:rsidRPr="008D39F7">
              <w:rPr>
                <w:rFonts w:ascii="Times New Roman" w:hAnsi="Times New Roman"/>
                <w:b/>
                <w:i/>
                <w:spacing w:val="1"/>
                <w:sz w:val="24"/>
                <w:szCs w:val="24"/>
              </w:rPr>
              <w:t>и</w:t>
            </w:r>
            <w:r w:rsidRPr="008D39F7">
              <w:rPr>
                <w:rFonts w:ascii="Times New Roman" w:hAnsi="Times New Roman"/>
                <w:b/>
                <w:i/>
                <w:sz w:val="24"/>
                <w:szCs w:val="24"/>
              </w:rPr>
              <w:t>я</w:t>
            </w:r>
            <w:r w:rsidRPr="008D39F7">
              <w:rPr>
                <w:rFonts w:ascii="Times New Roman" w:hAnsi="Times New Roman"/>
                <w:b/>
                <w:i/>
                <w:spacing w:val="-18"/>
                <w:sz w:val="24"/>
                <w:szCs w:val="24"/>
              </w:rPr>
              <w:t xml:space="preserve"> </w:t>
            </w:r>
            <w:r w:rsidRPr="008D39F7">
              <w:rPr>
                <w:rFonts w:ascii="Times New Roman" w:hAnsi="Times New Roman"/>
                <w:b/>
                <w:i/>
                <w:sz w:val="24"/>
                <w:szCs w:val="24"/>
              </w:rPr>
              <w:t>тарифов</w:t>
            </w:r>
            <w:r w:rsidRPr="008D39F7">
              <w:rPr>
                <w:rFonts w:ascii="Times New Roman" w:hAnsi="Times New Roman"/>
                <w:b/>
                <w:i/>
                <w:spacing w:val="-9"/>
                <w:sz w:val="24"/>
                <w:szCs w:val="24"/>
              </w:rPr>
              <w:t xml:space="preserve"> </w:t>
            </w:r>
            <w:r w:rsidRPr="008D39F7">
              <w:rPr>
                <w:rFonts w:ascii="Times New Roman" w:hAnsi="Times New Roman"/>
                <w:b/>
                <w:i/>
                <w:sz w:val="24"/>
                <w:szCs w:val="24"/>
              </w:rPr>
              <w:t>в сфере</w:t>
            </w:r>
            <w:r w:rsidRPr="008D39F7">
              <w:rPr>
                <w:rFonts w:ascii="Times New Roman" w:hAnsi="Times New Roman"/>
                <w:b/>
                <w:i/>
                <w:spacing w:val="11"/>
                <w:sz w:val="24"/>
                <w:szCs w:val="24"/>
              </w:rPr>
              <w:t xml:space="preserve"> </w:t>
            </w:r>
            <w:r w:rsidRPr="008D39F7">
              <w:rPr>
                <w:rFonts w:ascii="Times New Roman" w:hAnsi="Times New Roman"/>
                <w:b/>
                <w:i/>
                <w:sz w:val="24"/>
                <w:szCs w:val="24"/>
              </w:rPr>
              <w:t>во</w:t>
            </w:r>
            <w:r w:rsidRPr="008D39F7">
              <w:rPr>
                <w:rFonts w:ascii="Times New Roman" w:hAnsi="Times New Roman"/>
                <w:b/>
                <w:i/>
                <w:spacing w:val="2"/>
                <w:sz w:val="24"/>
                <w:szCs w:val="24"/>
              </w:rPr>
              <w:t>д</w:t>
            </w:r>
            <w:r w:rsidRPr="008D39F7">
              <w:rPr>
                <w:rFonts w:ascii="Times New Roman" w:hAnsi="Times New Roman"/>
                <w:b/>
                <w:i/>
                <w:sz w:val="24"/>
                <w:szCs w:val="24"/>
              </w:rPr>
              <w:t>осна</w:t>
            </w:r>
            <w:r w:rsidRPr="008D39F7">
              <w:rPr>
                <w:rFonts w:ascii="Times New Roman" w:hAnsi="Times New Roman"/>
                <w:b/>
                <w:i/>
                <w:spacing w:val="1"/>
                <w:sz w:val="24"/>
                <w:szCs w:val="24"/>
              </w:rPr>
              <w:t>б</w:t>
            </w:r>
            <w:r w:rsidRPr="008D39F7">
              <w:rPr>
                <w:rFonts w:ascii="Times New Roman" w:hAnsi="Times New Roman"/>
                <w:b/>
                <w:i/>
                <w:spacing w:val="3"/>
                <w:sz w:val="24"/>
                <w:szCs w:val="24"/>
              </w:rPr>
              <w:t>ж</w:t>
            </w:r>
            <w:r w:rsidRPr="008D39F7">
              <w:rPr>
                <w:rFonts w:ascii="Times New Roman" w:hAnsi="Times New Roman"/>
                <w:b/>
                <w:i/>
                <w:sz w:val="24"/>
                <w:szCs w:val="24"/>
              </w:rPr>
              <w:t>ен</w:t>
            </w:r>
            <w:r w:rsidRPr="008D39F7">
              <w:rPr>
                <w:rFonts w:ascii="Times New Roman" w:hAnsi="Times New Roman"/>
                <w:b/>
                <w:i/>
                <w:spacing w:val="1"/>
                <w:sz w:val="24"/>
                <w:szCs w:val="24"/>
              </w:rPr>
              <w:t>и</w:t>
            </w:r>
            <w:r w:rsidRPr="008D39F7">
              <w:rPr>
                <w:rFonts w:ascii="Times New Roman" w:hAnsi="Times New Roman"/>
                <w:b/>
                <w:i/>
                <w:sz w:val="24"/>
                <w:szCs w:val="24"/>
              </w:rPr>
              <w:t>я и водоотв</w:t>
            </w:r>
            <w:r w:rsidRPr="008D39F7">
              <w:rPr>
                <w:rFonts w:ascii="Times New Roman" w:hAnsi="Times New Roman"/>
                <w:b/>
                <w:i/>
                <w:spacing w:val="2"/>
                <w:sz w:val="24"/>
                <w:szCs w:val="24"/>
              </w:rPr>
              <w:t>е</w:t>
            </w:r>
            <w:r w:rsidRPr="008D39F7">
              <w:rPr>
                <w:rFonts w:ascii="Times New Roman" w:hAnsi="Times New Roman"/>
                <w:b/>
                <w:i/>
                <w:sz w:val="24"/>
                <w:szCs w:val="24"/>
              </w:rPr>
              <w:t>ден</w:t>
            </w:r>
            <w:r w:rsidRPr="008D39F7">
              <w:rPr>
                <w:rFonts w:ascii="Times New Roman" w:hAnsi="Times New Roman"/>
                <w:b/>
                <w:i/>
                <w:spacing w:val="1"/>
                <w:sz w:val="24"/>
                <w:szCs w:val="24"/>
              </w:rPr>
              <w:t>и</w:t>
            </w:r>
            <w:r w:rsidRPr="008D39F7">
              <w:rPr>
                <w:rFonts w:ascii="Times New Roman" w:hAnsi="Times New Roman"/>
                <w:b/>
                <w:i/>
                <w:sz w:val="24"/>
                <w:szCs w:val="24"/>
              </w:rPr>
              <w:t>я</w:t>
            </w:r>
          </w:p>
        </w:tc>
        <w:tc>
          <w:tcPr>
            <w:tcW w:w="723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pacing w:val="-1"/>
                <w:sz w:val="24"/>
                <w:szCs w:val="24"/>
              </w:rPr>
              <w:t>У</w:t>
            </w:r>
            <w:r w:rsidRPr="008D39F7">
              <w:rPr>
                <w:rFonts w:ascii="Times New Roman" w:hAnsi="Times New Roman"/>
                <w:sz w:val="24"/>
                <w:szCs w:val="24"/>
              </w:rPr>
              <w:t>по</w:t>
            </w:r>
            <w:r w:rsidRPr="008D39F7">
              <w:rPr>
                <w:rFonts w:ascii="Times New Roman" w:hAnsi="Times New Roman"/>
                <w:spacing w:val="1"/>
                <w:sz w:val="24"/>
                <w:szCs w:val="24"/>
              </w:rPr>
              <w:t>л</w:t>
            </w:r>
            <w:r w:rsidRPr="008D39F7">
              <w:rPr>
                <w:rFonts w:ascii="Times New Roman" w:hAnsi="Times New Roman"/>
                <w:sz w:val="24"/>
                <w:szCs w:val="24"/>
              </w:rPr>
              <w:t>н</w:t>
            </w:r>
            <w:r w:rsidRPr="008D39F7">
              <w:rPr>
                <w:rFonts w:ascii="Times New Roman" w:hAnsi="Times New Roman"/>
                <w:spacing w:val="3"/>
                <w:sz w:val="24"/>
                <w:szCs w:val="24"/>
              </w:rPr>
              <w:t>о</w:t>
            </w:r>
            <w:r w:rsidRPr="008D39F7">
              <w:rPr>
                <w:rFonts w:ascii="Times New Roman" w:hAnsi="Times New Roman"/>
                <w:spacing w:val="-1"/>
                <w:sz w:val="24"/>
                <w:szCs w:val="24"/>
              </w:rPr>
              <w:t>м</w:t>
            </w:r>
            <w:r w:rsidRPr="008D39F7">
              <w:rPr>
                <w:rFonts w:ascii="Times New Roman" w:hAnsi="Times New Roman"/>
                <w:spacing w:val="1"/>
                <w:sz w:val="24"/>
                <w:szCs w:val="24"/>
              </w:rPr>
              <w:t>о</w:t>
            </w:r>
            <w:r w:rsidRPr="008D39F7">
              <w:rPr>
                <w:rFonts w:ascii="Times New Roman" w:hAnsi="Times New Roman"/>
                <w:spacing w:val="-1"/>
                <w:sz w:val="24"/>
                <w:szCs w:val="24"/>
              </w:rPr>
              <w:t>ч</w:t>
            </w:r>
            <w:r w:rsidRPr="008D39F7">
              <w:rPr>
                <w:rFonts w:ascii="Times New Roman" w:hAnsi="Times New Roman"/>
                <w:sz w:val="24"/>
                <w:szCs w:val="24"/>
              </w:rPr>
              <w:t>ен</w:t>
            </w:r>
            <w:r w:rsidRPr="008D39F7">
              <w:rPr>
                <w:rFonts w:ascii="Times New Roman" w:hAnsi="Times New Roman"/>
                <w:spacing w:val="1"/>
                <w:sz w:val="24"/>
                <w:szCs w:val="24"/>
              </w:rPr>
              <w:t>ны</w:t>
            </w:r>
            <w:r w:rsidRPr="008D39F7">
              <w:rPr>
                <w:rFonts w:ascii="Times New Roman" w:hAnsi="Times New Roman"/>
                <w:sz w:val="24"/>
                <w:szCs w:val="24"/>
              </w:rPr>
              <w:t>й</w:t>
            </w:r>
            <w:r w:rsidRPr="008D39F7">
              <w:rPr>
                <w:rFonts w:ascii="Times New Roman" w:hAnsi="Times New Roman"/>
                <w:spacing w:val="11"/>
                <w:sz w:val="24"/>
                <w:szCs w:val="24"/>
              </w:rPr>
              <w:t xml:space="preserve"> </w:t>
            </w:r>
            <w:r w:rsidRPr="008D39F7">
              <w:rPr>
                <w:rFonts w:ascii="Times New Roman" w:hAnsi="Times New Roman"/>
                <w:sz w:val="24"/>
                <w:szCs w:val="24"/>
              </w:rPr>
              <w:t>о</w:t>
            </w:r>
            <w:r w:rsidRPr="008D39F7">
              <w:rPr>
                <w:rFonts w:ascii="Times New Roman" w:hAnsi="Times New Roman"/>
                <w:spacing w:val="2"/>
                <w:sz w:val="24"/>
                <w:szCs w:val="24"/>
              </w:rPr>
              <w:t>р</w:t>
            </w:r>
            <w:r w:rsidRPr="008D39F7">
              <w:rPr>
                <w:rFonts w:ascii="Times New Roman" w:hAnsi="Times New Roman"/>
                <w:sz w:val="24"/>
                <w:szCs w:val="24"/>
              </w:rPr>
              <w:t xml:space="preserve">ган </w:t>
            </w:r>
            <w:r w:rsidRPr="008D39F7">
              <w:rPr>
                <w:rFonts w:ascii="Times New Roman" w:hAnsi="Times New Roman"/>
                <w:spacing w:val="24"/>
                <w:sz w:val="24"/>
                <w:szCs w:val="24"/>
              </w:rPr>
              <w:t xml:space="preserve"> </w:t>
            </w:r>
            <w:r w:rsidRPr="008D39F7">
              <w:rPr>
                <w:rFonts w:ascii="Times New Roman" w:hAnsi="Times New Roman"/>
                <w:sz w:val="24"/>
                <w:szCs w:val="24"/>
              </w:rPr>
              <w:t>ис</w:t>
            </w:r>
            <w:r w:rsidRPr="008D39F7">
              <w:rPr>
                <w:rFonts w:ascii="Times New Roman" w:hAnsi="Times New Roman"/>
                <w:spacing w:val="1"/>
                <w:sz w:val="24"/>
                <w:szCs w:val="24"/>
              </w:rPr>
              <w:t>п</w:t>
            </w:r>
            <w:r w:rsidRPr="008D39F7">
              <w:rPr>
                <w:rFonts w:ascii="Times New Roman" w:hAnsi="Times New Roman"/>
                <w:sz w:val="24"/>
                <w:szCs w:val="24"/>
              </w:rPr>
              <w:t>ол</w:t>
            </w:r>
            <w:r w:rsidRPr="008D39F7">
              <w:rPr>
                <w:rFonts w:ascii="Times New Roman" w:hAnsi="Times New Roman"/>
                <w:spacing w:val="1"/>
                <w:sz w:val="24"/>
                <w:szCs w:val="24"/>
              </w:rPr>
              <w:t>н</w:t>
            </w:r>
            <w:r w:rsidRPr="008D39F7">
              <w:rPr>
                <w:rFonts w:ascii="Times New Roman" w:hAnsi="Times New Roman"/>
                <w:sz w:val="24"/>
                <w:szCs w:val="24"/>
              </w:rPr>
              <w:t>итель</w:t>
            </w:r>
            <w:r w:rsidRPr="008D39F7">
              <w:rPr>
                <w:rFonts w:ascii="Times New Roman" w:hAnsi="Times New Roman"/>
                <w:spacing w:val="3"/>
                <w:sz w:val="24"/>
                <w:szCs w:val="24"/>
              </w:rPr>
              <w:t>н</w:t>
            </w:r>
            <w:r w:rsidRPr="008D39F7">
              <w:rPr>
                <w:rFonts w:ascii="Times New Roman" w:hAnsi="Times New Roman"/>
                <w:sz w:val="24"/>
                <w:szCs w:val="24"/>
              </w:rPr>
              <w:t xml:space="preserve">ой </w:t>
            </w:r>
            <w:r w:rsidRPr="008D39F7">
              <w:rPr>
                <w:rFonts w:ascii="Times New Roman" w:hAnsi="Times New Roman"/>
                <w:spacing w:val="15"/>
                <w:sz w:val="24"/>
                <w:szCs w:val="24"/>
              </w:rPr>
              <w:t xml:space="preserve"> </w:t>
            </w:r>
            <w:r w:rsidRPr="008D39F7">
              <w:rPr>
                <w:rFonts w:ascii="Times New Roman" w:hAnsi="Times New Roman"/>
                <w:sz w:val="24"/>
                <w:szCs w:val="24"/>
              </w:rPr>
              <w:t xml:space="preserve">власти </w:t>
            </w:r>
            <w:r w:rsidRPr="008D39F7">
              <w:rPr>
                <w:rFonts w:ascii="Times New Roman" w:hAnsi="Times New Roman"/>
                <w:spacing w:val="2"/>
                <w:sz w:val="24"/>
                <w:szCs w:val="24"/>
              </w:rPr>
              <w:t>с</w:t>
            </w:r>
            <w:r w:rsidRPr="008D39F7">
              <w:rPr>
                <w:rFonts w:ascii="Times New Roman" w:hAnsi="Times New Roman"/>
                <w:spacing w:val="-5"/>
                <w:sz w:val="24"/>
                <w:szCs w:val="24"/>
              </w:rPr>
              <w:t>у</w:t>
            </w:r>
            <w:r w:rsidRPr="008D39F7">
              <w:rPr>
                <w:rFonts w:ascii="Times New Roman" w:hAnsi="Times New Roman"/>
                <w:sz w:val="24"/>
                <w:szCs w:val="24"/>
              </w:rPr>
              <w:t>бъ</w:t>
            </w:r>
            <w:r w:rsidRPr="008D39F7">
              <w:rPr>
                <w:rFonts w:ascii="Times New Roman" w:hAnsi="Times New Roman"/>
                <w:spacing w:val="3"/>
                <w:sz w:val="24"/>
                <w:szCs w:val="24"/>
              </w:rPr>
              <w:t>е</w:t>
            </w:r>
            <w:r w:rsidRPr="008D39F7">
              <w:rPr>
                <w:rFonts w:ascii="Times New Roman" w:hAnsi="Times New Roman"/>
                <w:spacing w:val="-1"/>
                <w:sz w:val="24"/>
                <w:szCs w:val="24"/>
              </w:rPr>
              <w:t>к</w:t>
            </w:r>
            <w:r w:rsidRPr="008D39F7">
              <w:rPr>
                <w:rFonts w:ascii="Times New Roman" w:hAnsi="Times New Roman"/>
                <w:spacing w:val="2"/>
                <w:sz w:val="24"/>
                <w:szCs w:val="24"/>
              </w:rPr>
              <w:t>т</w:t>
            </w:r>
            <w:r w:rsidRPr="008D39F7">
              <w:rPr>
                <w:rFonts w:ascii="Times New Roman" w:hAnsi="Times New Roman"/>
                <w:sz w:val="24"/>
                <w:szCs w:val="24"/>
              </w:rPr>
              <w:t>а</w:t>
            </w:r>
            <w:r w:rsidRPr="008D39F7">
              <w:rPr>
                <w:rFonts w:ascii="Times New Roman" w:hAnsi="Times New Roman"/>
                <w:spacing w:val="2"/>
                <w:sz w:val="24"/>
                <w:szCs w:val="24"/>
              </w:rPr>
              <w:t xml:space="preserve"> </w:t>
            </w:r>
            <w:r w:rsidRPr="008D39F7">
              <w:rPr>
                <w:rFonts w:ascii="Times New Roman" w:hAnsi="Times New Roman"/>
                <w:sz w:val="24"/>
                <w:szCs w:val="24"/>
              </w:rPr>
              <w:t>Росси</w:t>
            </w:r>
            <w:r w:rsidRPr="008D39F7">
              <w:rPr>
                <w:rFonts w:ascii="Times New Roman" w:hAnsi="Times New Roman"/>
                <w:spacing w:val="1"/>
                <w:sz w:val="24"/>
                <w:szCs w:val="24"/>
              </w:rPr>
              <w:t>й</w:t>
            </w:r>
            <w:r w:rsidRPr="008D39F7">
              <w:rPr>
                <w:rFonts w:ascii="Times New Roman" w:hAnsi="Times New Roman"/>
                <w:spacing w:val="2"/>
                <w:sz w:val="24"/>
                <w:szCs w:val="24"/>
              </w:rPr>
              <w:t>с</w:t>
            </w:r>
            <w:r w:rsidRPr="008D39F7">
              <w:rPr>
                <w:rFonts w:ascii="Times New Roman" w:hAnsi="Times New Roman"/>
                <w:spacing w:val="-1"/>
                <w:sz w:val="24"/>
                <w:szCs w:val="24"/>
              </w:rPr>
              <w:t>к</w:t>
            </w:r>
            <w:r w:rsidRPr="008D39F7">
              <w:rPr>
                <w:rFonts w:ascii="Times New Roman" w:hAnsi="Times New Roman"/>
                <w:spacing w:val="2"/>
                <w:sz w:val="24"/>
                <w:szCs w:val="24"/>
              </w:rPr>
              <w:t>о</w:t>
            </w:r>
            <w:r w:rsidRPr="008D39F7">
              <w:rPr>
                <w:rFonts w:ascii="Times New Roman" w:hAnsi="Times New Roman"/>
                <w:sz w:val="24"/>
                <w:szCs w:val="24"/>
              </w:rPr>
              <w:t>й Федерации</w:t>
            </w:r>
            <w:r w:rsidRPr="008D39F7">
              <w:rPr>
                <w:rFonts w:ascii="Times New Roman" w:hAnsi="Times New Roman"/>
                <w:spacing w:val="1"/>
                <w:sz w:val="24"/>
                <w:szCs w:val="24"/>
              </w:rPr>
              <w:t xml:space="preserve"> </w:t>
            </w:r>
            <w:r w:rsidRPr="008D39F7">
              <w:rPr>
                <w:rFonts w:ascii="Times New Roman" w:hAnsi="Times New Roman"/>
                <w:sz w:val="24"/>
                <w:szCs w:val="24"/>
              </w:rPr>
              <w:t>в</w:t>
            </w:r>
            <w:r w:rsidRPr="008D39F7">
              <w:rPr>
                <w:rFonts w:ascii="Times New Roman" w:hAnsi="Times New Roman"/>
                <w:spacing w:val="13"/>
                <w:sz w:val="24"/>
                <w:szCs w:val="24"/>
              </w:rPr>
              <w:t xml:space="preserve"> </w:t>
            </w:r>
            <w:r w:rsidRPr="008D39F7">
              <w:rPr>
                <w:rFonts w:ascii="Times New Roman" w:hAnsi="Times New Roman"/>
                <w:sz w:val="24"/>
                <w:szCs w:val="24"/>
              </w:rPr>
              <w:t>области го</w:t>
            </w:r>
            <w:r w:rsidRPr="008D39F7">
              <w:rPr>
                <w:rFonts w:ascii="Times New Roman" w:hAnsi="Times New Roman"/>
                <w:spacing w:val="4"/>
                <w:sz w:val="24"/>
                <w:szCs w:val="24"/>
              </w:rPr>
              <w:t>с</w:t>
            </w:r>
            <w:r w:rsidRPr="008D39F7">
              <w:rPr>
                <w:rFonts w:ascii="Times New Roman" w:hAnsi="Times New Roman"/>
                <w:spacing w:val="-5"/>
                <w:sz w:val="24"/>
                <w:szCs w:val="24"/>
              </w:rPr>
              <w:t>у</w:t>
            </w:r>
            <w:r w:rsidRPr="008D39F7">
              <w:rPr>
                <w:rFonts w:ascii="Times New Roman" w:hAnsi="Times New Roman"/>
                <w:sz w:val="24"/>
                <w:szCs w:val="24"/>
              </w:rPr>
              <w:t>дар</w:t>
            </w:r>
            <w:r w:rsidRPr="008D39F7">
              <w:rPr>
                <w:rFonts w:ascii="Times New Roman" w:hAnsi="Times New Roman"/>
                <w:spacing w:val="2"/>
                <w:sz w:val="24"/>
                <w:szCs w:val="24"/>
              </w:rPr>
              <w:t>с</w:t>
            </w:r>
            <w:r w:rsidRPr="008D39F7">
              <w:rPr>
                <w:rFonts w:ascii="Times New Roman" w:hAnsi="Times New Roman"/>
                <w:sz w:val="24"/>
                <w:szCs w:val="24"/>
              </w:rPr>
              <w:t>твенно</w:t>
            </w:r>
            <w:r w:rsidRPr="008D39F7">
              <w:rPr>
                <w:rFonts w:ascii="Times New Roman" w:hAnsi="Times New Roman"/>
                <w:spacing w:val="2"/>
                <w:sz w:val="24"/>
                <w:szCs w:val="24"/>
              </w:rPr>
              <w:t>г</w:t>
            </w:r>
            <w:r w:rsidRPr="008D39F7">
              <w:rPr>
                <w:rFonts w:ascii="Times New Roman" w:hAnsi="Times New Roman"/>
                <w:sz w:val="24"/>
                <w:szCs w:val="24"/>
              </w:rPr>
              <w:t>о</w:t>
            </w:r>
            <w:r w:rsidRPr="008D39F7">
              <w:rPr>
                <w:rFonts w:ascii="Times New Roman" w:hAnsi="Times New Roman"/>
                <w:spacing w:val="27"/>
                <w:sz w:val="24"/>
                <w:szCs w:val="24"/>
              </w:rPr>
              <w:t xml:space="preserve"> </w:t>
            </w:r>
            <w:r w:rsidRPr="008D39F7">
              <w:rPr>
                <w:rFonts w:ascii="Times New Roman" w:hAnsi="Times New Roman"/>
                <w:sz w:val="24"/>
                <w:szCs w:val="24"/>
              </w:rPr>
              <w:t>ре</w:t>
            </w:r>
            <w:r w:rsidRPr="008D39F7">
              <w:rPr>
                <w:rFonts w:ascii="Times New Roman" w:hAnsi="Times New Roman"/>
                <w:spacing w:val="2"/>
                <w:sz w:val="24"/>
                <w:szCs w:val="24"/>
              </w:rPr>
              <w:t>г</w:t>
            </w:r>
            <w:r w:rsidRPr="008D39F7">
              <w:rPr>
                <w:rFonts w:ascii="Times New Roman" w:hAnsi="Times New Roman"/>
                <w:spacing w:val="-5"/>
                <w:sz w:val="24"/>
                <w:szCs w:val="24"/>
              </w:rPr>
              <w:t>у</w:t>
            </w:r>
            <w:r w:rsidRPr="008D39F7">
              <w:rPr>
                <w:rFonts w:ascii="Times New Roman" w:hAnsi="Times New Roman"/>
                <w:spacing w:val="2"/>
                <w:sz w:val="24"/>
                <w:szCs w:val="24"/>
              </w:rPr>
              <w:t>л</w:t>
            </w:r>
            <w:r w:rsidRPr="008D39F7">
              <w:rPr>
                <w:rFonts w:ascii="Times New Roman" w:hAnsi="Times New Roman"/>
                <w:sz w:val="24"/>
                <w:szCs w:val="24"/>
              </w:rPr>
              <w:t>и</w:t>
            </w:r>
            <w:r w:rsidRPr="008D39F7">
              <w:rPr>
                <w:rFonts w:ascii="Times New Roman" w:hAnsi="Times New Roman"/>
                <w:spacing w:val="3"/>
                <w:sz w:val="24"/>
                <w:szCs w:val="24"/>
              </w:rPr>
              <w:t>р</w:t>
            </w:r>
            <w:r w:rsidRPr="008D39F7">
              <w:rPr>
                <w:rFonts w:ascii="Times New Roman" w:hAnsi="Times New Roman"/>
                <w:sz w:val="24"/>
                <w:szCs w:val="24"/>
              </w:rPr>
              <w:t>ован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32"/>
                <w:sz w:val="24"/>
                <w:szCs w:val="24"/>
              </w:rPr>
              <w:t xml:space="preserve"> </w:t>
            </w:r>
            <w:r w:rsidRPr="008D39F7">
              <w:rPr>
                <w:rFonts w:ascii="Times New Roman" w:hAnsi="Times New Roman"/>
                <w:sz w:val="24"/>
                <w:szCs w:val="24"/>
              </w:rPr>
              <w:t>тарифов</w:t>
            </w:r>
            <w:r w:rsidRPr="008D39F7">
              <w:rPr>
                <w:rFonts w:ascii="Times New Roman" w:hAnsi="Times New Roman"/>
                <w:spacing w:val="41"/>
                <w:sz w:val="24"/>
                <w:szCs w:val="24"/>
              </w:rPr>
              <w:t xml:space="preserve"> </w:t>
            </w:r>
            <w:r w:rsidRPr="008D39F7">
              <w:rPr>
                <w:rFonts w:ascii="Times New Roman" w:hAnsi="Times New Roman"/>
                <w:sz w:val="24"/>
                <w:szCs w:val="24"/>
              </w:rPr>
              <w:t>л</w:t>
            </w:r>
            <w:r w:rsidRPr="008D39F7">
              <w:rPr>
                <w:rFonts w:ascii="Times New Roman" w:hAnsi="Times New Roman"/>
                <w:spacing w:val="1"/>
                <w:sz w:val="24"/>
                <w:szCs w:val="24"/>
              </w:rPr>
              <w:t>и</w:t>
            </w:r>
            <w:r w:rsidRPr="008D39F7">
              <w:rPr>
                <w:rFonts w:ascii="Times New Roman" w:hAnsi="Times New Roman"/>
                <w:sz w:val="24"/>
                <w:szCs w:val="24"/>
              </w:rPr>
              <w:t>бо</w:t>
            </w:r>
            <w:r w:rsidRPr="008D39F7">
              <w:rPr>
                <w:rFonts w:ascii="Times New Roman" w:hAnsi="Times New Roman"/>
                <w:spacing w:val="42"/>
                <w:sz w:val="24"/>
                <w:szCs w:val="24"/>
              </w:rPr>
              <w:t xml:space="preserve"> </w:t>
            </w:r>
            <w:r w:rsidRPr="008D39F7">
              <w:rPr>
                <w:rFonts w:ascii="Times New Roman" w:hAnsi="Times New Roman"/>
                <w:sz w:val="24"/>
                <w:szCs w:val="24"/>
              </w:rPr>
              <w:t>в с</w:t>
            </w:r>
            <w:r w:rsidRPr="008D39F7">
              <w:rPr>
                <w:rFonts w:ascii="Times New Roman" w:hAnsi="Times New Roman"/>
                <w:spacing w:val="3"/>
                <w:sz w:val="24"/>
                <w:szCs w:val="24"/>
              </w:rPr>
              <w:t>л</w:t>
            </w:r>
            <w:r w:rsidRPr="008D39F7">
              <w:rPr>
                <w:rFonts w:ascii="Times New Roman" w:hAnsi="Times New Roman"/>
                <w:spacing w:val="-5"/>
                <w:sz w:val="24"/>
                <w:szCs w:val="24"/>
              </w:rPr>
              <w:t>у</w:t>
            </w:r>
            <w:r w:rsidRPr="008D39F7">
              <w:rPr>
                <w:rFonts w:ascii="Times New Roman" w:hAnsi="Times New Roman"/>
                <w:spacing w:val="1"/>
                <w:sz w:val="24"/>
                <w:szCs w:val="24"/>
              </w:rPr>
              <w:t>ч</w:t>
            </w:r>
            <w:r w:rsidRPr="008D39F7">
              <w:rPr>
                <w:rFonts w:ascii="Times New Roman" w:hAnsi="Times New Roman"/>
                <w:sz w:val="24"/>
                <w:szCs w:val="24"/>
              </w:rPr>
              <w:t>ае</w:t>
            </w:r>
            <w:r w:rsidRPr="008D39F7">
              <w:rPr>
                <w:rFonts w:ascii="Times New Roman" w:hAnsi="Times New Roman"/>
                <w:spacing w:val="10"/>
                <w:sz w:val="24"/>
                <w:szCs w:val="24"/>
              </w:rPr>
              <w:t xml:space="preserve"> </w:t>
            </w:r>
            <w:r w:rsidRPr="008D39F7">
              <w:rPr>
                <w:rFonts w:ascii="Times New Roman" w:hAnsi="Times New Roman"/>
                <w:sz w:val="24"/>
                <w:szCs w:val="24"/>
              </w:rPr>
              <w:t>п</w:t>
            </w:r>
            <w:r w:rsidRPr="008D39F7">
              <w:rPr>
                <w:rFonts w:ascii="Times New Roman" w:hAnsi="Times New Roman"/>
                <w:spacing w:val="3"/>
                <w:sz w:val="24"/>
                <w:szCs w:val="24"/>
              </w:rPr>
              <w:t>е</w:t>
            </w:r>
            <w:r w:rsidRPr="008D39F7">
              <w:rPr>
                <w:rFonts w:ascii="Times New Roman" w:hAnsi="Times New Roman"/>
                <w:sz w:val="24"/>
                <w:szCs w:val="24"/>
              </w:rPr>
              <w:t>редачи</w:t>
            </w:r>
            <w:r w:rsidRPr="008D39F7">
              <w:rPr>
                <w:rFonts w:ascii="Times New Roman" w:hAnsi="Times New Roman"/>
                <w:spacing w:val="10"/>
                <w:sz w:val="24"/>
                <w:szCs w:val="24"/>
              </w:rPr>
              <w:t xml:space="preserve"> </w:t>
            </w:r>
            <w:r w:rsidRPr="008D39F7">
              <w:rPr>
                <w:rFonts w:ascii="Times New Roman" w:hAnsi="Times New Roman"/>
                <w:sz w:val="24"/>
                <w:szCs w:val="24"/>
              </w:rPr>
              <w:t>с</w:t>
            </w:r>
            <w:r w:rsidRPr="008D39F7">
              <w:rPr>
                <w:rFonts w:ascii="Times New Roman" w:hAnsi="Times New Roman"/>
                <w:spacing w:val="2"/>
                <w:sz w:val="24"/>
                <w:szCs w:val="24"/>
              </w:rPr>
              <w:t>о</w:t>
            </w:r>
            <w:r w:rsidRPr="008D39F7">
              <w:rPr>
                <w:rFonts w:ascii="Times New Roman" w:hAnsi="Times New Roman"/>
                <w:sz w:val="24"/>
                <w:szCs w:val="24"/>
              </w:rPr>
              <w:t>ответ</w:t>
            </w:r>
            <w:r w:rsidRPr="008D39F7">
              <w:rPr>
                <w:rFonts w:ascii="Times New Roman" w:hAnsi="Times New Roman"/>
                <w:spacing w:val="2"/>
                <w:sz w:val="24"/>
                <w:szCs w:val="24"/>
              </w:rPr>
              <w:t>с</w:t>
            </w:r>
            <w:r w:rsidRPr="008D39F7">
              <w:rPr>
                <w:rFonts w:ascii="Times New Roman" w:hAnsi="Times New Roman"/>
                <w:sz w:val="24"/>
                <w:szCs w:val="24"/>
              </w:rPr>
              <w:t>т</w:t>
            </w:r>
            <w:r w:rsidRPr="008D39F7">
              <w:rPr>
                <w:rFonts w:ascii="Times New Roman" w:hAnsi="Times New Roman"/>
                <w:spacing w:val="4"/>
                <w:sz w:val="24"/>
                <w:szCs w:val="24"/>
              </w:rPr>
              <w:t>в</w:t>
            </w:r>
            <w:r w:rsidRPr="008D39F7">
              <w:rPr>
                <w:rFonts w:ascii="Times New Roman" w:hAnsi="Times New Roman"/>
                <w:spacing w:val="-5"/>
                <w:sz w:val="24"/>
                <w:szCs w:val="24"/>
              </w:rPr>
              <w:t>у</w:t>
            </w:r>
            <w:r w:rsidRPr="008D39F7">
              <w:rPr>
                <w:rFonts w:ascii="Times New Roman" w:hAnsi="Times New Roman"/>
                <w:sz w:val="24"/>
                <w:szCs w:val="24"/>
              </w:rPr>
              <w:t>ющ</w:t>
            </w:r>
            <w:r w:rsidRPr="008D39F7">
              <w:rPr>
                <w:rFonts w:ascii="Times New Roman" w:hAnsi="Times New Roman"/>
                <w:spacing w:val="1"/>
                <w:sz w:val="24"/>
                <w:szCs w:val="24"/>
              </w:rPr>
              <w:t>и</w:t>
            </w:r>
            <w:r w:rsidRPr="008D39F7">
              <w:rPr>
                <w:rFonts w:ascii="Times New Roman" w:hAnsi="Times New Roman"/>
                <w:sz w:val="24"/>
                <w:szCs w:val="24"/>
              </w:rPr>
              <w:t>х по</w:t>
            </w:r>
            <w:r w:rsidRPr="008D39F7">
              <w:rPr>
                <w:rFonts w:ascii="Times New Roman" w:hAnsi="Times New Roman"/>
                <w:spacing w:val="1"/>
                <w:sz w:val="24"/>
                <w:szCs w:val="24"/>
              </w:rPr>
              <w:t>л</w:t>
            </w:r>
            <w:r w:rsidRPr="008D39F7">
              <w:rPr>
                <w:rFonts w:ascii="Times New Roman" w:hAnsi="Times New Roman"/>
                <w:spacing w:val="3"/>
                <w:sz w:val="24"/>
                <w:szCs w:val="24"/>
              </w:rPr>
              <w:t>н</w:t>
            </w:r>
            <w:r w:rsidRPr="008D39F7">
              <w:rPr>
                <w:rFonts w:ascii="Times New Roman" w:hAnsi="Times New Roman"/>
                <w:sz w:val="24"/>
                <w:szCs w:val="24"/>
              </w:rPr>
              <w:t>о</w:t>
            </w:r>
            <w:r w:rsidRPr="008D39F7">
              <w:rPr>
                <w:rFonts w:ascii="Times New Roman" w:hAnsi="Times New Roman"/>
                <w:spacing w:val="-1"/>
                <w:sz w:val="24"/>
                <w:szCs w:val="24"/>
              </w:rPr>
              <w:t>м</w:t>
            </w:r>
            <w:r w:rsidRPr="008D39F7">
              <w:rPr>
                <w:rFonts w:ascii="Times New Roman" w:hAnsi="Times New Roman"/>
                <w:sz w:val="24"/>
                <w:szCs w:val="24"/>
              </w:rPr>
              <w:t>о</w:t>
            </w:r>
            <w:r w:rsidRPr="008D39F7">
              <w:rPr>
                <w:rFonts w:ascii="Times New Roman" w:hAnsi="Times New Roman"/>
                <w:spacing w:val="-1"/>
                <w:sz w:val="24"/>
                <w:szCs w:val="24"/>
              </w:rPr>
              <w:t>ч</w:t>
            </w:r>
            <w:r w:rsidRPr="008D39F7">
              <w:rPr>
                <w:rFonts w:ascii="Times New Roman" w:hAnsi="Times New Roman"/>
                <w:sz w:val="24"/>
                <w:szCs w:val="24"/>
              </w:rPr>
              <w:t xml:space="preserve">ий </w:t>
            </w:r>
            <w:r w:rsidRPr="008D39F7">
              <w:rPr>
                <w:rFonts w:ascii="Times New Roman" w:hAnsi="Times New Roman"/>
                <w:spacing w:val="1"/>
                <w:sz w:val="24"/>
                <w:szCs w:val="24"/>
              </w:rPr>
              <w:t>з</w:t>
            </w:r>
            <w:r w:rsidRPr="008D39F7">
              <w:rPr>
                <w:rFonts w:ascii="Times New Roman" w:hAnsi="Times New Roman"/>
                <w:sz w:val="24"/>
                <w:szCs w:val="24"/>
              </w:rPr>
              <w:t>а</w:t>
            </w:r>
            <w:r w:rsidRPr="008D39F7">
              <w:rPr>
                <w:rFonts w:ascii="Times New Roman" w:hAnsi="Times New Roman"/>
                <w:spacing w:val="-1"/>
                <w:sz w:val="24"/>
                <w:szCs w:val="24"/>
              </w:rPr>
              <w:t>к</w:t>
            </w:r>
            <w:r w:rsidRPr="008D39F7">
              <w:rPr>
                <w:rFonts w:ascii="Times New Roman" w:hAnsi="Times New Roman"/>
                <w:sz w:val="24"/>
                <w:szCs w:val="24"/>
              </w:rPr>
              <w:t>оном</w:t>
            </w:r>
            <w:r w:rsidRPr="008D39F7">
              <w:rPr>
                <w:rFonts w:ascii="Times New Roman" w:hAnsi="Times New Roman"/>
                <w:spacing w:val="4"/>
                <w:sz w:val="24"/>
                <w:szCs w:val="24"/>
              </w:rPr>
              <w:t xml:space="preserve"> </w:t>
            </w:r>
            <w:r w:rsidRPr="008D39F7">
              <w:rPr>
                <w:rFonts w:ascii="Times New Roman" w:hAnsi="Times New Roman"/>
                <w:spacing w:val="5"/>
                <w:sz w:val="24"/>
                <w:szCs w:val="24"/>
              </w:rPr>
              <w:t>с</w:t>
            </w:r>
            <w:r w:rsidRPr="008D39F7">
              <w:rPr>
                <w:rFonts w:ascii="Times New Roman" w:hAnsi="Times New Roman"/>
                <w:spacing w:val="-5"/>
                <w:sz w:val="24"/>
                <w:szCs w:val="24"/>
              </w:rPr>
              <w:t>у</w:t>
            </w:r>
            <w:r w:rsidRPr="008D39F7">
              <w:rPr>
                <w:rFonts w:ascii="Times New Roman" w:hAnsi="Times New Roman"/>
                <w:spacing w:val="2"/>
                <w:sz w:val="24"/>
                <w:szCs w:val="24"/>
              </w:rPr>
              <w:t>б</w:t>
            </w:r>
            <w:r w:rsidRPr="008D39F7">
              <w:rPr>
                <w:rFonts w:ascii="Times New Roman" w:hAnsi="Times New Roman"/>
                <w:sz w:val="24"/>
                <w:szCs w:val="24"/>
              </w:rPr>
              <w:t>ъе</w:t>
            </w:r>
            <w:r w:rsidRPr="008D39F7">
              <w:rPr>
                <w:rFonts w:ascii="Times New Roman" w:hAnsi="Times New Roman"/>
                <w:spacing w:val="2"/>
                <w:sz w:val="24"/>
                <w:szCs w:val="24"/>
              </w:rPr>
              <w:t>к</w:t>
            </w:r>
            <w:r w:rsidRPr="008D39F7">
              <w:rPr>
                <w:rFonts w:ascii="Times New Roman" w:hAnsi="Times New Roman"/>
                <w:sz w:val="24"/>
                <w:szCs w:val="24"/>
              </w:rPr>
              <w:t>та</w:t>
            </w:r>
            <w:r w:rsidRPr="008D39F7">
              <w:rPr>
                <w:rFonts w:ascii="Times New Roman" w:hAnsi="Times New Roman"/>
                <w:spacing w:val="3"/>
                <w:sz w:val="24"/>
                <w:szCs w:val="24"/>
              </w:rPr>
              <w:t xml:space="preserve"> </w:t>
            </w:r>
            <w:r w:rsidRPr="008D39F7">
              <w:rPr>
                <w:rFonts w:ascii="Times New Roman" w:hAnsi="Times New Roman"/>
                <w:spacing w:val="2"/>
                <w:sz w:val="24"/>
                <w:szCs w:val="24"/>
              </w:rPr>
              <w:t>Р</w:t>
            </w:r>
            <w:r w:rsidRPr="008D39F7">
              <w:rPr>
                <w:rFonts w:ascii="Times New Roman" w:hAnsi="Times New Roman"/>
                <w:sz w:val="24"/>
                <w:szCs w:val="24"/>
              </w:rPr>
              <w:t>осси</w:t>
            </w:r>
            <w:r w:rsidRPr="008D39F7">
              <w:rPr>
                <w:rFonts w:ascii="Times New Roman" w:hAnsi="Times New Roman"/>
                <w:spacing w:val="1"/>
                <w:sz w:val="24"/>
                <w:szCs w:val="24"/>
              </w:rPr>
              <w:t>й</w:t>
            </w:r>
            <w:r w:rsidRPr="008D39F7">
              <w:rPr>
                <w:rFonts w:ascii="Times New Roman" w:hAnsi="Times New Roman"/>
                <w:sz w:val="24"/>
                <w:szCs w:val="24"/>
              </w:rPr>
              <w:t>с</w:t>
            </w:r>
            <w:r w:rsidRPr="008D39F7">
              <w:rPr>
                <w:rFonts w:ascii="Times New Roman" w:hAnsi="Times New Roman"/>
                <w:spacing w:val="-1"/>
                <w:sz w:val="24"/>
                <w:szCs w:val="24"/>
              </w:rPr>
              <w:t>к</w:t>
            </w:r>
            <w:r w:rsidRPr="008D39F7">
              <w:rPr>
                <w:rFonts w:ascii="Times New Roman" w:hAnsi="Times New Roman"/>
                <w:sz w:val="24"/>
                <w:szCs w:val="24"/>
              </w:rPr>
              <w:t xml:space="preserve">ой </w:t>
            </w:r>
            <w:r w:rsidRPr="008D39F7">
              <w:rPr>
                <w:rFonts w:ascii="Times New Roman" w:hAnsi="Times New Roman"/>
                <w:spacing w:val="1"/>
                <w:sz w:val="24"/>
                <w:szCs w:val="24"/>
              </w:rPr>
              <w:t>Ф</w:t>
            </w:r>
            <w:r w:rsidRPr="008D39F7">
              <w:rPr>
                <w:rFonts w:ascii="Times New Roman" w:hAnsi="Times New Roman"/>
                <w:sz w:val="24"/>
                <w:szCs w:val="24"/>
              </w:rPr>
              <w:t>едера</w:t>
            </w:r>
            <w:r w:rsidRPr="008D39F7">
              <w:rPr>
                <w:rFonts w:ascii="Times New Roman" w:hAnsi="Times New Roman"/>
                <w:spacing w:val="1"/>
                <w:sz w:val="24"/>
                <w:szCs w:val="24"/>
              </w:rPr>
              <w:t>ц</w:t>
            </w:r>
            <w:r w:rsidRPr="008D39F7">
              <w:rPr>
                <w:rFonts w:ascii="Times New Roman" w:hAnsi="Times New Roman"/>
                <w:spacing w:val="3"/>
                <w:sz w:val="24"/>
                <w:szCs w:val="24"/>
              </w:rPr>
              <w:t>и</w:t>
            </w:r>
            <w:r w:rsidRPr="008D39F7">
              <w:rPr>
                <w:rFonts w:ascii="Times New Roman" w:hAnsi="Times New Roman"/>
                <w:sz w:val="24"/>
                <w:szCs w:val="24"/>
              </w:rPr>
              <w:t>и</w:t>
            </w:r>
            <w:r w:rsidRPr="008D39F7">
              <w:rPr>
                <w:rFonts w:ascii="Times New Roman" w:hAnsi="Times New Roman"/>
                <w:spacing w:val="1"/>
                <w:sz w:val="24"/>
                <w:szCs w:val="24"/>
              </w:rPr>
              <w:t xml:space="preserve"> </w:t>
            </w:r>
            <w:r w:rsidRPr="008D39F7">
              <w:rPr>
                <w:rFonts w:ascii="Times New Roman" w:hAnsi="Times New Roman"/>
                <w:sz w:val="24"/>
                <w:szCs w:val="24"/>
              </w:rPr>
              <w:t xml:space="preserve">орган </w:t>
            </w:r>
            <w:r w:rsidRPr="008D39F7">
              <w:rPr>
                <w:rFonts w:ascii="Times New Roman" w:hAnsi="Times New Roman"/>
                <w:spacing w:val="-1"/>
                <w:sz w:val="24"/>
                <w:szCs w:val="24"/>
              </w:rPr>
              <w:t>м</w:t>
            </w:r>
            <w:r w:rsidRPr="008D39F7">
              <w:rPr>
                <w:rFonts w:ascii="Times New Roman" w:hAnsi="Times New Roman"/>
                <w:sz w:val="24"/>
                <w:szCs w:val="24"/>
              </w:rPr>
              <w:t>естн</w:t>
            </w:r>
            <w:r w:rsidRPr="008D39F7">
              <w:rPr>
                <w:rFonts w:ascii="Times New Roman" w:hAnsi="Times New Roman"/>
                <w:spacing w:val="2"/>
                <w:sz w:val="24"/>
                <w:szCs w:val="24"/>
              </w:rPr>
              <w:t>о</w:t>
            </w:r>
            <w:r w:rsidRPr="008D39F7">
              <w:rPr>
                <w:rFonts w:ascii="Times New Roman" w:hAnsi="Times New Roman"/>
                <w:sz w:val="24"/>
                <w:szCs w:val="24"/>
              </w:rPr>
              <w:t>го</w:t>
            </w:r>
            <w:r w:rsidRPr="008D39F7">
              <w:rPr>
                <w:rFonts w:ascii="Times New Roman" w:hAnsi="Times New Roman"/>
                <w:spacing w:val="6"/>
                <w:sz w:val="24"/>
                <w:szCs w:val="24"/>
              </w:rPr>
              <w:t xml:space="preserve"> </w:t>
            </w:r>
            <w:r w:rsidRPr="008D39F7">
              <w:rPr>
                <w:rFonts w:ascii="Times New Roman" w:hAnsi="Times New Roman"/>
                <w:sz w:val="24"/>
                <w:szCs w:val="24"/>
              </w:rPr>
              <w:t>с</w:t>
            </w:r>
            <w:r w:rsidRPr="008D39F7">
              <w:rPr>
                <w:rFonts w:ascii="Times New Roman" w:hAnsi="Times New Roman"/>
                <w:spacing w:val="2"/>
                <w:sz w:val="24"/>
                <w:szCs w:val="24"/>
              </w:rPr>
              <w:t>а</w:t>
            </w:r>
            <w:r w:rsidRPr="008D39F7">
              <w:rPr>
                <w:rFonts w:ascii="Times New Roman" w:hAnsi="Times New Roman"/>
                <w:spacing w:val="-1"/>
                <w:sz w:val="24"/>
                <w:szCs w:val="24"/>
              </w:rPr>
              <w:t>м</w:t>
            </w:r>
            <w:r w:rsidRPr="008D39F7">
              <w:rPr>
                <w:rFonts w:ascii="Times New Roman" w:hAnsi="Times New Roman"/>
                <w:spacing w:val="5"/>
                <w:sz w:val="24"/>
                <w:szCs w:val="24"/>
              </w:rPr>
              <w:t>о</w:t>
            </w:r>
            <w:r w:rsidRPr="008D39F7">
              <w:rPr>
                <w:rFonts w:ascii="Times New Roman" w:hAnsi="Times New Roman"/>
                <w:spacing w:val="-5"/>
                <w:sz w:val="24"/>
                <w:szCs w:val="24"/>
              </w:rPr>
              <w:t>у</w:t>
            </w:r>
            <w:r w:rsidRPr="008D39F7">
              <w:rPr>
                <w:rFonts w:ascii="Times New Roman" w:hAnsi="Times New Roman"/>
                <w:sz w:val="24"/>
                <w:szCs w:val="24"/>
              </w:rPr>
              <w:t>п</w:t>
            </w:r>
            <w:r w:rsidRPr="008D39F7">
              <w:rPr>
                <w:rFonts w:ascii="Times New Roman" w:hAnsi="Times New Roman"/>
                <w:spacing w:val="3"/>
                <w:sz w:val="24"/>
                <w:szCs w:val="24"/>
              </w:rPr>
              <w:t>р</w:t>
            </w:r>
            <w:r w:rsidRPr="008D39F7">
              <w:rPr>
                <w:rFonts w:ascii="Times New Roman" w:hAnsi="Times New Roman"/>
                <w:sz w:val="24"/>
                <w:szCs w:val="24"/>
              </w:rPr>
              <w:t>авле</w:t>
            </w:r>
            <w:r w:rsidRPr="008D39F7">
              <w:rPr>
                <w:rFonts w:ascii="Times New Roman" w:hAnsi="Times New Roman"/>
                <w:spacing w:val="1"/>
                <w:sz w:val="24"/>
                <w:szCs w:val="24"/>
              </w:rPr>
              <w:t>н</w:t>
            </w:r>
            <w:r w:rsidRPr="008D39F7">
              <w:rPr>
                <w:rFonts w:ascii="Times New Roman" w:hAnsi="Times New Roman"/>
                <w:sz w:val="24"/>
                <w:szCs w:val="24"/>
              </w:rPr>
              <w:t xml:space="preserve">ия сельского </w:t>
            </w:r>
            <w:proofErr w:type="gramStart"/>
            <w:r w:rsidRPr="008D39F7">
              <w:rPr>
                <w:rFonts w:ascii="Times New Roman" w:hAnsi="Times New Roman"/>
                <w:sz w:val="24"/>
                <w:szCs w:val="24"/>
              </w:rPr>
              <w:t>посе</w:t>
            </w:r>
            <w:r w:rsidRPr="008D39F7">
              <w:rPr>
                <w:rFonts w:ascii="Times New Roman" w:hAnsi="Times New Roman"/>
                <w:spacing w:val="1"/>
                <w:sz w:val="24"/>
                <w:szCs w:val="24"/>
              </w:rPr>
              <w:t>л</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w:t>
            </w:r>
            <w:proofErr w:type="gramEnd"/>
            <w:r w:rsidRPr="008D39F7">
              <w:rPr>
                <w:rFonts w:ascii="Times New Roman" w:hAnsi="Times New Roman"/>
                <w:spacing w:val="9"/>
                <w:sz w:val="24"/>
                <w:szCs w:val="24"/>
              </w:rPr>
              <w:t xml:space="preserve"> </w:t>
            </w:r>
            <w:r w:rsidRPr="008D39F7">
              <w:rPr>
                <w:rFonts w:ascii="Times New Roman" w:hAnsi="Times New Roman"/>
                <w:spacing w:val="2"/>
                <w:sz w:val="24"/>
                <w:szCs w:val="24"/>
              </w:rPr>
              <w:t>о</w:t>
            </w:r>
            <w:r w:rsidRPr="008D39F7">
              <w:rPr>
                <w:rFonts w:ascii="Times New Roman" w:hAnsi="Times New Roman"/>
                <w:spacing w:val="5"/>
                <w:sz w:val="24"/>
                <w:szCs w:val="24"/>
              </w:rPr>
              <w:t>с</w:t>
            </w:r>
            <w:r w:rsidRPr="008D39F7">
              <w:rPr>
                <w:rFonts w:ascii="Times New Roman" w:hAnsi="Times New Roman"/>
                <w:spacing w:val="-5"/>
                <w:sz w:val="24"/>
                <w:szCs w:val="24"/>
              </w:rPr>
              <w:t>у</w:t>
            </w:r>
            <w:r w:rsidRPr="008D39F7">
              <w:rPr>
                <w:rFonts w:ascii="Times New Roman" w:hAnsi="Times New Roman"/>
                <w:sz w:val="24"/>
                <w:szCs w:val="24"/>
              </w:rPr>
              <w:t>ще</w:t>
            </w:r>
            <w:r w:rsidRPr="008D39F7">
              <w:rPr>
                <w:rFonts w:ascii="Times New Roman" w:hAnsi="Times New Roman"/>
                <w:spacing w:val="2"/>
                <w:sz w:val="24"/>
                <w:szCs w:val="24"/>
              </w:rPr>
              <w:t>с</w:t>
            </w:r>
            <w:r w:rsidRPr="008D39F7">
              <w:rPr>
                <w:rFonts w:ascii="Times New Roman" w:hAnsi="Times New Roman"/>
                <w:sz w:val="24"/>
                <w:szCs w:val="24"/>
              </w:rPr>
              <w:t>тв</w:t>
            </w:r>
            <w:r w:rsidRPr="008D39F7">
              <w:rPr>
                <w:rFonts w:ascii="Times New Roman" w:hAnsi="Times New Roman"/>
                <w:spacing w:val="2"/>
                <w:sz w:val="24"/>
                <w:szCs w:val="24"/>
              </w:rPr>
              <w:t>л</w:t>
            </w:r>
            <w:r w:rsidRPr="008D39F7">
              <w:rPr>
                <w:rFonts w:ascii="Times New Roman" w:hAnsi="Times New Roman"/>
                <w:sz w:val="24"/>
                <w:szCs w:val="24"/>
              </w:rPr>
              <w:t>я</w:t>
            </w:r>
            <w:r w:rsidRPr="008D39F7">
              <w:rPr>
                <w:rFonts w:ascii="Times New Roman" w:hAnsi="Times New Roman"/>
                <w:spacing w:val="1"/>
                <w:sz w:val="24"/>
                <w:szCs w:val="24"/>
              </w:rPr>
              <w:t>ю</w:t>
            </w:r>
            <w:r w:rsidRPr="008D39F7">
              <w:rPr>
                <w:rFonts w:ascii="Times New Roman" w:hAnsi="Times New Roman"/>
                <w:sz w:val="24"/>
                <w:szCs w:val="24"/>
              </w:rPr>
              <w:t>щий ре</w:t>
            </w:r>
            <w:r w:rsidRPr="008D39F7">
              <w:rPr>
                <w:rFonts w:ascii="Times New Roman" w:hAnsi="Times New Roman"/>
                <w:spacing w:val="4"/>
                <w:sz w:val="24"/>
                <w:szCs w:val="24"/>
              </w:rPr>
              <w:t>г</w:t>
            </w:r>
            <w:r w:rsidRPr="008D39F7">
              <w:rPr>
                <w:rFonts w:ascii="Times New Roman" w:hAnsi="Times New Roman"/>
                <w:spacing w:val="-5"/>
                <w:sz w:val="24"/>
                <w:szCs w:val="24"/>
              </w:rPr>
              <w:t>у</w:t>
            </w:r>
            <w:r w:rsidRPr="008D39F7">
              <w:rPr>
                <w:rFonts w:ascii="Times New Roman" w:hAnsi="Times New Roman"/>
                <w:sz w:val="24"/>
                <w:szCs w:val="24"/>
              </w:rPr>
              <w:t>л</w:t>
            </w:r>
            <w:r w:rsidRPr="008D39F7">
              <w:rPr>
                <w:rFonts w:ascii="Times New Roman" w:hAnsi="Times New Roman"/>
                <w:spacing w:val="1"/>
                <w:sz w:val="24"/>
                <w:szCs w:val="24"/>
              </w:rPr>
              <w:t>и</w:t>
            </w:r>
            <w:r w:rsidRPr="008D39F7">
              <w:rPr>
                <w:rFonts w:ascii="Times New Roman" w:hAnsi="Times New Roman"/>
                <w:sz w:val="24"/>
                <w:szCs w:val="24"/>
              </w:rPr>
              <w:t>рован</w:t>
            </w:r>
            <w:r w:rsidRPr="008D39F7">
              <w:rPr>
                <w:rFonts w:ascii="Times New Roman" w:hAnsi="Times New Roman"/>
                <w:spacing w:val="3"/>
                <w:sz w:val="24"/>
                <w:szCs w:val="24"/>
              </w:rPr>
              <w:t>и</w:t>
            </w:r>
            <w:r w:rsidRPr="008D39F7">
              <w:rPr>
                <w:rFonts w:ascii="Times New Roman" w:hAnsi="Times New Roman"/>
                <w:sz w:val="24"/>
                <w:szCs w:val="24"/>
              </w:rPr>
              <w:t>е т</w:t>
            </w:r>
            <w:r w:rsidRPr="008D39F7">
              <w:rPr>
                <w:rFonts w:ascii="Times New Roman" w:hAnsi="Times New Roman"/>
                <w:spacing w:val="2"/>
                <w:sz w:val="24"/>
                <w:szCs w:val="24"/>
              </w:rPr>
              <w:t>а</w:t>
            </w:r>
            <w:r w:rsidRPr="008D39F7">
              <w:rPr>
                <w:rFonts w:ascii="Times New Roman" w:hAnsi="Times New Roman"/>
                <w:sz w:val="24"/>
                <w:szCs w:val="24"/>
              </w:rPr>
              <w:t>ри</w:t>
            </w:r>
            <w:r w:rsidRPr="008D39F7">
              <w:rPr>
                <w:rFonts w:ascii="Times New Roman" w:hAnsi="Times New Roman"/>
                <w:spacing w:val="3"/>
                <w:sz w:val="24"/>
                <w:szCs w:val="24"/>
              </w:rPr>
              <w:t>ф</w:t>
            </w:r>
            <w:r w:rsidRPr="008D39F7">
              <w:rPr>
                <w:rFonts w:ascii="Times New Roman" w:hAnsi="Times New Roman"/>
                <w:sz w:val="24"/>
                <w:szCs w:val="24"/>
              </w:rPr>
              <w:t>ов</w:t>
            </w:r>
            <w:r w:rsidRPr="008D39F7">
              <w:rPr>
                <w:rFonts w:ascii="Times New Roman" w:hAnsi="Times New Roman"/>
                <w:spacing w:val="7"/>
                <w:sz w:val="24"/>
                <w:szCs w:val="24"/>
              </w:rPr>
              <w:t xml:space="preserve"> </w:t>
            </w:r>
            <w:r w:rsidRPr="008D39F7">
              <w:rPr>
                <w:rFonts w:ascii="Times New Roman" w:hAnsi="Times New Roman"/>
                <w:sz w:val="24"/>
                <w:szCs w:val="24"/>
              </w:rPr>
              <w:t>в</w:t>
            </w:r>
            <w:r w:rsidRPr="008D39F7">
              <w:rPr>
                <w:rFonts w:ascii="Times New Roman" w:hAnsi="Times New Roman"/>
                <w:spacing w:val="15"/>
                <w:sz w:val="24"/>
                <w:szCs w:val="24"/>
              </w:rPr>
              <w:t xml:space="preserve"> </w:t>
            </w:r>
            <w:r w:rsidRPr="008D39F7">
              <w:rPr>
                <w:rFonts w:ascii="Times New Roman" w:hAnsi="Times New Roman"/>
                <w:spacing w:val="2"/>
                <w:sz w:val="24"/>
                <w:szCs w:val="24"/>
              </w:rPr>
              <w:t>с</w:t>
            </w:r>
            <w:r w:rsidRPr="008D39F7">
              <w:rPr>
                <w:rFonts w:ascii="Times New Roman" w:hAnsi="Times New Roman"/>
                <w:sz w:val="24"/>
                <w:szCs w:val="24"/>
              </w:rPr>
              <w:t>фере</w:t>
            </w:r>
            <w:r w:rsidRPr="008D39F7">
              <w:rPr>
                <w:rFonts w:ascii="Times New Roman" w:hAnsi="Times New Roman"/>
                <w:spacing w:val="13"/>
                <w:sz w:val="24"/>
                <w:szCs w:val="24"/>
              </w:rPr>
              <w:t xml:space="preserve"> </w:t>
            </w:r>
            <w:r w:rsidRPr="008D39F7">
              <w:rPr>
                <w:rFonts w:ascii="Times New Roman" w:hAnsi="Times New Roman"/>
                <w:sz w:val="24"/>
                <w:szCs w:val="24"/>
              </w:rPr>
              <w:t>водосн</w:t>
            </w:r>
            <w:r w:rsidRPr="008D39F7">
              <w:rPr>
                <w:rFonts w:ascii="Times New Roman" w:hAnsi="Times New Roman"/>
                <w:spacing w:val="1"/>
                <w:sz w:val="24"/>
                <w:szCs w:val="24"/>
              </w:rPr>
              <w:t>а</w:t>
            </w:r>
            <w:r w:rsidRPr="008D39F7">
              <w:rPr>
                <w:rFonts w:ascii="Times New Roman" w:hAnsi="Times New Roman"/>
                <w:spacing w:val="2"/>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 и водоотв</w:t>
            </w:r>
            <w:r w:rsidRPr="008D39F7">
              <w:rPr>
                <w:rFonts w:ascii="Times New Roman" w:hAnsi="Times New Roman"/>
                <w:spacing w:val="2"/>
                <w:sz w:val="24"/>
                <w:szCs w:val="24"/>
              </w:rPr>
              <w:t>е</w:t>
            </w:r>
            <w:r w:rsidRPr="008D39F7">
              <w:rPr>
                <w:rFonts w:ascii="Times New Roman" w:hAnsi="Times New Roman"/>
                <w:sz w:val="24"/>
                <w:szCs w:val="24"/>
              </w:rPr>
              <w:t>ден</w:t>
            </w:r>
            <w:r w:rsidRPr="008D39F7">
              <w:rPr>
                <w:rFonts w:ascii="Times New Roman" w:hAnsi="Times New Roman"/>
                <w:spacing w:val="1"/>
                <w:sz w:val="24"/>
                <w:szCs w:val="24"/>
              </w:rPr>
              <w:t>и</w:t>
            </w:r>
            <w:r w:rsidRPr="008D39F7">
              <w:rPr>
                <w:rFonts w:ascii="Times New Roman" w:hAnsi="Times New Roman"/>
                <w:sz w:val="24"/>
                <w:szCs w:val="24"/>
              </w:rPr>
              <w:t>я</w:t>
            </w:r>
          </w:p>
        </w:tc>
      </w:tr>
      <w:tr w:rsidR="008D39F7" w:rsidRPr="008D39F7" w:rsidTr="008D39F7">
        <w:trPr>
          <w:trHeight w:hRule="exact" w:val="1129"/>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Органи</w:t>
            </w:r>
            <w:r w:rsidRPr="008D39F7">
              <w:rPr>
                <w:rFonts w:ascii="Times New Roman" w:hAnsi="Times New Roman"/>
                <w:b/>
                <w:i/>
                <w:spacing w:val="1"/>
                <w:sz w:val="24"/>
                <w:szCs w:val="24"/>
                <w:lang w:val="en-US"/>
              </w:rPr>
              <w:t>з</w:t>
            </w:r>
            <w:r w:rsidRPr="008D39F7">
              <w:rPr>
                <w:rFonts w:ascii="Times New Roman" w:hAnsi="Times New Roman"/>
                <w:b/>
                <w:i/>
                <w:sz w:val="24"/>
                <w:szCs w:val="24"/>
                <w:lang w:val="en-US"/>
              </w:rPr>
              <w:t>ац</w:t>
            </w:r>
            <w:r w:rsidRPr="008D39F7">
              <w:rPr>
                <w:rFonts w:ascii="Times New Roman" w:hAnsi="Times New Roman"/>
                <w:b/>
                <w:i/>
                <w:spacing w:val="1"/>
                <w:sz w:val="24"/>
                <w:szCs w:val="24"/>
                <w:lang w:val="en-US"/>
              </w:rPr>
              <w:t>и</w:t>
            </w:r>
            <w:r w:rsidRPr="008D39F7">
              <w:rPr>
                <w:rFonts w:ascii="Times New Roman" w:hAnsi="Times New Roman"/>
                <w:b/>
                <w:i/>
                <w:sz w:val="24"/>
                <w:szCs w:val="24"/>
                <w:lang w:val="en-US"/>
              </w:rPr>
              <w:t>я,</w:t>
            </w:r>
            <w:r w:rsidRPr="008D39F7">
              <w:rPr>
                <w:rFonts w:ascii="Times New Roman" w:hAnsi="Times New Roman"/>
                <w:b/>
                <w:i/>
                <w:spacing w:val="55"/>
                <w:sz w:val="24"/>
                <w:szCs w:val="24"/>
                <w:lang w:val="en-US"/>
              </w:rPr>
              <w:t xml:space="preserve"> </w:t>
            </w:r>
            <w:r w:rsidRPr="008D39F7">
              <w:rPr>
                <w:rFonts w:ascii="Times New Roman" w:hAnsi="Times New Roman"/>
                <w:b/>
                <w:i/>
                <w:sz w:val="24"/>
                <w:szCs w:val="24"/>
                <w:lang w:val="en-US"/>
              </w:rPr>
              <w:t>о</w:t>
            </w:r>
            <w:r w:rsidRPr="008D39F7">
              <w:rPr>
                <w:rFonts w:ascii="Times New Roman" w:hAnsi="Times New Roman"/>
                <w:b/>
                <w:i/>
                <w:spacing w:val="5"/>
                <w:sz w:val="24"/>
                <w:szCs w:val="24"/>
                <w:lang w:val="en-US"/>
              </w:rPr>
              <w:t>с</w:t>
            </w:r>
            <w:r w:rsidRPr="008D39F7">
              <w:rPr>
                <w:rFonts w:ascii="Times New Roman" w:hAnsi="Times New Roman"/>
                <w:b/>
                <w:i/>
                <w:spacing w:val="-5"/>
                <w:sz w:val="24"/>
                <w:szCs w:val="24"/>
                <w:lang w:val="en-US"/>
              </w:rPr>
              <w:t>у</w:t>
            </w:r>
            <w:r w:rsidRPr="008D39F7">
              <w:rPr>
                <w:rFonts w:ascii="Times New Roman" w:hAnsi="Times New Roman"/>
                <w:b/>
                <w:i/>
                <w:spacing w:val="2"/>
                <w:sz w:val="24"/>
                <w:szCs w:val="24"/>
                <w:lang w:val="en-US"/>
              </w:rPr>
              <w:t>щ</w:t>
            </w:r>
            <w:r w:rsidRPr="008D39F7">
              <w:rPr>
                <w:rFonts w:ascii="Times New Roman" w:hAnsi="Times New Roman"/>
                <w:b/>
                <w:i/>
                <w:sz w:val="24"/>
                <w:szCs w:val="24"/>
                <w:lang w:val="en-US"/>
              </w:rPr>
              <w:t>е</w:t>
            </w:r>
            <w:r w:rsidRPr="008D39F7">
              <w:rPr>
                <w:rFonts w:ascii="Times New Roman" w:hAnsi="Times New Roman"/>
                <w:b/>
                <w:i/>
                <w:spacing w:val="2"/>
                <w:sz w:val="24"/>
                <w:szCs w:val="24"/>
                <w:lang w:val="en-US"/>
              </w:rPr>
              <w:t>с</w:t>
            </w:r>
            <w:r w:rsidRPr="008D39F7">
              <w:rPr>
                <w:rFonts w:ascii="Times New Roman" w:hAnsi="Times New Roman"/>
                <w:b/>
                <w:i/>
                <w:sz w:val="24"/>
                <w:szCs w:val="24"/>
                <w:lang w:val="en-US"/>
              </w:rPr>
              <w:t>твля</w:t>
            </w:r>
            <w:r w:rsidRPr="008D39F7">
              <w:rPr>
                <w:rFonts w:ascii="Times New Roman" w:hAnsi="Times New Roman"/>
                <w:b/>
                <w:i/>
                <w:spacing w:val="1"/>
                <w:sz w:val="24"/>
                <w:szCs w:val="24"/>
                <w:lang w:val="en-US"/>
              </w:rPr>
              <w:t>ю</w:t>
            </w:r>
            <w:r w:rsidRPr="008D39F7">
              <w:rPr>
                <w:rFonts w:ascii="Times New Roman" w:hAnsi="Times New Roman"/>
                <w:b/>
                <w:i/>
                <w:sz w:val="24"/>
                <w:szCs w:val="24"/>
                <w:lang w:val="en-US"/>
              </w:rPr>
              <w:t>щая горячее</w:t>
            </w:r>
            <w:r w:rsidRPr="008D39F7">
              <w:rPr>
                <w:rFonts w:ascii="Times New Roman" w:hAnsi="Times New Roman"/>
                <w:b/>
                <w:i/>
                <w:spacing w:val="-6"/>
                <w:sz w:val="24"/>
                <w:szCs w:val="24"/>
                <w:lang w:val="en-US"/>
              </w:rPr>
              <w:t xml:space="preserve"> </w:t>
            </w:r>
            <w:r w:rsidRPr="008D39F7">
              <w:rPr>
                <w:rFonts w:ascii="Times New Roman" w:hAnsi="Times New Roman"/>
                <w:b/>
                <w:i/>
                <w:sz w:val="24"/>
                <w:szCs w:val="24"/>
                <w:lang w:val="en-US"/>
              </w:rPr>
              <w:t>водосн</w:t>
            </w:r>
            <w:r w:rsidRPr="008D39F7">
              <w:rPr>
                <w:rFonts w:ascii="Times New Roman" w:hAnsi="Times New Roman"/>
                <w:b/>
                <w:i/>
                <w:spacing w:val="1"/>
                <w:sz w:val="24"/>
                <w:szCs w:val="24"/>
                <w:lang w:val="en-US"/>
              </w:rPr>
              <w:t>а</w:t>
            </w:r>
            <w:r w:rsidRPr="008D39F7">
              <w:rPr>
                <w:rFonts w:ascii="Times New Roman" w:hAnsi="Times New Roman"/>
                <w:b/>
                <w:i/>
                <w:sz w:val="24"/>
                <w:szCs w:val="24"/>
                <w:lang w:val="en-US"/>
              </w:rPr>
              <w:t>б</w:t>
            </w:r>
            <w:r w:rsidRPr="008D39F7">
              <w:rPr>
                <w:rFonts w:ascii="Times New Roman" w:hAnsi="Times New Roman"/>
                <w:b/>
                <w:i/>
                <w:spacing w:val="1"/>
                <w:sz w:val="24"/>
                <w:szCs w:val="24"/>
                <w:lang w:val="en-US"/>
              </w:rPr>
              <w:t>ж</w:t>
            </w:r>
            <w:r w:rsidRPr="008D39F7">
              <w:rPr>
                <w:rFonts w:ascii="Times New Roman" w:hAnsi="Times New Roman"/>
                <w:b/>
                <w:i/>
                <w:sz w:val="24"/>
                <w:szCs w:val="24"/>
                <w:lang w:val="en-US"/>
              </w:rPr>
              <w:t>е</w:t>
            </w:r>
            <w:r w:rsidRPr="008D39F7">
              <w:rPr>
                <w:rFonts w:ascii="Times New Roman" w:hAnsi="Times New Roman"/>
                <w:b/>
                <w:i/>
                <w:spacing w:val="3"/>
                <w:sz w:val="24"/>
                <w:szCs w:val="24"/>
                <w:lang w:val="en-US"/>
              </w:rPr>
              <w:t>н</w:t>
            </w:r>
            <w:r w:rsidRPr="008D39F7">
              <w:rPr>
                <w:rFonts w:ascii="Times New Roman" w:hAnsi="Times New Roman"/>
                <w:b/>
                <w:i/>
                <w:sz w:val="24"/>
                <w:szCs w:val="24"/>
                <w:lang w:val="en-US"/>
              </w:rPr>
              <w:t>ие</w:t>
            </w:r>
          </w:p>
        </w:tc>
        <w:tc>
          <w:tcPr>
            <w:tcW w:w="723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Юрид</w:t>
            </w:r>
            <w:r w:rsidRPr="008D39F7">
              <w:rPr>
                <w:rFonts w:ascii="Times New Roman" w:hAnsi="Times New Roman"/>
                <w:spacing w:val="1"/>
                <w:sz w:val="24"/>
                <w:szCs w:val="24"/>
              </w:rPr>
              <w:t>и</w:t>
            </w:r>
            <w:r w:rsidRPr="008D39F7">
              <w:rPr>
                <w:rFonts w:ascii="Times New Roman" w:hAnsi="Times New Roman"/>
                <w:spacing w:val="-1"/>
                <w:sz w:val="24"/>
                <w:szCs w:val="24"/>
              </w:rPr>
              <w:t>ч</w:t>
            </w:r>
            <w:r w:rsidRPr="008D39F7">
              <w:rPr>
                <w:rFonts w:ascii="Times New Roman" w:hAnsi="Times New Roman"/>
                <w:sz w:val="24"/>
                <w:szCs w:val="24"/>
              </w:rPr>
              <w:t>е</w:t>
            </w:r>
            <w:r w:rsidRPr="008D39F7">
              <w:rPr>
                <w:rFonts w:ascii="Times New Roman" w:hAnsi="Times New Roman"/>
                <w:spacing w:val="2"/>
                <w:sz w:val="24"/>
                <w:szCs w:val="24"/>
              </w:rPr>
              <w:t>с</w:t>
            </w:r>
            <w:r w:rsidRPr="008D39F7">
              <w:rPr>
                <w:rFonts w:ascii="Times New Roman" w:hAnsi="Times New Roman"/>
                <w:spacing w:val="-1"/>
                <w:sz w:val="24"/>
                <w:szCs w:val="24"/>
              </w:rPr>
              <w:t>к</w:t>
            </w:r>
            <w:r w:rsidRPr="008D39F7">
              <w:rPr>
                <w:rFonts w:ascii="Times New Roman" w:hAnsi="Times New Roman"/>
                <w:sz w:val="24"/>
                <w:szCs w:val="24"/>
              </w:rPr>
              <w:t>ое л</w:t>
            </w:r>
            <w:r w:rsidRPr="008D39F7">
              <w:rPr>
                <w:rFonts w:ascii="Times New Roman" w:hAnsi="Times New Roman"/>
                <w:spacing w:val="1"/>
                <w:sz w:val="24"/>
                <w:szCs w:val="24"/>
              </w:rPr>
              <w:t>и</w:t>
            </w:r>
            <w:r w:rsidRPr="008D39F7">
              <w:rPr>
                <w:rFonts w:ascii="Times New Roman" w:hAnsi="Times New Roman"/>
                <w:sz w:val="24"/>
                <w:szCs w:val="24"/>
              </w:rPr>
              <w:t>цо, о</w:t>
            </w:r>
            <w:r w:rsidRPr="008D39F7">
              <w:rPr>
                <w:rFonts w:ascii="Times New Roman" w:hAnsi="Times New Roman"/>
                <w:spacing w:val="5"/>
                <w:sz w:val="24"/>
                <w:szCs w:val="24"/>
              </w:rPr>
              <w:t>с</w:t>
            </w:r>
            <w:r w:rsidRPr="008D39F7">
              <w:rPr>
                <w:rFonts w:ascii="Times New Roman" w:hAnsi="Times New Roman"/>
                <w:spacing w:val="-5"/>
                <w:sz w:val="24"/>
                <w:szCs w:val="24"/>
              </w:rPr>
              <w:t>у</w:t>
            </w:r>
            <w:r w:rsidRPr="008D39F7">
              <w:rPr>
                <w:rFonts w:ascii="Times New Roman" w:hAnsi="Times New Roman"/>
                <w:sz w:val="24"/>
                <w:szCs w:val="24"/>
              </w:rPr>
              <w:t>ще</w:t>
            </w:r>
            <w:r w:rsidRPr="008D39F7">
              <w:rPr>
                <w:rFonts w:ascii="Times New Roman" w:hAnsi="Times New Roman"/>
                <w:spacing w:val="2"/>
                <w:sz w:val="24"/>
                <w:szCs w:val="24"/>
              </w:rPr>
              <w:t>с</w:t>
            </w:r>
            <w:r w:rsidRPr="008D39F7">
              <w:rPr>
                <w:rFonts w:ascii="Times New Roman" w:hAnsi="Times New Roman"/>
                <w:sz w:val="24"/>
                <w:szCs w:val="24"/>
              </w:rPr>
              <w:t>т</w:t>
            </w:r>
            <w:r w:rsidRPr="008D39F7">
              <w:rPr>
                <w:rFonts w:ascii="Times New Roman" w:hAnsi="Times New Roman"/>
                <w:spacing w:val="2"/>
                <w:sz w:val="24"/>
                <w:szCs w:val="24"/>
              </w:rPr>
              <w:t>в</w:t>
            </w:r>
            <w:r w:rsidRPr="008D39F7">
              <w:rPr>
                <w:rFonts w:ascii="Times New Roman" w:hAnsi="Times New Roman"/>
                <w:sz w:val="24"/>
                <w:szCs w:val="24"/>
              </w:rPr>
              <w:t>л</w:t>
            </w:r>
            <w:r w:rsidRPr="008D39F7">
              <w:rPr>
                <w:rFonts w:ascii="Times New Roman" w:hAnsi="Times New Roman"/>
                <w:spacing w:val="1"/>
                <w:sz w:val="24"/>
                <w:szCs w:val="24"/>
              </w:rPr>
              <w:t>я</w:t>
            </w:r>
            <w:r w:rsidRPr="008D39F7">
              <w:rPr>
                <w:rFonts w:ascii="Times New Roman" w:hAnsi="Times New Roman"/>
                <w:sz w:val="24"/>
                <w:szCs w:val="24"/>
              </w:rPr>
              <w:t xml:space="preserve">ющее </w:t>
            </w:r>
            <w:r w:rsidRPr="008D39F7">
              <w:rPr>
                <w:rFonts w:ascii="Times New Roman" w:hAnsi="Times New Roman"/>
                <w:spacing w:val="-1"/>
                <w:sz w:val="24"/>
                <w:szCs w:val="24"/>
              </w:rPr>
              <w:t>эк</w:t>
            </w:r>
            <w:r w:rsidRPr="008D39F7">
              <w:rPr>
                <w:rFonts w:ascii="Times New Roman" w:hAnsi="Times New Roman"/>
                <w:sz w:val="24"/>
                <w:szCs w:val="24"/>
              </w:rPr>
              <w:t>сп</w:t>
            </w:r>
            <w:r w:rsidRPr="008D39F7">
              <w:rPr>
                <w:rFonts w:ascii="Times New Roman" w:hAnsi="Times New Roman"/>
                <w:spacing w:val="5"/>
                <w:sz w:val="24"/>
                <w:szCs w:val="24"/>
              </w:rPr>
              <w:t>л</w:t>
            </w:r>
            <w:r w:rsidRPr="008D39F7">
              <w:rPr>
                <w:rFonts w:ascii="Times New Roman" w:hAnsi="Times New Roman"/>
                <w:spacing w:val="-5"/>
                <w:sz w:val="24"/>
                <w:szCs w:val="24"/>
              </w:rPr>
              <w:t>у</w:t>
            </w:r>
            <w:r w:rsidRPr="008D39F7">
              <w:rPr>
                <w:rFonts w:ascii="Times New Roman" w:hAnsi="Times New Roman"/>
                <w:spacing w:val="2"/>
                <w:sz w:val="24"/>
                <w:szCs w:val="24"/>
              </w:rPr>
              <w:t>а</w:t>
            </w:r>
            <w:r w:rsidRPr="008D39F7">
              <w:rPr>
                <w:rFonts w:ascii="Times New Roman" w:hAnsi="Times New Roman"/>
                <w:sz w:val="24"/>
                <w:szCs w:val="24"/>
              </w:rPr>
              <w:t xml:space="preserve">тацию </w:t>
            </w:r>
            <w:r w:rsidRPr="008D39F7">
              <w:rPr>
                <w:rFonts w:ascii="Times New Roman" w:hAnsi="Times New Roman"/>
                <w:spacing w:val="6"/>
                <w:sz w:val="24"/>
                <w:szCs w:val="24"/>
              </w:rPr>
              <w:t xml:space="preserve"> </w:t>
            </w:r>
            <w:r w:rsidRPr="008D39F7">
              <w:rPr>
                <w:rFonts w:ascii="Times New Roman" w:hAnsi="Times New Roman"/>
                <w:sz w:val="24"/>
                <w:szCs w:val="24"/>
              </w:rPr>
              <w:t>ц</w:t>
            </w:r>
            <w:r w:rsidRPr="008D39F7">
              <w:rPr>
                <w:rFonts w:ascii="Times New Roman" w:hAnsi="Times New Roman"/>
                <w:spacing w:val="3"/>
                <w:sz w:val="24"/>
                <w:szCs w:val="24"/>
              </w:rPr>
              <w:t>е</w:t>
            </w:r>
            <w:r w:rsidRPr="008D39F7">
              <w:rPr>
                <w:rFonts w:ascii="Times New Roman" w:hAnsi="Times New Roman"/>
                <w:sz w:val="24"/>
                <w:szCs w:val="24"/>
              </w:rPr>
              <w:t>нтрал</w:t>
            </w:r>
            <w:r w:rsidRPr="008D39F7">
              <w:rPr>
                <w:rFonts w:ascii="Times New Roman" w:hAnsi="Times New Roman"/>
                <w:spacing w:val="1"/>
                <w:sz w:val="24"/>
                <w:szCs w:val="24"/>
              </w:rPr>
              <w:t>из</w:t>
            </w:r>
            <w:r w:rsidRPr="008D39F7">
              <w:rPr>
                <w:rFonts w:ascii="Times New Roman" w:hAnsi="Times New Roman"/>
                <w:sz w:val="24"/>
                <w:szCs w:val="24"/>
              </w:rPr>
              <w:t>ован</w:t>
            </w:r>
            <w:r w:rsidRPr="008D39F7">
              <w:rPr>
                <w:rFonts w:ascii="Times New Roman" w:hAnsi="Times New Roman"/>
                <w:spacing w:val="1"/>
                <w:sz w:val="24"/>
                <w:szCs w:val="24"/>
              </w:rPr>
              <w:t>н</w:t>
            </w:r>
            <w:r w:rsidRPr="008D39F7">
              <w:rPr>
                <w:rFonts w:ascii="Times New Roman" w:hAnsi="Times New Roman"/>
                <w:sz w:val="24"/>
                <w:szCs w:val="24"/>
              </w:rPr>
              <w:t xml:space="preserve">ой  </w:t>
            </w:r>
            <w:r w:rsidRPr="008D39F7">
              <w:rPr>
                <w:rFonts w:ascii="Times New Roman" w:hAnsi="Times New Roman"/>
                <w:spacing w:val="2"/>
                <w:sz w:val="24"/>
                <w:szCs w:val="24"/>
              </w:rPr>
              <w:t>с</w:t>
            </w:r>
            <w:r w:rsidRPr="008D39F7">
              <w:rPr>
                <w:rFonts w:ascii="Times New Roman" w:hAnsi="Times New Roman"/>
                <w:sz w:val="24"/>
                <w:szCs w:val="24"/>
              </w:rPr>
              <w:t>истемы горяч</w:t>
            </w:r>
            <w:r w:rsidRPr="008D39F7">
              <w:rPr>
                <w:rFonts w:ascii="Times New Roman" w:hAnsi="Times New Roman"/>
                <w:spacing w:val="2"/>
                <w:sz w:val="24"/>
                <w:szCs w:val="24"/>
              </w:rPr>
              <w:t>е</w:t>
            </w:r>
            <w:r w:rsidRPr="008D39F7">
              <w:rPr>
                <w:rFonts w:ascii="Times New Roman" w:hAnsi="Times New Roman"/>
                <w:sz w:val="24"/>
                <w:szCs w:val="24"/>
              </w:rPr>
              <w:t>го</w:t>
            </w:r>
            <w:r w:rsidRPr="008D39F7">
              <w:rPr>
                <w:rFonts w:ascii="Times New Roman" w:hAnsi="Times New Roman"/>
                <w:spacing w:val="6"/>
                <w:sz w:val="24"/>
                <w:szCs w:val="24"/>
              </w:rPr>
              <w:t xml:space="preserve"> </w:t>
            </w:r>
            <w:r w:rsidRPr="008D39F7">
              <w:rPr>
                <w:rFonts w:ascii="Times New Roman" w:hAnsi="Times New Roman"/>
                <w:sz w:val="24"/>
                <w:szCs w:val="24"/>
              </w:rPr>
              <w:t>в</w:t>
            </w:r>
            <w:r w:rsidRPr="008D39F7">
              <w:rPr>
                <w:rFonts w:ascii="Times New Roman" w:hAnsi="Times New Roman"/>
                <w:spacing w:val="2"/>
                <w:sz w:val="24"/>
                <w:szCs w:val="24"/>
              </w:rPr>
              <w:t>о</w:t>
            </w:r>
            <w:r w:rsidRPr="008D39F7">
              <w:rPr>
                <w:rFonts w:ascii="Times New Roman" w:hAnsi="Times New Roman"/>
                <w:sz w:val="24"/>
                <w:szCs w:val="24"/>
              </w:rPr>
              <w:t>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3"/>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 отдельн</w:t>
            </w:r>
            <w:r w:rsidRPr="008D39F7">
              <w:rPr>
                <w:rFonts w:ascii="Times New Roman" w:hAnsi="Times New Roman"/>
                <w:spacing w:val="1"/>
                <w:sz w:val="24"/>
                <w:szCs w:val="24"/>
              </w:rPr>
              <w:t>ы</w:t>
            </w:r>
            <w:r w:rsidRPr="008D39F7">
              <w:rPr>
                <w:rFonts w:ascii="Times New Roman" w:hAnsi="Times New Roman"/>
                <w:sz w:val="24"/>
                <w:szCs w:val="24"/>
              </w:rPr>
              <w:t>х</w:t>
            </w:r>
            <w:r w:rsidRPr="008D39F7">
              <w:rPr>
                <w:rFonts w:ascii="Times New Roman" w:hAnsi="Times New Roman"/>
                <w:spacing w:val="7"/>
                <w:sz w:val="24"/>
                <w:szCs w:val="24"/>
              </w:rPr>
              <w:t xml:space="preserve"> </w:t>
            </w:r>
            <w:r w:rsidRPr="008D39F7">
              <w:rPr>
                <w:rFonts w:ascii="Times New Roman" w:hAnsi="Times New Roman"/>
                <w:spacing w:val="2"/>
                <w:sz w:val="24"/>
                <w:szCs w:val="24"/>
              </w:rPr>
              <w:t>о</w:t>
            </w:r>
            <w:r w:rsidRPr="008D39F7">
              <w:rPr>
                <w:rFonts w:ascii="Times New Roman" w:hAnsi="Times New Roman"/>
                <w:sz w:val="24"/>
                <w:szCs w:val="24"/>
              </w:rPr>
              <w:t>бъек</w:t>
            </w:r>
            <w:r w:rsidRPr="008D39F7">
              <w:rPr>
                <w:rFonts w:ascii="Times New Roman" w:hAnsi="Times New Roman"/>
                <w:spacing w:val="-1"/>
                <w:sz w:val="24"/>
                <w:szCs w:val="24"/>
              </w:rPr>
              <w:t>т</w:t>
            </w:r>
            <w:r w:rsidRPr="008D39F7">
              <w:rPr>
                <w:rFonts w:ascii="Times New Roman" w:hAnsi="Times New Roman"/>
                <w:spacing w:val="2"/>
                <w:sz w:val="24"/>
                <w:szCs w:val="24"/>
              </w:rPr>
              <w:t>о</w:t>
            </w:r>
            <w:r w:rsidRPr="008D39F7">
              <w:rPr>
                <w:rFonts w:ascii="Times New Roman" w:hAnsi="Times New Roman"/>
                <w:sz w:val="24"/>
                <w:szCs w:val="24"/>
              </w:rPr>
              <w:t>в та</w:t>
            </w:r>
            <w:r w:rsidRPr="008D39F7">
              <w:rPr>
                <w:rFonts w:ascii="Times New Roman" w:hAnsi="Times New Roman"/>
                <w:spacing w:val="-2"/>
                <w:sz w:val="24"/>
                <w:szCs w:val="24"/>
              </w:rPr>
              <w:t>к</w:t>
            </w:r>
            <w:r w:rsidRPr="008D39F7">
              <w:rPr>
                <w:rFonts w:ascii="Times New Roman" w:hAnsi="Times New Roman"/>
                <w:sz w:val="24"/>
                <w:szCs w:val="24"/>
              </w:rPr>
              <w:t>ой</w:t>
            </w:r>
            <w:r w:rsidRPr="008D39F7">
              <w:rPr>
                <w:rFonts w:ascii="Times New Roman" w:hAnsi="Times New Roman"/>
                <w:spacing w:val="-6"/>
                <w:sz w:val="24"/>
                <w:szCs w:val="24"/>
              </w:rPr>
              <w:t xml:space="preserve"> </w:t>
            </w:r>
            <w:r w:rsidRPr="008D39F7">
              <w:rPr>
                <w:rFonts w:ascii="Times New Roman" w:hAnsi="Times New Roman"/>
                <w:spacing w:val="1"/>
                <w:sz w:val="24"/>
                <w:szCs w:val="24"/>
              </w:rPr>
              <w:t>с</w:t>
            </w:r>
            <w:r w:rsidRPr="008D39F7">
              <w:rPr>
                <w:rFonts w:ascii="Times New Roman" w:hAnsi="Times New Roman"/>
                <w:sz w:val="24"/>
                <w:szCs w:val="24"/>
              </w:rPr>
              <w:t>и</w:t>
            </w:r>
            <w:r w:rsidRPr="008D39F7">
              <w:rPr>
                <w:rFonts w:ascii="Times New Roman" w:hAnsi="Times New Roman"/>
                <w:spacing w:val="3"/>
                <w:sz w:val="24"/>
                <w:szCs w:val="24"/>
              </w:rPr>
              <w:t>с</w:t>
            </w:r>
            <w:r w:rsidRPr="008D39F7">
              <w:rPr>
                <w:rFonts w:ascii="Times New Roman" w:hAnsi="Times New Roman"/>
                <w:sz w:val="24"/>
                <w:szCs w:val="24"/>
              </w:rPr>
              <w:t>те</w:t>
            </w:r>
            <w:r w:rsidRPr="008D39F7">
              <w:rPr>
                <w:rFonts w:ascii="Times New Roman" w:hAnsi="Times New Roman"/>
                <w:spacing w:val="-1"/>
                <w:sz w:val="24"/>
                <w:szCs w:val="24"/>
              </w:rPr>
              <w:t>м</w:t>
            </w:r>
            <w:r w:rsidRPr="008D39F7">
              <w:rPr>
                <w:rFonts w:ascii="Times New Roman" w:hAnsi="Times New Roman"/>
                <w:sz w:val="24"/>
                <w:szCs w:val="24"/>
              </w:rPr>
              <w:t>ы</w:t>
            </w:r>
          </w:p>
        </w:tc>
      </w:tr>
      <w:tr w:rsidR="008D39F7" w:rsidRPr="008D39F7" w:rsidTr="008D39F7">
        <w:trPr>
          <w:trHeight w:hRule="exact" w:val="1421"/>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rPr>
            </w:pPr>
            <w:r w:rsidRPr="008D39F7">
              <w:rPr>
                <w:rFonts w:ascii="Times New Roman" w:hAnsi="Times New Roman"/>
                <w:b/>
                <w:i/>
                <w:sz w:val="24"/>
                <w:szCs w:val="24"/>
              </w:rPr>
              <w:t>Органи</w:t>
            </w:r>
            <w:r w:rsidRPr="008D39F7">
              <w:rPr>
                <w:rFonts w:ascii="Times New Roman" w:hAnsi="Times New Roman"/>
                <w:b/>
                <w:i/>
                <w:spacing w:val="1"/>
                <w:sz w:val="24"/>
                <w:szCs w:val="24"/>
              </w:rPr>
              <w:t>з</w:t>
            </w:r>
            <w:r w:rsidRPr="008D39F7">
              <w:rPr>
                <w:rFonts w:ascii="Times New Roman" w:hAnsi="Times New Roman"/>
                <w:b/>
                <w:i/>
                <w:sz w:val="24"/>
                <w:szCs w:val="24"/>
              </w:rPr>
              <w:t>ац</w:t>
            </w:r>
            <w:r w:rsidRPr="008D39F7">
              <w:rPr>
                <w:rFonts w:ascii="Times New Roman" w:hAnsi="Times New Roman"/>
                <w:b/>
                <w:i/>
                <w:spacing w:val="1"/>
                <w:sz w:val="24"/>
                <w:szCs w:val="24"/>
              </w:rPr>
              <w:t>и</w:t>
            </w:r>
            <w:r w:rsidRPr="008D39F7">
              <w:rPr>
                <w:rFonts w:ascii="Times New Roman" w:hAnsi="Times New Roman"/>
                <w:b/>
                <w:i/>
                <w:sz w:val="24"/>
                <w:szCs w:val="24"/>
              </w:rPr>
              <w:t>я, о</w:t>
            </w:r>
            <w:r w:rsidRPr="008D39F7">
              <w:rPr>
                <w:rFonts w:ascii="Times New Roman" w:hAnsi="Times New Roman"/>
                <w:b/>
                <w:i/>
                <w:spacing w:val="5"/>
                <w:sz w:val="24"/>
                <w:szCs w:val="24"/>
              </w:rPr>
              <w:t>с</w:t>
            </w:r>
            <w:r w:rsidRPr="008D39F7">
              <w:rPr>
                <w:rFonts w:ascii="Times New Roman" w:hAnsi="Times New Roman"/>
                <w:b/>
                <w:i/>
                <w:spacing w:val="-5"/>
                <w:sz w:val="24"/>
                <w:szCs w:val="24"/>
              </w:rPr>
              <w:t>у</w:t>
            </w:r>
            <w:r w:rsidRPr="008D39F7">
              <w:rPr>
                <w:rFonts w:ascii="Times New Roman" w:hAnsi="Times New Roman"/>
                <w:b/>
                <w:i/>
                <w:spacing w:val="2"/>
                <w:sz w:val="24"/>
                <w:szCs w:val="24"/>
              </w:rPr>
              <w:t>щ</w:t>
            </w:r>
            <w:r w:rsidRPr="008D39F7">
              <w:rPr>
                <w:rFonts w:ascii="Times New Roman" w:hAnsi="Times New Roman"/>
                <w:b/>
                <w:i/>
                <w:sz w:val="24"/>
                <w:szCs w:val="24"/>
              </w:rPr>
              <w:t>е</w:t>
            </w:r>
            <w:r w:rsidRPr="008D39F7">
              <w:rPr>
                <w:rFonts w:ascii="Times New Roman" w:hAnsi="Times New Roman"/>
                <w:b/>
                <w:i/>
                <w:spacing w:val="2"/>
                <w:sz w:val="24"/>
                <w:szCs w:val="24"/>
              </w:rPr>
              <w:t>с</w:t>
            </w:r>
            <w:r w:rsidRPr="008D39F7">
              <w:rPr>
                <w:rFonts w:ascii="Times New Roman" w:hAnsi="Times New Roman"/>
                <w:b/>
                <w:i/>
                <w:sz w:val="24"/>
                <w:szCs w:val="24"/>
              </w:rPr>
              <w:t>твля</w:t>
            </w:r>
            <w:r w:rsidRPr="008D39F7">
              <w:rPr>
                <w:rFonts w:ascii="Times New Roman" w:hAnsi="Times New Roman"/>
                <w:b/>
                <w:i/>
                <w:spacing w:val="1"/>
                <w:sz w:val="24"/>
                <w:szCs w:val="24"/>
              </w:rPr>
              <w:t>ю</w:t>
            </w:r>
            <w:r w:rsidRPr="008D39F7">
              <w:rPr>
                <w:rFonts w:ascii="Times New Roman" w:hAnsi="Times New Roman"/>
                <w:b/>
                <w:i/>
                <w:sz w:val="24"/>
                <w:szCs w:val="24"/>
              </w:rPr>
              <w:t>щая холод</w:t>
            </w:r>
            <w:r w:rsidRPr="008D39F7">
              <w:rPr>
                <w:rFonts w:ascii="Times New Roman" w:hAnsi="Times New Roman"/>
                <w:b/>
                <w:i/>
                <w:spacing w:val="1"/>
                <w:sz w:val="24"/>
                <w:szCs w:val="24"/>
              </w:rPr>
              <w:t>н</w:t>
            </w:r>
            <w:r w:rsidRPr="008D39F7">
              <w:rPr>
                <w:rFonts w:ascii="Times New Roman" w:hAnsi="Times New Roman"/>
                <w:b/>
                <w:i/>
                <w:sz w:val="24"/>
                <w:szCs w:val="24"/>
              </w:rPr>
              <w:t>ое</w:t>
            </w:r>
            <w:r w:rsidRPr="008D39F7">
              <w:rPr>
                <w:rFonts w:ascii="Times New Roman" w:hAnsi="Times New Roman"/>
                <w:b/>
                <w:i/>
                <w:spacing w:val="9"/>
                <w:sz w:val="24"/>
                <w:szCs w:val="24"/>
              </w:rPr>
              <w:t xml:space="preserve"> </w:t>
            </w:r>
            <w:r w:rsidRPr="008D39F7">
              <w:rPr>
                <w:rFonts w:ascii="Times New Roman" w:hAnsi="Times New Roman"/>
                <w:b/>
                <w:i/>
                <w:sz w:val="24"/>
                <w:szCs w:val="24"/>
              </w:rPr>
              <w:t>водосн</w:t>
            </w:r>
            <w:r w:rsidRPr="008D39F7">
              <w:rPr>
                <w:rFonts w:ascii="Times New Roman" w:hAnsi="Times New Roman"/>
                <w:b/>
                <w:i/>
                <w:spacing w:val="1"/>
                <w:sz w:val="24"/>
                <w:szCs w:val="24"/>
              </w:rPr>
              <w:t>а</w:t>
            </w:r>
            <w:r w:rsidRPr="008D39F7">
              <w:rPr>
                <w:rFonts w:ascii="Times New Roman" w:hAnsi="Times New Roman"/>
                <w:b/>
                <w:i/>
                <w:spacing w:val="2"/>
                <w:sz w:val="24"/>
                <w:szCs w:val="24"/>
              </w:rPr>
              <w:t>б</w:t>
            </w:r>
            <w:r w:rsidRPr="008D39F7">
              <w:rPr>
                <w:rFonts w:ascii="Times New Roman" w:hAnsi="Times New Roman"/>
                <w:b/>
                <w:i/>
                <w:spacing w:val="1"/>
                <w:sz w:val="24"/>
                <w:szCs w:val="24"/>
              </w:rPr>
              <w:t>ж</w:t>
            </w:r>
            <w:r w:rsidRPr="008D39F7">
              <w:rPr>
                <w:rFonts w:ascii="Times New Roman" w:hAnsi="Times New Roman"/>
                <w:b/>
                <w:i/>
                <w:sz w:val="24"/>
                <w:szCs w:val="24"/>
              </w:rPr>
              <w:t>ен</w:t>
            </w:r>
            <w:r w:rsidRPr="008D39F7">
              <w:rPr>
                <w:rFonts w:ascii="Times New Roman" w:hAnsi="Times New Roman"/>
                <w:b/>
                <w:i/>
                <w:spacing w:val="1"/>
                <w:sz w:val="24"/>
                <w:szCs w:val="24"/>
              </w:rPr>
              <w:t>и</w:t>
            </w:r>
            <w:r w:rsidRPr="008D39F7">
              <w:rPr>
                <w:rFonts w:ascii="Times New Roman" w:hAnsi="Times New Roman"/>
                <w:b/>
                <w:i/>
                <w:sz w:val="24"/>
                <w:szCs w:val="24"/>
              </w:rPr>
              <w:t>е и (и</w:t>
            </w:r>
            <w:r w:rsidRPr="008D39F7">
              <w:rPr>
                <w:rFonts w:ascii="Times New Roman" w:hAnsi="Times New Roman"/>
                <w:b/>
                <w:i/>
                <w:spacing w:val="1"/>
                <w:sz w:val="24"/>
                <w:szCs w:val="24"/>
              </w:rPr>
              <w:t>л</w:t>
            </w:r>
            <w:r w:rsidRPr="008D39F7">
              <w:rPr>
                <w:rFonts w:ascii="Times New Roman" w:hAnsi="Times New Roman"/>
                <w:b/>
                <w:i/>
                <w:sz w:val="24"/>
                <w:szCs w:val="24"/>
              </w:rPr>
              <w:t>и)</w:t>
            </w:r>
            <w:r w:rsidRPr="008D39F7">
              <w:rPr>
                <w:rFonts w:ascii="Times New Roman" w:hAnsi="Times New Roman"/>
                <w:b/>
                <w:i/>
                <w:spacing w:val="-6"/>
                <w:sz w:val="24"/>
                <w:szCs w:val="24"/>
              </w:rPr>
              <w:t xml:space="preserve"> </w:t>
            </w:r>
            <w:r w:rsidRPr="008D39F7">
              <w:rPr>
                <w:rFonts w:ascii="Times New Roman" w:hAnsi="Times New Roman"/>
                <w:b/>
                <w:i/>
                <w:sz w:val="24"/>
                <w:szCs w:val="24"/>
              </w:rPr>
              <w:t>водоо</w:t>
            </w:r>
            <w:r w:rsidRPr="008D39F7">
              <w:rPr>
                <w:rFonts w:ascii="Times New Roman" w:hAnsi="Times New Roman"/>
                <w:b/>
                <w:i/>
                <w:spacing w:val="2"/>
                <w:sz w:val="24"/>
                <w:szCs w:val="24"/>
              </w:rPr>
              <w:t>т</w:t>
            </w:r>
            <w:r w:rsidRPr="008D39F7">
              <w:rPr>
                <w:rFonts w:ascii="Times New Roman" w:hAnsi="Times New Roman"/>
                <w:b/>
                <w:i/>
                <w:sz w:val="24"/>
                <w:szCs w:val="24"/>
              </w:rPr>
              <w:t>веде</w:t>
            </w:r>
            <w:r w:rsidRPr="008D39F7">
              <w:rPr>
                <w:rFonts w:ascii="Times New Roman" w:hAnsi="Times New Roman"/>
                <w:b/>
                <w:i/>
                <w:spacing w:val="1"/>
                <w:sz w:val="24"/>
                <w:szCs w:val="24"/>
              </w:rPr>
              <w:t>н</w:t>
            </w:r>
            <w:r w:rsidRPr="008D39F7">
              <w:rPr>
                <w:rFonts w:ascii="Times New Roman" w:hAnsi="Times New Roman"/>
                <w:b/>
                <w:i/>
                <w:sz w:val="24"/>
                <w:szCs w:val="24"/>
              </w:rPr>
              <w:t>ие</w:t>
            </w:r>
          </w:p>
        </w:tc>
        <w:tc>
          <w:tcPr>
            <w:tcW w:w="723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Юрид</w:t>
            </w:r>
            <w:r w:rsidRPr="008D39F7">
              <w:rPr>
                <w:rFonts w:ascii="Times New Roman" w:hAnsi="Times New Roman"/>
                <w:spacing w:val="1"/>
                <w:sz w:val="24"/>
                <w:szCs w:val="24"/>
              </w:rPr>
              <w:t>и</w:t>
            </w:r>
            <w:r w:rsidRPr="008D39F7">
              <w:rPr>
                <w:rFonts w:ascii="Times New Roman" w:hAnsi="Times New Roman"/>
                <w:spacing w:val="-1"/>
                <w:sz w:val="24"/>
                <w:szCs w:val="24"/>
              </w:rPr>
              <w:t>ч</w:t>
            </w:r>
            <w:r w:rsidRPr="008D39F7">
              <w:rPr>
                <w:rFonts w:ascii="Times New Roman" w:hAnsi="Times New Roman"/>
                <w:sz w:val="24"/>
                <w:szCs w:val="24"/>
              </w:rPr>
              <w:t>е</w:t>
            </w:r>
            <w:r w:rsidRPr="008D39F7">
              <w:rPr>
                <w:rFonts w:ascii="Times New Roman" w:hAnsi="Times New Roman"/>
                <w:spacing w:val="2"/>
                <w:sz w:val="24"/>
                <w:szCs w:val="24"/>
              </w:rPr>
              <w:t>с</w:t>
            </w:r>
            <w:r w:rsidRPr="008D39F7">
              <w:rPr>
                <w:rFonts w:ascii="Times New Roman" w:hAnsi="Times New Roman"/>
                <w:spacing w:val="-1"/>
                <w:sz w:val="24"/>
                <w:szCs w:val="24"/>
              </w:rPr>
              <w:t>к</w:t>
            </w:r>
            <w:r w:rsidRPr="008D39F7">
              <w:rPr>
                <w:rFonts w:ascii="Times New Roman" w:hAnsi="Times New Roman"/>
                <w:sz w:val="24"/>
                <w:szCs w:val="24"/>
              </w:rPr>
              <w:t>ое л</w:t>
            </w:r>
            <w:r w:rsidRPr="008D39F7">
              <w:rPr>
                <w:rFonts w:ascii="Times New Roman" w:hAnsi="Times New Roman"/>
                <w:spacing w:val="1"/>
                <w:sz w:val="24"/>
                <w:szCs w:val="24"/>
              </w:rPr>
              <w:t>и</w:t>
            </w:r>
            <w:r w:rsidRPr="008D39F7">
              <w:rPr>
                <w:rFonts w:ascii="Times New Roman" w:hAnsi="Times New Roman"/>
                <w:sz w:val="24"/>
                <w:szCs w:val="24"/>
              </w:rPr>
              <w:t>цо, ос</w:t>
            </w:r>
            <w:r w:rsidRPr="008D39F7">
              <w:rPr>
                <w:rFonts w:ascii="Times New Roman" w:hAnsi="Times New Roman"/>
                <w:spacing w:val="-5"/>
                <w:sz w:val="24"/>
                <w:szCs w:val="24"/>
              </w:rPr>
              <w:t>у</w:t>
            </w:r>
            <w:r w:rsidRPr="008D39F7">
              <w:rPr>
                <w:rFonts w:ascii="Times New Roman" w:hAnsi="Times New Roman"/>
                <w:sz w:val="24"/>
                <w:szCs w:val="24"/>
              </w:rPr>
              <w:t>ще</w:t>
            </w:r>
            <w:r w:rsidRPr="008D39F7">
              <w:rPr>
                <w:rFonts w:ascii="Times New Roman" w:hAnsi="Times New Roman"/>
                <w:spacing w:val="2"/>
                <w:sz w:val="24"/>
                <w:szCs w:val="24"/>
              </w:rPr>
              <w:t>с</w:t>
            </w:r>
            <w:r w:rsidRPr="008D39F7">
              <w:rPr>
                <w:rFonts w:ascii="Times New Roman" w:hAnsi="Times New Roman"/>
                <w:sz w:val="24"/>
                <w:szCs w:val="24"/>
              </w:rPr>
              <w:t>т</w:t>
            </w:r>
            <w:r w:rsidRPr="008D39F7">
              <w:rPr>
                <w:rFonts w:ascii="Times New Roman" w:hAnsi="Times New Roman"/>
                <w:spacing w:val="2"/>
                <w:sz w:val="24"/>
                <w:szCs w:val="24"/>
              </w:rPr>
              <w:t>в</w:t>
            </w:r>
            <w:r w:rsidRPr="008D39F7">
              <w:rPr>
                <w:rFonts w:ascii="Times New Roman" w:hAnsi="Times New Roman"/>
                <w:sz w:val="24"/>
                <w:szCs w:val="24"/>
              </w:rPr>
              <w:t>л</w:t>
            </w:r>
            <w:r w:rsidRPr="008D39F7">
              <w:rPr>
                <w:rFonts w:ascii="Times New Roman" w:hAnsi="Times New Roman"/>
                <w:spacing w:val="1"/>
                <w:sz w:val="24"/>
                <w:szCs w:val="24"/>
              </w:rPr>
              <w:t>я</w:t>
            </w:r>
            <w:r w:rsidRPr="008D39F7">
              <w:rPr>
                <w:rFonts w:ascii="Times New Roman" w:hAnsi="Times New Roman"/>
                <w:sz w:val="24"/>
                <w:szCs w:val="24"/>
              </w:rPr>
              <w:t xml:space="preserve">ющее </w:t>
            </w:r>
            <w:r w:rsidRPr="008D39F7">
              <w:rPr>
                <w:rFonts w:ascii="Times New Roman" w:hAnsi="Times New Roman"/>
                <w:spacing w:val="-1"/>
                <w:sz w:val="24"/>
                <w:szCs w:val="24"/>
              </w:rPr>
              <w:t>эк</w:t>
            </w:r>
            <w:r w:rsidRPr="008D39F7">
              <w:rPr>
                <w:rFonts w:ascii="Times New Roman" w:hAnsi="Times New Roman"/>
                <w:sz w:val="24"/>
                <w:szCs w:val="24"/>
              </w:rPr>
              <w:t>сп</w:t>
            </w:r>
            <w:r w:rsidRPr="008D39F7">
              <w:rPr>
                <w:rFonts w:ascii="Times New Roman" w:hAnsi="Times New Roman"/>
                <w:spacing w:val="5"/>
                <w:sz w:val="24"/>
                <w:szCs w:val="24"/>
              </w:rPr>
              <w:t>л</w:t>
            </w:r>
            <w:r w:rsidRPr="008D39F7">
              <w:rPr>
                <w:rFonts w:ascii="Times New Roman" w:hAnsi="Times New Roman"/>
                <w:spacing w:val="-5"/>
                <w:sz w:val="24"/>
                <w:szCs w:val="24"/>
              </w:rPr>
              <w:t>у</w:t>
            </w:r>
            <w:r w:rsidRPr="008D39F7">
              <w:rPr>
                <w:rFonts w:ascii="Times New Roman" w:hAnsi="Times New Roman"/>
                <w:spacing w:val="2"/>
                <w:sz w:val="24"/>
                <w:szCs w:val="24"/>
              </w:rPr>
              <w:t>а</w:t>
            </w:r>
            <w:r w:rsidRPr="008D39F7">
              <w:rPr>
                <w:rFonts w:ascii="Times New Roman" w:hAnsi="Times New Roman"/>
                <w:sz w:val="24"/>
                <w:szCs w:val="24"/>
              </w:rPr>
              <w:t>тацию</w:t>
            </w:r>
            <w:r w:rsidRPr="008D39F7">
              <w:rPr>
                <w:rFonts w:ascii="Times New Roman" w:hAnsi="Times New Roman"/>
                <w:spacing w:val="6"/>
                <w:sz w:val="24"/>
                <w:szCs w:val="24"/>
              </w:rPr>
              <w:t xml:space="preserve"> </w:t>
            </w:r>
            <w:r w:rsidRPr="008D39F7">
              <w:rPr>
                <w:rFonts w:ascii="Times New Roman" w:hAnsi="Times New Roman"/>
                <w:sz w:val="24"/>
                <w:szCs w:val="24"/>
              </w:rPr>
              <w:t>ц</w:t>
            </w:r>
            <w:r w:rsidRPr="008D39F7">
              <w:rPr>
                <w:rFonts w:ascii="Times New Roman" w:hAnsi="Times New Roman"/>
                <w:spacing w:val="3"/>
                <w:sz w:val="24"/>
                <w:szCs w:val="24"/>
              </w:rPr>
              <w:t>е</w:t>
            </w:r>
            <w:r w:rsidRPr="008D39F7">
              <w:rPr>
                <w:rFonts w:ascii="Times New Roman" w:hAnsi="Times New Roman"/>
                <w:sz w:val="24"/>
                <w:szCs w:val="24"/>
              </w:rPr>
              <w:t>нтрал</w:t>
            </w:r>
            <w:r w:rsidRPr="008D39F7">
              <w:rPr>
                <w:rFonts w:ascii="Times New Roman" w:hAnsi="Times New Roman"/>
                <w:spacing w:val="1"/>
                <w:sz w:val="24"/>
                <w:szCs w:val="24"/>
              </w:rPr>
              <w:t>из</w:t>
            </w:r>
            <w:r w:rsidRPr="008D39F7">
              <w:rPr>
                <w:rFonts w:ascii="Times New Roman" w:hAnsi="Times New Roman"/>
                <w:sz w:val="24"/>
                <w:szCs w:val="24"/>
              </w:rPr>
              <w:t>ован</w:t>
            </w:r>
            <w:r w:rsidRPr="008D39F7">
              <w:rPr>
                <w:rFonts w:ascii="Times New Roman" w:hAnsi="Times New Roman"/>
                <w:spacing w:val="1"/>
                <w:sz w:val="24"/>
                <w:szCs w:val="24"/>
              </w:rPr>
              <w:t>ны</w:t>
            </w:r>
            <w:r w:rsidRPr="008D39F7">
              <w:rPr>
                <w:rFonts w:ascii="Times New Roman" w:hAnsi="Times New Roman"/>
                <w:sz w:val="24"/>
                <w:szCs w:val="24"/>
              </w:rPr>
              <w:t>х систем холод</w:t>
            </w:r>
            <w:r w:rsidRPr="008D39F7">
              <w:rPr>
                <w:rFonts w:ascii="Times New Roman" w:hAnsi="Times New Roman"/>
                <w:spacing w:val="1"/>
                <w:sz w:val="24"/>
                <w:szCs w:val="24"/>
              </w:rPr>
              <w:t>н</w:t>
            </w:r>
            <w:r w:rsidRPr="008D39F7">
              <w:rPr>
                <w:rFonts w:ascii="Times New Roman" w:hAnsi="Times New Roman"/>
                <w:sz w:val="24"/>
                <w:szCs w:val="24"/>
              </w:rPr>
              <w:t>ого</w:t>
            </w:r>
            <w:r w:rsidRPr="008D39F7">
              <w:rPr>
                <w:rFonts w:ascii="Times New Roman" w:hAnsi="Times New Roman"/>
                <w:spacing w:val="5"/>
                <w:sz w:val="24"/>
                <w:szCs w:val="24"/>
              </w:rPr>
              <w:t xml:space="preserve"> </w:t>
            </w:r>
            <w:r w:rsidRPr="008D39F7">
              <w:rPr>
                <w:rFonts w:ascii="Times New Roman" w:hAnsi="Times New Roman"/>
                <w:spacing w:val="2"/>
                <w:sz w:val="24"/>
                <w:szCs w:val="24"/>
              </w:rPr>
              <w:t>в</w:t>
            </w:r>
            <w:r w:rsidRPr="008D39F7">
              <w:rPr>
                <w:rFonts w:ascii="Times New Roman" w:hAnsi="Times New Roman"/>
                <w:sz w:val="24"/>
                <w:szCs w:val="24"/>
              </w:rPr>
              <w:t>одосн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3"/>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 и</w:t>
            </w:r>
            <w:r w:rsidRPr="008D39F7">
              <w:rPr>
                <w:rFonts w:ascii="Times New Roman" w:hAnsi="Times New Roman"/>
                <w:spacing w:val="16"/>
                <w:sz w:val="24"/>
                <w:szCs w:val="24"/>
              </w:rPr>
              <w:t xml:space="preserve"> </w:t>
            </w:r>
            <w:r w:rsidRPr="008D39F7">
              <w:rPr>
                <w:rFonts w:ascii="Times New Roman" w:hAnsi="Times New Roman"/>
                <w:sz w:val="24"/>
                <w:szCs w:val="24"/>
              </w:rPr>
              <w:t>(и</w:t>
            </w:r>
            <w:r w:rsidRPr="008D39F7">
              <w:rPr>
                <w:rFonts w:ascii="Times New Roman" w:hAnsi="Times New Roman"/>
                <w:spacing w:val="1"/>
                <w:sz w:val="24"/>
                <w:szCs w:val="24"/>
              </w:rPr>
              <w:t>л</w:t>
            </w:r>
            <w:r w:rsidRPr="008D39F7">
              <w:rPr>
                <w:rFonts w:ascii="Times New Roman" w:hAnsi="Times New Roman"/>
                <w:sz w:val="24"/>
                <w:szCs w:val="24"/>
              </w:rPr>
              <w:t>и)</w:t>
            </w:r>
            <w:r w:rsidRPr="008D39F7">
              <w:rPr>
                <w:rFonts w:ascii="Times New Roman" w:hAnsi="Times New Roman"/>
                <w:spacing w:val="11"/>
                <w:sz w:val="24"/>
                <w:szCs w:val="24"/>
              </w:rPr>
              <w:t xml:space="preserve"> </w:t>
            </w:r>
            <w:r w:rsidRPr="008D39F7">
              <w:rPr>
                <w:rFonts w:ascii="Times New Roman" w:hAnsi="Times New Roman"/>
                <w:sz w:val="24"/>
                <w:szCs w:val="24"/>
              </w:rPr>
              <w:t>водоот</w:t>
            </w:r>
            <w:r w:rsidRPr="008D39F7">
              <w:rPr>
                <w:rFonts w:ascii="Times New Roman" w:hAnsi="Times New Roman"/>
                <w:spacing w:val="2"/>
                <w:sz w:val="24"/>
                <w:szCs w:val="24"/>
              </w:rPr>
              <w:t>в</w:t>
            </w:r>
            <w:r w:rsidRPr="008D39F7">
              <w:rPr>
                <w:rFonts w:ascii="Times New Roman" w:hAnsi="Times New Roman"/>
                <w:sz w:val="24"/>
                <w:szCs w:val="24"/>
              </w:rPr>
              <w:t>еде</w:t>
            </w:r>
            <w:r w:rsidRPr="008D39F7">
              <w:rPr>
                <w:rFonts w:ascii="Times New Roman" w:hAnsi="Times New Roman"/>
                <w:spacing w:val="1"/>
                <w:sz w:val="24"/>
                <w:szCs w:val="24"/>
              </w:rPr>
              <w:t>н</w:t>
            </w:r>
            <w:r w:rsidRPr="008D39F7">
              <w:rPr>
                <w:rFonts w:ascii="Times New Roman" w:hAnsi="Times New Roman"/>
                <w:sz w:val="24"/>
                <w:szCs w:val="24"/>
              </w:rPr>
              <w:t>и</w:t>
            </w:r>
            <w:r w:rsidRPr="008D39F7">
              <w:rPr>
                <w:rFonts w:ascii="Times New Roman" w:hAnsi="Times New Roman"/>
                <w:spacing w:val="1"/>
                <w:sz w:val="24"/>
                <w:szCs w:val="24"/>
              </w:rPr>
              <w:t>я</w:t>
            </w:r>
            <w:r w:rsidRPr="008D39F7">
              <w:rPr>
                <w:rFonts w:ascii="Times New Roman" w:hAnsi="Times New Roman"/>
                <w:sz w:val="24"/>
                <w:szCs w:val="24"/>
              </w:rPr>
              <w:t>, отдельн</w:t>
            </w:r>
            <w:r w:rsidRPr="008D39F7">
              <w:rPr>
                <w:rFonts w:ascii="Times New Roman" w:hAnsi="Times New Roman"/>
                <w:spacing w:val="1"/>
                <w:sz w:val="24"/>
                <w:szCs w:val="24"/>
              </w:rPr>
              <w:t>ы</w:t>
            </w:r>
            <w:r w:rsidRPr="008D39F7">
              <w:rPr>
                <w:rFonts w:ascii="Times New Roman" w:hAnsi="Times New Roman"/>
                <w:sz w:val="24"/>
                <w:szCs w:val="24"/>
              </w:rPr>
              <w:t>х</w:t>
            </w:r>
            <w:r w:rsidRPr="008D39F7">
              <w:rPr>
                <w:rFonts w:ascii="Times New Roman" w:hAnsi="Times New Roman"/>
                <w:spacing w:val="-12"/>
                <w:sz w:val="24"/>
                <w:szCs w:val="24"/>
              </w:rPr>
              <w:t xml:space="preserve"> </w:t>
            </w:r>
            <w:r w:rsidRPr="008D39F7">
              <w:rPr>
                <w:rFonts w:ascii="Times New Roman" w:hAnsi="Times New Roman"/>
                <w:spacing w:val="2"/>
                <w:sz w:val="24"/>
                <w:szCs w:val="24"/>
              </w:rPr>
              <w:t>о</w:t>
            </w:r>
            <w:r w:rsidRPr="008D39F7">
              <w:rPr>
                <w:rFonts w:ascii="Times New Roman" w:hAnsi="Times New Roman"/>
                <w:sz w:val="24"/>
                <w:szCs w:val="24"/>
              </w:rPr>
              <w:t>бъе</w:t>
            </w:r>
            <w:r w:rsidRPr="008D39F7">
              <w:rPr>
                <w:rFonts w:ascii="Times New Roman" w:hAnsi="Times New Roman"/>
                <w:spacing w:val="2"/>
                <w:sz w:val="24"/>
                <w:szCs w:val="24"/>
              </w:rPr>
              <w:t>к</w:t>
            </w:r>
            <w:r w:rsidRPr="008D39F7">
              <w:rPr>
                <w:rFonts w:ascii="Times New Roman" w:hAnsi="Times New Roman"/>
                <w:sz w:val="24"/>
                <w:szCs w:val="24"/>
              </w:rPr>
              <w:t>тов</w:t>
            </w:r>
            <w:r w:rsidRPr="008D39F7">
              <w:rPr>
                <w:rFonts w:ascii="Times New Roman" w:hAnsi="Times New Roman"/>
                <w:spacing w:val="-10"/>
                <w:sz w:val="24"/>
                <w:szCs w:val="24"/>
              </w:rPr>
              <w:t xml:space="preserve"> </w:t>
            </w:r>
            <w:r w:rsidRPr="008D39F7">
              <w:rPr>
                <w:rFonts w:ascii="Times New Roman" w:hAnsi="Times New Roman"/>
                <w:spacing w:val="1"/>
                <w:sz w:val="24"/>
                <w:szCs w:val="24"/>
              </w:rPr>
              <w:t>т</w:t>
            </w:r>
            <w:r w:rsidRPr="008D39F7">
              <w:rPr>
                <w:rFonts w:ascii="Times New Roman" w:hAnsi="Times New Roman"/>
                <w:sz w:val="24"/>
                <w:szCs w:val="24"/>
              </w:rPr>
              <w:t>а</w:t>
            </w:r>
            <w:r w:rsidRPr="008D39F7">
              <w:rPr>
                <w:rFonts w:ascii="Times New Roman" w:hAnsi="Times New Roman"/>
                <w:spacing w:val="-1"/>
                <w:sz w:val="24"/>
                <w:szCs w:val="24"/>
              </w:rPr>
              <w:t>к</w:t>
            </w:r>
            <w:r w:rsidRPr="008D39F7">
              <w:rPr>
                <w:rFonts w:ascii="Times New Roman" w:hAnsi="Times New Roman"/>
                <w:sz w:val="24"/>
                <w:szCs w:val="24"/>
              </w:rPr>
              <w:t>их</w:t>
            </w:r>
            <w:r w:rsidRPr="008D39F7">
              <w:rPr>
                <w:rFonts w:ascii="Times New Roman" w:hAnsi="Times New Roman"/>
                <w:spacing w:val="-6"/>
                <w:sz w:val="24"/>
                <w:szCs w:val="24"/>
              </w:rPr>
              <w:t xml:space="preserve"> </w:t>
            </w:r>
            <w:r w:rsidRPr="008D39F7">
              <w:rPr>
                <w:rFonts w:ascii="Times New Roman" w:hAnsi="Times New Roman"/>
                <w:sz w:val="24"/>
                <w:szCs w:val="24"/>
              </w:rPr>
              <w:t>с</w:t>
            </w:r>
            <w:r w:rsidRPr="008D39F7">
              <w:rPr>
                <w:rFonts w:ascii="Times New Roman" w:hAnsi="Times New Roman"/>
                <w:spacing w:val="1"/>
                <w:sz w:val="24"/>
                <w:szCs w:val="24"/>
              </w:rPr>
              <w:t>и</w:t>
            </w:r>
            <w:r w:rsidRPr="008D39F7">
              <w:rPr>
                <w:rFonts w:ascii="Times New Roman" w:hAnsi="Times New Roman"/>
                <w:sz w:val="24"/>
                <w:szCs w:val="24"/>
              </w:rPr>
              <w:t>с</w:t>
            </w:r>
            <w:r w:rsidRPr="008D39F7">
              <w:rPr>
                <w:rFonts w:ascii="Times New Roman" w:hAnsi="Times New Roman"/>
                <w:spacing w:val="2"/>
                <w:sz w:val="24"/>
                <w:szCs w:val="24"/>
              </w:rPr>
              <w:t>т</w:t>
            </w:r>
            <w:r w:rsidRPr="008D39F7">
              <w:rPr>
                <w:rFonts w:ascii="Times New Roman" w:hAnsi="Times New Roman"/>
                <w:sz w:val="24"/>
                <w:szCs w:val="24"/>
              </w:rPr>
              <w:t>ем</w:t>
            </w:r>
          </w:p>
        </w:tc>
      </w:tr>
      <w:tr w:rsidR="008D39F7" w:rsidRPr="008D39F7" w:rsidTr="008D39F7">
        <w:trPr>
          <w:trHeight w:hRule="exact" w:val="1274"/>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Питьевая</w:t>
            </w:r>
            <w:r w:rsidRPr="008D39F7">
              <w:rPr>
                <w:rFonts w:ascii="Times New Roman" w:hAnsi="Times New Roman"/>
                <w:b/>
                <w:i/>
                <w:spacing w:val="-10"/>
                <w:sz w:val="24"/>
                <w:szCs w:val="24"/>
                <w:lang w:val="en-US"/>
              </w:rPr>
              <w:t xml:space="preserve"> </w:t>
            </w:r>
            <w:r w:rsidRPr="008D39F7">
              <w:rPr>
                <w:rFonts w:ascii="Times New Roman" w:hAnsi="Times New Roman"/>
                <w:b/>
                <w:i/>
                <w:spacing w:val="3"/>
                <w:sz w:val="24"/>
                <w:szCs w:val="24"/>
                <w:lang w:val="en-US"/>
              </w:rPr>
              <w:t>в</w:t>
            </w:r>
            <w:r w:rsidRPr="008D39F7">
              <w:rPr>
                <w:rFonts w:ascii="Times New Roman" w:hAnsi="Times New Roman"/>
                <w:b/>
                <w:i/>
                <w:sz w:val="24"/>
                <w:szCs w:val="24"/>
                <w:lang w:val="en-US"/>
              </w:rPr>
              <w:t>ода</w:t>
            </w:r>
          </w:p>
        </w:tc>
        <w:tc>
          <w:tcPr>
            <w:tcW w:w="723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Вода, </w:t>
            </w:r>
            <w:r w:rsidRPr="008D39F7">
              <w:rPr>
                <w:rFonts w:ascii="Times New Roman" w:hAnsi="Times New Roman"/>
                <w:spacing w:val="1"/>
                <w:sz w:val="24"/>
                <w:szCs w:val="24"/>
              </w:rPr>
              <w:t>з</w:t>
            </w:r>
            <w:r w:rsidRPr="008D39F7">
              <w:rPr>
                <w:rFonts w:ascii="Times New Roman" w:hAnsi="Times New Roman"/>
                <w:sz w:val="24"/>
                <w:szCs w:val="24"/>
              </w:rPr>
              <w:t xml:space="preserve">а </w:t>
            </w:r>
            <w:r w:rsidRPr="008D39F7">
              <w:rPr>
                <w:rFonts w:ascii="Times New Roman" w:hAnsi="Times New Roman"/>
                <w:spacing w:val="2"/>
                <w:sz w:val="24"/>
                <w:szCs w:val="24"/>
              </w:rPr>
              <w:t>и</w:t>
            </w:r>
            <w:r w:rsidRPr="008D39F7">
              <w:rPr>
                <w:rFonts w:ascii="Times New Roman" w:hAnsi="Times New Roman"/>
                <w:sz w:val="24"/>
                <w:szCs w:val="24"/>
              </w:rPr>
              <w:t>с</w:t>
            </w:r>
            <w:r w:rsidRPr="008D39F7">
              <w:rPr>
                <w:rFonts w:ascii="Times New Roman" w:hAnsi="Times New Roman"/>
                <w:spacing w:val="-1"/>
                <w:sz w:val="24"/>
                <w:szCs w:val="24"/>
              </w:rPr>
              <w:t>к</w:t>
            </w:r>
            <w:r w:rsidRPr="008D39F7">
              <w:rPr>
                <w:rFonts w:ascii="Times New Roman" w:hAnsi="Times New Roman"/>
                <w:sz w:val="24"/>
                <w:szCs w:val="24"/>
              </w:rPr>
              <w:t>л</w:t>
            </w:r>
            <w:r w:rsidRPr="008D39F7">
              <w:rPr>
                <w:rFonts w:ascii="Times New Roman" w:hAnsi="Times New Roman"/>
                <w:spacing w:val="1"/>
                <w:sz w:val="24"/>
                <w:szCs w:val="24"/>
              </w:rPr>
              <w:t>юч</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pacing w:val="2"/>
                <w:sz w:val="24"/>
                <w:szCs w:val="24"/>
              </w:rPr>
              <w:t>е</w:t>
            </w:r>
            <w:r w:rsidRPr="008D39F7">
              <w:rPr>
                <w:rFonts w:ascii="Times New Roman" w:hAnsi="Times New Roman"/>
                <w:sz w:val="24"/>
                <w:szCs w:val="24"/>
              </w:rPr>
              <w:t xml:space="preserve">м </w:t>
            </w:r>
            <w:r w:rsidRPr="008D39F7">
              <w:rPr>
                <w:rFonts w:ascii="Times New Roman" w:hAnsi="Times New Roman"/>
                <w:spacing w:val="5"/>
                <w:sz w:val="24"/>
                <w:szCs w:val="24"/>
              </w:rPr>
              <w:t>б</w:t>
            </w:r>
            <w:r w:rsidRPr="008D39F7">
              <w:rPr>
                <w:rFonts w:ascii="Times New Roman" w:hAnsi="Times New Roman"/>
                <w:spacing w:val="-5"/>
                <w:sz w:val="24"/>
                <w:szCs w:val="24"/>
              </w:rPr>
              <w:t>у</w:t>
            </w:r>
            <w:r w:rsidRPr="008D39F7">
              <w:rPr>
                <w:rFonts w:ascii="Times New Roman" w:hAnsi="Times New Roman"/>
                <w:sz w:val="24"/>
                <w:szCs w:val="24"/>
              </w:rPr>
              <w:t>тил</w:t>
            </w:r>
            <w:r w:rsidRPr="008D39F7">
              <w:rPr>
                <w:rFonts w:ascii="Times New Roman" w:hAnsi="Times New Roman"/>
                <w:spacing w:val="1"/>
                <w:sz w:val="24"/>
                <w:szCs w:val="24"/>
              </w:rPr>
              <w:t>и</w:t>
            </w:r>
            <w:r w:rsidRPr="008D39F7">
              <w:rPr>
                <w:rFonts w:ascii="Times New Roman" w:hAnsi="Times New Roman"/>
                <w:sz w:val="24"/>
                <w:szCs w:val="24"/>
              </w:rPr>
              <w:t>р</w:t>
            </w:r>
            <w:r w:rsidRPr="008D39F7">
              <w:rPr>
                <w:rFonts w:ascii="Times New Roman" w:hAnsi="Times New Roman"/>
                <w:spacing w:val="2"/>
                <w:sz w:val="24"/>
                <w:szCs w:val="24"/>
              </w:rPr>
              <w:t>о</w:t>
            </w:r>
            <w:r w:rsidRPr="008D39F7">
              <w:rPr>
                <w:rFonts w:ascii="Times New Roman" w:hAnsi="Times New Roman"/>
                <w:sz w:val="24"/>
                <w:szCs w:val="24"/>
              </w:rPr>
              <w:t>ван</w:t>
            </w:r>
            <w:r w:rsidRPr="008D39F7">
              <w:rPr>
                <w:rFonts w:ascii="Times New Roman" w:hAnsi="Times New Roman"/>
                <w:spacing w:val="1"/>
                <w:sz w:val="24"/>
                <w:szCs w:val="24"/>
              </w:rPr>
              <w:t>н</w:t>
            </w:r>
            <w:r w:rsidRPr="008D39F7">
              <w:rPr>
                <w:rFonts w:ascii="Times New Roman" w:hAnsi="Times New Roman"/>
                <w:sz w:val="24"/>
                <w:szCs w:val="24"/>
              </w:rPr>
              <w:t xml:space="preserve">ой </w:t>
            </w:r>
            <w:r w:rsidRPr="008D39F7">
              <w:rPr>
                <w:rFonts w:ascii="Times New Roman" w:hAnsi="Times New Roman"/>
                <w:spacing w:val="3"/>
                <w:sz w:val="24"/>
                <w:szCs w:val="24"/>
              </w:rPr>
              <w:t>п</w:t>
            </w:r>
            <w:r w:rsidRPr="008D39F7">
              <w:rPr>
                <w:rFonts w:ascii="Times New Roman" w:hAnsi="Times New Roman"/>
                <w:sz w:val="24"/>
                <w:szCs w:val="24"/>
              </w:rPr>
              <w:t>итьевой вод</w:t>
            </w:r>
            <w:r w:rsidRPr="008D39F7">
              <w:rPr>
                <w:rFonts w:ascii="Times New Roman" w:hAnsi="Times New Roman"/>
                <w:spacing w:val="1"/>
                <w:sz w:val="24"/>
                <w:szCs w:val="24"/>
              </w:rPr>
              <w:t>ы</w:t>
            </w:r>
            <w:r w:rsidRPr="008D39F7">
              <w:rPr>
                <w:rFonts w:ascii="Times New Roman" w:hAnsi="Times New Roman"/>
                <w:sz w:val="24"/>
                <w:szCs w:val="24"/>
              </w:rPr>
              <w:t>,</w:t>
            </w:r>
            <w:r w:rsidRPr="008D39F7">
              <w:rPr>
                <w:rFonts w:ascii="Times New Roman" w:hAnsi="Times New Roman"/>
                <w:spacing w:val="12"/>
                <w:sz w:val="24"/>
                <w:szCs w:val="24"/>
              </w:rPr>
              <w:t xml:space="preserve"> </w:t>
            </w:r>
            <w:r w:rsidRPr="008D39F7">
              <w:rPr>
                <w:rFonts w:ascii="Times New Roman" w:hAnsi="Times New Roman"/>
                <w:sz w:val="24"/>
                <w:szCs w:val="24"/>
              </w:rPr>
              <w:t>пред</w:t>
            </w:r>
            <w:r w:rsidRPr="008D39F7">
              <w:rPr>
                <w:rFonts w:ascii="Times New Roman" w:hAnsi="Times New Roman"/>
                <w:spacing w:val="1"/>
                <w:sz w:val="24"/>
                <w:szCs w:val="24"/>
              </w:rPr>
              <w:t>н</w:t>
            </w:r>
            <w:r w:rsidRPr="008D39F7">
              <w:rPr>
                <w:rFonts w:ascii="Times New Roman" w:hAnsi="Times New Roman"/>
                <w:sz w:val="24"/>
                <w:szCs w:val="24"/>
              </w:rPr>
              <w:t>а</w:t>
            </w:r>
            <w:r w:rsidRPr="008D39F7">
              <w:rPr>
                <w:rFonts w:ascii="Times New Roman" w:hAnsi="Times New Roman"/>
                <w:spacing w:val="1"/>
                <w:sz w:val="24"/>
                <w:szCs w:val="24"/>
              </w:rPr>
              <w:t>з</w:t>
            </w:r>
            <w:r w:rsidRPr="008D39F7">
              <w:rPr>
                <w:rFonts w:ascii="Times New Roman" w:hAnsi="Times New Roman"/>
                <w:sz w:val="24"/>
                <w:szCs w:val="24"/>
              </w:rPr>
              <w:t>начен</w:t>
            </w:r>
            <w:r w:rsidRPr="008D39F7">
              <w:rPr>
                <w:rFonts w:ascii="Times New Roman" w:hAnsi="Times New Roman"/>
                <w:spacing w:val="3"/>
                <w:sz w:val="24"/>
                <w:szCs w:val="24"/>
              </w:rPr>
              <w:t>н</w:t>
            </w:r>
            <w:r w:rsidRPr="008D39F7">
              <w:rPr>
                <w:rFonts w:ascii="Times New Roman" w:hAnsi="Times New Roman"/>
                <w:sz w:val="24"/>
                <w:szCs w:val="24"/>
              </w:rPr>
              <w:t>ая для</w:t>
            </w:r>
            <w:r w:rsidRPr="008D39F7">
              <w:rPr>
                <w:rFonts w:ascii="Times New Roman" w:hAnsi="Times New Roman"/>
                <w:spacing w:val="15"/>
                <w:sz w:val="24"/>
                <w:szCs w:val="24"/>
              </w:rPr>
              <w:t xml:space="preserve"> </w:t>
            </w:r>
            <w:r w:rsidRPr="008D39F7">
              <w:rPr>
                <w:rFonts w:ascii="Times New Roman" w:hAnsi="Times New Roman"/>
                <w:sz w:val="24"/>
                <w:szCs w:val="24"/>
              </w:rPr>
              <w:t>п</w:t>
            </w:r>
            <w:r w:rsidRPr="008D39F7">
              <w:rPr>
                <w:rFonts w:ascii="Times New Roman" w:hAnsi="Times New Roman"/>
                <w:spacing w:val="1"/>
                <w:sz w:val="24"/>
                <w:szCs w:val="24"/>
              </w:rPr>
              <w:t>и</w:t>
            </w:r>
            <w:r w:rsidRPr="008D39F7">
              <w:rPr>
                <w:rFonts w:ascii="Times New Roman" w:hAnsi="Times New Roman"/>
                <w:sz w:val="24"/>
                <w:szCs w:val="24"/>
              </w:rPr>
              <w:t>т</w:t>
            </w:r>
            <w:r w:rsidRPr="008D39F7">
              <w:rPr>
                <w:rFonts w:ascii="Times New Roman" w:hAnsi="Times New Roman"/>
                <w:spacing w:val="-1"/>
                <w:sz w:val="24"/>
                <w:szCs w:val="24"/>
              </w:rPr>
              <w:t>ь</w:t>
            </w:r>
            <w:r w:rsidRPr="008D39F7">
              <w:rPr>
                <w:rFonts w:ascii="Times New Roman" w:hAnsi="Times New Roman"/>
                <w:sz w:val="24"/>
                <w:szCs w:val="24"/>
              </w:rPr>
              <w:t>я,</w:t>
            </w:r>
            <w:r w:rsidRPr="008D39F7">
              <w:rPr>
                <w:rFonts w:ascii="Times New Roman" w:hAnsi="Times New Roman"/>
                <w:spacing w:val="12"/>
                <w:sz w:val="24"/>
                <w:szCs w:val="24"/>
              </w:rPr>
              <w:t xml:space="preserve"> </w:t>
            </w:r>
            <w:r w:rsidRPr="008D39F7">
              <w:rPr>
                <w:rFonts w:ascii="Times New Roman" w:hAnsi="Times New Roman"/>
                <w:spacing w:val="3"/>
                <w:sz w:val="24"/>
                <w:szCs w:val="24"/>
              </w:rPr>
              <w:t>п</w:t>
            </w:r>
            <w:r w:rsidRPr="008D39F7">
              <w:rPr>
                <w:rFonts w:ascii="Times New Roman" w:hAnsi="Times New Roman"/>
                <w:sz w:val="24"/>
                <w:szCs w:val="24"/>
              </w:rPr>
              <w:t>риго</w:t>
            </w:r>
            <w:r w:rsidRPr="008D39F7">
              <w:rPr>
                <w:rFonts w:ascii="Times New Roman" w:hAnsi="Times New Roman"/>
                <w:spacing w:val="2"/>
                <w:sz w:val="24"/>
                <w:szCs w:val="24"/>
              </w:rPr>
              <w:t>т</w:t>
            </w:r>
            <w:r w:rsidRPr="008D39F7">
              <w:rPr>
                <w:rFonts w:ascii="Times New Roman" w:hAnsi="Times New Roman"/>
                <w:sz w:val="24"/>
                <w:szCs w:val="24"/>
              </w:rPr>
              <w:t>овле</w:t>
            </w:r>
            <w:r w:rsidRPr="008D39F7">
              <w:rPr>
                <w:rFonts w:ascii="Times New Roman" w:hAnsi="Times New Roman"/>
                <w:spacing w:val="1"/>
                <w:sz w:val="24"/>
                <w:szCs w:val="24"/>
              </w:rPr>
              <w:t>н</w:t>
            </w:r>
            <w:r w:rsidRPr="008D39F7">
              <w:rPr>
                <w:rFonts w:ascii="Times New Roman" w:hAnsi="Times New Roman"/>
                <w:sz w:val="24"/>
                <w:szCs w:val="24"/>
              </w:rPr>
              <w:t>ия п</w:t>
            </w:r>
            <w:r w:rsidRPr="008D39F7">
              <w:rPr>
                <w:rFonts w:ascii="Times New Roman" w:hAnsi="Times New Roman"/>
                <w:spacing w:val="1"/>
                <w:sz w:val="24"/>
                <w:szCs w:val="24"/>
              </w:rPr>
              <w:t>и</w:t>
            </w:r>
            <w:r w:rsidRPr="008D39F7">
              <w:rPr>
                <w:rFonts w:ascii="Times New Roman" w:hAnsi="Times New Roman"/>
                <w:sz w:val="24"/>
                <w:szCs w:val="24"/>
              </w:rPr>
              <w:t>щи</w:t>
            </w:r>
            <w:r w:rsidRPr="008D39F7">
              <w:rPr>
                <w:rFonts w:ascii="Times New Roman" w:hAnsi="Times New Roman"/>
                <w:spacing w:val="16"/>
                <w:sz w:val="24"/>
                <w:szCs w:val="24"/>
              </w:rPr>
              <w:t xml:space="preserve"> </w:t>
            </w:r>
            <w:r w:rsidRPr="008D39F7">
              <w:rPr>
                <w:rFonts w:ascii="Times New Roman" w:hAnsi="Times New Roman"/>
                <w:sz w:val="24"/>
                <w:szCs w:val="24"/>
              </w:rPr>
              <w:t>и</w:t>
            </w:r>
            <w:r w:rsidRPr="008D39F7">
              <w:rPr>
                <w:rFonts w:ascii="Times New Roman" w:hAnsi="Times New Roman"/>
                <w:spacing w:val="22"/>
                <w:sz w:val="24"/>
                <w:szCs w:val="24"/>
              </w:rPr>
              <w:t xml:space="preserve"> </w:t>
            </w:r>
            <w:r w:rsidRPr="008D39F7">
              <w:rPr>
                <w:rFonts w:ascii="Times New Roman" w:hAnsi="Times New Roman"/>
                <w:sz w:val="24"/>
                <w:szCs w:val="24"/>
              </w:rPr>
              <w:t>д</w:t>
            </w:r>
            <w:r w:rsidRPr="008D39F7">
              <w:rPr>
                <w:rFonts w:ascii="Times New Roman" w:hAnsi="Times New Roman"/>
                <w:spacing w:val="5"/>
                <w:sz w:val="24"/>
                <w:szCs w:val="24"/>
              </w:rPr>
              <w:t>р</w:t>
            </w:r>
            <w:r w:rsidRPr="008D39F7">
              <w:rPr>
                <w:rFonts w:ascii="Times New Roman" w:hAnsi="Times New Roman"/>
                <w:spacing w:val="-5"/>
                <w:sz w:val="24"/>
                <w:szCs w:val="24"/>
              </w:rPr>
              <w:t>у</w:t>
            </w:r>
            <w:r w:rsidRPr="008D39F7">
              <w:rPr>
                <w:rFonts w:ascii="Times New Roman" w:hAnsi="Times New Roman"/>
                <w:spacing w:val="2"/>
                <w:sz w:val="24"/>
                <w:szCs w:val="24"/>
              </w:rPr>
              <w:t>г</w:t>
            </w:r>
            <w:r w:rsidRPr="008D39F7">
              <w:rPr>
                <w:rFonts w:ascii="Times New Roman" w:hAnsi="Times New Roman"/>
                <w:sz w:val="24"/>
                <w:szCs w:val="24"/>
              </w:rPr>
              <w:t>их</w:t>
            </w:r>
            <w:r w:rsidRPr="008D39F7">
              <w:rPr>
                <w:rFonts w:ascii="Times New Roman" w:hAnsi="Times New Roman"/>
                <w:spacing w:val="18"/>
                <w:sz w:val="24"/>
                <w:szCs w:val="24"/>
              </w:rPr>
              <w:t xml:space="preserve"> </w:t>
            </w:r>
            <w:r w:rsidRPr="008D39F7">
              <w:rPr>
                <w:rFonts w:ascii="Times New Roman" w:hAnsi="Times New Roman"/>
                <w:spacing w:val="2"/>
                <w:sz w:val="24"/>
                <w:szCs w:val="24"/>
              </w:rPr>
              <w:t>х</w:t>
            </w:r>
            <w:r w:rsidRPr="008D39F7">
              <w:rPr>
                <w:rFonts w:ascii="Times New Roman" w:hAnsi="Times New Roman"/>
                <w:sz w:val="24"/>
                <w:szCs w:val="24"/>
              </w:rPr>
              <w:t>о</w:t>
            </w:r>
            <w:r w:rsidRPr="008D39F7">
              <w:rPr>
                <w:rFonts w:ascii="Times New Roman" w:hAnsi="Times New Roman"/>
                <w:spacing w:val="1"/>
                <w:sz w:val="24"/>
                <w:szCs w:val="24"/>
              </w:rPr>
              <w:t>з</w:t>
            </w:r>
            <w:r w:rsidRPr="008D39F7">
              <w:rPr>
                <w:rFonts w:ascii="Times New Roman" w:hAnsi="Times New Roman"/>
                <w:sz w:val="24"/>
                <w:szCs w:val="24"/>
              </w:rPr>
              <w:t>я</w:t>
            </w:r>
            <w:r w:rsidRPr="008D39F7">
              <w:rPr>
                <w:rFonts w:ascii="Times New Roman" w:hAnsi="Times New Roman"/>
                <w:spacing w:val="1"/>
                <w:sz w:val="24"/>
                <w:szCs w:val="24"/>
              </w:rPr>
              <w:t>й</w:t>
            </w:r>
            <w:r w:rsidRPr="008D39F7">
              <w:rPr>
                <w:rFonts w:ascii="Times New Roman" w:hAnsi="Times New Roman"/>
                <w:sz w:val="24"/>
                <w:szCs w:val="24"/>
              </w:rPr>
              <w:t>ствен</w:t>
            </w:r>
            <w:r w:rsidRPr="008D39F7">
              <w:rPr>
                <w:rFonts w:ascii="Times New Roman" w:hAnsi="Times New Roman"/>
                <w:spacing w:val="1"/>
                <w:sz w:val="24"/>
                <w:szCs w:val="24"/>
              </w:rPr>
              <w:t>н</w:t>
            </w:r>
            <w:r w:rsidRPr="008D39F7">
              <w:rPr>
                <w:rFonts w:ascii="Times New Roman" w:hAnsi="Times New Roman"/>
                <w:spacing w:val="4"/>
                <w:sz w:val="24"/>
                <w:szCs w:val="24"/>
              </w:rPr>
              <w:t>о</w:t>
            </w:r>
            <w:r w:rsidRPr="008D39F7">
              <w:rPr>
                <w:rFonts w:ascii="Times New Roman" w:hAnsi="Times New Roman"/>
                <w:sz w:val="24"/>
                <w:szCs w:val="24"/>
              </w:rPr>
              <w:t>-б</w:t>
            </w:r>
            <w:r w:rsidRPr="008D39F7">
              <w:rPr>
                <w:rFonts w:ascii="Times New Roman" w:hAnsi="Times New Roman"/>
                <w:spacing w:val="1"/>
                <w:sz w:val="24"/>
                <w:szCs w:val="24"/>
              </w:rPr>
              <w:t>ы</w:t>
            </w:r>
            <w:r w:rsidRPr="008D39F7">
              <w:rPr>
                <w:rFonts w:ascii="Times New Roman" w:hAnsi="Times New Roman"/>
                <w:sz w:val="24"/>
                <w:szCs w:val="24"/>
              </w:rPr>
              <w:t xml:space="preserve">товых </w:t>
            </w:r>
            <w:r w:rsidRPr="008D39F7">
              <w:rPr>
                <w:rFonts w:ascii="Times New Roman" w:hAnsi="Times New Roman"/>
                <w:spacing w:val="3"/>
                <w:sz w:val="24"/>
                <w:szCs w:val="24"/>
              </w:rPr>
              <w:t>н</w:t>
            </w:r>
            <w:r w:rsidRPr="008D39F7">
              <w:rPr>
                <w:rFonts w:ascii="Times New Roman" w:hAnsi="Times New Roman"/>
                <w:spacing w:val="-5"/>
                <w:sz w:val="24"/>
                <w:szCs w:val="24"/>
              </w:rPr>
              <w:t>у</w:t>
            </w:r>
            <w:r w:rsidRPr="008D39F7">
              <w:rPr>
                <w:rFonts w:ascii="Times New Roman" w:hAnsi="Times New Roman"/>
                <w:spacing w:val="1"/>
                <w:sz w:val="24"/>
                <w:szCs w:val="24"/>
              </w:rPr>
              <w:t>ж</w:t>
            </w:r>
            <w:r w:rsidRPr="008D39F7">
              <w:rPr>
                <w:rFonts w:ascii="Times New Roman" w:hAnsi="Times New Roman"/>
                <w:sz w:val="24"/>
                <w:szCs w:val="24"/>
              </w:rPr>
              <w:t>д нас</w:t>
            </w:r>
            <w:r w:rsidRPr="008D39F7">
              <w:rPr>
                <w:rFonts w:ascii="Times New Roman" w:hAnsi="Times New Roman"/>
                <w:spacing w:val="1"/>
                <w:sz w:val="24"/>
                <w:szCs w:val="24"/>
              </w:rPr>
              <w:t>е</w:t>
            </w:r>
            <w:r w:rsidRPr="008D39F7">
              <w:rPr>
                <w:rFonts w:ascii="Times New Roman" w:hAnsi="Times New Roman"/>
                <w:sz w:val="24"/>
                <w:szCs w:val="24"/>
              </w:rPr>
              <w:t>ле</w:t>
            </w:r>
            <w:r w:rsidRPr="008D39F7">
              <w:rPr>
                <w:rFonts w:ascii="Times New Roman" w:hAnsi="Times New Roman"/>
                <w:spacing w:val="1"/>
                <w:sz w:val="24"/>
                <w:szCs w:val="24"/>
              </w:rPr>
              <w:t>н</w:t>
            </w:r>
            <w:r w:rsidRPr="008D39F7">
              <w:rPr>
                <w:rFonts w:ascii="Times New Roman" w:hAnsi="Times New Roman"/>
                <w:sz w:val="24"/>
                <w:szCs w:val="24"/>
              </w:rPr>
              <w:t>и</w:t>
            </w:r>
            <w:r w:rsidRPr="008D39F7">
              <w:rPr>
                <w:rFonts w:ascii="Times New Roman" w:hAnsi="Times New Roman"/>
                <w:spacing w:val="1"/>
                <w:sz w:val="24"/>
                <w:szCs w:val="24"/>
              </w:rPr>
              <w:t>я</w:t>
            </w:r>
            <w:r w:rsidRPr="008D39F7">
              <w:rPr>
                <w:rFonts w:ascii="Times New Roman" w:hAnsi="Times New Roman"/>
                <w:sz w:val="24"/>
                <w:szCs w:val="24"/>
              </w:rPr>
              <w:t>,</w:t>
            </w:r>
            <w:r w:rsidRPr="008D39F7">
              <w:rPr>
                <w:rFonts w:ascii="Times New Roman" w:hAnsi="Times New Roman"/>
                <w:spacing w:val="3"/>
                <w:sz w:val="24"/>
                <w:szCs w:val="24"/>
              </w:rPr>
              <w:t xml:space="preserve"> </w:t>
            </w:r>
            <w:r w:rsidRPr="008D39F7">
              <w:rPr>
                <w:rFonts w:ascii="Times New Roman" w:hAnsi="Times New Roman"/>
                <w:sz w:val="24"/>
                <w:szCs w:val="24"/>
              </w:rPr>
              <w:t>а</w:t>
            </w:r>
            <w:r w:rsidRPr="008D39F7">
              <w:rPr>
                <w:rFonts w:ascii="Times New Roman" w:hAnsi="Times New Roman"/>
                <w:spacing w:val="14"/>
                <w:sz w:val="24"/>
                <w:szCs w:val="24"/>
              </w:rPr>
              <w:t xml:space="preserve"> </w:t>
            </w:r>
            <w:r w:rsidRPr="008D39F7">
              <w:rPr>
                <w:rFonts w:ascii="Times New Roman" w:hAnsi="Times New Roman"/>
                <w:spacing w:val="2"/>
                <w:sz w:val="24"/>
                <w:szCs w:val="24"/>
              </w:rPr>
              <w:t>т</w:t>
            </w:r>
            <w:r w:rsidRPr="008D39F7">
              <w:rPr>
                <w:rFonts w:ascii="Times New Roman" w:hAnsi="Times New Roman"/>
                <w:sz w:val="24"/>
                <w:szCs w:val="24"/>
              </w:rPr>
              <w:t>а</w:t>
            </w:r>
            <w:r w:rsidRPr="008D39F7">
              <w:rPr>
                <w:rFonts w:ascii="Times New Roman" w:hAnsi="Times New Roman"/>
                <w:spacing w:val="-1"/>
                <w:sz w:val="24"/>
                <w:szCs w:val="24"/>
              </w:rPr>
              <w:t>к</w:t>
            </w:r>
            <w:r w:rsidRPr="008D39F7">
              <w:rPr>
                <w:rFonts w:ascii="Times New Roman" w:hAnsi="Times New Roman"/>
                <w:spacing w:val="1"/>
                <w:sz w:val="24"/>
                <w:szCs w:val="24"/>
              </w:rPr>
              <w:t>ж</w:t>
            </w:r>
            <w:r w:rsidRPr="008D39F7">
              <w:rPr>
                <w:rFonts w:ascii="Times New Roman" w:hAnsi="Times New Roman"/>
                <w:sz w:val="24"/>
                <w:szCs w:val="24"/>
              </w:rPr>
              <w:t>е</w:t>
            </w:r>
            <w:r w:rsidRPr="008D39F7">
              <w:rPr>
                <w:rFonts w:ascii="Times New Roman" w:hAnsi="Times New Roman"/>
                <w:spacing w:val="10"/>
                <w:sz w:val="24"/>
                <w:szCs w:val="24"/>
              </w:rPr>
              <w:t xml:space="preserve"> </w:t>
            </w:r>
            <w:r w:rsidRPr="008D39F7">
              <w:rPr>
                <w:rFonts w:ascii="Times New Roman" w:hAnsi="Times New Roman"/>
                <w:sz w:val="24"/>
                <w:szCs w:val="24"/>
              </w:rPr>
              <w:t>для</w:t>
            </w:r>
            <w:r w:rsidRPr="008D39F7">
              <w:rPr>
                <w:rFonts w:ascii="Times New Roman" w:hAnsi="Times New Roman"/>
                <w:spacing w:val="12"/>
                <w:sz w:val="24"/>
                <w:szCs w:val="24"/>
              </w:rPr>
              <w:t xml:space="preserve"> </w:t>
            </w:r>
            <w:r w:rsidRPr="008D39F7">
              <w:rPr>
                <w:rFonts w:ascii="Times New Roman" w:hAnsi="Times New Roman"/>
                <w:sz w:val="24"/>
                <w:szCs w:val="24"/>
              </w:rPr>
              <w:t>про</w:t>
            </w:r>
            <w:r w:rsidRPr="008D39F7">
              <w:rPr>
                <w:rFonts w:ascii="Times New Roman" w:hAnsi="Times New Roman"/>
                <w:spacing w:val="1"/>
                <w:sz w:val="24"/>
                <w:szCs w:val="24"/>
              </w:rPr>
              <w:t>из</w:t>
            </w:r>
            <w:r w:rsidRPr="008D39F7">
              <w:rPr>
                <w:rFonts w:ascii="Times New Roman" w:hAnsi="Times New Roman"/>
                <w:sz w:val="24"/>
                <w:szCs w:val="24"/>
              </w:rPr>
              <w:t>водс</w:t>
            </w:r>
            <w:r w:rsidRPr="008D39F7">
              <w:rPr>
                <w:rFonts w:ascii="Times New Roman" w:hAnsi="Times New Roman"/>
                <w:spacing w:val="2"/>
                <w:sz w:val="24"/>
                <w:szCs w:val="24"/>
              </w:rPr>
              <w:t>т</w:t>
            </w:r>
            <w:r w:rsidRPr="008D39F7">
              <w:rPr>
                <w:rFonts w:ascii="Times New Roman" w:hAnsi="Times New Roman"/>
                <w:sz w:val="24"/>
                <w:szCs w:val="24"/>
              </w:rPr>
              <w:t xml:space="preserve">ва </w:t>
            </w:r>
            <w:r w:rsidRPr="008D39F7">
              <w:rPr>
                <w:rFonts w:ascii="Times New Roman" w:hAnsi="Times New Roman"/>
                <w:spacing w:val="3"/>
                <w:sz w:val="24"/>
                <w:szCs w:val="24"/>
              </w:rPr>
              <w:t>п</w:t>
            </w:r>
            <w:r w:rsidRPr="008D39F7">
              <w:rPr>
                <w:rFonts w:ascii="Times New Roman" w:hAnsi="Times New Roman"/>
                <w:sz w:val="24"/>
                <w:szCs w:val="24"/>
              </w:rPr>
              <w:t>ищевой про</w:t>
            </w:r>
            <w:r w:rsidRPr="008D39F7">
              <w:rPr>
                <w:rFonts w:ascii="Times New Roman" w:hAnsi="Times New Roman"/>
                <w:spacing w:val="5"/>
                <w:sz w:val="24"/>
                <w:szCs w:val="24"/>
              </w:rPr>
              <w:t>д</w:t>
            </w:r>
            <w:r w:rsidRPr="008D39F7">
              <w:rPr>
                <w:rFonts w:ascii="Times New Roman" w:hAnsi="Times New Roman"/>
                <w:spacing w:val="-5"/>
                <w:sz w:val="24"/>
                <w:szCs w:val="24"/>
              </w:rPr>
              <w:t>у</w:t>
            </w:r>
            <w:r w:rsidRPr="008D39F7">
              <w:rPr>
                <w:rFonts w:ascii="Times New Roman" w:hAnsi="Times New Roman"/>
                <w:spacing w:val="-1"/>
                <w:sz w:val="24"/>
                <w:szCs w:val="24"/>
              </w:rPr>
              <w:t>к</w:t>
            </w:r>
            <w:r w:rsidRPr="008D39F7">
              <w:rPr>
                <w:rFonts w:ascii="Times New Roman" w:hAnsi="Times New Roman"/>
                <w:sz w:val="24"/>
                <w:szCs w:val="24"/>
              </w:rPr>
              <w:t>ц</w:t>
            </w:r>
            <w:r w:rsidRPr="008D39F7">
              <w:rPr>
                <w:rFonts w:ascii="Times New Roman" w:hAnsi="Times New Roman"/>
                <w:spacing w:val="1"/>
                <w:sz w:val="24"/>
                <w:szCs w:val="24"/>
              </w:rPr>
              <w:t>и</w:t>
            </w:r>
            <w:r w:rsidRPr="008D39F7">
              <w:rPr>
                <w:rFonts w:ascii="Times New Roman" w:hAnsi="Times New Roman"/>
                <w:sz w:val="24"/>
                <w:szCs w:val="24"/>
              </w:rPr>
              <w:t>и</w:t>
            </w:r>
          </w:p>
        </w:tc>
      </w:tr>
      <w:tr w:rsidR="008D39F7" w:rsidRPr="008D39F7" w:rsidTr="008D39F7">
        <w:trPr>
          <w:trHeight w:hRule="exact" w:val="3359"/>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rPr>
            </w:pPr>
            <w:r w:rsidRPr="008D39F7">
              <w:rPr>
                <w:rFonts w:ascii="Times New Roman" w:hAnsi="Times New Roman"/>
                <w:b/>
                <w:i/>
                <w:sz w:val="24"/>
                <w:szCs w:val="24"/>
              </w:rPr>
              <w:lastRenderedPageBreak/>
              <w:t>По</w:t>
            </w:r>
            <w:r w:rsidRPr="008D39F7">
              <w:rPr>
                <w:rFonts w:ascii="Times New Roman" w:hAnsi="Times New Roman"/>
                <w:b/>
                <w:i/>
                <w:spacing w:val="-1"/>
                <w:sz w:val="24"/>
                <w:szCs w:val="24"/>
              </w:rPr>
              <w:t>к</w:t>
            </w:r>
            <w:r w:rsidRPr="008D39F7">
              <w:rPr>
                <w:rFonts w:ascii="Times New Roman" w:hAnsi="Times New Roman"/>
                <w:b/>
                <w:i/>
                <w:sz w:val="24"/>
                <w:szCs w:val="24"/>
              </w:rPr>
              <w:t>а</w:t>
            </w:r>
            <w:r w:rsidRPr="008D39F7">
              <w:rPr>
                <w:rFonts w:ascii="Times New Roman" w:hAnsi="Times New Roman"/>
                <w:b/>
                <w:i/>
                <w:spacing w:val="1"/>
                <w:sz w:val="24"/>
                <w:szCs w:val="24"/>
              </w:rPr>
              <w:t>з</w:t>
            </w:r>
            <w:r w:rsidRPr="008D39F7">
              <w:rPr>
                <w:rFonts w:ascii="Times New Roman" w:hAnsi="Times New Roman"/>
                <w:b/>
                <w:i/>
                <w:sz w:val="24"/>
                <w:szCs w:val="24"/>
              </w:rPr>
              <w:t>ат</w:t>
            </w:r>
            <w:r w:rsidRPr="008D39F7">
              <w:rPr>
                <w:rFonts w:ascii="Times New Roman" w:hAnsi="Times New Roman"/>
                <w:b/>
                <w:i/>
                <w:spacing w:val="2"/>
                <w:sz w:val="24"/>
                <w:szCs w:val="24"/>
              </w:rPr>
              <w:t>е</w:t>
            </w:r>
            <w:r w:rsidRPr="008D39F7">
              <w:rPr>
                <w:rFonts w:ascii="Times New Roman" w:hAnsi="Times New Roman"/>
                <w:b/>
                <w:i/>
                <w:sz w:val="24"/>
                <w:szCs w:val="24"/>
              </w:rPr>
              <w:t>ли н</w:t>
            </w:r>
            <w:r w:rsidRPr="008D39F7">
              <w:rPr>
                <w:rFonts w:ascii="Times New Roman" w:hAnsi="Times New Roman"/>
                <w:b/>
                <w:i/>
                <w:spacing w:val="3"/>
                <w:sz w:val="24"/>
                <w:szCs w:val="24"/>
              </w:rPr>
              <w:t>а</w:t>
            </w:r>
            <w:r w:rsidRPr="008D39F7">
              <w:rPr>
                <w:rFonts w:ascii="Times New Roman" w:hAnsi="Times New Roman"/>
                <w:b/>
                <w:i/>
                <w:sz w:val="24"/>
                <w:szCs w:val="24"/>
              </w:rPr>
              <w:t>де</w:t>
            </w:r>
            <w:r w:rsidRPr="008D39F7">
              <w:rPr>
                <w:rFonts w:ascii="Times New Roman" w:hAnsi="Times New Roman"/>
                <w:b/>
                <w:i/>
                <w:spacing w:val="1"/>
                <w:sz w:val="24"/>
                <w:szCs w:val="24"/>
              </w:rPr>
              <w:t>ж</w:t>
            </w:r>
            <w:r w:rsidRPr="008D39F7">
              <w:rPr>
                <w:rFonts w:ascii="Times New Roman" w:hAnsi="Times New Roman"/>
                <w:b/>
                <w:i/>
                <w:sz w:val="24"/>
                <w:szCs w:val="24"/>
              </w:rPr>
              <w:t xml:space="preserve">ности, </w:t>
            </w:r>
            <w:r w:rsidRPr="008D39F7">
              <w:rPr>
                <w:rFonts w:ascii="Times New Roman" w:hAnsi="Times New Roman"/>
                <w:b/>
                <w:i/>
                <w:spacing w:val="-1"/>
                <w:sz w:val="24"/>
                <w:szCs w:val="24"/>
              </w:rPr>
              <w:t>к</w:t>
            </w:r>
            <w:r w:rsidRPr="008D39F7">
              <w:rPr>
                <w:rFonts w:ascii="Times New Roman" w:hAnsi="Times New Roman"/>
                <w:b/>
                <w:i/>
                <w:sz w:val="24"/>
                <w:szCs w:val="24"/>
              </w:rPr>
              <w:t>аче</w:t>
            </w:r>
            <w:r w:rsidRPr="008D39F7">
              <w:rPr>
                <w:rFonts w:ascii="Times New Roman" w:hAnsi="Times New Roman"/>
                <w:b/>
                <w:i/>
                <w:spacing w:val="2"/>
                <w:sz w:val="24"/>
                <w:szCs w:val="24"/>
              </w:rPr>
              <w:t>с</w:t>
            </w:r>
            <w:r w:rsidRPr="008D39F7">
              <w:rPr>
                <w:rFonts w:ascii="Times New Roman" w:hAnsi="Times New Roman"/>
                <w:b/>
                <w:i/>
                <w:sz w:val="24"/>
                <w:szCs w:val="24"/>
              </w:rPr>
              <w:t xml:space="preserve">тва, </w:t>
            </w:r>
            <w:r w:rsidRPr="008D39F7">
              <w:rPr>
                <w:rFonts w:ascii="Times New Roman" w:hAnsi="Times New Roman"/>
                <w:b/>
                <w:i/>
                <w:spacing w:val="-1"/>
                <w:sz w:val="24"/>
                <w:szCs w:val="24"/>
              </w:rPr>
              <w:t>э</w:t>
            </w:r>
            <w:r w:rsidRPr="008D39F7">
              <w:rPr>
                <w:rFonts w:ascii="Times New Roman" w:hAnsi="Times New Roman"/>
                <w:b/>
                <w:i/>
                <w:sz w:val="24"/>
                <w:szCs w:val="24"/>
              </w:rPr>
              <w:t>не</w:t>
            </w:r>
            <w:r w:rsidRPr="008D39F7">
              <w:rPr>
                <w:rFonts w:ascii="Times New Roman" w:hAnsi="Times New Roman"/>
                <w:b/>
                <w:i/>
                <w:spacing w:val="3"/>
                <w:sz w:val="24"/>
                <w:szCs w:val="24"/>
              </w:rPr>
              <w:t>р</w:t>
            </w:r>
            <w:r w:rsidRPr="008D39F7">
              <w:rPr>
                <w:rFonts w:ascii="Times New Roman" w:hAnsi="Times New Roman"/>
                <w:b/>
                <w:i/>
                <w:spacing w:val="2"/>
                <w:sz w:val="24"/>
                <w:szCs w:val="24"/>
              </w:rPr>
              <w:t>г</w:t>
            </w:r>
            <w:r w:rsidRPr="008D39F7">
              <w:rPr>
                <w:rFonts w:ascii="Times New Roman" w:hAnsi="Times New Roman"/>
                <w:b/>
                <w:i/>
                <w:sz w:val="24"/>
                <w:szCs w:val="24"/>
              </w:rPr>
              <w:t>етиче</w:t>
            </w:r>
            <w:r w:rsidRPr="008D39F7">
              <w:rPr>
                <w:rFonts w:ascii="Times New Roman" w:hAnsi="Times New Roman"/>
                <w:b/>
                <w:i/>
                <w:spacing w:val="2"/>
                <w:sz w:val="24"/>
                <w:szCs w:val="24"/>
              </w:rPr>
              <w:t>с</w:t>
            </w:r>
            <w:r w:rsidRPr="008D39F7">
              <w:rPr>
                <w:rFonts w:ascii="Times New Roman" w:hAnsi="Times New Roman"/>
                <w:b/>
                <w:i/>
                <w:spacing w:val="-1"/>
                <w:sz w:val="24"/>
                <w:szCs w:val="24"/>
              </w:rPr>
              <w:t>к</w:t>
            </w:r>
            <w:r w:rsidRPr="008D39F7">
              <w:rPr>
                <w:rFonts w:ascii="Times New Roman" w:hAnsi="Times New Roman"/>
                <w:b/>
                <w:i/>
                <w:sz w:val="24"/>
                <w:szCs w:val="24"/>
              </w:rPr>
              <w:t xml:space="preserve">ой </w:t>
            </w:r>
            <w:r w:rsidRPr="008D39F7">
              <w:rPr>
                <w:rFonts w:ascii="Times New Roman" w:hAnsi="Times New Roman"/>
                <w:b/>
                <w:i/>
                <w:spacing w:val="-1"/>
                <w:sz w:val="24"/>
                <w:szCs w:val="24"/>
              </w:rPr>
              <w:t>э</w:t>
            </w:r>
            <w:r w:rsidRPr="008D39F7">
              <w:rPr>
                <w:rFonts w:ascii="Times New Roman" w:hAnsi="Times New Roman"/>
                <w:b/>
                <w:i/>
                <w:sz w:val="24"/>
                <w:szCs w:val="24"/>
              </w:rPr>
              <w:t>фф</w:t>
            </w:r>
            <w:r w:rsidRPr="008D39F7">
              <w:rPr>
                <w:rFonts w:ascii="Times New Roman" w:hAnsi="Times New Roman"/>
                <w:b/>
                <w:i/>
                <w:spacing w:val="2"/>
                <w:sz w:val="24"/>
                <w:szCs w:val="24"/>
              </w:rPr>
              <w:t>е</w:t>
            </w:r>
            <w:r w:rsidRPr="008D39F7">
              <w:rPr>
                <w:rFonts w:ascii="Times New Roman" w:hAnsi="Times New Roman"/>
                <w:b/>
                <w:i/>
                <w:spacing w:val="-1"/>
                <w:sz w:val="24"/>
                <w:szCs w:val="24"/>
              </w:rPr>
              <w:t>к</w:t>
            </w:r>
            <w:r w:rsidRPr="008D39F7">
              <w:rPr>
                <w:rFonts w:ascii="Times New Roman" w:hAnsi="Times New Roman"/>
                <w:b/>
                <w:i/>
                <w:sz w:val="24"/>
                <w:szCs w:val="24"/>
              </w:rPr>
              <w:t>тивно</w:t>
            </w:r>
            <w:r w:rsidRPr="008D39F7">
              <w:rPr>
                <w:rFonts w:ascii="Times New Roman" w:hAnsi="Times New Roman"/>
                <w:b/>
                <w:i/>
                <w:spacing w:val="3"/>
                <w:sz w:val="24"/>
                <w:szCs w:val="24"/>
              </w:rPr>
              <w:t>с</w:t>
            </w:r>
            <w:r w:rsidRPr="008D39F7">
              <w:rPr>
                <w:rFonts w:ascii="Times New Roman" w:hAnsi="Times New Roman"/>
                <w:b/>
                <w:i/>
                <w:sz w:val="24"/>
                <w:szCs w:val="24"/>
              </w:rPr>
              <w:t>ти объе</w:t>
            </w:r>
            <w:r w:rsidRPr="008D39F7">
              <w:rPr>
                <w:rFonts w:ascii="Times New Roman" w:hAnsi="Times New Roman"/>
                <w:b/>
                <w:i/>
                <w:spacing w:val="2"/>
                <w:sz w:val="24"/>
                <w:szCs w:val="24"/>
              </w:rPr>
              <w:t>к</w:t>
            </w:r>
            <w:r w:rsidRPr="008D39F7">
              <w:rPr>
                <w:rFonts w:ascii="Times New Roman" w:hAnsi="Times New Roman"/>
                <w:b/>
                <w:i/>
                <w:sz w:val="24"/>
                <w:szCs w:val="24"/>
              </w:rPr>
              <w:t>тов це</w:t>
            </w:r>
            <w:r w:rsidRPr="008D39F7">
              <w:rPr>
                <w:rFonts w:ascii="Times New Roman" w:hAnsi="Times New Roman"/>
                <w:b/>
                <w:i/>
                <w:spacing w:val="1"/>
                <w:sz w:val="24"/>
                <w:szCs w:val="24"/>
              </w:rPr>
              <w:t>н</w:t>
            </w:r>
            <w:r w:rsidRPr="008D39F7">
              <w:rPr>
                <w:rFonts w:ascii="Times New Roman" w:hAnsi="Times New Roman"/>
                <w:b/>
                <w:i/>
                <w:sz w:val="24"/>
                <w:szCs w:val="24"/>
              </w:rPr>
              <w:t>трали</w:t>
            </w:r>
            <w:r w:rsidRPr="008D39F7">
              <w:rPr>
                <w:rFonts w:ascii="Times New Roman" w:hAnsi="Times New Roman"/>
                <w:b/>
                <w:i/>
                <w:spacing w:val="1"/>
                <w:sz w:val="24"/>
                <w:szCs w:val="24"/>
              </w:rPr>
              <w:t>з</w:t>
            </w:r>
            <w:r w:rsidRPr="008D39F7">
              <w:rPr>
                <w:rFonts w:ascii="Times New Roman" w:hAnsi="Times New Roman"/>
                <w:b/>
                <w:i/>
                <w:sz w:val="24"/>
                <w:szCs w:val="24"/>
              </w:rPr>
              <w:t>ован</w:t>
            </w:r>
            <w:r w:rsidRPr="008D39F7">
              <w:rPr>
                <w:rFonts w:ascii="Times New Roman" w:hAnsi="Times New Roman"/>
                <w:b/>
                <w:i/>
                <w:spacing w:val="1"/>
                <w:sz w:val="24"/>
                <w:szCs w:val="24"/>
              </w:rPr>
              <w:t>ны</w:t>
            </w:r>
            <w:r w:rsidRPr="008D39F7">
              <w:rPr>
                <w:rFonts w:ascii="Times New Roman" w:hAnsi="Times New Roman"/>
                <w:b/>
                <w:i/>
                <w:sz w:val="24"/>
                <w:szCs w:val="24"/>
              </w:rPr>
              <w:t>х систем горяч</w:t>
            </w:r>
            <w:r w:rsidRPr="008D39F7">
              <w:rPr>
                <w:rFonts w:ascii="Times New Roman" w:hAnsi="Times New Roman"/>
                <w:b/>
                <w:i/>
                <w:spacing w:val="2"/>
                <w:sz w:val="24"/>
                <w:szCs w:val="24"/>
              </w:rPr>
              <w:t>е</w:t>
            </w:r>
            <w:r w:rsidRPr="008D39F7">
              <w:rPr>
                <w:rFonts w:ascii="Times New Roman" w:hAnsi="Times New Roman"/>
                <w:b/>
                <w:i/>
                <w:sz w:val="24"/>
                <w:szCs w:val="24"/>
              </w:rPr>
              <w:t>го в</w:t>
            </w:r>
            <w:r w:rsidRPr="008D39F7">
              <w:rPr>
                <w:rFonts w:ascii="Times New Roman" w:hAnsi="Times New Roman"/>
                <w:b/>
                <w:i/>
                <w:spacing w:val="2"/>
                <w:sz w:val="24"/>
                <w:szCs w:val="24"/>
              </w:rPr>
              <w:t>о</w:t>
            </w:r>
            <w:r w:rsidRPr="008D39F7">
              <w:rPr>
                <w:rFonts w:ascii="Times New Roman" w:hAnsi="Times New Roman"/>
                <w:b/>
                <w:i/>
                <w:sz w:val="24"/>
                <w:szCs w:val="24"/>
              </w:rPr>
              <w:t>до</w:t>
            </w:r>
            <w:r w:rsidRPr="008D39F7">
              <w:rPr>
                <w:rFonts w:ascii="Times New Roman" w:hAnsi="Times New Roman"/>
                <w:b/>
                <w:i/>
                <w:spacing w:val="2"/>
                <w:sz w:val="24"/>
                <w:szCs w:val="24"/>
              </w:rPr>
              <w:t>с</w:t>
            </w:r>
            <w:r w:rsidRPr="008D39F7">
              <w:rPr>
                <w:rFonts w:ascii="Times New Roman" w:hAnsi="Times New Roman"/>
                <w:b/>
                <w:i/>
                <w:sz w:val="24"/>
                <w:szCs w:val="24"/>
              </w:rPr>
              <w:t>наб</w:t>
            </w:r>
            <w:r w:rsidRPr="008D39F7">
              <w:rPr>
                <w:rFonts w:ascii="Times New Roman" w:hAnsi="Times New Roman"/>
                <w:b/>
                <w:i/>
                <w:spacing w:val="1"/>
                <w:sz w:val="24"/>
                <w:szCs w:val="24"/>
              </w:rPr>
              <w:t>ж</w:t>
            </w:r>
            <w:r w:rsidRPr="008D39F7">
              <w:rPr>
                <w:rFonts w:ascii="Times New Roman" w:hAnsi="Times New Roman"/>
                <w:b/>
                <w:i/>
                <w:sz w:val="24"/>
                <w:szCs w:val="24"/>
              </w:rPr>
              <w:t>ен</w:t>
            </w:r>
            <w:r w:rsidRPr="008D39F7">
              <w:rPr>
                <w:rFonts w:ascii="Times New Roman" w:hAnsi="Times New Roman"/>
                <w:b/>
                <w:i/>
                <w:spacing w:val="1"/>
                <w:sz w:val="24"/>
                <w:szCs w:val="24"/>
              </w:rPr>
              <w:t>и</w:t>
            </w:r>
            <w:r w:rsidRPr="008D39F7">
              <w:rPr>
                <w:rFonts w:ascii="Times New Roman" w:hAnsi="Times New Roman"/>
                <w:b/>
                <w:i/>
                <w:sz w:val="24"/>
                <w:szCs w:val="24"/>
              </w:rPr>
              <w:t>я, холод</w:t>
            </w:r>
            <w:r w:rsidRPr="008D39F7">
              <w:rPr>
                <w:rFonts w:ascii="Times New Roman" w:hAnsi="Times New Roman"/>
                <w:b/>
                <w:i/>
                <w:spacing w:val="1"/>
                <w:sz w:val="24"/>
                <w:szCs w:val="24"/>
              </w:rPr>
              <w:t>н</w:t>
            </w:r>
            <w:r w:rsidRPr="008D39F7">
              <w:rPr>
                <w:rFonts w:ascii="Times New Roman" w:hAnsi="Times New Roman"/>
                <w:b/>
                <w:i/>
                <w:sz w:val="24"/>
                <w:szCs w:val="24"/>
              </w:rPr>
              <w:t>ого</w:t>
            </w:r>
            <w:r w:rsidRPr="008D39F7">
              <w:rPr>
                <w:rFonts w:ascii="Times New Roman" w:hAnsi="Times New Roman"/>
                <w:b/>
                <w:i/>
                <w:spacing w:val="7"/>
                <w:sz w:val="24"/>
                <w:szCs w:val="24"/>
              </w:rPr>
              <w:t xml:space="preserve"> </w:t>
            </w:r>
            <w:r w:rsidRPr="008D39F7">
              <w:rPr>
                <w:rFonts w:ascii="Times New Roman" w:hAnsi="Times New Roman"/>
                <w:b/>
                <w:i/>
                <w:sz w:val="24"/>
                <w:szCs w:val="24"/>
              </w:rPr>
              <w:t>вод</w:t>
            </w:r>
            <w:r w:rsidRPr="008D39F7">
              <w:rPr>
                <w:rFonts w:ascii="Times New Roman" w:hAnsi="Times New Roman"/>
                <w:b/>
                <w:i/>
                <w:spacing w:val="2"/>
                <w:sz w:val="24"/>
                <w:szCs w:val="24"/>
              </w:rPr>
              <w:t>о</w:t>
            </w:r>
            <w:r w:rsidRPr="008D39F7">
              <w:rPr>
                <w:rFonts w:ascii="Times New Roman" w:hAnsi="Times New Roman"/>
                <w:b/>
                <w:i/>
                <w:sz w:val="24"/>
                <w:szCs w:val="24"/>
              </w:rPr>
              <w:t>сна</w:t>
            </w:r>
            <w:r w:rsidRPr="008D39F7">
              <w:rPr>
                <w:rFonts w:ascii="Times New Roman" w:hAnsi="Times New Roman"/>
                <w:b/>
                <w:i/>
                <w:spacing w:val="3"/>
                <w:sz w:val="24"/>
                <w:szCs w:val="24"/>
              </w:rPr>
              <w:t>б</w:t>
            </w:r>
            <w:r w:rsidRPr="008D39F7">
              <w:rPr>
                <w:rFonts w:ascii="Times New Roman" w:hAnsi="Times New Roman"/>
                <w:b/>
                <w:i/>
                <w:spacing w:val="1"/>
                <w:sz w:val="24"/>
                <w:szCs w:val="24"/>
              </w:rPr>
              <w:t>ж</w:t>
            </w:r>
            <w:r w:rsidRPr="008D39F7">
              <w:rPr>
                <w:rFonts w:ascii="Times New Roman" w:hAnsi="Times New Roman"/>
                <w:b/>
                <w:i/>
                <w:sz w:val="24"/>
                <w:szCs w:val="24"/>
              </w:rPr>
              <w:t>ен</w:t>
            </w:r>
            <w:r w:rsidRPr="008D39F7">
              <w:rPr>
                <w:rFonts w:ascii="Times New Roman" w:hAnsi="Times New Roman"/>
                <w:b/>
                <w:i/>
                <w:spacing w:val="1"/>
                <w:sz w:val="24"/>
                <w:szCs w:val="24"/>
              </w:rPr>
              <w:t>и</w:t>
            </w:r>
            <w:r w:rsidRPr="008D39F7">
              <w:rPr>
                <w:rFonts w:ascii="Times New Roman" w:hAnsi="Times New Roman"/>
                <w:b/>
                <w:i/>
                <w:sz w:val="24"/>
                <w:szCs w:val="24"/>
              </w:rPr>
              <w:t>я и (и</w:t>
            </w:r>
            <w:r w:rsidRPr="008D39F7">
              <w:rPr>
                <w:rFonts w:ascii="Times New Roman" w:hAnsi="Times New Roman"/>
                <w:b/>
                <w:i/>
                <w:spacing w:val="1"/>
                <w:sz w:val="24"/>
                <w:szCs w:val="24"/>
              </w:rPr>
              <w:t>л</w:t>
            </w:r>
            <w:r w:rsidRPr="008D39F7">
              <w:rPr>
                <w:rFonts w:ascii="Times New Roman" w:hAnsi="Times New Roman"/>
                <w:b/>
                <w:i/>
                <w:sz w:val="24"/>
                <w:szCs w:val="24"/>
              </w:rPr>
              <w:t>и)</w:t>
            </w:r>
            <w:r w:rsidRPr="008D39F7">
              <w:rPr>
                <w:rFonts w:ascii="Times New Roman" w:hAnsi="Times New Roman"/>
                <w:b/>
                <w:i/>
                <w:spacing w:val="-6"/>
                <w:sz w:val="24"/>
                <w:szCs w:val="24"/>
              </w:rPr>
              <w:t xml:space="preserve"> </w:t>
            </w:r>
            <w:r w:rsidRPr="008D39F7">
              <w:rPr>
                <w:rFonts w:ascii="Times New Roman" w:hAnsi="Times New Roman"/>
                <w:b/>
                <w:i/>
                <w:sz w:val="24"/>
                <w:szCs w:val="24"/>
              </w:rPr>
              <w:t>водоо</w:t>
            </w:r>
            <w:r w:rsidRPr="008D39F7">
              <w:rPr>
                <w:rFonts w:ascii="Times New Roman" w:hAnsi="Times New Roman"/>
                <w:b/>
                <w:i/>
                <w:spacing w:val="2"/>
                <w:sz w:val="24"/>
                <w:szCs w:val="24"/>
              </w:rPr>
              <w:t>т</w:t>
            </w:r>
            <w:r w:rsidRPr="008D39F7">
              <w:rPr>
                <w:rFonts w:ascii="Times New Roman" w:hAnsi="Times New Roman"/>
                <w:b/>
                <w:i/>
                <w:sz w:val="24"/>
                <w:szCs w:val="24"/>
              </w:rPr>
              <w:t>веде</w:t>
            </w:r>
            <w:r w:rsidRPr="008D39F7">
              <w:rPr>
                <w:rFonts w:ascii="Times New Roman" w:hAnsi="Times New Roman"/>
                <w:b/>
                <w:i/>
                <w:spacing w:val="1"/>
                <w:sz w:val="24"/>
                <w:szCs w:val="24"/>
              </w:rPr>
              <w:t>н</w:t>
            </w:r>
            <w:r w:rsidRPr="008D39F7">
              <w:rPr>
                <w:rFonts w:ascii="Times New Roman" w:hAnsi="Times New Roman"/>
                <w:b/>
                <w:i/>
                <w:sz w:val="24"/>
                <w:szCs w:val="24"/>
              </w:rPr>
              <w:t>ия</w:t>
            </w:r>
          </w:p>
        </w:tc>
        <w:tc>
          <w:tcPr>
            <w:tcW w:w="723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По</w:t>
            </w:r>
            <w:r w:rsidRPr="008D39F7">
              <w:rPr>
                <w:rFonts w:ascii="Times New Roman" w:hAnsi="Times New Roman"/>
                <w:spacing w:val="-1"/>
                <w:sz w:val="24"/>
                <w:szCs w:val="24"/>
              </w:rPr>
              <w:t>к</w:t>
            </w:r>
            <w:r w:rsidRPr="008D39F7">
              <w:rPr>
                <w:rFonts w:ascii="Times New Roman" w:hAnsi="Times New Roman"/>
                <w:sz w:val="24"/>
                <w:szCs w:val="24"/>
              </w:rPr>
              <w:t>а</w:t>
            </w:r>
            <w:r w:rsidRPr="008D39F7">
              <w:rPr>
                <w:rFonts w:ascii="Times New Roman" w:hAnsi="Times New Roman"/>
                <w:spacing w:val="1"/>
                <w:sz w:val="24"/>
                <w:szCs w:val="24"/>
              </w:rPr>
              <w:t>з</w:t>
            </w:r>
            <w:r w:rsidRPr="008D39F7">
              <w:rPr>
                <w:rFonts w:ascii="Times New Roman" w:hAnsi="Times New Roman"/>
                <w:sz w:val="24"/>
                <w:szCs w:val="24"/>
              </w:rPr>
              <w:t>ат</w:t>
            </w:r>
            <w:r w:rsidRPr="008D39F7">
              <w:rPr>
                <w:rFonts w:ascii="Times New Roman" w:hAnsi="Times New Roman"/>
                <w:spacing w:val="2"/>
                <w:sz w:val="24"/>
                <w:szCs w:val="24"/>
              </w:rPr>
              <w:t>е</w:t>
            </w:r>
            <w:r w:rsidRPr="008D39F7">
              <w:rPr>
                <w:rFonts w:ascii="Times New Roman" w:hAnsi="Times New Roman"/>
                <w:sz w:val="24"/>
                <w:szCs w:val="24"/>
              </w:rPr>
              <w:t>л</w:t>
            </w:r>
            <w:r w:rsidRPr="008D39F7">
              <w:rPr>
                <w:rFonts w:ascii="Times New Roman" w:hAnsi="Times New Roman"/>
                <w:spacing w:val="1"/>
                <w:sz w:val="24"/>
                <w:szCs w:val="24"/>
              </w:rPr>
              <w:t>и</w:t>
            </w:r>
            <w:r w:rsidRPr="008D39F7">
              <w:rPr>
                <w:rFonts w:ascii="Times New Roman" w:hAnsi="Times New Roman"/>
                <w:sz w:val="24"/>
                <w:szCs w:val="24"/>
              </w:rPr>
              <w:t>, пр</w:t>
            </w:r>
            <w:r w:rsidRPr="008D39F7">
              <w:rPr>
                <w:rFonts w:ascii="Times New Roman" w:hAnsi="Times New Roman"/>
                <w:spacing w:val="3"/>
                <w:sz w:val="24"/>
                <w:szCs w:val="24"/>
              </w:rPr>
              <w:t>и</w:t>
            </w:r>
            <w:r w:rsidRPr="008D39F7">
              <w:rPr>
                <w:rFonts w:ascii="Times New Roman" w:hAnsi="Times New Roman"/>
                <w:spacing w:val="-1"/>
                <w:sz w:val="24"/>
                <w:szCs w:val="24"/>
              </w:rPr>
              <w:t>м</w:t>
            </w:r>
            <w:r w:rsidRPr="008D39F7">
              <w:rPr>
                <w:rFonts w:ascii="Times New Roman" w:hAnsi="Times New Roman"/>
                <w:spacing w:val="2"/>
                <w:sz w:val="24"/>
                <w:szCs w:val="24"/>
              </w:rPr>
              <w:t>е</w:t>
            </w:r>
            <w:r w:rsidRPr="008D39F7">
              <w:rPr>
                <w:rFonts w:ascii="Times New Roman" w:hAnsi="Times New Roman"/>
                <w:sz w:val="24"/>
                <w:szCs w:val="24"/>
              </w:rPr>
              <w:t>н</w:t>
            </w:r>
            <w:r w:rsidRPr="008D39F7">
              <w:rPr>
                <w:rFonts w:ascii="Times New Roman" w:hAnsi="Times New Roman"/>
                <w:spacing w:val="1"/>
                <w:sz w:val="24"/>
                <w:szCs w:val="24"/>
              </w:rPr>
              <w:t>я</w:t>
            </w:r>
            <w:r w:rsidRPr="008D39F7">
              <w:rPr>
                <w:rFonts w:ascii="Times New Roman" w:hAnsi="Times New Roman"/>
                <w:sz w:val="24"/>
                <w:szCs w:val="24"/>
              </w:rPr>
              <w:t xml:space="preserve">емые для </w:t>
            </w:r>
            <w:proofErr w:type="gramStart"/>
            <w:r w:rsidRPr="008D39F7">
              <w:rPr>
                <w:rFonts w:ascii="Times New Roman" w:hAnsi="Times New Roman"/>
                <w:spacing w:val="-1"/>
                <w:sz w:val="24"/>
                <w:szCs w:val="24"/>
              </w:rPr>
              <w:t>к</w:t>
            </w:r>
            <w:r w:rsidRPr="008D39F7">
              <w:rPr>
                <w:rFonts w:ascii="Times New Roman" w:hAnsi="Times New Roman"/>
                <w:sz w:val="24"/>
                <w:szCs w:val="24"/>
              </w:rPr>
              <w:t>онт</w:t>
            </w:r>
            <w:r w:rsidRPr="008D39F7">
              <w:rPr>
                <w:rFonts w:ascii="Times New Roman" w:hAnsi="Times New Roman"/>
                <w:spacing w:val="2"/>
                <w:sz w:val="24"/>
                <w:szCs w:val="24"/>
              </w:rPr>
              <w:t>р</w:t>
            </w:r>
            <w:r w:rsidRPr="008D39F7">
              <w:rPr>
                <w:rFonts w:ascii="Times New Roman" w:hAnsi="Times New Roman"/>
                <w:sz w:val="24"/>
                <w:szCs w:val="24"/>
              </w:rPr>
              <w:t xml:space="preserve">оля </w:t>
            </w:r>
            <w:r w:rsidRPr="008D39F7">
              <w:rPr>
                <w:rFonts w:ascii="Times New Roman" w:hAnsi="Times New Roman"/>
                <w:spacing w:val="1"/>
                <w:sz w:val="24"/>
                <w:szCs w:val="24"/>
              </w:rPr>
              <w:t>з</w:t>
            </w:r>
            <w:r w:rsidRPr="008D39F7">
              <w:rPr>
                <w:rFonts w:ascii="Times New Roman" w:hAnsi="Times New Roman"/>
                <w:sz w:val="24"/>
                <w:szCs w:val="24"/>
              </w:rPr>
              <w:t>а</w:t>
            </w:r>
            <w:proofErr w:type="gramEnd"/>
            <w:r w:rsidRPr="008D39F7">
              <w:rPr>
                <w:rFonts w:ascii="Times New Roman" w:hAnsi="Times New Roman"/>
                <w:sz w:val="24"/>
                <w:szCs w:val="24"/>
              </w:rPr>
              <w:t xml:space="preserve"> ис</w:t>
            </w:r>
            <w:r w:rsidRPr="008D39F7">
              <w:rPr>
                <w:rFonts w:ascii="Times New Roman" w:hAnsi="Times New Roman"/>
                <w:spacing w:val="1"/>
                <w:sz w:val="24"/>
                <w:szCs w:val="24"/>
              </w:rPr>
              <w:t>п</w:t>
            </w:r>
            <w:r w:rsidRPr="008D39F7">
              <w:rPr>
                <w:rFonts w:ascii="Times New Roman" w:hAnsi="Times New Roman"/>
                <w:sz w:val="24"/>
                <w:szCs w:val="24"/>
              </w:rPr>
              <w:t>ол</w:t>
            </w:r>
            <w:r w:rsidRPr="008D39F7">
              <w:rPr>
                <w:rFonts w:ascii="Times New Roman" w:hAnsi="Times New Roman"/>
                <w:spacing w:val="1"/>
                <w:sz w:val="24"/>
                <w:szCs w:val="24"/>
              </w:rPr>
              <w:t>н</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ем</w:t>
            </w:r>
            <w:r w:rsidRPr="008D39F7">
              <w:rPr>
                <w:rFonts w:ascii="Times New Roman" w:hAnsi="Times New Roman"/>
                <w:spacing w:val="1"/>
                <w:sz w:val="24"/>
                <w:szCs w:val="24"/>
              </w:rPr>
              <w:t xml:space="preserve"> </w:t>
            </w:r>
            <w:r w:rsidRPr="008D39F7">
              <w:rPr>
                <w:rFonts w:ascii="Times New Roman" w:hAnsi="Times New Roman"/>
                <w:sz w:val="24"/>
                <w:szCs w:val="24"/>
              </w:rPr>
              <w:t>об</w:t>
            </w:r>
            <w:r w:rsidRPr="008D39F7">
              <w:rPr>
                <w:rFonts w:ascii="Times New Roman" w:hAnsi="Times New Roman"/>
                <w:spacing w:val="1"/>
                <w:sz w:val="24"/>
                <w:szCs w:val="24"/>
              </w:rPr>
              <w:t>яз</w:t>
            </w:r>
            <w:r w:rsidRPr="008D39F7">
              <w:rPr>
                <w:rFonts w:ascii="Times New Roman" w:hAnsi="Times New Roman"/>
                <w:sz w:val="24"/>
                <w:szCs w:val="24"/>
              </w:rPr>
              <w:t>а</w:t>
            </w:r>
            <w:r w:rsidRPr="008D39F7">
              <w:rPr>
                <w:rFonts w:ascii="Times New Roman" w:hAnsi="Times New Roman"/>
                <w:spacing w:val="2"/>
                <w:sz w:val="24"/>
                <w:szCs w:val="24"/>
              </w:rPr>
              <w:t>т</w:t>
            </w:r>
            <w:r w:rsidRPr="008D39F7">
              <w:rPr>
                <w:rFonts w:ascii="Times New Roman" w:hAnsi="Times New Roman"/>
                <w:sz w:val="24"/>
                <w:szCs w:val="24"/>
              </w:rPr>
              <w:t>ельств</w:t>
            </w:r>
            <w:r w:rsidRPr="008D39F7">
              <w:rPr>
                <w:rFonts w:ascii="Times New Roman" w:hAnsi="Times New Roman"/>
                <w:spacing w:val="1"/>
                <w:sz w:val="24"/>
                <w:szCs w:val="24"/>
              </w:rPr>
              <w:t xml:space="preserve"> к</w:t>
            </w:r>
            <w:r w:rsidRPr="008D39F7">
              <w:rPr>
                <w:rFonts w:ascii="Times New Roman" w:hAnsi="Times New Roman"/>
                <w:sz w:val="24"/>
                <w:szCs w:val="24"/>
              </w:rPr>
              <w:t>он</w:t>
            </w:r>
            <w:r w:rsidRPr="008D39F7">
              <w:rPr>
                <w:rFonts w:ascii="Times New Roman" w:hAnsi="Times New Roman"/>
                <w:spacing w:val="1"/>
                <w:sz w:val="24"/>
                <w:szCs w:val="24"/>
              </w:rPr>
              <w:t>ц</w:t>
            </w:r>
            <w:r w:rsidRPr="008D39F7">
              <w:rPr>
                <w:rFonts w:ascii="Times New Roman" w:hAnsi="Times New Roman"/>
                <w:sz w:val="24"/>
                <w:szCs w:val="24"/>
              </w:rPr>
              <w:t>есс</w:t>
            </w:r>
            <w:r w:rsidRPr="008D39F7">
              <w:rPr>
                <w:rFonts w:ascii="Times New Roman" w:hAnsi="Times New Roman"/>
                <w:spacing w:val="1"/>
                <w:sz w:val="24"/>
                <w:szCs w:val="24"/>
              </w:rPr>
              <w:t>и</w:t>
            </w:r>
            <w:r w:rsidRPr="008D39F7">
              <w:rPr>
                <w:rFonts w:ascii="Times New Roman" w:hAnsi="Times New Roman"/>
                <w:sz w:val="24"/>
                <w:szCs w:val="24"/>
              </w:rPr>
              <w:t>он</w:t>
            </w:r>
            <w:r w:rsidRPr="008D39F7">
              <w:rPr>
                <w:rFonts w:ascii="Times New Roman" w:hAnsi="Times New Roman"/>
                <w:spacing w:val="3"/>
                <w:sz w:val="24"/>
                <w:szCs w:val="24"/>
              </w:rPr>
              <w:t>е</w:t>
            </w:r>
            <w:r w:rsidRPr="008D39F7">
              <w:rPr>
                <w:rFonts w:ascii="Times New Roman" w:hAnsi="Times New Roman"/>
                <w:sz w:val="24"/>
                <w:szCs w:val="24"/>
              </w:rPr>
              <w:t>ра по со</w:t>
            </w:r>
            <w:r w:rsidRPr="008D39F7">
              <w:rPr>
                <w:rFonts w:ascii="Times New Roman" w:hAnsi="Times New Roman"/>
                <w:spacing w:val="1"/>
                <w:sz w:val="24"/>
                <w:szCs w:val="24"/>
              </w:rPr>
              <w:t>з</w:t>
            </w:r>
            <w:r w:rsidRPr="008D39F7">
              <w:rPr>
                <w:rFonts w:ascii="Times New Roman" w:hAnsi="Times New Roman"/>
                <w:sz w:val="24"/>
                <w:szCs w:val="24"/>
              </w:rPr>
              <w:t>дан</w:t>
            </w:r>
            <w:r w:rsidRPr="008D39F7">
              <w:rPr>
                <w:rFonts w:ascii="Times New Roman" w:hAnsi="Times New Roman"/>
                <w:spacing w:val="1"/>
                <w:sz w:val="24"/>
                <w:szCs w:val="24"/>
              </w:rPr>
              <w:t>и</w:t>
            </w:r>
            <w:r w:rsidRPr="008D39F7">
              <w:rPr>
                <w:rFonts w:ascii="Times New Roman" w:hAnsi="Times New Roman"/>
                <w:sz w:val="24"/>
                <w:szCs w:val="24"/>
              </w:rPr>
              <w:t>ю</w:t>
            </w:r>
            <w:r w:rsidRPr="008D39F7">
              <w:rPr>
                <w:rFonts w:ascii="Times New Roman" w:hAnsi="Times New Roman"/>
                <w:spacing w:val="7"/>
                <w:sz w:val="24"/>
                <w:szCs w:val="24"/>
              </w:rPr>
              <w:t xml:space="preserve"> </w:t>
            </w:r>
            <w:r w:rsidRPr="008D39F7">
              <w:rPr>
                <w:rFonts w:ascii="Times New Roman" w:hAnsi="Times New Roman"/>
                <w:sz w:val="24"/>
                <w:szCs w:val="24"/>
              </w:rPr>
              <w:t>и</w:t>
            </w:r>
            <w:r w:rsidRPr="008D39F7">
              <w:rPr>
                <w:rFonts w:ascii="Times New Roman" w:hAnsi="Times New Roman"/>
                <w:spacing w:val="15"/>
                <w:sz w:val="24"/>
                <w:szCs w:val="24"/>
              </w:rPr>
              <w:t xml:space="preserve"> </w:t>
            </w:r>
            <w:r w:rsidRPr="008D39F7">
              <w:rPr>
                <w:rFonts w:ascii="Times New Roman" w:hAnsi="Times New Roman"/>
                <w:sz w:val="24"/>
                <w:szCs w:val="24"/>
              </w:rPr>
              <w:t>(и</w:t>
            </w:r>
            <w:r w:rsidRPr="008D39F7">
              <w:rPr>
                <w:rFonts w:ascii="Times New Roman" w:hAnsi="Times New Roman"/>
                <w:spacing w:val="1"/>
                <w:sz w:val="24"/>
                <w:szCs w:val="24"/>
              </w:rPr>
              <w:t>л</w:t>
            </w:r>
            <w:r w:rsidRPr="008D39F7">
              <w:rPr>
                <w:rFonts w:ascii="Times New Roman" w:hAnsi="Times New Roman"/>
                <w:sz w:val="24"/>
                <w:szCs w:val="24"/>
              </w:rPr>
              <w:t>и)</w:t>
            </w:r>
            <w:r w:rsidRPr="008D39F7">
              <w:rPr>
                <w:rFonts w:ascii="Times New Roman" w:hAnsi="Times New Roman"/>
                <w:spacing w:val="13"/>
                <w:sz w:val="24"/>
                <w:szCs w:val="24"/>
              </w:rPr>
              <w:t xml:space="preserve"> </w:t>
            </w:r>
            <w:r w:rsidRPr="008D39F7">
              <w:rPr>
                <w:rFonts w:ascii="Times New Roman" w:hAnsi="Times New Roman"/>
                <w:sz w:val="24"/>
                <w:szCs w:val="24"/>
              </w:rPr>
              <w:t>ре</w:t>
            </w:r>
            <w:r w:rsidRPr="008D39F7">
              <w:rPr>
                <w:rFonts w:ascii="Times New Roman" w:hAnsi="Times New Roman"/>
                <w:spacing w:val="-1"/>
                <w:sz w:val="24"/>
                <w:szCs w:val="24"/>
              </w:rPr>
              <w:t>к</w:t>
            </w:r>
            <w:r w:rsidRPr="008D39F7">
              <w:rPr>
                <w:rFonts w:ascii="Times New Roman" w:hAnsi="Times New Roman"/>
                <w:sz w:val="24"/>
                <w:szCs w:val="24"/>
              </w:rPr>
              <w:t>он</w:t>
            </w:r>
            <w:r w:rsidRPr="008D39F7">
              <w:rPr>
                <w:rFonts w:ascii="Times New Roman" w:hAnsi="Times New Roman"/>
                <w:spacing w:val="3"/>
                <w:sz w:val="24"/>
                <w:szCs w:val="24"/>
              </w:rPr>
              <w:t>с</w:t>
            </w:r>
            <w:r w:rsidRPr="008D39F7">
              <w:rPr>
                <w:rFonts w:ascii="Times New Roman" w:hAnsi="Times New Roman"/>
                <w:sz w:val="24"/>
                <w:szCs w:val="24"/>
              </w:rPr>
              <w:t>т</w:t>
            </w:r>
            <w:r w:rsidRPr="008D39F7">
              <w:rPr>
                <w:rFonts w:ascii="Times New Roman" w:hAnsi="Times New Roman"/>
                <w:spacing w:val="4"/>
                <w:sz w:val="24"/>
                <w:szCs w:val="24"/>
              </w:rPr>
              <w:t>р</w:t>
            </w:r>
            <w:r w:rsidRPr="008D39F7">
              <w:rPr>
                <w:rFonts w:ascii="Times New Roman" w:hAnsi="Times New Roman"/>
                <w:spacing w:val="-5"/>
                <w:sz w:val="24"/>
                <w:szCs w:val="24"/>
              </w:rPr>
              <w:t>у</w:t>
            </w:r>
            <w:r w:rsidRPr="008D39F7">
              <w:rPr>
                <w:rFonts w:ascii="Times New Roman" w:hAnsi="Times New Roman"/>
                <w:spacing w:val="1"/>
                <w:sz w:val="24"/>
                <w:szCs w:val="24"/>
              </w:rPr>
              <w:t>к</w:t>
            </w:r>
            <w:r w:rsidRPr="008D39F7">
              <w:rPr>
                <w:rFonts w:ascii="Times New Roman" w:hAnsi="Times New Roman"/>
                <w:sz w:val="24"/>
                <w:szCs w:val="24"/>
              </w:rPr>
              <w:t>ц</w:t>
            </w:r>
            <w:r w:rsidRPr="008D39F7">
              <w:rPr>
                <w:rFonts w:ascii="Times New Roman" w:hAnsi="Times New Roman"/>
                <w:spacing w:val="1"/>
                <w:sz w:val="24"/>
                <w:szCs w:val="24"/>
              </w:rPr>
              <w:t>и</w:t>
            </w:r>
            <w:r w:rsidRPr="008D39F7">
              <w:rPr>
                <w:rFonts w:ascii="Times New Roman" w:hAnsi="Times New Roman"/>
                <w:sz w:val="24"/>
                <w:szCs w:val="24"/>
              </w:rPr>
              <w:t xml:space="preserve">и </w:t>
            </w:r>
            <w:r w:rsidRPr="008D39F7">
              <w:rPr>
                <w:rFonts w:ascii="Times New Roman" w:hAnsi="Times New Roman"/>
                <w:spacing w:val="2"/>
                <w:sz w:val="24"/>
                <w:szCs w:val="24"/>
              </w:rPr>
              <w:t>о</w:t>
            </w:r>
            <w:r w:rsidRPr="008D39F7">
              <w:rPr>
                <w:rFonts w:ascii="Times New Roman" w:hAnsi="Times New Roman"/>
                <w:sz w:val="24"/>
                <w:szCs w:val="24"/>
              </w:rPr>
              <w:t>бъек</w:t>
            </w:r>
            <w:r w:rsidRPr="008D39F7">
              <w:rPr>
                <w:rFonts w:ascii="Times New Roman" w:hAnsi="Times New Roman"/>
                <w:spacing w:val="-1"/>
                <w:sz w:val="24"/>
                <w:szCs w:val="24"/>
              </w:rPr>
              <w:t>т</w:t>
            </w:r>
            <w:r w:rsidRPr="008D39F7">
              <w:rPr>
                <w:rFonts w:ascii="Times New Roman" w:hAnsi="Times New Roman"/>
                <w:spacing w:val="2"/>
                <w:sz w:val="24"/>
                <w:szCs w:val="24"/>
              </w:rPr>
              <w:t>о</w:t>
            </w:r>
            <w:r w:rsidRPr="008D39F7">
              <w:rPr>
                <w:rFonts w:ascii="Times New Roman" w:hAnsi="Times New Roman"/>
                <w:sz w:val="24"/>
                <w:szCs w:val="24"/>
              </w:rPr>
              <w:t xml:space="preserve">в </w:t>
            </w:r>
            <w:r w:rsidRPr="008D39F7">
              <w:rPr>
                <w:rFonts w:ascii="Times New Roman" w:hAnsi="Times New Roman"/>
                <w:spacing w:val="-1"/>
                <w:sz w:val="24"/>
                <w:szCs w:val="24"/>
              </w:rPr>
              <w:t>к</w:t>
            </w:r>
            <w:r w:rsidRPr="008D39F7">
              <w:rPr>
                <w:rFonts w:ascii="Times New Roman" w:hAnsi="Times New Roman"/>
                <w:sz w:val="24"/>
                <w:szCs w:val="24"/>
              </w:rPr>
              <w:t>он</w:t>
            </w:r>
            <w:r w:rsidRPr="008D39F7">
              <w:rPr>
                <w:rFonts w:ascii="Times New Roman" w:hAnsi="Times New Roman"/>
                <w:spacing w:val="1"/>
                <w:sz w:val="24"/>
                <w:szCs w:val="24"/>
              </w:rPr>
              <w:t>ц</w:t>
            </w:r>
            <w:r w:rsidRPr="008D39F7">
              <w:rPr>
                <w:rFonts w:ascii="Times New Roman" w:hAnsi="Times New Roman"/>
                <w:sz w:val="24"/>
                <w:szCs w:val="24"/>
              </w:rPr>
              <w:t>есс</w:t>
            </w:r>
            <w:r w:rsidRPr="008D39F7">
              <w:rPr>
                <w:rFonts w:ascii="Times New Roman" w:hAnsi="Times New Roman"/>
                <w:spacing w:val="1"/>
                <w:sz w:val="24"/>
                <w:szCs w:val="24"/>
              </w:rPr>
              <w:t>и</w:t>
            </w:r>
            <w:r w:rsidRPr="008D39F7">
              <w:rPr>
                <w:rFonts w:ascii="Times New Roman" w:hAnsi="Times New Roman"/>
                <w:sz w:val="24"/>
                <w:szCs w:val="24"/>
              </w:rPr>
              <w:t>он</w:t>
            </w:r>
            <w:r w:rsidRPr="008D39F7">
              <w:rPr>
                <w:rFonts w:ascii="Times New Roman" w:hAnsi="Times New Roman"/>
                <w:spacing w:val="1"/>
                <w:sz w:val="24"/>
                <w:szCs w:val="24"/>
              </w:rPr>
              <w:t>н</w:t>
            </w:r>
            <w:r w:rsidRPr="008D39F7">
              <w:rPr>
                <w:rFonts w:ascii="Times New Roman" w:hAnsi="Times New Roman"/>
                <w:spacing w:val="2"/>
                <w:sz w:val="24"/>
                <w:szCs w:val="24"/>
              </w:rPr>
              <w:t>о</w:t>
            </w:r>
            <w:r w:rsidRPr="008D39F7">
              <w:rPr>
                <w:rFonts w:ascii="Times New Roman" w:hAnsi="Times New Roman"/>
                <w:sz w:val="24"/>
                <w:szCs w:val="24"/>
              </w:rPr>
              <w:t xml:space="preserve">го </w:t>
            </w:r>
            <w:r w:rsidRPr="008D39F7">
              <w:rPr>
                <w:rFonts w:ascii="Times New Roman" w:hAnsi="Times New Roman"/>
                <w:spacing w:val="2"/>
                <w:sz w:val="24"/>
                <w:szCs w:val="24"/>
              </w:rPr>
              <w:t>с</w:t>
            </w:r>
            <w:r w:rsidRPr="008D39F7">
              <w:rPr>
                <w:rFonts w:ascii="Times New Roman" w:hAnsi="Times New Roman"/>
                <w:sz w:val="24"/>
                <w:szCs w:val="24"/>
              </w:rPr>
              <w:t>оглашени</w:t>
            </w:r>
            <w:r w:rsidRPr="008D39F7">
              <w:rPr>
                <w:rFonts w:ascii="Times New Roman" w:hAnsi="Times New Roman"/>
                <w:spacing w:val="1"/>
                <w:sz w:val="24"/>
                <w:szCs w:val="24"/>
              </w:rPr>
              <w:t>я</w:t>
            </w:r>
            <w:r w:rsidRPr="008D39F7">
              <w:rPr>
                <w:rFonts w:ascii="Times New Roman" w:hAnsi="Times New Roman"/>
                <w:sz w:val="24"/>
                <w:szCs w:val="24"/>
              </w:rPr>
              <w:t>,</w:t>
            </w:r>
            <w:r w:rsidRPr="008D39F7">
              <w:rPr>
                <w:rFonts w:ascii="Times New Roman" w:hAnsi="Times New Roman"/>
                <w:spacing w:val="5"/>
                <w:sz w:val="24"/>
                <w:szCs w:val="24"/>
              </w:rPr>
              <w:t xml:space="preserve"> </w:t>
            </w:r>
            <w:r w:rsidRPr="008D39F7">
              <w:rPr>
                <w:rFonts w:ascii="Times New Roman" w:hAnsi="Times New Roman"/>
                <w:sz w:val="24"/>
                <w:szCs w:val="24"/>
              </w:rPr>
              <w:t>реал</w:t>
            </w:r>
            <w:r w:rsidRPr="008D39F7">
              <w:rPr>
                <w:rFonts w:ascii="Times New Roman" w:hAnsi="Times New Roman"/>
                <w:spacing w:val="3"/>
                <w:sz w:val="24"/>
                <w:szCs w:val="24"/>
              </w:rPr>
              <w:t>и</w:t>
            </w:r>
            <w:r w:rsidRPr="008D39F7">
              <w:rPr>
                <w:rFonts w:ascii="Times New Roman" w:hAnsi="Times New Roman"/>
                <w:spacing w:val="1"/>
                <w:sz w:val="24"/>
                <w:szCs w:val="24"/>
              </w:rPr>
              <w:t>з</w:t>
            </w:r>
            <w:r w:rsidRPr="008D39F7">
              <w:rPr>
                <w:rFonts w:ascii="Times New Roman" w:hAnsi="Times New Roman"/>
                <w:sz w:val="24"/>
                <w:szCs w:val="24"/>
              </w:rPr>
              <w:t>ац</w:t>
            </w:r>
            <w:r w:rsidRPr="008D39F7">
              <w:rPr>
                <w:rFonts w:ascii="Times New Roman" w:hAnsi="Times New Roman"/>
                <w:spacing w:val="1"/>
                <w:sz w:val="24"/>
                <w:szCs w:val="24"/>
              </w:rPr>
              <w:t>и</w:t>
            </w:r>
            <w:r w:rsidRPr="008D39F7">
              <w:rPr>
                <w:rFonts w:ascii="Times New Roman" w:hAnsi="Times New Roman"/>
                <w:sz w:val="24"/>
                <w:szCs w:val="24"/>
              </w:rPr>
              <w:t>ей и</w:t>
            </w:r>
            <w:r w:rsidRPr="008D39F7">
              <w:rPr>
                <w:rFonts w:ascii="Times New Roman" w:hAnsi="Times New Roman"/>
                <w:spacing w:val="1"/>
                <w:sz w:val="24"/>
                <w:szCs w:val="24"/>
              </w:rPr>
              <w:t>н</w:t>
            </w:r>
            <w:r w:rsidRPr="008D39F7">
              <w:rPr>
                <w:rFonts w:ascii="Times New Roman" w:hAnsi="Times New Roman"/>
                <w:sz w:val="24"/>
                <w:szCs w:val="24"/>
              </w:rPr>
              <w:t>вести</w:t>
            </w:r>
            <w:r w:rsidRPr="008D39F7">
              <w:rPr>
                <w:rFonts w:ascii="Times New Roman" w:hAnsi="Times New Roman"/>
                <w:spacing w:val="1"/>
                <w:sz w:val="24"/>
                <w:szCs w:val="24"/>
              </w:rPr>
              <w:t>ц</w:t>
            </w:r>
            <w:r w:rsidRPr="008D39F7">
              <w:rPr>
                <w:rFonts w:ascii="Times New Roman" w:hAnsi="Times New Roman"/>
                <w:sz w:val="24"/>
                <w:szCs w:val="24"/>
              </w:rPr>
              <w:t>ио</w:t>
            </w:r>
            <w:r w:rsidRPr="008D39F7">
              <w:rPr>
                <w:rFonts w:ascii="Times New Roman" w:hAnsi="Times New Roman"/>
                <w:spacing w:val="1"/>
                <w:sz w:val="24"/>
                <w:szCs w:val="24"/>
              </w:rPr>
              <w:t>н</w:t>
            </w:r>
            <w:r w:rsidRPr="008D39F7">
              <w:rPr>
                <w:rFonts w:ascii="Times New Roman" w:hAnsi="Times New Roman"/>
                <w:sz w:val="24"/>
                <w:szCs w:val="24"/>
              </w:rPr>
              <w:t>ной п</w:t>
            </w:r>
            <w:r w:rsidRPr="008D39F7">
              <w:rPr>
                <w:rFonts w:ascii="Times New Roman" w:hAnsi="Times New Roman"/>
                <w:spacing w:val="3"/>
                <w:sz w:val="24"/>
                <w:szCs w:val="24"/>
              </w:rPr>
              <w:t>р</w:t>
            </w:r>
            <w:r w:rsidRPr="008D39F7">
              <w:rPr>
                <w:rFonts w:ascii="Times New Roman" w:hAnsi="Times New Roman"/>
                <w:sz w:val="24"/>
                <w:szCs w:val="24"/>
              </w:rPr>
              <w:t>огра</w:t>
            </w:r>
            <w:r w:rsidRPr="008D39F7">
              <w:rPr>
                <w:rFonts w:ascii="Times New Roman" w:hAnsi="Times New Roman"/>
                <w:spacing w:val="1"/>
                <w:sz w:val="24"/>
                <w:szCs w:val="24"/>
              </w:rPr>
              <w:t>м</w:t>
            </w:r>
            <w:r w:rsidRPr="008D39F7">
              <w:rPr>
                <w:rFonts w:ascii="Times New Roman" w:hAnsi="Times New Roman"/>
                <w:spacing w:val="-1"/>
                <w:sz w:val="24"/>
                <w:szCs w:val="24"/>
              </w:rPr>
              <w:t>м</w:t>
            </w:r>
            <w:r w:rsidRPr="008D39F7">
              <w:rPr>
                <w:rFonts w:ascii="Times New Roman" w:hAnsi="Times New Roman"/>
                <w:spacing w:val="1"/>
                <w:sz w:val="24"/>
                <w:szCs w:val="24"/>
              </w:rPr>
              <w:t>ы</w:t>
            </w:r>
            <w:r w:rsidRPr="008D39F7">
              <w:rPr>
                <w:rFonts w:ascii="Times New Roman" w:hAnsi="Times New Roman"/>
                <w:sz w:val="24"/>
                <w:szCs w:val="24"/>
              </w:rPr>
              <w:t>,</w:t>
            </w:r>
            <w:r w:rsidRPr="008D39F7">
              <w:rPr>
                <w:rFonts w:ascii="Times New Roman" w:hAnsi="Times New Roman"/>
                <w:spacing w:val="4"/>
                <w:sz w:val="24"/>
                <w:szCs w:val="24"/>
              </w:rPr>
              <w:t xml:space="preserve"> </w:t>
            </w:r>
            <w:r w:rsidRPr="008D39F7">
              <w:rPr>
                <w:rFonts w:ascii="Times New Roman" w:hAnsi="Times New Roman"/>
                <w:spacing w:val="3"/>
                <w:sz w:val="24"/>
                <w:szCs w:val="24"/>
              </w:rPr>
              <w:t>п</w:t>
            </w:r>
            <w:r w:rsidRPr="008D39F7">
              <w:rPr>
                <w:rFonts w:ascii="Times New Roman" w:hAnsi="Times New Roman"/>
                <w:sz w:val="24"/>
                <w:szCs w:val="24"/>
              </w:rPr>
              <w:t>рои</w:t>
            </w:r>
            <w:r w:rsidRPr="008D39F7">
              <w:rPr>
                <w:rFonts w:ascii="Times New Roman" w:hAnsi="Times New Roman"/>
                <w:spacing w:val="1"/>
                <w:sz w:val="24"/>
                <w:szCs w:val="24"/>
              </w:rPr>
              <w:t>з</w:t>
            </w:r>
            <w:r w:rsidRPr="008D39F7">
              <w:rPr>
                <w:rFonts w:ascii="Times New Roman" w:hAnsi="Times New Roman"/>
                <w:sz w:val="24"/>
                <w:szCs w:val="24"/>
              </w:rPr>
              <w:t>вод</w:t>
            </w:r>
            <w:r w:rsidRPr="008D39F7">
              <w:rPr>
                <w:rFonts w:ascii="Times New Roman" w:hAnsi="Times New Roman"/>
                <w:spacing w:val="2"/>
                <w:sz w:val="24"/>
                <w:szCs w:val="24"/>
              </w:rPr>
              <w:t>с</w:t>
            </w:r>
            <w:r w:rsidRPr="008D39F7">
              <w:rPr>
                <w:rFonts w:ascii="Times New Roman" w:hAnsi="Times New Roman"/>
                <w:sz w:val="24"/>
                <w:szCs w:val="24"/>
              </w:rPr>
              <w:t>твенной прогр</w:t>
            </w:r>
            <w:r w:rsidRPr="008D39F7">
              <w:rPr>
                <w:rFonts w:ascii="Times New Roman" w:hAnsi="Times New Roman"/>
                <w:spacing w:val="2"/>
                <w:sz w:val="24"/>
                <w:szCs w:val="24"/>
              </w:rPr>
              <w:t>а</w:t>
            </w:r>
            <w:r w:rsidRPr="008D39F7">
              <w:rPr>
                <w:rFonts w:ascii="Times New Roman" w:hAnsi="Times New Roman"/>
                <w:spacing w:val="-1"/>
                <w:sz w:val="24"/>
                <w:szCs w:val="24"/>
              </w:rPr>
              <w:t>мм</w:t>
            </w:r>
            <w:r w:rsidRPr="008D39F7">
              <w:rPr>
                <w:rFonts w:ascii="Times New Roman" w:hAnsi="Times New Roman"/>
                <w:sz w:val="24"/>
                <w:szCs w:val="24"/>
              </w:rPr>
              <w:t>ы</w:t>
            </w:r>
            <w:r w:rsidRPr="008D39F7">
              <w:rPr>
                <w:rFonts w:ascii="Times New Roman" w:hAnsi="Times New Roman"/>
                <w:spacing w:val="3"/>
                <w:sz w:val="24"/>
                <w:szCs w:val="24"/>
              </w:rPr>
              <w:t xml:space="preserve"> </w:t>
            </w:r>
            <w:r w:rsidRPr="008D39F7">
              <w:rPr>
                <w:rFonts w:ascii="Times New Roman" w:hAnsi="Times New Roman"/>
                <w:sz w:val="24"/>
                <w:szCs w:val="24"/>
              </w:rPr>
              <w:t>ор</w:t>
            </w:r>
            <w:r w:rsidRPr="008D39F7">
              <w:rPr>
                <w:rFonts w:ascii="Times New Roman" w:hAnsi="Times New Roman"/>
                <w:spacing w:val="2"/>
                <w:sz w:val="24"/>
                <w:szCs w:val="24"/>
              </w:rPr>
              <w:t>г</w:t>
            </w:r>
            <w:r w:rsidRPr="008D39F7">
              <w:rPr>
                <w:rFonts w:ascii="Times New Roman" w:hAnsi="Times New Roman"/>
                <w:sz w:val="24"/>
                <w:szCs w:val="24"/>
              </w:rPr>
              <w:t>ан</w:t>
            </w:r>
            <w:r w:rsidRPr="008D39F7">
              <w:rPr>
                <w:rFonts w:ascii="Times New Roman" w:hAnsi="Times New Roman"/>
                <w:spacing w:val="3"/>
                <w:sz w:val="24"/>
                <w:szCs w:val="24"/>
              </w:rPr>
              <w:t>и</w:t>
            </w:r>
            <w:r w:rsidRPr="008D39F7">
              <w:rPr>
                <w:rFonts w:ascii="Times New Roman" w:hAnsi="Times New Roman"/>
                <w:spacing w:val="1"/>
                <w:sz w:val="24"/>
                <w:szCs w:val="24"/>
              </w:rPr>
              <w:t>з</w:t>
            </w:r>
            <w:r w:rsidRPr="008D39F7">
              <w:rPr>
                <w:rFonts w:ascii="Times New Roman" w:hAnsi="Times New Roman"/>
                <w:sz w:val="24"/>
                <w:szCs w:val="24"/>
              </w:rPr>
              <w:t>ац</w:t>
            </w:r>
            <w:r w:rsidRPr="008D39F7">
              <w:rPr>
                <w:rFonts w:ascii="Times New Roman" w:hAnsi="Times New Roman"/>
                <w:spacing w:val="1"/>
                <w:sz w:val="24"/>
                <w:szCs w:val="24"/>
              </w:rPr>
              <w:t>и</w:t>
            </w:r>
            <w:r w:rsidRPr="008D39F7">
              <w:rPr>
                <w:rFonts w:ascii="Times New Roman" w:hAnsi="Times New Roman"/>
                <w:sz w:val="24"/>
                <w:szCs w:val="24"/>
              </w:rPr>
              <w:t>ей, о</w:t>
            </w:r>
            <w:r w:rsidRPr="008D39F7">
              <w:rPr>
                <w:rFonts w:ascii="Times New Roman" w:hAnsi="Times New Roman"/>
                <w:spacing w:val="2"/>
                <w:sz w:val="24"/>
                <w:szCs w:val="24"/>
              </w:rPr>
              <w:t>с</w:t>
            </w:r>
            <w:r w:rsidRPr="008D39F7">
              <w:rPr>
                <w:rFonts w:ascii="Times New Roman" w:hAnsi="Times New Roman"/>
                <w:spacing w:val="-5"/>
                <w:sz w:val="24"/>
                <w:szCs w:val="24"/>
              </w:rPr>
              <w:t>у</w:t>
            </w:r>
            <w:r w:rsidRPr="008D39F7">
              <w:rPr>
                <w:rFonts w:ascii="Times New Roman" w:hAnsi="Times New Roman"/>
                <w:spacing w:val="2"/>
                <w:sz w:val="24"/>
                <w:szCs w:val="24"/>
              </w:rPr>
              <w:t>щ</w:t>
            </w:r>
            <w:r w:rsidRPr="008D39F7">
              <w:rPr>
                <w:rFonts w:ascii="Times New Roman" w:hAnsi="Times New Roman"/>
                <w:sz w:val="24"/>
                <w:szCs w:val="24"/>
              </w:rPr>
              <w:t>еств</w:t>
            </w:r>
            <w:r w:rsidRPr="008D39F7">
              <w:rPr>
                <w:rFonts w:ascii="Times New Roman" w:hAnsi="Times New Roman"/>
                <w:spacing w:val="2"/>
                <w:sz w:val="24"/>
                <w:szCs w:val="24"/>
              </w:rPr>
              <w:t>л</w:t>
            </w:r>
            <w:r w:rsidRPr="008D39F7">
              <w:rPr>
                <w:rFonts w:ascii="Times New Roman" w:hAnsi="Times New Roman"/>
                <w:sz w:val="24"/>
                <w:szCs w:val="24"/>
              </w:rPr>
              <w:t>я</w:t>
            </w:r>
            <w:r w:rsidRPr="008D39F7">
              <w:rPr>
                <w:rFonts w:ascii="Times New Roman" w:hAnsi="Times New Roman"/>
                <w:spacing w:val="1"/>
                <w:sz w:val="24"/>
                <w:szCs w:val="24"/>
              </w:rPr>
              <w:t>ю</w:t>
            </w:r>
            <w:r w:rsidRPr="008D39F7">
              <w:rPr>
                <w:rFonts w:ascii="Times New Roman" w:hAnsi="Times New Roman"/>
                <w:sz w:val="24"/>
                <w:szCs w:val="24"/>
              </w:rPr>
              <w:t>щей горячее</w:t>
            </w:r>
            <w:r w:rsidRPr="008D39F7">
              <w:rPr>
                <w:rFonts w:ascii="Times New Roman" w:hAnsi="Times New Roman"/>
                <w:spacing w:val="8"/>
                <w:sz w:val="24"/>
                <w:szCs w:val="24"/>
              </w:rPr>
              <w:t xml:space="preserve"> </w:t>
            </w:r>
            <w:r w:rsidRPr="008D39F7">
              <w:rPr>
                <w:rFonts w:ascii="Times New Roman" w:hAnsi="Times New Roman"/>
                <w:sz w:val="24"/>
                <w:szCs w:val="24"/>
              </w:rPr>
              <w:t>во</w:t>
            </w:r>
            <w:r w:rsidRPr="008D39F7">
              <w:rPr>
                <w:rFonts w:ascii="Times New Roman" w:hAnsi="Times New Roman"/>
                <w:spacing w:val="2"/>
                <w:sz w:val="24"/>
                <w:szCs w:val="24"/>
              </w:rPr>
              <w:t>д</w:t>
            </w:r>
            <w:r w:rsidRPr="008D39F7">
              <w:rPr>
                <w:rFonts w:ascii="Times New Roman" w:hAnsi="Times New Roman"/>
                <w:sz w:val="24"/>
                <w:szCs w:val="24"/>
              </w:rPr>
              <w:t>осна</w:t>
            </w:r>
            <w:r w:rsidRPr="008D39F7">
              <w:rPr>
                <w:rFonts w:ascii="Times New Roman" w:hAnsi="Times New Roman"/>
                <w:spacing w:val="1"/>
                <w:sz w:val="24"/>
                <w:szCs w:val="24"/>
              </w:rPr>
              <w:t>бж</w:t>
            </w:r>
            <w:r w:rsidRPr="008D39F7">
              <w:rPr>
                <w:rFonts w:ascii="Times New Roman" w:hAnsi="Times New Roman"/>
                <w:sz w:val="24"/>
                <w:szCs w:val="24"/>
              </w:rPr>
              <w:t>е</w:t>
            </w:r>
            <w:r w:rsidRPr="008D39F7">
              <w:rPr>
                <w:rFonts w:ascii="Times New Roman" w:hAnsi="Times New Roman"/>
                <w:spacing w:val="3"/>
                <w:sz w:val="24"/>
                <w:szCs w:val="24"/>
              </w:rPr>
              <w:t>н</w:t>
            </w:r>
            <w:r w:rsidRPr="008D39F7">
              <w:rPr>
                <w:rFonts w:ascii="Times New Roman" w:hAnsi="Times New Roman"/>
                <w:sz w:val="24"/>
                <w:szCs w:val="24"/>
              </w:rPr>
              <w:t>ие, холод</w:t>
            </w:r>
            <w:r w:rsidRPr="008D39F7">
              <w:rPr>
                <w:rFonts w:ascii="Times New Roman" w:hAnsi="Times New Roman"/>
                <w:spacing w:val="1"/>
                <w:sz w:val="24"/>
                <w:szCs w:val="24"/>
              </w:rPr>
              <w:t>н</w:t>
            </w:r>
            <w:r w:rsidRPr="008D39F7">
              <w:rPr>
                <w:rFonts w:ascii="Times New Roman" w:hAnsi="Times New Roman"/>
                <w:sz w:val="24"/>
                <w:szCs w:val="24"/>
              </w:rPr>
              <w:t>ое</w:t>
            </w:r>
            <w:r w:rsidRPr="008D39F7">
              <w:rPr>
                <w:rFonts w:ascii="Times New Roman" w:hAnsi="Times New Roman"/>
                <w:spacing w:val="7"/>
                <w:sz w:val="24"/>
                <w:szCs w:val="24"/>
              </w:rPr>
              <w:t xml:space="preserve"> </w:t>
            </w:r>
            <w:r w:rsidRPr="008D39F7">
              <w:rPr>
                <w:rFonts w:ascii="Times New Roman" w:hAnsi="Times New Roman"/>
                <w:sz w:val="24"/>
                <w:szCs w:val="24"/>
              </w:rPr>
              <w:t>водосн</w:t>
            </w:r>
            <w:r w:rsidRPr="008D39F7">
              <w:rPr>
                <w:rFonts w:ascii="Times New Roman" w:hAnsi="Times New Roman"/>
                <w:spacing w:val="3"/>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е и</w:t>
            </w:r>
            <w:r w:rsidRPr="008D39F7">
              <w:rPr>
                <w:rFonts w:ascii="Times New Roman" w:hAnsi="Times New Roman"/>
                <w:spacing w:val="17"/>
                <w:sz w:val="24"/>
                <w:szCs w:val="24"/>
              </w:rPr>
              <w:t xml:space="preserve"> </w:t>
            </w:r>
            <w:r w:rsidRPr="008D39F7">
              <w:rPr>
                <w:rFonts w:ascii="Times New Roman" w:hAnsi="Times New Roman"/>
                <w:sz w:val="24"/>
                <w:szCs w:val="24"/>
              </w:rPr>
              <w:t>(и</w:t>
            </w:r>
            <w:r w:rsidRPr="008D39F7">
              <w:rPr>
                <w:rFonts w:ascii="Times New Roman" w:hAnsi="Times New Roman"/>
                <w:spacing w:val="1"/>
                <w:sz w:val="24"/>
                <w:szCs w:val="24"/>
              </w:rPr>
              <w:t>л</w:t>
            </w:r>
            <w:r w:rsidRPr="008D39F7">
              <w:rPr>
                <w:rFonts w:ascii="Times New Roman" w:hAnsi="Times New Roman"/>
                <w:sz w:val="24"/>
                <w:szCs w:val="24"/>
              </w:rPr>
              <w:t>и)</w:t>
            </w:r>
            <w:r w:rsidRPr="008D39F7">
              <w:rPr>
                <w:rFonts w:ascii="Times New Roman" w:hAnsi="Times New Roman"/>
                <w:spacing w:val="12"/>
                <w:sz w:val="24"/>
                <w:szCs w:val="24"/>
              </w:rPr>
              <w:t xml:space="preserve"> </w:t>
            </w:r>
            <w:r w:rsidRPr="008D39F7">
              <w:rPr>
                <w:rFonts w:ascii="Times New Roman" w:hAnsi="Times New Roman"/>
                <w:sz w:val="24"/>
                <w:szCs w:val="24"/>
              </w:rPr>
              <w:t>водоотве</w:t>
            </w:r>
            <w:r w:rsidRPr="008D39F7">
              <w:rPr>
                <w:rFonts w:ascii="Times New Roman" w:hAnsi="Times New Roman"/>
                <w:spacing w:val="2"/>
                <w:sz w:val="24"/>
                <w:szCs w:val="24"/>
              </w:rPr>
              <w:t>д</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е, а</w:t>
            </w:r>
            <w:r w:rsidRPr="008D39F7">
              <w:rPr>
                <w:rFonts w:ascii="Times New Roman" w:hAnsi="Times New Roman"/>
                <w:spacing w:val="16"/>
                <w:sz w:val="24"/>
                <w:szCs w:val="24"/>
              </w:rPr>
              <w:t xml:space="preserve"> </w:t>
            </w:r>
            <w:r w:rsidRPr="008D39F7">
              <w:rPr>
                <w:rFonts w:ascii="Times New Roman" w:hAnsi="Times New Roman"/>
                <w:sz w:val="24"/>
                <w:szCs w:val="24"/>
              </w:rPr>
              <w:t>та</w:t>
            </w:r>
            <w:r w:rsidRPr="008D39F7">
              <w:rPr>
                <w:rFonts w:ascii="Times New Roman" w:hAnsi="Times New Roman"/>
                <w:spacing w:val="-2"/>
                <w:sz w:val="24"/>
                <w:szCs w:val="24"/>
              </w:rPr>
              <w:t>к</w:t>
            </w:r>
            <w:r w:rsidRPr="008D39F7">
              <w:rPr>
                <w:rFonts w:ascii="Times New Roman" w:hAnsi="Times New Roman"/>
                <w:spacing w:val="1"/>
                <w:sz w:val="24"/>
                <w:szCs w:val="24"/>
              </w:rPr>
              <w:t>ж</w:t>
            </w:r>
            <w:r w:rsidRPr="008D39F7">
              <w:rPr>
                <w:rFonts w:ascii="Times New Roman" w:hAnsi="Times New Roman"/>
                <w:sz w:val="24"/>
                <w:szCs w:val="24"/>
              </w:rPr>
              <w:t>е</w:t>
            </w:r>
            <w:r w:rsidRPr="008D39F7">
              <w:rPr>
                <w:rFonts w:ascii="Times New Roman" w:hAnsi="Times New Roman"/>
                <w:spacing w:val="11"/>
                <w:sz w:val="24"/>
                <w:szCs w:val="24"/>
              </w:rPr>
              <w:t xml:space="preserve"> </w:t>
            </w:r>
            <w:r w:rsidRPr="008D39F7">
              <w:rPr>
                <w:rFonts w:ascii="Times New Roman" w:hAnsi="Times New Roman"/>
                <w:sz w:val="24"/>
                <w:szCs w:val="24"/>
              </w:rPr>
              <w:t>в</w:t>
            </w:r>
            <w:r w:rsidRPr="008D39F7">
              <w:rPr>
                <w:rFonts w:ascii="Times New Roman" w:hAnsi="Times New Roman"/>
                <w:spacing w:val="16"/>
                <w:sz w:val="24"/>
                <w:szCs w:val="24"/>
              </w:rPr>
              <w:t xml:space="preserve"> </w:t>
            </w:r>
            <w:r w:rsidRPr="008D39F7">
              <w:rPr>
                <w:rFonts w:ascii="Times New Roman" w:hAnsi="Times New Roman"/>
                <w:sz w:val="24"/>
                <w:szCs w:val="24"/>
              </w:rPr>
              <w:t>це</w:t>
            </w:r>
            <w:r w:rsidRPr="008D39F7">
              <w:rPr>
                <w:rFonts w:ascii="Times New Roman" w:hAnsi="Times New Roman"/>
                <w:spacing w:val="1"/>
                <w:sz w:val="24"/>
                <w:szCs w:val="24"/>
              </w:rPr>
              <w:t>л</w:t>
            </w:r>
            <w:r w:rsidRPr="008D39F7">
              <w:rPr>
                <w:rFonts w:ascii="Times New Roman" w:hAnsi="Times New Roman"/>
                <w:sz w:val="24"/>
                <w:szCs w:val="24"/>
              </w:rPr>
              <w:t>ях ре</w:t>
            </w:r>
            <w:r w:rsidRPr="008D39F7">
              <w:rPr>
                <w:rFonts w:ascii="Times New Roman" w:hAnsi="Times New Roman"/>
                <w:spacing w:val="4"/>
                <w:sz w:val="24"/>
                <w:szCs w:val="24"/>
              </w:rPr>
              <w:t>г</w:t>
            </w:r>
            <w:r w:rsidRPr="008D39F7">
              <w:rPr>
                <w:rFonts w:ascii="Times New Roman" w:hAnsi="Times New Roman"/>
                <w:spacing w:val="-5"/>
                <w:sz w:val="24"/>
                <w:szCs w:val="24"/>
              </w:rPr>
              <w:t>у</w:t>
            </w:r>
            <w:r w:rsidRPr="008D39F7">
              <w:rPr>
                <w:rFonts w:ascii="Times New Roman" w:hAnsi="Times New Roman"/>
                <w:sz w:val="24"/>
                <w:szCs w:val="24"/>
              </w:rPr>
              <w:t>л</w:t>
            </w:r>
            <w:r w:rsidRPr="008D39F7">
              <w:rPr>
                <w:rFonts w:ascii="Times New Roman" w:hAnsi="Times New Roman"/>
                <w:spacing w:val="1"/>
                <w:sz w:val="24"/>
                <w:szCs w:val="24"/>
              </w:rPr>
              <w:t>и</w:t>
            </w:r>
            <w:r w:rsidRPr="008D39F7">
              <w:rPr>
                <w:rFonts w:ascii="Times New Roman" w:hAnsi="Times New Roman"/>
                <w:sz w:val="24"/>
                <w:szCs w:val="24"/>
              </w:rPr>
              <w:t>рован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13"/>
                <w:sz w:val="24"/>
                <w:szCs w:val="24"/>
              </w:rPr>
              <w:t xml:space="preserve"> </w:t>
            </w:r>
            <w:r w:rsidRPr="008D39F7">
              <w:rPr>
                <w:rFonts w:ascii="Times New Roman" w:hAnsi="Times New Roman"/>
                <w:sz w:val="24"/>
                <w:szCs w:val="24"/>
              </w:rPr>
              <w:t>тар</w:t>
            </w:r>
            <w:r w:rsidRPr="008D39F7">
              <w:rPr>
                <w:rFonts w:ascii="Times New Roman" w:hAnsi="Times New Roman"/>
                <w:spacing w:val="2"/>
                <w:sz w:val="24"/>
                <w:szCs w:val="24"/>
              </w:rPr>
              <w:t>иф</w:t>
            </w:r>
            <w:r w:rsidRPr="008D39F7">
              <w:rPr>
                <w:rFonts w:ascii="Times New Roman" w:hAnsi="Times New Roman"/>
                <w:sz w:val="24"/>
                <w:szCs w:val="24"/>
              </w:rPr>
              <w:t>ов</w:t>
            </w:r>
          </w:p>
        </w:tc>
      </w:tr>
      <w:tr w:rsidR="008D39F7" w:rsidRPr="008D39F7" w:rsidTr="008D39F7">
        <w:trPr>
          <w:trHeight w:hRule="exact" w:val="1695"/>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rPr>
            </w:pPr>
            <w:r w:rsidRPr="008D39F7">
              <w:rPr>
                <w:rFonts w:ascii="Times New Roman" w:hAnsi="Times New Roman"/>
                <w:b/>
                <w:i/>
                <w:sz w:val="24"/>
                <w:szCs w:val="24"/>
              </w:rPr>
              <w:t>Предельн</w:t>
            </w:r>
            <w:r w:rsidRPr="008D39F7">
              <w:rPr>
                <w:rFonts w:ascii="Times New Roman" w:hAnsi="Times New Roman"/>
                <w:b/>
                <w:i/>
                <w:spacing w:val="1"/>
                <w:sz w:val="24"/>
                <w:szCs w:val="24"/>
              </w:rPr>
              <w:t>ы</w:t>
            </w:r>
            <w:r w:rsidRPr="008D39F7">
              <w:rPr>
                <w:rFonts w:ascii="Times New Roman" w:hAnsi="Times New Roman"/>
                <w:b/>
                <w:i/>
                <w:sz w:val="24"/>
                <w:szCs w:val="24"/>
              </w:rPr>
              <w:t>е  и</w:t>
            </w:r>
            <w:r w:rsidRPr="008D39F7">
              <w:rPr>
                <w:rFonts w:ascii="Times New Roman" w:hAnsi="Times New Roman"/>
                <w:b/>
                <w:i/>
                <w:spacing w:val="1"/>
                <w:sz w:val="24"/>
                <w:szCs w:val="24"/>
              </w:rPr>
              <w:t>н</w:t>
            </w:r>
            <w:r w:rsidRPr="008D39F7">
              <w:rPr>
                <w:rFonts w:ascii="Times New Roman" w:hAnsi="Times New Roman"/>
                <w:b/>
                <w:i/>
                <w:sz w:val="24"/>
                <w:szCs w:val="24"/>
              </w:rPr>
              <w:t>де</w:t>
            </w:r>
            <w:r w:rsidRPr="008D39F7">
              <w:rPr>
                <w:rFonts w:ascii="Times New Roman" w:hAnsi="Times New Roman"/>
                <w:b/>
                <w:i/>
                <w:spacing w:val="-1"/>
                <w:sz w:val="24"/>
                <w:szCs w:val="24"/>
              </w:rPr>
              <w:t>к</w:t>
            </w:r>
            <w:r w:rsidRPr="008D39F7">
              <w:rPr>
                <w:rFonts w:ascii="Times New Roman" w:hAnsi="Times New Roman"/>
                <w:b/>
                <w:i/>
                <w:sz w:val="24"/>
                <w:szCs w:val="24"/>
              </w:rPr>
              <w:t>сы и</w:t>
            </w:r>
            <w:r w:rsidRPr="008D39F7">
              <w:rPr>
                <w:rFonts w:ascii="Times New Roman" w:hAnsi="Times New Roman"/>
                <w:b/>
                <w:i/>
                <w:spacing w:val="1"/>
                <w:sz w:val="24"/>
                <w:szCs w:val="24"/>
              </w:rPr>
              <w:t>з</w:t>
            </w:r>
            <w:r w:rsidRPr="008D39F7">
              <w:rPr>
                <w:rFonts w:ascii="Times New Roman" w:hAnsi="Times New Roman"/>
                <w:b/>
                <w:i/>
                <w:spacing w:val="-1"/>
                <w:sz w:val="24"/>
                <w:szCs w:val="24"/>
              </w:rPr>
              <w:t>м</w:t>
            </w:r>
            <w:r w:rsidRPr="008D39F7">
              <w:rPr>
                <w:rFonts w:ascii="Times New Roman" w:hAnsi="Times New Roman"/>
                <w:b/>
                <w:i/>
                <w:sz w:val="24"/>
                <w:szCs w:val="24"/>
              </w:rPr>
              <w:t>ене</w:t>
            </w:r>
            <w:r w:rsidRPr="008D39F7">
              <w:rPr>
                <w:rFonts w:ascii="Times New Roman" w:hAnsi="Times New Roman"/>
                <w:b/>
                <w:i/>
                <w:spacing w:val="1"/>
                <w:sz w:val="24"/>
                <w:szCs w:val="24"/>
              </w:rPr>
              <w:t>н</w:t>
            </w:r>
            <w:r w:rsidRPr="008D39F7">
              <w:rPr>
                <w:rFonts w:ascii="Times New Roman" w:hAnsi="Times New Roman"/>
                <w:b/>
                <w:i/>
                <w:sz w:val="24"/>
                <w:szCs w:val="24"/>
              </w:rPr>
              <w:t>ия тар</w:t>
            </w:r>
            <w:r w:rsidRPr="008D39F7">
              <w:rPr>
                <w:rFonts w:ascii="Times New Roman" w:hAnsi="Times New Roman"/>
                <w:b/>
                <w:i/>
                <w:spacing w:val="2"/>
                <w:sz w:val="24"/>
                <w:szCs w:val="24"/>
              </w:rPr>
              <w:t>и</w:t>
            </w:r>
            <w:r w:rsidRPr="008D39F7">
              <w:rPr>
                <w:rFonts w:ascii="Times New Roman" w:hAnsi="Times New Roman"/>
                <w:b/>
                <w:i/>
                <w:sz w:val="24"/>
                <w:szCs w:val="24"/>
              </w:rPr>
              <w:t>фов</w:t>
            </w:r>
            <w:r w:rsidRPr="008D39F7">
              <w:rPr>
                <w:rFonts w:ascii="Times New Roman" w:hAnsi="Times New Roman"/>
                <w:b/>
                <w:i/>
                <w:spacing w:val="5"/>
                <w:sz w:val="24"/>
                <w:szCs w:val="24"/>
              </w:rPr>
              <w:t xml:space="preserve"> </w:t>
            </w:r>
            <w:r w:rsidRPr="008D39F7">
              <w:rPr>
                <w:rFonts w:ascii="Times New Roman" w:hAnsi="Times New Roman"/>
                <w:b/>
                <w:i/>
                <w:sz w:val="24"/>
                <w:szCs w:val="24"/>
              </w:rPr>
              <w:t>в</w:t>
            </w:r>
            <w:r w:rsidRPr="008D39F7">
              <w:rPr>
                <w:rFonts w:ascii="Times New Roman" w:hAnsi="Times New Roman"/>
                <w:b/>
                <w:i/>
                <w:spacing w:val="9"/>
                <w:sz w:val="24"/>
                <w:szCs w:val="24"/>
              </w:rPr>
              <w:t xml:space="preserve"> </w:t>
            </w:r>
            <w:r w:rsidRPr="008D39F7">
              <w:rPr>
                <w:rFonts w:ascii="Times New Roman" w:hAnsi="Times New Roman"/>
                <w:b/>
                <w:i/>
                <w:spacing w:val="2"/>
                <w:sz w:val="24"/>
                <w:szCs w:val="24"/>
              </w:rPr>
              <w:t>с</w:t>
            </w:r>
            <w:r w:rsidRPr="008D39F7">
              <w:rPr>
                <w:rFonts w:ascii="Times New Roman" w:hAnsi="Times New Roman"/>
                <w:b/>
                <w:i/>
                <w:sz w:val="24"/>
                <w:szCs w:val="24"/>
              </w:rPr>
              <w:t>фере водосн</w:t>
            </w:r>
            <w:r w:rsidRPr="008D39F7">
              <w:rPr>
                <w:rFonts w:ascii="Times New Roman" w:hAnsi="Times New Roman"/>
                <w:b/>
                <w:i/>
                <w:spacing w:val="1"/>
                <w:sz w:val="24"/>
                <w:szCs w:val="24"/>
              </w:rPr>
              <w:t>а</w:t>
            </w:r>
            <w:r w:rsidRPr="008D39F7">
              <w:rPr>
                <w:rFonts w:ascii="Times New Roman" w:hAnsi="Times New Roman"/>
                <w:b/>
                <w:i/>
                <w:sz w:val="24"/>
                <w:szCs w:val="24"/>
              </w:rPr>
              <w:t>б</w:t>
            </w:r>
            <w:r w:rsidRPr="008D39F7">
              <w:rPr>
                <w:rFonts w:ascii="Times New Roman" w:hAnsi="Times New Roman"/>
                <w:b/>
                <w:i/>
                <w:spacing w:val="1"/>
                <w:sz w:val="24"/>
                <w:szCs w:val="24"/>
              </w:rPr>
              <w:t>ж</w:t>
            </w:r>
            <w:r w:rsidRPr="008D39F7">
              <w:rPr>
                <w:rFonts w:ascii="Times New Roman" w:hAnsi="Times New Roman"/>
                <w:b/>
                <w:i/>
                <w:sz w:val="24"/>
                <w:szCs w:val="24"/>
              </w:rPr>
              <w:t>ен</w:t>
            </w:r>
            <w:r w:rsidRPr="008D39F7">
              <w:rPr>
                <w:rFonts w:ascii="Times New Roman" w:hAnsi="Times New Roman"/>
                <w:b/>
                <w:i/>
                <w:spacing w:val="1"/>
                <w:sz w:val="24"/>
                <w:szCs w:val="24"/>
              </w:rPr>
              <w:t>и</w:t>
            </w:r>
            <w:r w:rsidRPr="008D39F7">
              <w:rPr>
                <w:rFonts w:ascii="Times New Roman" w:hAnsi="Times New Roman"/>
                <w:b/>
                <w:i/>
                <w:sz w:val="24"/>
                <w:szCs w:val="24"/>
              </w:rPr>
              <w:t>я  и водоотв</w:t>
            </w:r>
            <w:r w:rsidRPr="008D39F7">
              <w:rPr>
                <w:rFonts w:ascii="Times New Roman" w:hAnsi="Times New Roman"/>
                <w:b/>
                <w:i/>
                <w:spacing w:val="2"/>
                <w:sz w:val="24"/>
                <w:szCs w:val="24"/>
              </w:rPr>
              <w:t>е</w:t>
            </w:r>
            <w:r w:rsidRPr="008D39F7">
              <w:rPr>
                <w:rFonts w:ascii="Times New Roman" w:hAnsi="Times New Roman"/>
                <w:b/>
                <w:i/>
                <w:sz w:val="24"/>
                <w:szCs w:val="24"/>
              </w:rPr>
              <w:t>ден</w:t>
            </w:r>
            <w:r w:rsidRPr="008D39F7">
              <w:rPr>
                <w:rFonts w:ascii="Times New Roman" w:hAnsi="Times New Roman"/>
                <w:b/>
                <w:i/>
                <w:spacing w:val="1"/>
                <w:sz w:val="24"/>
                <w:szCs w:val="24"/>
              </w:rPr>
              <w:t>и</w:t>
            </w:r>
            <w:r w:rsidRPr="008D39F7">
              <w:rPr>
                <w:rFonts w:ascii="Times New Roman" w:hAnsi="Times New Roman"/>
                <w:b/>
                <w:i/>
                <w:sz w:val="24"/>
                <w:szCs w:val="24"/>
              </w:rPr>
              <w:t>я</w:t>
            </w:r>
          </w:p>
        </w:tc>
        <w:tc>
          <w:tcPr>
            <w:tcW w:w="723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 xml:space="preserve">Индексы </w:t>
            </w:r>
            <w:r w:rsidRPr="008D39F7">
              <w:rPr>
                <w:rFonts w:ascii="Times New Roman" w:hAnsi="Times New Roman"/>
                <w:spacing w:val="-1"/>
                <w:sz w:val="24"/>
                <w:szCs w:val="24"/>
              </w:rPr>
              <w:t>м</w:t>
            </w:r>
            <w:r w:rsidRPr="008D39F7">
              <w:rPr>
                <w:rFonts w:ascii="Times New Roman" w:hAnsi="Times New Roman"/>
                <w:spacing w:val="2"/>
                <w:sz w:val="24"/>
                <w:szCs w:val="24"/>
              </w:rPr>
              <w:t>а</w:t>
            </w:r>
            <w:r w:rsidRPr="008D39F7">
              <w:rPr>
                <w:rFonts w:ascii="Times New Roman" w:hAnsi="Times New Roman"/>
                <w:spacing w:val="-1"/>
                <w:sz w:val="24"/>
                <w:szCs w:val="24"/>
              </w:rPr>
              <w:t>к</w:t>
            </w:r>
            <w:r w:rsidRPr="008D39F7">
              <w:rPr>
                <w:rFonts w:ascii="Times New Roman" w:hAnsi="Times New Roman"/>
                <w:sz w:val="24"/>
                <w:szCs w:val="24"/>
              </w:rPr>
              <w:t>с</w:t>
            </w:r>
            <w:r w:rsidRPr="008D39F7">
              <w:rPr>
                <w:rFonts w:ascii="Times New Roman" w:hAnsi="Times New Roman"/>
                <w:spacing w:val="3"/>
                <w:sz w:val="24"/>
                <w:szCs w:val="24"/>
              </w:rPr>
              <w:t>и</w:t>
            </w:r>
            <w:r w:rsidRPr="008D39F7">
              <w:rPr>
                <w:rFonts w:ascii="Times New Roman" w:hAnsi="Times New Roman"/>
                <w:spacing w:val="-1"/>
                <w:sz w:val="24"/>
                <w:szCs w:val="24"/>
              </w:rPr>
              <w:t>м</w:t>
            </w:r>
            <w:r w:rsidRPr="008D39F7">
              <w:rPr>
                <w:rFonts w:ascii="Times New Roman" w:hAnsi="Times New Roman"/>
                <w:sz w:val="24"/>
                <w:szCs w:val="24"/>
              </w:rPr>
              <w:t>ал</w:t>
            </w:r>
            <w:r w:rsidRPr="008D39F7">
              <w:rPr>
                <w:rFonts w:ascii="Times New Roman" w:hAnsi="Times New Roman"/>
                <w:spacing w:val="2"/>
                <w:sz w:val="24"/>
                <w:szCs w:val="24"/>
              </w:rPr>
              <w:t>ь</w:t>
            </w:r>
            <w:r w:rsidRPr="008D39F7">
              <w:rPr>
                <w:rFonts w:ascii="Times New Roman" w:hAnsi="Times New Roman"/>
                <w:sz w:val="24"/>
                <w:szCs w:val="24"/>
              </w:rPr>
              <w:t>но и (и</w:t>
            </w:r>
            <w:r w:rsidRPr="008D39F7">
              <w:rPr>
                <w:rFonts w:ascii="Times New Roman" w:hAnsi="Times New Roman"/>
                <w:spacing w:val="1"/>
                <w:sz w:val="24"/>
                <w:szCs w:val="24"/>
              </w:rPr>
              <w:t>л</w:t>
            </w:r>
            <w:r w:rsidRPr="008D39F7">
              <w:rPr>
                <w:rFonts w:ascii="Times New Roman" w:hAnsi="Times New Roman"/>
                <w:sz w:val="24"/>
                <w:szCs w:val="24"/>
              </w:rPr>
              <w:t xml:space="preserve">и) </w:t>
            </w:r>
            <w:r w:rsidRPr="008D39F7">
              <w:rPr>
                <w:rFonts w:ascii="Times New Roman" w:hAnsi="Times New Roman"/>
                <w:spacing w:val="-1"/>
                <w:sz w:val="24"/>
                <w:szCs w:val="24"/>
              </w:rPr>
              <w:t>м</w:t>
            </w:r>
            <w:r w:rsidRPr="008D39F7">
              <w:rPr>
                <w:rFonts w:ascii="Times New Roman" w:hAnsi="Times New Roman"/>
                <w:sz w:val="24"/>
                <w:szCs w:val="24"/>
              </w:rPr>
              <w:t>и</w:t>
            </w:r>
            <w:r w:rsidRPr="008D39F7">
              <w:rPr>
                <w:rFonts w:ascii="Times New Roman" w:hAnsi="Times New Roman"/>
                <w:spacing w:val="1"/>
                <w:sz w:val="24"/>
                <w:szCs w:val="24"/>
              </w:rPr>
              <w:t>н</w:t>
            </w:r>
            <w:r w:rsidRPr="008D39F7">
              <w:rPr>
                <w:rFonts w:ascii="Times New Roman" w:hAnsi="Times New Roman"/>
                <w:sz w:val="24"/>
                <w:szCs w:val="24"/>
              </w:rPr>
              <w:t>имально во</w:t>
            </w:r>
            <w:r w:rsidRPr="008D39F7">
              <w:rPr>
                <w:rFonts w:ascii="Times New Roman" w:hAnsi="Times New Roman"/>
                <w:spacing w:val="1"/>
                <w:sz w:val="24"/>
                <w:szCs w:val="24"/>
              </w:rPr>
              <w:t>з</w:t>
            </w:r>
            <w:r w:rsidRPr="008D39F7">
              <w:rPr>
                <w:rFonts w:ascii="Times New Roman" w:hAnsi="Times New Roman"/>
                <w:spacing w:val="-1"/>
                <w:sz w:val="24"/>
                <w:szCs w:val="24"/>
              </w:rPr>
              <w:t>м</w:t>
            </w:r>
            <w:r w:rsidRPr="008D39F7">
              <w:rPr>
                <w:rFonts w:ascii="Times New Roman" w:hAnsi="Times New Roman"/>
                <w:sz w:val="24"/>
                <w:szCs w:val="24"/>
              </w:rPr>
              <w:t>о</w:t>
            </w:r>
            <w:r w:rsidRPr="008D39F7">
              <w:rPr>
                <w:rFonts w:ascii="Times New Roman" w:hAnsi="Times New Roman"/>
                <w:spacing w:val="1"/>
                <w:sz w:val="24"/>
                <w:szCs w:val="24"/>
              </w:rPr>
              <w:t>ж</w:t>
            </w:r>
            <w:r w:rsidRPr="008D39F7">
              <w:rPr>
                <w:rFonts w:ascii="Times New Roman" w:hAnsi="Times New Roman"/>
                <w:sz w:val="24"/>
                <w:szCs w:val="24"/>
              </w:rPr>
              <w:t>ного</w:t>
            </w:r>
            <w:r w:rsidRPr="008D39F7">
              <w:rPr>
                <w:rFonts w:ascii="Times New Roman" w:hAnsi="Times New Roman"/>
                <w:spacing w:val="2"/>
                <w:sz w:val="24"/>
                <w:szCs w:val="24"/>
              </w:rPr>
              <w:t xml:space="preserve"> </w:t>
            </w:r>
            <w:r w:rsidRPr="008D39F7">
              <w:rPr>
                <w:rFonts w:ascii="Times New Roman" w:hAnsi="Times New Roman"/>
                <w:sz w:val="24"/>
                <w:szCs w:val="24"/>
              </w:rPr>
              <w:t>и</w:t>
            </w:r>
            <w:r w:rsidRPr="008D39F7">
              <w:rPr>
                <w:rFonts w:ascii="Times New Roman" w:hAnsi="Times New Roman"/>
                <w:spacing w:val="1"/>
                <w:sz w:val="24"/>
                <w:szCs w:val="24"/>
              </w:rPr>
              <w:t>з</w:t>
            </w:r>
            <w:r w:rsidRPr="008D39F7">
              <w:rPr>
                <w:rFonts w:ascii="Times New Roman" w:hAnsi="Times New Roman"/>
                <w:spacing w:val="-1"/>
                <w:sz w:val="24"/>
                <w:szCs w:val="24"/>
              </w:rPr>
              <w:t>м</w:t>
            </w:r>
            <w:r w:rsidRPr="008D39F7">
              <w:rPr>
                <w:rFonts w:ascii="Times New Roman" w:hAnsi="Times New Roman"/>
                <w:sz w:val="24"/>
                <w:szCs w:val="24"/>
              </w:rPr>
              <w:t>ене</w:t>
            </w:r>
            <w:r w:rsidRPr="008D39F7">
              <w:rPr>
                <w:rFonts w:ascii="Times New Roman" w:hAnsi="Times New Roman"/>
                <w:spacing w:val="3"/>
                <w:sz w:val="24"/>
                <w:szCs w:val="24"/>
              </w:rPr>
              <w:t>н</w:t>
            </w:r>
            <w:r w:rsidRPr="008D39F7">
              <w:rPr>
                <w:rFonts w:ascii="Times New Roman" w:hAnsi="Times New Roman"/>
                <w:sz w:val="24"/>
                <w:szCs w:val="24"/>
              </w:rPr>
              <w:t>ия</w:t>
            </w:r>
            <w:r w:rsidRPr="008D39F7">
              <w:rPr>
                <w:rFonts w:ascii="Times New Roman" w:hAnsi="Times New Roman"/>
                <w:spacing w:val="3"/>
                <w:sz w:val="24"/>
                <w:szCs w:val="24"/>
              </w:rPr>
              <w:t xml:space="preserve"> </w:t>
            </w:r>
            <w:r w:rsidRPr="008D39F7">
              <w:rPr>
                <w:rFonts w:ascii="Times New Roman" w:hAnsi="Times New Roman"/>
                <w:sz w:val="24"/>
                <w:szCs w:val="24"/>
              </w:rPr>
              <w:t>дей</w:t>
            </w:r>
            <w:r w:rsidRPr="008D39F7">
              <w:rPr>
                <w:rFonts w:ascii="Times New Roman" w:hAnsi="Times New Roman"/>
                <w:spacing w:val="1"/>
                <w:sz w:val="24"/>
                <w:szCs w:val="24"/>
              </w:rPr>
              <w:t>с</w:t>
            </w:r>
            <w:r w:rsidRPr="008D39F7">
              <w:rPr>
                <w:rFonts w:ascii="Times New Roman" w:hAnsi="Times New Roman"/>
                <w:sz w:val="24"/>
                <w:szCs w:val="24"/>
              </w:rPr>
              <w:t>т</w:t>
            </w:r>
            <w:r w:rsidRPr="008D39F7">
              <w:rPr>
                <w:rFonts w:ascii="Times New Roman" w:hAnsi="Times New Roman"/>
                <w:spacing w:val="4"/>
                <w:sz w:val="24"/>
                <w:szCs w:val="24"/>
              </w:rPr>
              <w:t>в</w:t>
            </w:r>
            <w:r w:rsidRPr="008D39F7">
              <w:rPr>
                <w:rFonts w:ascii="Times New Roman" w:hAnsi="Times New Roman"/>
                <w:spacing w:val="-5"/>
                <w:sz w:val="24"/>
                <w:szCs w:val="24"/>
              </w:rPr>
              <w:t>у</w:t>
            </w:r>
            <w:r w:rsidRPr="008D39F7">
              <w:rPr>
                <w:rFonts w:ascii="Times New Roman" w:hAnsi="Times New Roman"/>
                <w:sz w:val="24"/>
                <w:szCs w:val="24"/>
              </w:rPr>
              <w:t>ющ</w:t>
            </w:r>
            <w:r w:rsidRPr="008D39F7">
              <w:rPr>
                <w:rFonts w:ascii="Times New Roman" w:hAnsi="Times New Roman"/>
                <w:spacing w:val="1"/>
                <w:sz w:val="24"/>
                <w:szCs w:val="24"/>
              </w:rPr>
              <w:t>и</w:t>
            </w:r>
            <w:r w:rsidRPr="008D39F7">
              <w:rPr>
                <w:rFonts w:ascii="Times New Roman" w:hAnsi="Times New Roman"/>
                <w:sz w:val="24"/>
                <w:szCs w:val="24"/>
              </w:rPr>
              <w:t>х та</w:t>
            </w:r>
            <w:r w:rsidRPr="008D39F7">
              <w:rPr>
                <w:rFonts w:ascii="Times New Roman" w:hAnsi="Times New Roman"/>
                <w:spacing w:val="2"/>
                <w:sz w:val="24"/>
                <w:szCs w:val="24"/>
              </w:rPr>
              <w:t>р</w:t>
            </w:r>
            <w:r w:rsidRPr="008D39F7">
              <w:rPr>
                <w:rFonts w:ascii="Times New Roman" w:hAnsi="Times New Roman"/>
                <w:sz w:val="24"/>
                <w:szCs w:val="24"/>
              </w:rPr>
              <w:t>ифов</w:t>
            </w:r>
            <w:r w:rsidRPr="008D39F7">
              <w:rPr>
                <w:rFonts w:ascii="Times New Roman" w:hAnsi="Times New Roman"/>
                <w:spacing w:val="5"/>
                <w:sz w:val="24"/>
                <w:szCs w:val="24"/>
              </w:rPr>
              <w:t xml:space="preserve"> </w:t>
            </w:r>
            <w:r w:rsidRPr="008D39F7">
              <w:rPr>
                <w:rFonts w:ascii="Times New Roman" w:hAnsi="Times New Roman"/>
                <w:sz w:val="24"/>
                <w:szCs w:val="24"/>
              </w:rPr>
              <w:t>на п</w:t>
            </w:r>
            <w:r w:rsidRPr="008D39F7">
              <w:rPr>
                <w:rFonts w:ascii="Times New Roman" w:hAnsi="Times New Roman"/>
                <w:spacing w:val="1"/>
                <w:sz w:val="24"/>
                <w:szCs w:val="24"/>
              </w:rPr>
              <w:t>и</w:t>
            </w:r>
            <w:r w:rsidRPr="008D39F7">
              <w:rPr>
                <w:rFonts w:ascii="Times New Roman" w:hAnsi="Times New Roman"/>
                <w:sz w:val="24"/>
                <w:szCs w:val="24"/>
              </w:rPr>
              <w:t>т</w:t>
            </w:r>
            <w:r w:rsidRPr="008D39F7">
              <w:rPr>
                <w:rFonts w:ascii="Times New Roman" w:hAnsi="Times New Roman"/>
                <w:spacing w:val="-1"/>
                <w:sz w:val="24"/>
                <w:szCs w:val="24"/>
              </w:rPr>
              <w:t>ь</w:t>
            </w:r>
            <w:r w:rsidRPr="008D39F7">
              <w:rPr>
                <w:rFonts w:ascii="Times New Roman" w:hAnsi="Times New Roman"/>
                <w:sz w:val="24"/>
                <w:szCs w:val="24"/>
              </w:rPr>
              <w:t>е</w:t>
            </w:r>
            <w:r w:rsidRPr="008D39F7">
              <w:rPr>
                <w:rFonts w:ascii="Times New Roman" w:hAnsi="Times New Roman"/>
                <w:spacing w:val="5"/>
                <w:sz w:val="24"/>
                <w:szCs w:val="24"/>
              </w:rPr>
              <w:t>в</w:t>
            </w:r>
            <w:r w:rsidRPr="008D39F7">
              <w:rPr>
                <w:rFonts w:ascii="Times New Roman" w:hAnsi="Times New Roman"/>
                <w:spacing w:val="-5"/>
                <w:sz w:val="24"/>
                <w:szCs w:val="24"/>
              </w:rPr>
              <w:t>у</w:t>
            </w:r>
            <w:r w:rsidRPr="008D39F7">
              <w:rPr>
                <w:rFonts w:ascii="Times New Roman" w:hAnsi="Times New Roman"/>
                <w:sz w:val="24"/>
                <w:szCs w:val="24"/>
              </w:rPr>
              <w:t>ю</w:t>
            </w:r>
            <w:r w:rsidRPr="008D39F7">
              <w:rPr>
                <w:rFonts w:ascii="Times New Roman" w:hAnsi="Times New Roman"/>
                <w:spacing w:val="-6"/>
                <w:sz w:val="24"/>
                <w:szCs w:val="24"/>
              </w:rPr>
              <w:t xml:space="preserve"> </w:t>
            </w:r>
            <w:r w:rsidRPr="008D39F7">
              <w:rPr>
                <w:rFonts w:ascii="Times New Roman" w:hAnsi="Times New Roman"/>
                <w:spacing w:val="2"/>
                <w:sz w:val="24"/>
                <w:szCs w:val="24"/>
              </w:rPr>
              <w:t>в</w:t>
            </w:r>
            <w:r w:rsidRPr="008D39F7">
              <w:rPr>
                <w:rFonts w:ascii="Times New Roman" w:hAnsi="Times New Roman"/>
                <w:sz w:val="24"/>
                <w:szCs w:val="24"/>
              </w:rPr>
              <w:t>о</w:t>
            </w:r>
            <w:r w:rsidRPr="008D39F7">
              <w:rPr>
                <w:rFonts w:ascii="Times New Roman" w:hAnsi="Times New Roman"/>
                <w:spacing w:val="5"/>
                <w:sz w:val="24"/>
                <w:szCs w:val="24"/>
              </w:rPr>
              <w:t>д</w:t>
            </w:r>
            <w:r w:rsidRPr="008D39F7">
              <w:rPr>
                <w:rFonts w:ascii="Times New Roman" w:hAnsi="Times New Roman"/>
                <w:sz w:val="24"/>
                <w:szCs w:val="24"/>
              </w:rPr>
              <w:t>у</w:t>
            </w:r>
            <w:r w:rsidRPr="008D39F7">
              <w:rPr>
                <w:rFonts w:ascii="Times New Roman" w:hAnsi="Times New Roman"/>
                <w:spacing w:val="-5"/>
                <w:sz w:val="24"/>
                <w:szCs w:val="24"/>
              </w:rPr>
              <w:t xml:space="preserve"> </w:t>
            </w:r>
            <w:r w:rsidRPr="008D39F7">
              <w:rPr>
                <w:rFonts w:ascii="Times New Roman" w:hAnsi="Times New Roman"/>
                <w:sz w:val="24"/>
                <w:szCs w:val="24"/>
              </w:rPr>
              <w:t>и</w:t>
            </w:r>
            <w:r w:rsidRPr="008D39F7">
              <w:rPr>
                <w:rFonts w:ascii="Times New Roman" w:hAnsi="Times New Roman"/>
                <w:spacing w:val="6"/>
                <w:sz w:val="24"/>
                <w:szCs w:val="24"/>
              </w:rPr>
              <w:t xml:space="preserve"> </w:t>
            </w:r>
            <w:r w:rsidRPr="008D39F7">
              <w:rPr>
                <w:rFonts w:ascii="Times New Roman" w:hAnsi="Times New Roman"/>
                <w:sz w:val="24"/>
                <w:szCs w:val="24"/>
              </w:rPr>
              <w:t>вод</w:t>
            </w:r>
            <w:r w:rsidRPr="008D39F7">
              <w:rPr>
                <w:rFonts w:ascii="Times New Roman" w:hAnsi="Times New Roman"/>
                <w:spacing w:val="2"/>
                <w:sz w:val="24"/>
                <w:szCs w:val="24"/>
              </w:rPr>
              <w:t>о</w:t>
            </w:r>
            <w:r w:rsidRPr="008D39F7">
              <w:rPr>
                <w:rFonts w:ascii="Times New Roman" w:hAnsi="Times New Roman"/>
                <w:sz w:val="24"/>
                <w:szCs w:val="24"/>
              </w:rPr>
              <w:t>отведен</w:t>
            </w:r>
            <w:r w:rsidRPr="008D39F7">
              <w:rPr>
                <w:rFonts w:ascii="Times New Roman" w:hAnsi="Times New Roman"/>
                <w:spacing w:val="1"/>
                <w:sz w:val="24"/>
                <w:szCs w:val="24"/>
              </w:rPr>
              <w:t>и</w:t>
            </w:r>
            <w:r w:rsidRPr="008D39F7">
              <w:rPr>
                <w:rFonts w:ascii="Times New Roman" w:hAnsi="Times New Roman"/>
                <w:sz w:val="24"/>
                <w:szCs w:val="24"/>
              </w:rPr>
              <w:t>е,</w:t>
            </w:r>
            <w:r w:rsidRPr="008D39F7">
              <w:rPr>
                <w:rFonts w:ascii="Times New Roman" w:hAnsi="Times New Roman"/>
                <w:spacing w:val="-8"/>
                <w:sz w:val="24"/>
                <w:szCs w:val="24"/>
              </w:rPr>
              <w:t xml:space="preserve"> </w:t>
            </w:r>
            <w:r w:rsidRPr="008D39F7">
              <w:rPr>
                <w:rFonts w:ascii="Times New Roman" w:hAnsi="Times New Roman"/>
                <w:spacing w:val="-5"/>
                <w:sz w:val="24"/>
                <w:szCs w:val="24"/>
              </w:rPr>
              <w:t>у</w:t>
            </w:r>
            <w:r w:rsidRPr="008D39F7">
              <w:rPr>
                <w:rFonts w:ascii="Times New Roman" w:hAnsi="Times New Roman"/>
                <w:spacing w:val="2"/>
                <w:sz w:val="24"/>
                <w:szCs w:val="24"/>
              </w:rPr>
              <w:t>с</w:t>
            </w:r>
            <w:r w:rsidRPr="008D39F7">
              <w:rPr>
                <w:rFonts w:ascii="Times New Roman" w:hAnsi="Times New Roman"/>
                <w:sz w:val="24"/>
                <w:szCs w:val="24"/>
              </w:rPr>
              <w:t>танавл</w:t>
            </w:r>
            <w:r w:rsidRPr="008D39F7">
              <w:rPr>
                <w:rFonts w:ascii="Times New Roman" w:hAnsi="Times New Roman"/>
                <w:spacing w:val="3"/>
                <w:sz w:val="24"/>
                <w:szCs w:val="24"/>
              </w:rPr>
              <w:t>и</w:t>
            </w:r>
            <w:r w:rsidRPr="008D39F7">
              <w:rPr>
                <w:rFonts w:ascii="Times New Roman" w:hAnsi="Times New Roman"/>
                <w:sz w:val="24"/>
                <w:szCs w:val="24"/>
              </w:rPr>
              <w:t>ваемые в</w:t>
            </w:r>
            <w:r w:rsidRPr="008D39F7">
              <w:rPr>
                <w:rFonts w:ascii="Times New Roman" w:hAnsi="Times New Roman"/>
                <w:spacing w:val="1"/>
                <w:sz w:val="24"/>
                <w:szCs w:val="24"/>
              </w:rPr>
              <w:t xml:space="preserve"> </w:t>
            </w:r>
            <w:r w:rsidRPr="008D39F7">
              <w:rPr>
                <w:rFonts w:ascii="Times New Roman" w:hAnsi="Times New Roman"/>
                <w:sz w:val="24"/>
                <w:szCs w:val="24"/>
              </w:rPr>
              <w:t>сред</w:t>
            </w:r>
            <w:r w:rsidRPr="008D39F7">
              <w:rPr>
                <w:rFonts w:ascii="Times New Roman" w:hAnsi="Times New Roman"/>
                <w:spacing w:val="1"/>
                <w:sz w:val="24"/>
                <w:szCs w:val="24"/>
              </w:rPr>
              <w:t>н</w:t>
            </w:r>
            <w:r w:rsidRPr="008D39F7">
              <w:rPr>
                <w:rFonts w:ascii="Times New Roman" w:hAnsi="Times New Roman"/>
                <w:spacing w:val="2"/>
                <w:sz w:val="24"/>
                <w:szCs w:val="24"/>
              </w:rPr>
              <w:t>е</w:t>
            </w:r>
            <w:r w:rsidRPr="008D39F7">
              <w:rPr>
                <w:rFonts w:ascii="Times New Roman" w:hAnsi="Times New Roman"/>
                <w:sz w:val="24"/>
                <w:szCs w:val="24"/>
              </w:rPr>
              <w:t>м</w:t>
            </w:r>
            <w:r w:rsidRPr="008D39F7">
              <w:rPr>
                <w:rFonts w:ascii="Times New Roman" w:hAnsi="Times New Roman"/>
                <w:spacing w:val="-8"/>
                <w:sz w:val="24"/>
                <w:szCs w:val="24"/>
              </w:rPr>
              <w:t xml:space="preserve"> </w:t>
            </w:r>
            <w:r w:rsidRPr="008D39F7">
              <w:rPr>
                <w:rFonts w:ascii="Times New Roman" w:hAnsi="Times New Roman"/>
                <w:sz w:val="24"/>
                <w:szCs w:val="24"/>
              </w:rPr>
              <w:t>по</w:t>
            </w:r>
            <w:r w:rsidRPr="008D39F7">
              <w:rPr>
                <w:rFonts w:ascii="Times New Roman" w:hAnsi="Times New Roman"/>
                <w:spacing w:val="2"/>
                <w:sz w:val="24"/>
                <w:szCs w:val="24"/>
              </w:rPr>
              <w:t xml:space="preserve"> </w:t>
            </w:r>
            <w:r w:rsidRPr="008D39F7">
              <w:rPr>
                <w:rFonts w:ascii="Times New Roman" w:hAnsi="Times New Roman"/>
                <w:spacing w:val="5"/>
                <w:sz w:val="24"/>
                <w:szCs w:val="24"/>
              </w:rPr>
              <w:t>с</w:t>
            </w:r>
            <w:r w:rsidRPr="008D39F7">
              <w:rPr>
                <w:rFonts w:ascii="Times New Roman" w:hAnsi="Times New Roman"/>
                <w:spacing w:val="-5"/>
                <w:sz w:val="24"/>
                <w:szCs w:val="24"/>
              </w:rPr>
              <w:t>у</w:t>
            </w:r>
            <w:r w:rsidRPr="008D39F7">
              <w:rPr>
                <w:rFonts w:ascii="Times New Roman" w:hAnsi="Times New Roman"/>
                <w:sz w:val="24"/>
                <w:szCs w:val="24"/>
              </w:rPr>
              <w:t>бъ</w:t>
            </w:r>
            <w:r w:rsidRPr="008D39F7">
              <w:rPr>
                <w:rFonts w:ascii="Times New Roman" w:hAnsi="Times New Roman"/>
                <w:spacing w:val="3"/>
                <w:sz w:val="24"/>
                <w:szCs w:val="24"/>
              </w:rPr>
              <w:t>е</w:t>
            </w:r>
            <w:r w:rsidRPr="008D39F7">
              <w:rPr>
                <w:rFonts w:ascii="Times New Roman" w:hAnsi="Times New Roman"/>
                <w:spacing w:val="-1"/>
                <w:sz w:val="24"/>
                <w:szCs w:val="24"/>
              </w:rPr>
              <w:t>к</w:t>
            </w:r>
            <w:r w:rsidRPr="008D39F7">
              <w:rPr>
                <w:rFonts w:ascii="Times New Roman" w:hAnsi="Times New Roman"/>
                <w:spacing w:val="2"/>
                <w:sz w:val="24"/>
                <w:szCs w:val="24"/>
              </w:rPr>
              <w:t>т</w:t>
            </w:r>
            <w:r w:rsidRPr="008D39F7">
              <w:rPr>
                <w:rFonts w:ascii="Times New Roman" w:hAnsi="Times New Roman"/>
                <w:sz w:val="24"/>
                <w:szCs w:val="24"/>
              </w:rPr>
              <w:t>ам</w:t>
            </w:r>
            <w:r w:rsidRPr="008D39F7">
              <w:rPr>
                <w:rFonts w:ascii="Times New Roman" w:hAnsi="Times New Roman"/>
                <w:spacing w:val="-10"/>
                <w:sz w:val="24"/>
                <w:szCs w:val="24"/>
              </w:rPr>
              <w:t xml:space="preserve"> </w:t>
            </w:r>
            <w:r w:rsidRPr="008D39F7">
              <w:rPr>
                <w:rFonts w:ascii="Times New Roman" w:hAnsi="Times New Roman"/>
                <w:sz w:val="24"/>
                <w:szCs w:val="24"/>
              </w:rPr>
              <w:t>Р</w:t>
            </w:r>
            <w:r w:rsidRPr="008D39F7">
              <w:rPr>
                <w:rFonts w:ascii="Times New Roman" w:hAnsi="Times New Roman"/>
                <w:spacing w:val="2"/>
                <w:sz w:val="24"/>
                <w:szCs w:val="24"/>
              </w:rPr>
              <w:t>о</w:t>
            </w:r>
            <w:r w:rsidRPr="008D39F7">
              <w:rPr>
                <w:rFonts w:ascii="Times New Roman" w:hAnsi="Times New Roman"/>
                <w:sz w:val="24"/>
                <w:szCs w:val="24"/>
              </w:rPr>
              <w:t>сси</w:t>
            </w:r>
            <w:r w:rsidRPr="008D39F7">
              <w:rPr>
                <w:rFonts w:ascii="Times New Roman" w:hAnsi="Times New Roman"/>
                <w:spacing w:val="1"/>
                <w:sz w:val="24"/>
                <w:szCs w:val="24"/>
              </w:rPr>
              <w:t>й</w:t>
            </w:r>
            <w:r w:rsidRPr="008D39F7">
              <w:rPr>
                <w:rFonts w:ascii="Times New Roman" w:hAnsi="Times New Roman"/>
                <w:sz w:val="24"/>
                <w:szCs w:val="24"/>
              </w:rPr>
              <w:t>с</w:t>
            </w:r>
            <w:r w:rsidRPr="008D39F7">
              <w:rPr>
                <w:rFonts w:ascii="Times New Roman" w:hAnsi="Times New Roman"/>
                <w:spacing w:val="-1"/>
                <w:sz w:val="24"/>
                <w:szCs w:val="24"/>
              </w:rPr>
              <w:t>к</w:t>
            </w:r>
            <w:r w:rsidRPr="008D39F7">
              <w:rPr>
                <w:rFonts w:ascii="Times New Roman" w:hAnsi="Times New Roman"/>
                <w:sz w:val="24"/>
                <w:szCs w:val="24"/>
              </w:rPr>
              <w:t>ой</w:t>
            </w:r>
            <w:r w:rsidRPr="008D39F7">
              <w:rPr>
                <w:rFonts w:ascii="Times New Roman" w:hAnsi="Times New Roman"/>
                <w:spacing w:val="-9"/>
                <w:sz w:val="24"/>
                <w:szCs w:val="24"/>
              </w:rPr>
              <w:t xml:space="preserve"> </w:t>
            </w:r>
            <w:r w:rsidRPr="008D39F7">
              <w:rPr>
                <w:rFonts w:ascii="Times New Roman" w:hAnsi="Times New Roman"/>
                <w:sz w:val="24"/>
                <w:szCs w:val="24"/>
              </w:rPr>
              <w:t>Ф</w:t>
            </w:r>
            <w:r w:rsidRPr="008D39F7">
              <w:rPr>
                <w:rFonts w:ascii="Times New Roman" w:hAnsi="Times New Roman"/>
                <w:spacing w:val="2"/>
                <w:sz w:val="24"/>
                <w:szCs w:val="24"/>
              </w:rPr>
              <w:t>е</w:t>
            </w:r>
            <w:r w:rsidRPr="008D39F7">
              <w:rPr>
                <w:rFonts w:ascii="Times New Roman" w:hAnsi="Times New Roman"/>
                <w:sz w:val="24"/>
                <w:szCs w:val="24"/>
              </w:rPr>
              <w:t>де</w:t>
            </w:r>
            <w:r w:rsidRPr="008D39F7">
              <w:rPr>
                <w:rFonts w:ascii="Times New Roman" w:hAnsi="Times New Roman"/>
                <w:spacing w:val="2"/>
                <w:sz w:val="24"/>
                <w:szCs w:val="24"/>
              </w:rPr>
              <w:t>р</w:t>
            </w:r>
            <w:r w:rsidRPr="008D39F7">
              <w:rPr>
                <w:rFonts w:ascii="Times New Roman" w:hAnsi="Times New Roman"/>
                <w:sz w:val="24"/>
                <w:szCs w:val="24"/>
              </w:rPr>
              <w:t>ац</w:t>
            </w:r>
            <w:r w:rsidRPr="008D39F7">
              <w:rPr>
                <w:rFonts w:ascii="Times New Roman" w:hAnsi="Times New Roman"/>
                <w:spacing w:val="1"/>
                <w:sz w:val="24"/>
                <w:szCs w:val="24"/>
              </w:rPr>
              <w:t>и</w:t>
            </w:r>
            <w:r w:rsidRPr="008D39F7">
              <w:rPr>
                <w:rFonts w:ascii="Times New Roman" w:hAnsi="Times New Roman"/>
                <w:sz w:val="24"/>
                <w:szCs w:val="24"/>
              </w:rPr>
              <w:t>и</w:t>
            </w:r>
            <w:r w:rsidRPr="008D39F7">
              <w:rPr>
                <w:rFonts w:ascii="Times New Roman" w:hAnsi="Times New Roman"/>
                <w:spacing w:val="-10"/>
                <w:sz w:val="24"/>
                <w:szCs w:val="24"/>
              </w:rPr>
              <w:t xml:space="preserve"> </w:t>
            </w:r>
            <w:r w:rsidRPr="008D39F7">
              <w:rPr>
                <w:rFonts w:ascii="Times New Roman" w:hAnsi="Times New Roman"/>
                <w:sz w:val="24"/>
                <w:szCs w:val="24"/>
              </w:rPr>
              <w:t>на год,</w:t>
            </w:r>
            <w:r w:rsidRPr="008D39F7">
              <w:rPr>
                <w:rFonts w:ascii="Times New Roman" w:hAnsi="Times New Roman"/>
                <w:spacing w:val="8"/>
                <w:sz w:val="24"/>
                <w:szCs w:val="24"/>
              </w:rPr>
              <w:t xml:space="preserve"> </w:t>
            </w:r>
            <w:r w:rsidRPr="008D39F7">
              <w:rPr>
                <w:rFonts w:ascii="Times New Roman" w:hAnsi="Times New Roman"/>
                <w:sz w:val="24"/>
                <w:szCs w:val="24"/>
              </w:rPr>
              <w:t>если</w:t>
            </w:r>
            <w:r w:rsidRPr="008D39F7">
              <w:rPr>
                <w:rFonts w:ascii="Times New Roman" w:hAnsi="Times New Roman"/>
                <w:spacing w:val="9"/>
                <w:sz w:val="24"/>
                <w:szCs w:val="24"/>
              </w:rPr>
              <w:t xml:space="preserve"> </w:t>
            </w:r>
            <w:r w:rsidRPr="008D39F7">
              <w:rPr>
                <w:rFonts w:ascii="Times New Roman" w:hAnsi="Times New Roman"/>
                <w:sz w:val="24"/>
                <w:szCs w:val="24"/>
              </w:rPr>
              <w:t>и</w:t>
            </w:r>
            <w:r w:rsidRPr="008D39F7">
              <w:rPr>
                <w:rFonts w:ascii="Times New Roman" w:hAnsi="Times New Roman"/>
                <w:spacing w:val="1"/>
                <w:sz w:val="24"/>
                <w:szCs w:val="24"/>
              </w:rPr>
              <w:t>н</w:t>
            </w:r>
            <w:r w:rsidRPr="008D39F7">
              <w:rPr>
                <w:rFonts w:ascii="Times New Roman" w:hAnsi="Times New Roman"/>
                <w:sz w:val="24"/>
                <w:szCs w:val="24"/>
              </w:rPr>
              <w:t>ое</w:t>
            </w:r>
            <w:r w:rsidRPr="008D39F7">
              <w:rPr>
                <w:rFonts w:ascii="Times New Roman" w:hAnsi="Times New Roman"/>
                <w:spacing w:val="11"/>
                <w:sz w:val="24"/>
                <w:szCs w:val="24"/>
              </w:rPr>
              <w:t xml:space="preserve"> </w:t>
            </w:r>
            <w:r w:rsidRPr="008D39F7">
              <w:rPr>
                <w:rFonts w:ascii="Times New Roman" w:hAnsi="Times New Roman"/>
                <w:sz w:val="24"/>
                <w:szCs w:val="24"/>
              </w:rPr>
              <w:t>не</w:t>
            </w:r>
            <w:r w:rsidRPr="008D39F7">
              <w:rPr>
                <w:rFonts w:ascii="Times New Roman" w:hAnsi="Times New Roman"/>
                <w:spacing w:val="13"/>
                <w:sz w:val="24"/>
                <w:szCs w:val="24"/>
              </w:rPr>
              <w:t xml:space="preserve"> </w:t>
            </w:r>
            <w:r w:rsidRPr="008D39F7">
              <w:rPr>
                <w:rFonts w:ascii="Times New Roman" w:hAnsi="Times New Roman"/>
                <w:spacing w:val="-5"/>
                <w:sz w:val="24"/>
                <w:szCs w:val="24"/>
              </w:rPr>
              <w:t>у</w:t>
            </w:r>
            <w:r w:rsidRPr="008D39F7">
              <w:rPr>
                <w:rFonts w:ascii="Times New Roman" w:hAnsi="Times New Roman"/>
                <w:sz w:val="24"/>
                <w:szCs w:val="24"/>
              </w:rPr>
              <w:t>с</w:t>
            </w:r>
            <w:r w:rsidRPr="008D39F7">
              <w:rPr>
                <w:rFonts w:ascii="Times New Roman" w:hAnsi="Times New Roman"/>
                <w:spacing w:val="2"/>
                <w:sz w:val="24"/>
                <w:szCs w:val="24"/>
              </w:rPr>
              <w:t>т</w:t>
            </w:r>
            <w:r w:rsidRPr="008D39F7">
              <w:rPr>
                <w:rFonts w:ascii="Times New Roman" w:hAnsi="Times New Roman"/>
                <w:sz w:val="24"/>
                <w:szCs w:val="24"/>
              </w:rPr>
              <w:t>анов</w:t>
            </w:r>
            <w:r w:rsidRPr="008D39F7">
              <w:rPr>
                <w:rFonts w:ascii="Times New Roman" w:hAnsi="Times New Roman"/>
                <w:spacing w:val="1"/>
                <w:sz w:val="24"/>
                <w:szCs w:val="24"/>
              </w:rPr>
              <w:t>л</w:t>
            </w:r>
            <w:r w:rsidRPr="008D39F7">
              <w:rPr>
                <w:rFonts w:ascii="Times New Roman" w:hAnsi="Times New Roman"/>
                <w:sz w:val="24"/>
                <w:szCs w:val="24"/>
              </w:rPr>
              <w:t xml:space="preserve">ено </w:t>
            </w:r>
            <w:r w:rsidRPr="008D39F7">
              <w:rPr>
                <w:rFonts w:ascii="Times New Roman" w:hAnsi="Times New Roman"/>
                <w:spacing w:val="2"/>
                <w:sz w:val="24"/>
                <w:szCs w:val="24"/>
              </w:rPr>
              <w:t>др</w:t>
            </w:r>
            <w:r w:rsidRPr="008D39F7">
              <w:rPr>
                <w:rFonts w:ascii="Times New Roman" w:hAnsi="Times New Roman"/>
                <w:spacing w:val="-5"/>
                <w:sz w:val="24"/>
                <w:szCs w:val="24"/>
              </w:rPr>
              <w:t>у</w:t>
            </w:r>
            <w:r w:rsidRPr="008D39F7">
              <w:rPr>
                <w:rFonts w:ascii="Times New Roman" w:hAnsi="Times New Roman"/>
                <w:spacing w:val="2"/>
                <w:sz w:val="24"/>
                <w:szCs w:val="24"/>
              </w:rPr>
              <w:t>г</w:t>
            </w:r>
            <w:r w:rsidRPr="008D39F7">
              <w:rPr>
                <w:rFonts w:ascii="Times New Roman" w:hAnsi="Times New Roman"/>
                <w:sz w:val="24"/>
                <w:szCs w:val="24"/>
              </w:rPr>
              <w:t>ими федеральн</w:t>
            </w:r>
            <w:r w:rsidRPr="008D39F7">
              <w:rPr>
                <w:rFonts w:ascii="Times New Roman" w:hAnsi="Times New Roman"/>
                <w:spacing w:val="4"/>
                <w:sz w:val="24"/>
                <w:szCs w:val="24"/>
              </w:rPr>
              <w:t>ы</w:t>
            </w:r>
            <w:r w:rsidRPr="008D39F7">
              <w:rPr>
                <w:rFonts w:ascii="Times New Roman" w:hAnsi="Times New Roman"/>
                <w:spacing w:val="-1"/>
                <w:sz w:val="24"/>
                <w:szCs w:val="24"/>
              </w:rPr>
              <w:t>м</w:t>
            </w:r>
            <w:r w:rsidRPr="008D39F7">
              <w:rPr>
                <w:rFonts w:ascii="Times New Roman" w:hAnsi="Times New Roman"/>
                <w:sz w:val="24"/>
                <w:szCs w:val="24"/>
              </w:rPr>
              <w:t xml:space="preserve">и </w:t>
            </w:r>
            <w:r w:rsidRPr="008D39F7">
              <w:rPr>
                <w:rFonts w:ascii="Times New Roman" w:hAnsi="Times New Roman"/>
                <w:spacing w:val="1"/>
                <w:sz w:val="24"/>
                <w:szCs w:val="24"/>
              </w:rPr>
              <w:t>з</w:t>
            </w:r>
            <w:r w:rsidRPr="008D39F7">
              <w:rPr>
                <w:rFonts w:ascii="Times New Roman" w:hAnsi="Times New Roman"/>
                <w:sz w:val="24"/>
                <w:szCs w:val="24"/>
              </w:rPr>
              <w:t>а</w:t>
            </w:r>
            <w:r w:rsidRPr="008D39F7">
              <w:rPr>
                <w:rFonts w:ascii="Times New Roman" w:hAnsi="Times New Roman"/>
                <w:spacing w:val="-1"/>
                <w:sz w:val="24"/>
                <w:szCs w:val="24"/>
              </w:rPr>
              <w:t>к</w:t>
            </w:r>
            <w:r w:rsidRPr="008D39F7">
              <w:rPr>
                <w:rFonts w:ascii="Times New Roman" w:hAnsi="Times New Roman"/>
                <w:sz w:val="24"/>
                <w:szCs w:val="24"/>
              </w:rPr>
              <w:t>онами</w:t>
            </w:r>
            <w:r w:rsidRPr="008D39F7">
              <w:rPr>
                <w:rFonts w:ascii="Times New Roman" w:hAnsi="Times New Roman"/>
                <w:spacing w:val="6"/>
                <w:sz w:val="24"/>
                <w:szCs w:val="24"/>
              </w:rPr>
              <w:t xml:space="preserve"> </w:t>
            </w:r>
            <w:r w:rsidRPr="008D39F7">
              <w:rPr>
                <w:rFonts w:ascii="Times New Roman" w:hAnsi="Times New Roman"/>
                <w:sz w:val="24"/>
                <w:szCs w:val="24"/>
              </w:rPr>
              <w:t>и</w:t>
            </w:r>
            <w:r w:rsidRPr="008D39F7">
              <w:rPr>
                <w:rFonts w:ascii="Times New Roman" w:hAnsi="Times New Roman"/>
                <w:spacing w:val="1"/>
                <w:sz w:val="24"/>
                <w:szCs w:val="24"/>
              </w:rPr>
              <w:t>л</w:t>
            </w:r>
            <w:r w:rsidRPr="008D39F7">
              <w:rPr>
                <w:rFonts w:ascii="Times New Roman" w:hAnsi="Times New Roman"/>
                <w:sz w:val="24"/>
                <w:szCs w:val="24"/>
              </w:rPr>
              <w:t>и</w:t>
            </w:r>
            <w:r w:rsidRPr="008D39F7">
              <w:rPr>
                <w:rFonts w:ascii="Times New Roman" w:hAnsi="Times New Roman"/>
                <w:spacing w:val="12"/>
                <w:sz w:val="24"/>
                <w:szCs w:val="24"/>
              </w:rPr>
              <w:t xml:space="preserve"> </w:t>
            </w:r>
            <w:r w:rsidRPr="008D39F7">
              <w:rPr>
                <w:rFonts w:ascii="Times New Roman" w:hAnsi="Times New Roman"/>
                <w:sz w:val="24"/>
                <w:szCs w:val="24"/>
              </w:rPr>
              <w:t>р</w:t>
            </w:r>
            <w:r w:rsidRPr="008D39F7">
              <w:rPr>
                <w:rFonts w:ascii="Times New Roman" w:hAnsi="Times New Roman"/>
                <w:spacing w:val="2"/>
                <w:sz w:val="24"/>
                <w:szCs w:val="24"/>
              </w:rPr>
              <w:t>е</w:t>
            </w:r>
            <w:r w:rsidRPr="008D39F7">
              <w:rPr>
                <w:rFonts w:ascii="Times New Roman" w:hAnsi="Times New Roman"/>
                <w:sz w:val="24"/>
                <w:szCs w:val="24"/>
              </w:rPr>
              <w:t>шен</w:t>
            </w:r>
            <w:r w:rsidRPr="008D39F7">
              <w:rPr>
                <w:rFonts w:ascii="Times New Roman" w:hAnsi="Times New Roman"/>
                <w:spacing w:val="1"/>
                <w:sz w:val="24"/>
                <w:szCs w:val="24"/>
              </w:rPr>
              <w:t>и</w:t>
            </w:r>
            <w:r w:rsidRPr="008D39F7">
              <w:rPr>
                <w:rFonts w:ascii="Times New Roman" w:hAnsi="Times New Roman"/>
                <w:sz w:val="24"/>
                <w:szCs w:val="24"/>
              </w:rPr>
              <w:t>ем Правите</w:t>
            </w:r>
            <w:r w:rsidRPr="008D39F7">
              <w:rPr>
                <w:rFonts w:ascii="Times New Roman" w:hAnsi="Times New Roman"/>
                <w:spacing w:val="3"/>
                <w:sz w:val="24"/>
                <w:szCs w:val="24"/>
              </w:rPr>
              <w:t>л</w:t>
            </w:r>
            <w:r w:rsidRPr="008D39F7">
              <w:rPr>
                <w:rFonts w:ascii="Times New Roman" w:hAnsi="Times New Roman"/>
                <w:sz w:val="24"/>
                <w:szCs w:val="24"/>
              </w:rPr>
              <w:t>ьс</w:t>
            </w:r>
            <w:r w:rsidRPr="008D39F7">
              <w:rPr>
                <w:rFonts w:ascii="Times New Roman" w:hAnsi="Times New Roman"/>
                <w:spacing w:val="-1"/>
                <w:sz w:val="24"/>
                <w:szCs w:val="24"/>
              </w:rPr>
              <w:t>т</w:t>
            </w:r>
            <w:r w:rsidRPr="008D39F7">
              <w:rPr>
                <w:rFonts w:ascii="Times New Roman" w:hAnsi="Times New Roman"/>
                <w:sz w:val="24"/>
                <w:szCs w:val="24"/>
              </w:rPr>
              <w:t>ва Ро</w:t>
            </w:r>
            <w:r w:rsidRPr="008D39F7">
              <w:rPr>
                <w:rFonts w:ascii="Times New Roman" w:hAnsi="Times New Roman"/>
                <w:spacing w:val="2"/>
                <w:sz w:val="24"/>
                <w:szCs w:val="24"/>
              </w:rPr>
              <w:t>с</w:t>
            </w:r>
            <w:r w:rsidRPr="008D39F7">
              <w:rPr>
                <w:rFonts w:ascii="Times New Roman" w:hAnsi="Times New Roman"/>
                <w:sz w:val="24"/>
                <w:szCs w:val="24"/>
              </w:rPr>
              <w:t>си</w:t>
            </w:r>
            <w:r w:rsidRPr="008D39F7">
              <w:rPr>
                <w:rFonts w:ascii="Times New Roman" w:hAnsi="Times New Roman"/>
                <w:spacing w:val="1"/>
                <w:sz w:val="24"/>
                <w:szCs w:val="24"/>
              </w:rPr>
              <w:t>й</w:t>
            </w:r>
            <w:r w:rsidRPr="008D39F7">
              <w:rPr>
                <w:rFonts w:ascii="Times New Roman" w:hAnsi="Times New Roman"/>
                <w:sz w:val="24"/>
                <w:szCs w:val="24"/>
              </w:rPr>
              <w:t>с</w:t>
            </w:r>
            <w:r w:rsidRPr="008D39F7">
              <w:rPr>
                <w:rFonts w:ascii="Times New Roman" w:hAnsi="Times New Roman"/>
                <w:spacing w:val="-1"/>
                <w:sz w:val="24"/>
                <w:szCs w:val="24"/>
              </w:rPr>
              <w:t>к</w:t>
            </w:r>
            <w:r w:rsidRPr="008D39F7">
              <w:rPr>
                <w:rFonts w:ascii="Times New Roman" w:hAnsi="Times New Roman"/>
                <w:sz w:val="24"/>
                <w:szCs w:val="24"/>
              </w:rPr>
              <w:t>ой</w:t>
            </w:r>
            <w:r w:rsidRPr="008D39F7">
              <w:rPr>
                <w:rFonts w:ascii="Times New Roman" w:hAnsi="Times New Roman"/>
                <w:spacing w:val="3"/>
                <w:sz w:val="24"/>
                <w:szCs w:val="24"/>
              </w:rPr>
              <w:t xml:space="preserve"> </w:t>
            </w:r>
            <w:r w:rsidRPr="008D39F7">
              <w:rPr>
                <w:rFonts w:ascii="Times New Roman" w:hAnsi="Times New Roman"/>
                <w:sz w:val="24"/>
                <w:szCs w:val="24"/>
              </w:rPr>
              <w:t>Феде</w:t>
            </w:r>
            <w:r w:rsidRPr="008D39F7">
              <w:rPr>
                <w:rFonts w:ascii="Times New Roman" w:hAnsi="Times New Roman"/>
                <w:spacing w:val="2"/>
                <w:sz w:val="24"/>
                <w:szCs w:val="24"/>
              </w:rPr>
              <w:t>р</w:t>
            </w:r>
            <w:r w:rsidRPr="008D39F7">
              <w:rPr>
                <w:rFonts w:ascii="Times New Roman" w:hAnsi="Times New Roman"/>
                <w:sz w:val="24"/>
                <w:szCs w:val="24"/>
              </w:rPr>
              <w:t>ац</w:t>
            </w:r>
            <w:r w:rsidRPr="008D39F7">
              <w:rPr>
                <w:rFonts w:ascii="Times New Roman" w:hAnsi="Times New Roman"/>
                <w:spacing w:val="1"/>
                <w:sz w:val="24"/>
                <w:szCs w:val="24"/>
              </w:rPr>
              <w:t>и</w:t>
            </w:r>
            <w:r w:rsidRPr="008D39F7">
              <w:rPr>
                <w:rFonts w:ascii="Times New Roman" w:hAnsi="Times New Roman"/>
                <w:sz w:val="24"/>
                <w:szCs w:val="24"/>
              </w:rPr>
              <w:t>и,</w:t>
            </w:r>
            <w:r w:rsidRPr="008D39F7">
              <w:rPr>
                <w:rFonts w:ascii="Times New Roman" w:hAnsi="Times New Roman"/>
                <w:spacing w:val="1"/>
                <w:sz w:val="24"/>
                <w:szCs w:val="24"/>
              </w:rPr>
              <w:t xml:space="preserve"> </w:t>
            </w:r>
            <w:r w:rsidRPr="008D39F7">
              <w:rPr>
                <w:rFonts w:ascii="Times New Roman" w:hAnsi="Times New Roman"/>
                <w:sz w:val="24"/>
                <w:szCs w:val="24"/>
              </w:rPr>
              <w:t>и в</w:t>
            </w:r>
            <w:r w:rsidRPr="008D39F7">
              <w:rPr>
                <w:rFonts w:ascii="Times New Roman" w:hAnsi="Times New Roman"/>
                <w:spacing w:val="1"/>
                <w:sz w:val="24"/>
                <w:szCs w:val="24"/>
              </w:rPr>
              <w:t>ы</w:t>
            </w:r>
            <w:r w:rsidRPr="008D39F7">
              <w:rPr>
                <w:rFonts w:ascii="Times New Roman" w:hAnsi="Times New Roman"/>
                <w:sz w:val="24"/>
                <w:szCs w:val="24"/>
              </w:rPr>
              <w:t>ра</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ны</w:t>
            </w:r>
            <w:r w:rsidRPr="008D39F7">
              <w:rPr>
                <w:rFonts w:ascii="Times New Roman" w:hAnsi="Times New Roman"/>
                <w:sz w:val="24"/>
                <w:szCs w:val="24"/>
              </w:rPr>
              <w:t>е</w:t>
            </w:r>
            <w:r w:rsidRPr="008D39F7">
              <w:rPr>
                <w:rFonts w:ascii="Times New Roman" w:hAnsi="Times New Roman"/>
                <w:spacing w:val="-14"/>
                <w:sz w:val="24"/>
                <w:szCs w:val="24"/>
              </w:rPr>
              <w:t xml:space="preserve"> </w:t>
            </w:r>
            <w:r w:rsidRPr="008D39F7">
              <w:rPr>
                <w:rFonts w:ascii="Times New Roman" w:hAnsi="Times New Roman"/>
                <w:sz w:val="24"/>
                <w:szCs w:val="24"/>
              </w:rPr>
              <w:t>в</w:t>
            </w:r>
            <w:r w:rsidRPr="008D39F7">
              <w:rPr>
                <w:rFonts w:ascii="Times New Roman" w:hAnsi="Times New Roman"/>
                <w:spacing w:val="-1"/>
                <w:sz w:val="24"/>
                <w:szCs w:val="24"/>
              </w:rPr>
              <w:t xml:space="preserve"> </w:t>
            </w:r>
            <w:r w:rsidRPr="008D39F7">
              <w:rPr>
                <w:rFonts w:ascii="Times New Roman" w:hAnsi="Times New Roman"/>
                <w:sz w:val="24"/>
                <w:szCs w:val="24"/>
              </w:rPr>
              <w:t>про</w:t>
            </w:r>
            <w:r w:rsidRPr="008D39F7">
              <w:rPr>
                <w:rFonts w:ascii="Times New Roman" w:hAnsi="Times New Roman"/>
                <w:spacing w:val="1"/>
                <w:sz w:val="24"/>
                <w:szCs w:val="24"/>
              </w:rPr>
              <w:t>ц</w:t>
            </w:r>
            <w:r w:rsidRPr="008D39F7">
              <w:rPr>
                <w:rFonts w:ascii="Times New Roman" w:hAnsi="Times New Roman"/>
                <w:sz w:val="24"/>
                <w:szCs w:val="24"/>
              </w:rPr>
              <w:t>е</w:t>
            </w:r>
            <w:r w:rsidRPr="008D39F7">
              <w:rPr>
                <w:rFonts w:ascii="Times New Roman" w:hAnsi="Times New Roman"/>
                <w:spacing w:val="3"/>
                <w:sz w:val="24"/>
                <w:szCs w:val="24"/>
              </w:rPr>
              <w:t>н</w:t>
            </w:r>
            <w:r w:rsidRPr="008D39F7">
              <w:rPr>
                <w:rFonts w:ascii="Times New Roman" w:hAnsi="Times New Roman"/>
                <w:sz w:val="24"/>
                <w:szCs w:val="24"/>
              </w:rPr>
              <w:t>тах.</w:t>
            </w:r>
          </w:p>
        </w:tc>
      </w:tr>
      <w:tr w:rsidR="008D39F7" w:rsidRPr="008D39F7" w:rsidTr="008D39F7">
        <w:trPr>
          <w:trHeight w:hRule="exact" w:val="855"/>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Приго</w:t>
            </w:r>
            <w:r w:rsidRPr="008D39F7">
              <w:rPr>
                <w:rFonts w:ascii="Times New Roman" w:hAnsi="Times New Roman"/>
                <w:b/>
                <w:i/>
                <w:spacing w:val="2"/>
                <w:sz w:val="24"/>
                <w:szCs w:val="24"/>
                <w:lang w:val="en-US"/>
              </w:rPr>
              <w:t>т</w:t>
            </w:r>
            <w:r w:rsidRPr="008D39F7">
              <w:rPr>
                <w:rFonts w:ascii="Times New Roman" w:hAnsi="Times New Roman"/>
                <w:b/>
                <w:i/>
                <w:sz w:val="24"/>
                <w:szCs w:val="24"/>
                <w:lang w:val="en-US"/>
              </w:rPr>
              <w:t>овле</w:t>
            </w:r>
            <w:r w:rsidRPr="008D39F7">
              <w:rPr>
                <w:rFonts w:ascii="Times New Roman" w:hAnsi="Times New Roman"/>
                <w:b/>
                <w:i/>
                <w:spacing w:val="1"/>
                <w:sz w:val="24"/>
                <w:szCs w:val="24"/>
                <w:lang w:val="en-US"/>
              </w:rPr>
              <w:t>н</w:t>
            </w:r>
            <w:r w:rsidRPr="008D39F7">
              <w:rPr>
                <w:rFonts w:ascii="Times New Roman" w:hAnsi="Times New Roman"/>
                <w:b/>
                <w:i/>
                <w:sz w:val="24"/>
                <w:szCs w:val="24"/>
                <w:lang w:val="en-US"/>
              </w:rPr>
              <w:t>ие</w:t>
            </w:r>
            <w:r w:rsidRPr="008D39F7">
              <w:rPr>
                <w:rFonts w:ascii="Times New Roman" w:hAnsi="Times New Roman"/>
                <w:b/>
                <w:i/>
                <w:spacing w:val="-17"/>
                <w:sz w:val="24"/>
                <w:szCs w:val="24"/>
                <w:lang w:val="en-US"/>
              </w:rPr>
              <w:t xml:space="preserve"> </w:t>
            </w:r>
            <w:r w:rsidRPr="008D39F7">
              <w:rPr>
                <w:rFonts w:ascii="Times New Roman" w:hAnsi="Times New Roman"/>
                <w:b/>
                <w:i/>
                <w:spacing w:val="2"/>
                <w:sz w:val="24"/>
                <w:szCs w:val="24"/>
                <w:lang w:val="en-US"/>
              </w:rPr>
              <w:t>г</w:t>
            </w:r>
            <w:r w:rsidRPr="008D39F7">
              <w:rPr>
                <w:rFonts w:ascii="Times New Roman" w:hAnsi="Times New Roman"/>
                <w:b/>
                <w:i/>
                <w:sz w:val="24"/>
                <w:szCs w:val="24"/>
                <w:lang w:val="en-US"/>
              </w:rPr>
              <w:t>оря</w:t>
            </w:r>
            <w:r w:rsidRPr="008D39F7">
              <w:rPr>
                <w:rFonts w:ascii="Times New Roman" w:hAnsi="Times New Roman"/>
                <w:b/>
                <w:i/>
                <w:spacing w:val="2"/>
                <w:sz w:val="24"/>
                <w:szCs w:val="24"/>
                <w:lang w:val="en-US"/>
              </w:rPr>
              <w:t>ч</w:t>
            </w:r>
            <w:r w:rsidRPr="008D39F7">
              <w:rPr>
                <w:rFonts w:ascii="Times New Roman" w:hAnsi="Times New Roman"/>
                <w:b/>
                <w:i/>
                <w:sz w:val="24"/>
                <w:szCs w:val="24"/>
                <w:lang w:val="en-US"/>
              </w:rPr>
              <w:t>ей</w:t>
            </w:r>
            <w:r w:rsidRPr="008D39F7">
              <w:rPr>
                <w:rFonts w:ascii="Times New Roman" w:hAnsi="Times New Roman"/>
                <w:b/>
                <w:i/>
                <w:spacing w:val="-9"/>
                <w:sz w:val="24"/>
                <w:szCs w:val="24"/>
                <w:lang w:val="en-US"/>
              </w:rPr>
              <w:t xml:space="preserve"> </w:t>
            </w:r>
            <w:r w:rsidRPr="008D39F7">
              <w:rPr>
                <w:rFonts w:ascii="Times New Roman" w:hAnsi="Times New Roman"/>
                <w:b/>
                <w:i/>
                <w:sz w:val="24"/>
                <w:szCs w:val="24"/>
                <w:lang w:val="en-US"/>
              </w:rPr>
              <w:t>воды</w:t>
            </w:r>
          </w:p>
        </w:tc>
        <w:tc>
          <w:tcPr>
            <w:tcW w:w="723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Нагрев</w:t>
            </w:r>
            <w:r w:rsidRPr="008D39F7">
              <w:rPr>
                <w:rFonts w:ascii="Times New Roman" w:hAnsi="Times New Roman"/>
                <w:spacing w:val="-4"/>
                <w:sz w:val="24"/>
                <w:szCs w:val="24"/>
              </w:rPr>
              <w:t xml:space="preserve"> </w:t>
            </w:r>
            <w:r w:rsidRPr="008D39F7">
              <w:rPr>
                <w:rFonts w:ascii="Times New Roman" w:hAnsi="Times New Roman"/>
                <w:sz w:val="24"/>
                <w:szCs w:val="24"/>
              </w:rPr>
              <w:t>в</w:t>
            </w:r>
            <w:r w:rsidRPr="008D39F7">
              <w:rPr>
                <w:rFonts w:ascii="Times New Roman" w:hAnsi="Times New Roman"/>
                <w:spacing w:val="2"/>
                <w:sz w:val="24"/>
                <w:szCs w:val="24"/>
              </w:rPr>
              <w:t>о</w:t>
            </w:r>
            <w:r w:rsidRPr="008D39F7">
              <w:rPr>
                <w:rFonts w:ascii="Times New Roman" w:hAnsi="Times New Roman"/>
                <w:sz w:val="24"/>
                <w:szCs w:val="24"/>
              </w:rPr>
              <w:t>д</w:t>
            </w:r>
            <w:r w:rsidRPr="008D39F7">
              <w:rPr>
                <w:rFonts w:ascii="Times New Roman" w:hAnsi="Times New Roman"/>
                <w:spacing w:val="1"/>
                <w:sz w:val="24"/>
                <w:szCs w:val="24"/>
              </w:rPr>
              <w:t>ы</w:t>
            </w:r>
            <w:r w:rsidRPr="008D39F7">
              <w:rPr>
                <w:rFonts w:ascii="Times New Roman" w:hAnsi="Times New Roman"/>
                <w:sz w:val="24"/>
                <w:szCs w:val="24"/>
              </w:rPr>
              <w:t>,</w:t>
            </w:r>
            <w:r w:rsidRPr="008D39F7">
              <w:rPr>
                <w:rFonts w:ascii="Times New Roman" w:hAnsi="Times New Roman"/>
                <w:spacing w:val="-2"/>
                <w:sz w:val="24"/>
                <w:szCs w:val="24"/>
              </w:rPr>
              <w:t xml:space="preserve"> </w:t>
            </w:r>
            <w:r w:rsidRPr="008D39F7">
              <w:rPr>
                <w:rFonts w:ascii="Times New Roman" w:hAnsi="Times New Roman"/>
                <w:sz w:val="24"/>
                <w:szCs w:val="24"/>
              </w:rPr>
              <w:t>а</w:t>
            </w:r>
            <w:r w:rsidRPr="008D39F7">
              <w:rPr>
                <w:rFonts w:ascii="Times New Roman" w:hAnsi="Times New Roman"/>
                <w:spacing w:val="3"/>
                <w:sz w:val="24"/>
                <w:szCs w:val="24"/>
              </w:rPr>
              <w:t xml:space="preserve"> </w:t>
            </w:r>
            <w:r w:rsidRPr="008D39F7">
              <w:rPr>
                <w:rFonts w:ascii="Times New Roman" w:hAnsi="Times New Roman"/>
                <w:sz w:val="24"/>
                <w:szCs w:val="24"/>
              </w:rPr>
              <w:t>та</w:t>
            </w:r>
            <w:r w:rsidRPr="008D39F7">
              <w:rPr>
                <w:rFonts w:ascii="Times New Roman" w:hAnsi="Times New Roman"/>
                <w:spacing w:val="-2"/>
                <w:sz w:val="24"/>
                <w:szCs w:val="24"/>
              </w:rPr>
              <w:t>к</w:t>
            </w:r>
            <w:r w:rsidRPr="008D39F7">
              <w:rPr>
                <w:rFonts w:ascii="Times New Roman" w:hAnsi="Times New Roman"/>
                <w:spacing w:val="1"/>
                <w:sz w:val="24"/>
                <w:szCs w:val="24"/>
              </w:rPr>
              <w:t>ж</w:t>
            </w:r>
            <w:r w:rsidRPr="008D39F7">
              <w:rPr>
                <w:rFonts w:ascii="Times New Roman" w:hAnsi="Times New Roman"/>
                <w:sz w:val="24"/>
                <w:szCs w:val="24"/>
              </w:rPr>
              <w:t>е при</w:t>
            </w:r>
            <w:r w:rsidRPr="008D39F7">
              <w:rPr>
                <w:rFonts w:ascii="Times New Roman" w:hAnsi="Times New Roman"/>
                <w:spacing w:val="1"/>
                <w:sz w:val="24"/>
                <w:szCs w:val="24"/>
              </w:rPr>
              <w:t xml:space="preserve"> </w:t>
            </w:r>
            <w:r w:rsidRPr="008D39F7">
              <w:rPr>
                <w:rFonts w:ascii="Times New Roman" w:hAnsi="Times New Roman"/>
                <w:sz w:val="24"/>
                <w:szCs w:val="24"/>
              </w:rPr>
              <w:t>необход</w:t>
            </w:r>
            <w:r w:rsidRPr="008D39F7">
              <w:rPr>
                <w:rFonts w:ascii="Times New Roman" w:hAnsi="Times New Roman"/>
                <w:spacing w:val="1"/>
                <w:sz w:val="24"/>
                <w:szCs w:val="24"/>
              </w:rPr>
              <w:t>им</w:t>
            </w:r>
            <w:r w:rsidRPr="008D39F7">
              <w:rPr>
                <w:rFonts w:ascii="Times New Roman" w:hAnsi="Times New Roman"/>
                <w:sz w:val="24"/>
                <w:szCs w:val="24"/>
              </w:rPr>
              <w:t>ости</w:t>
            </w:r>
            <w:r w:rsidRPr="008D39F7">
              <w:rPr>
                <w:rFonts w:ascii="Times New Roman" w:hAnsi="Times New Roman"/>
                <w:spacing w:val="-13"/>
                <w:sz w:val="24"/>
                <w:szCs w:val="24"/>
              </w:rPr>
              <w:t xml:space="preserve"> </w:t>
            </w:r>
            <w:r w:rsidRPr="008D39F7">
              <w:rPr>
                <w:rFonts w:ascii="Times New Roman" w:hAnsi="Times New Roman"/>
                <w:spacing w:val="2"/>
                <w:sz w:val="24"/>
                <w:szCs w:val="24"/>
              </w:rPr>
              <w:t>о</w:t>
            </w:r>
            <w:r w:rsidRPr="008D39F7">
              <w:rPr>
                <w:rFonts w:ascii="Times New Roman" w:hAnsi="Times New Roman"/>
                <w:spacing w:val="-1"/>
                <w:sz w:val="24"/>
                <w:szCs w:val="24"/>
              </w:rPr>
              <w:t>ч</w:t>
            </w:r>
            <w:r w:rsidRPr="008D39F7">
              <w:rPr>
                <w:rFonts w:ascii="Times New Roman" w:hAnsi="Times New Roman"/>
                <w:sz w:val="24"/>
                <w:szCs w:val="24"/>
              </w:rPr>
              <w:t>ис</w:t>
            </w:r>
            <w:r w:rsidRPr="008D39F7">
              <w:rPr>
                <w:rFonts w:ascii="Times New Roman" w:hAnsi="Times New Roman"/>
                <w:spacing w:val="2"/>
                <w:sz w:val="24"/>
                <w:szCs w:val="24"/>
              </w:rPr>
              <w:t>т</w:t>
            </w:r>
            <w:r w:rsidRPr="008D39F7">
              <w:rPr>
                <w:rFonts w:ascii="Times New Roman" w:hAnsi="Times New Roman"/>
                <w:spacing w:val="-1"/>
                <w:sz w:val="24"/>
                <w:szCs w:val="24"/>
              </w:rPr>
              <w:t>к</w:t>
            </w:r>
            <w:r w:rsidRPr="008D39F7">
              <w:rPr>
                <w:rFonts w:ascii="Times New Roman" w:hAnsi="Times New Roman"/>
                <w:sz w:val="24"/>
                <w:szCs w:val="24"/>
              </w:rPr>
              <w:t>а, химиче</w:t>
            </w:r>
            <w:r w:rsidRPr="008D39F7">
              <w:rPr>
                <w:rFonts w:ascii="Times New Roman" w:hAnsi="Times New Roman"/>
                <w:spacing w:val="2"/>
                <w:sz w:val="24"/>
                <w:szCs w:val="24"/>
              </w:rPr>
              <w:t>с</w:t>
            </w:r>
            <w:r w:rsidRPr="008D39F7">
              <w:rPr>
                <w:rFonts w:ascii="Times New Roman" w:hAnsi="Times New Roman"/>
                <w:spacing w:val="-1"/>
                <w:sz w:val="24"/>
                <w:szCs w:val="24"/>
              </w:rPr>
              <w:t>к</w:t>
            </w:r>
            <w:r w:rsidRPr="008D39F7">
              <w:rPr>
                <w:rFonts w:ascii="Times New Roman" w:hAnsi="Times New Roman"/>
                <w:sz w:val="24"/>
                <w:szCs w:val="24"/>
              </w:rPr>
              <w:t>ая</w:t>
            </w:r>
            <w:r w:rsidRPr="008D39F7">
              <w:rPr>
                <w:rFonts w:ascii="Times New Roman" w:hAnsi="Times New Roman"/>
                <w:spacing w:val="4"/>
                <w:sz w:val="24"/>
                <w:szCs w:val="24"/>
              </w:rPr>
              <w:t xml:space="preserve"> </w:t>
            </w:r>
            <w:r w:rsidRPr="008D39F7">
              <w:rPr>
                <w:rFonts w:ascii="Times New Roman" w:hAnsi="Times New Roman"/>
                <w:sz w:val="24"/>
                <w:szCs w:val="24"/>
              </w:rPr>
              <w:t>п</w:t>
            </w:r>
            <w:r w:rsidRPr="008D39F7">
              <w:rPr>
                <w:rFonts w:ascii="Times New Roman" w:hAnsi="Times New Roman"/>
                <w:spacing w:val="3"/>
                <w:sz w:val="24"/>
                <w:szCs w:val="24"/>
              </w:rPr>
              <w:t>о</w:t>
            </w:r>
            <w:r w:rsidRPr="008D39F7">
              <w:rPr>
                <w:rFonts w:ascii="Times New Roman" w:hAnsi="Times New Roman"/>
                <w:sz w:val="24"/>
                <w:szCs w:val="24"/>
              </w:rPr>
              <w:t>дго</w:t>
            </w:r>
            <w:r w:rsidRPr="008D39F7">
              <w:rPr>
                <w:rFonts w:ascii="Times New Roman" w:hAnsi="Times New Roman"/>
                <w:spacing w:val="1"/>
                <w:sz w:val="24"/>
                <w:szCs w:val="24"/>
              </w:rPr>
              <w:t>т</w:t>
            </w:r>
            <w:r w:rsidRPr="008D39F7">
              <w:rPr>
                <w:rFonts w:ascii="Times New Roman" w:hAnsi="Times New Roman"/>
                <w:sz w:val="24"/>
                <w:szCs w:val="24"/>
              </w:rPr>
              <w:t>о</w:t>
            </w:r>
            <w:r w:rsidRPr="008D39F7">
              <w:rPr>
                <w:rFonts w:ascii="Times New Roman" w:hAnsi="Times New Roman"/>
                <w:spacing w:val="2"/>
                <w:sz w:val="24"/>
                <w:szCs w:val="24"/>
              </w:rPr>
              <w:t>в</w:t>
            </w:r>
            <w:r w:rsidRPr="008D39F7">
              <w:rPr>
                <w:rFonts w:ascii="Times New Roman" w:hAnsi="Times New Roman"/>
                <w:spacing w:val="-1"/>
                <w:sz w:val="24"/>
                <w:szCs w:val="24"/>
              </w:rPr>
              <w:t>к</w:t>
            </w:r>
            <w:r w:rsidRPr="008D39F7">
              <w:rPr>
                <w:rFonts w:ascii="Times New Roman" w:hAnsi="Times New Roman"/>
                <w:sz w:val="24"/>
                <w:szCs w:val="24"/>
              </w:rPr>
              <w:t>а</w:t>
            </w:r>
            <w:r w:rsidRPr="008D39F7">
              <w:rPr>
                <w:rFonts w:ascii="Times New Roman" w:hAnsi="Times New Roman"/>
                <w:spacing w:val="4"/>
                <w:sz w:val="24"/>
                <w:szCs w:val="24"/>
              </w:rPr>
              <w:t xml:space="preserve"> </w:t>
            </w:r>
            <w:r w:rsidRPr="008D39F7">
              <w:rPr>
                <w:rFonts w:ascii="Times New Roman" w:hAnsi="Times New Roman"/>
                <w:sz w:val="24"/>
                <w:szCs w:val="24"/>
              </w:rPr>
              <w:t>и</w:t>
            </w:r>
            <w:r w:rsidRPr="008D39F7">
              <w:rPr>
                <w:rFonts w:ascii="Times New Roman" w:hAnsi="Times New Roman"/>
                <w:spacing w:val="16"/>
                <w:sz w:val="24"/>
                <w:szCs w:val="24"/>
              </w:rPr>
              <w:t xml:space="preserve"> </w:t>
            </w:r>
            <w:r w:rsidRPr="008D39F7">
              <w:rPr>
                <w:rFonts w:ascii="Times New Roman" w:hAnsi="Times New Roman"/>
                <w:spacing w:val="2"/>
                <w:sz w:val="24"/>
                <w:szCs w:val="24"/>
              </w:rPr>
              <w:t>д</w:t>
            </w:r>
            <w:r w:rsidRPr="008D39F7">
              <w:rPr>
                <w:rFonts w:ascii="Times New Roman" w:hAnsi="Times New Roman"/>
                <w:spacing w:val="5"/>
                <w:sz w:val="24"/>
                <w:szCs w:val="24"/>
              </w:rPr>
              <w:t>р</w:t>
            </w:r>
            <w:r w:rsidRPr="008D39F7">
              <w:rPr>
                <w:rFonts w:ascii="Times New Roman" w:hAnsi="Times New Roman"/>
                <w:spacing w:val="-5"/>
                <w:sz w:val="24"/>
                <w:szCs w:val="24"/>
              </w:rPr>
              <w:t>у</w:t>
            </w:r>
            <w:r w:rsidRPr="008D39F7">
              <w:rPr>
                <w:rFonts w:ascii="Times New Roman" w:hAnsi="Times New Roman"/>
                <w:sz w:val="24"/>
                <w:szCs w:val="24"/>
              </w:rPr>
              <w:t>гие</w:t>
            </w:r>
            <w:r w:rsidRPr="008D39F7">
              <w:rPr>
                <w:rFonts w:ascii="Times New Roman" w:hAnsi="Times New Roman"/>
                <w:spacing w:val="10"/>
                <w:sz w:val="24"/>
                <w:szCs w:val="24"/>
              </w:rPr>
              <w:t xml:space="preserve"> </w:t>
            </w:r>
            <w:r w:rsidRPr="008D39F7">
              <w:rPr>
                <w:rFonts w:ascii="Times New Roman" w:hAnsi="Times New Roman"/>
                <w:sz w:val="24"/>
                <w:szCs w:val="24"/>
              </w:rPr>
              <w:t>техно</w:t>
            </w:r>
            <w:r w:rsidRPr="008D39F7">
              <w:rPr>
                <w:rFonts w:ascii="Times New Roman" w:hAnsi="Times New Roman"/>
                <w:spacing w:val="3"/>
                <w:sz w:val="24"/>
                <w:szCs w:val="24"/>
              </w:rPr>
              <w:t>л</w:t>
            </w:r>
            <w:r w:rsidRPr="008D39F7">
              <w:rPr>
                <w:rFonts w:ascii="Times New Roman" w:hAnsi="Times New Roman"/>
                <w:sz w:val="24"/>
                <w:szCs w:val="24"/>
              </w:rPr>
              <w:t>о</w:t>
            </w:r>
            <w:r w:rsidRPr="008D39F7">
              <w:rPr>
                <w:rFonts w:ascii="Times New Roman" w:hAnsi="Times New Roman"/>
                <w:spacing w:val="2"/>
                <w:sz w:val="24"/>
                <w:szCs w:val="24"/>
              </w:rPr>
              <w:t>г</w:t>
            </w:r>
            <w:r w:rsidRPr="008D39F7">
              <w:rPr>
                <w:rFonts w:ascii="Times New Roman" w:hAnsi="Times New Roman"/>
                <w:sz w:val="24"/>
                <w:szCs w:val="24"/>
              </w:rPr>
              <w:t>иче</w:t>
            </w:r>
            <w:r w:rsidRPr="008D39F7">
              <w:rPr>
                <w:rFonts w:ascii="Times New Roman" w:hAnsi="Times New Roman"/>
                <w:spacing w:val="5"/>
                <w:sz w:val="24"/>
                <w:szCs w:val="24"/>
              </w:rPr>
              <w:t>с</w:t>
            </w:r>
            <w:r w:rsidRPr="008D39F7">
              <w:rPr>
                <w:rFonts w:ascii="Times New Roman" w:hAnsi="Times New Roman"/>
                <w:spacing w:val="-1"/>
                <w:sz w:val="24"/>
                <w:szCs w:val="24"/>
              </w:rPr>
              <w:t>к</w:t>
            </w:r>
            <w:r w:rsidRPr="008D39F7">
              <w:rPr>
                <w:rFonts w:ascii="Times New Roman" w:hAnsi="Times New Roman"/>
                <w:sz w:val="24"/>
                <w:szCs w:val="24"/>
              </w:rPr>
              <w:t>ие про</w:t>
            </w:r>
            <w:r w:rsidRPr="008D39F7">
              <w:rPr>
                <w:rFonts w:ascii="Times New Roman" w:hAnsi="Times New Roman"/>
                <w:spacing w:val="1"/>
                <w:sz w:val="24"/>
                <w:szCs w:val="24"/>
              </w:rPr>
              <w:t>ц</w:t>
            </w:r>
            <w:r w:rsidRPr="008D39F7">
              <w:rPr>
                <w:rFonts w:ascii="Times New Roman" w:hAnsi="Times New Roman"/>
                <w:sz w:val="24"/>
                <w:szCs w:val="24"/>
              </w:rPr>
              <w:t>есс</w:t>
            </w:r>
            <w:r w:rsidRPr="008D39F7">
              <w:rPr>
                <w:rFonts w:ascii="Times New Roman" w:hAnsi="Times New Roman"/>
                <w:spacing w:val="1"/>
                <w:sz w:val="24"/>
                <w:szCs w:val="24"/>
              </w:rPr>
              <w:t>ы</w:t>
            </w:r>
            <w:r w:rsidRPr="008D39F7">
              <w:rPr>
                <w:rFonts w:ascii="Times New Roman" w:hAnsi="Times New Roman"/>
                <w:sz w:val="24"/>
                <w:szCs w:val="24"/>
              </w:rPr>
              <w:t>,</w:t>
            </w:r>
            <w:r w:rsidRPr="008D39F7">
              <w:rPr>
                <w:rFonts w:ascii="Times New Roman" w:hAnsi="Times New Roman"/>
                <w:spacing w:val="-11"/>
                <w:sz w:val="24"/>
                <w:szCs w:val="24"/>
              </w:rPr>
              <w:t xml:space="preserve"> </w:t>
            </w:r>
            <w:r w:rsidRPr="008D39F7">
              <w:rPr>
                <w:rFonts w:ascii="Times New Roman" w:hAnsi="Times New Roman"/>
                <w:sz w:val="24"/>
                <w:szCs w:val="24"/>
              </w:rPr>
              <w:t>о</w:t>
            </w:r>
            <w:r w:rsidRPr="008D39F7">
              <w:rPr>
                <w:rFonts w:ascii="Times New Roman" w:hAnsi="Times New Roman"/>
                <w:spacing w:val="5"/>
                <w:sz w:val="24"/>
                <w:szCs w:val="24"/>
              </w:rPr>
              <w:t>с</w:t>
            </w:r>
            <w:r w:rsidRPr="008D39F7">
              <w:rPr>
                <w:rFonts w:ascii="Times New Roman" w:hAnsi="Times New Roman"/>
                <w:spacing w:val="-5"/>
                <w:sz w:val="24"/>
                <w:szCs w:val="24"/>
              </w:rPr>
              <w:t>у</w:t>
            </w:r>
            <w:r w:rsidRPr="008D39F7">
              <w:rPr>
                <w:rFonts w:ascii="Times New Roman" w:hAnsi="Times New Roman"/>
                <w:sz w:val="24"/>
                <w:szCs w:val="24"/>
              </w:rPr>
              <w:t>щ</w:t>
            </w:r>
            <w:r w:rsidRPr="008D39F7">
              <w:rPr>
                <w:rFonts w:ascii="Times New Roman" w:hAnsi="Times New Roman"/>
                <w:spacing w:val="2"/>
                <w:sz w:val="24"/>
                <w:szCs w:val="24"/>
              </w:rPr>
              <w:t>е</w:t>
            </w:r>
            <w:r w:rsidRPr="008D39F7">
              <w:rPr>
                <w:rFonts w:ascii="Times New Roman" w:hAnsi="Times New Roman"/>
                <w:sz w:val="24"/>
                <w:szCs w:val="24"/>
              </w:rPr>
              <w:t>ств</w:t>
            </w:r>
            <w:r w:rsidRPr="008D39F7">
              <w:rPr>
                <w:rFonts w:ascii="Times New Roman" w:hAnsi="Times New Roman"/>
                <w:spacing w:val="2"/>
                <w:sz w:val="24"/>
                <w:szCs w:val="24"/>
              </w:rPr>
              <w:t>л</w:t>
            </w:r>
            <w:r w:rsidRPr="008D39F7">
              <w:rPr>
                <w:rFonts w:ascii="Times New Roman" w:hAnsi="Times New Roman"/>
                <w:sz w:val="24"/>
                <w:szCs w:val="24"/>
              </w:rPr>
              <w:t>я</w:t>
            </w:r>
            <w:r w:rsidRPr="008D39F7">
              <w:rPr>
                <w:rFonts w:ascii="Times New Roman" w:hAnsi="Times New Roman"/>
                <w:spacing w:val="1"/>
                <w:sz w:val="24"/>
                <w:szCs w:val="24"/>
              </w:rPr>
              <w:t>е</w:t>
            </w:r>
            <w:r w:rsidRPr="008D39F7">
              <w:rPr>
                <w:rFonts w:ascii="Times New Roman" w:hAnsi="Times New Roman"/>
                <w:spacing w:val="-1"/>
                <w:sz w:val="24"/>
                <w:szCs w:val="24"/>
              </w:rPr>
              <w:t>м</w:t>
            </w:r>
            <w:r w:rsidRPr="008D39F7">
              <w:rPr>
                <w:rFonts w:ascii="Times New Roman" w:hAnsi="Times New Roman"/>
                <w:spacing w:val="1"/>
                <w:sz w:val="24"/>
                <w:szCs w:val="24"/>
              </w:rPr>
              <w:t>ы</w:t>
            </w:r>
            <w:r w:rsidRPr="008D39F7">
              <w:rPr>
                <w:rFonts w:ascii="Times New Roman" w:hAnsi="Times New Roman"/>
                <w:sz w:val="24"/>
                <w:szCs w:val="24"/>
              </w:rPr>
              <w:t>е</w:t>
            </w:r>
            <w:r w:rsidRPr="008D39F7">
              <w:rPr>
                <w:rFonts w:ascii="Times New Roman" w:hAnsi="Times New Roman"/>
                <w:spacing w:val="-19"/>
                <w:sz w:val="24"/>
                <w:szCs w:val="24"/>
              </w:rPr>
              <w:t xml:space="preserve"> </w:t>
            </w:r>
            <w:r w:rsidRPr="008D39F7">
              <w:rPr>
                <w:rFonts w:ascii="Times New Roman" w:hAnsi="Times New Roman"/>
                <w:sz w:val="24"/>
                <w:szCs w:val="24"/>
              </w:rPr>
              <w:t>с</w:t>
            </w:r>
            <w:r w:rsidRPr="008D39F7">
              <w:rPr>
                <w:rFonts w:ascii="Times New Roman" w:hAnsi="Times New Roman"/>
                <w:spacing w:val="-1"/>
                <w:sz w:val="24"/>
                <w:szCs w:val="24"/>
              </w:rPr>
              <w:t xml:space="preserve"> </w:t>
            </w:r>
            <w:r w:rsidRPr="008D39F7">
              <w:rPr>
                <w:rFonts w:ascii="Times New Roman" w:hAnsi="Times New Roman"/>
                <w:sz w:val="24"/>
                <w:szCs w:val="24"/>
              </w:rPr>
              <w:t>водой</w:t>
            </w:r>
          </w:p>
        </w:tc>
      </w:tr>
      <w:tr w:rsidR="008D39F7" w:rsidRPr="008D39F7" w:rsidTr="008D39F7">
        <w:trPr>
          <w:trHeight w:val="1987"/>
        </w:trPr>
        <w:tc>
          <w:tcPr>
            <w:tcW w:w="2684" w:type="dxa"/>
            <w:tcBorders>
              <w:top w:val="single" w:sz="4" w:space="0" w:color="000000"/>
              <w:left w:val="single" w:sz="4" w:space="0" w:color="000000"/>
              <w:bottom w:val="nil"/>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rPr>
            </w:pPr>
            <w:r w:rsidRPr="008D39F7">
              <w:rPr>
                <w:rFonts w:ascii="Times New Roman" w:hAnsi="Times New Roman"/>
                <w:b/>
                <w:i/>
                <w:sz w:val="24"/>
                <w:szCs w:val="24"/>
              </w:rPr>
              <w:t>Прои</w:t>
            </w:r>
            <w:r w:rsidRPr="008D39F7">
              <w:rPr>
                <w:rFonts w:ascii="Times New Roman" w:hAnsi="Times New Roman"/>
                <w:b/>
                <w:i/>
                <w:spacing w:val="1"/>
                <w:sz w:val="24"/>
                <w:szCs w:val="24"/>
              </w:rPr>
              <w:t>з</w:t>
            </w:r>
            <w:r w:rsidRPr="008D39F7">
              <w:rPr>
                <w:rFonts w:ascii="Times New Roman" w:hAnsi="Times New Roman"/>
                <w:b/>
                <w:i/>
                <w:sz w:val="24"/>
                <w:szCs w:val="24"/>
              </w:rPr>
              <w:t>водствен</w:t>
            </w:r>
            <w:r w:rsidRPr="008D39F7">
              <w:rPr>
                <w:rFonts w:ascii="Times New Roman" w:hAnsi="Times New Roman"/>
                <w:b/>
                <w:i/>
                <w:spacing w:val="3"/>
                <w:sz w:val="24"/>
                <w:szCs w:val="24"/>
              </w:rPr>
              <w:t>н</w:t>
            </w:r>
            <w:r w:rsidRPr="008D39F7">
              <w:rPr>
                <w:rFonts w:ascii="Times New Roman" w:hAnsi="Times New Roman"/>
                <w:b/>
                <w:i/>
                <w:sz w:val="24"/>
                <w:szCs w:val="24"/>
              </w:rPr>
              <w:t>ая прогр</w:t>
            </w:r>
            <w:r w:rsidRPr="008D39F7">
              <w:rPr>
                <w:rFonts w:ascii="Times New Roman" w:hAnsi="Times New Roman"/>
                <w:b/>
                <w:i/>
                <w:spacing w:val="2"/>
                <w:sz w:val="24"/>
                <w:szCs w:val="24"/>
              </w:rPr>
              <w:t>а</w:t>
            </w:r>
            <w:r w:rsidRPr="008D39F7">
              <w:rPr>
                <w:rFonts w:ascii="Times New Roman" w:hAnsi="Times New Roman"/>
                <w:b/>
                <w:i/>
                <w:spacing w:val="-1"/>
                <w:sz w:val="24"/>
                <w:szCs w:val="24"/>
              </w:rPr>
              <w:t>мм</w:t>
            </w:r>
            <w:r w:rsidRPr="008D39F7">
              <w:rPr>
                <w:rFonts w:ascii="Times New Roman" w:hAnsi="Times New Roman"/>
                <w:b/>
                <w:i/>
                <w:sz w:val="24"/>
                <w:szCs w:val="24"/>
              </w:rPr>
              <w:t>а органи</w:t>
            </w:r>
            <w:r w:rsidRPr="008D39F7">
              <w:rPr>
                <w:rFonts w:ascii="Times New Roman" w:hAnsi="Times New Roman"/>
                <w:b/>
                <w:i/>
                <w:spacing w:val="1"/>
                <w:sz w:val="24"/>
                <w:szCs w:val="24"/>
              </w:rPr>
              <w:t>з</w:t>
            </w:r>
            <w:r w:rsidRPr="008D39F7">
              <w:rPr>
                <w:rFonts w:ascii="Times New Roman" w:hAnsi="Times New Roman"/>
                <w:b/>
                <w:i/>
                <w:sz w:val="24"/>
                <w:szCs w:val="24"/>
              </w:rPr>
              <w:t>ац</w:t>
            </w:r>
            <w:r w:rsidRPr="008D39F7">
              <w:rPr>
                <w:rFonts w:ascii="Times New Roman" w:hAnsi="Times New Roman"/>
                <w:b/>
                <w:i/>
                <w:spacing w:val="1"/>
                <w:sz w:val="24"/>
                <w:szCs w:val="24"/>
              </w:rPr>
              <w:t>и</w:t>
            </w:r>
            <w:r w:rsidRPr="008D39F7">
              <w:rPr>
                <w:rFonts w:ascii="Times New Roman" w:hAnsi="Times New Roman"/>
                <w:b/>
                <w:i/>
                <w:sz w:val="24"/>
                <w:szCs w:val="24"/>
              </w:rPr>
              <w:t xml:space="preserve">и, </w:t>
            </w:r>
            <w:r w:rsidRPr="008D39F7">
              <w:rPr>
                <w:rFonts w:ascii="Times New Roman" w:hAnsi="Times New Roman"/>
                <w:b/>
                <w:i/>
                <w:spacing w:val="9"/>
                <w:sz w:val="24"/>
                <w:szCs w:val="24"/>
              </w:rPr>
              <w:t>осуществляющей</w:t>
            </w:r>
          </w:p>
          <w:p w:rsidR="008D39F7" w:rsidRPr="008D39F7" w:rsidRDefault="008D39F7" w:rsidP="008D39F7">
            <w:pPr>
              <w:widowControl w:val="0"/>
              <w:spacing w:after="0" w:line="240" w:lineRule="auto"/>
              <w:ind w:left="57" w:right="125"/>
              <w:jc w:val="center"/>
              <w:rPr>
                <w:rFonts w:ascii="Times New Roman" w:hAnsi="Times New Roman"/>
                <w:b/>
                <w:i/>
                <w:sz w:val="24"/>
                <w:szCs w:val="24"/>
              </w:rPr>
            </w:pPr>
            <w:r w:rsidRPr="008D39F7">
              <w:rPr>
                <w:rFonts w:ascii="Times New Roman" w:hAnsi="Times New Roman"/>
                <w:b/>
                <w:i/>
                <w:sz w:val="24"/>
                <w:szCs w:val="24"/>
              </w:rPr>
              <w:t>горячее вод</w:t>
            </w:r>
            <w:r w:rsidRPr="008D39F7">
              <w:rPr>
                <w:rFonts w:ascii="Times New Roman" w:hAnsi="Times New Roman"/>
                <w:b/>
                <w:i/>
                <w:spacing w:val="2"/>
                <w:sz w:val="24"/>
                <w:szCs w:val="24"/>
              </w:rPr>
              <w:t>ос</w:t>
            </w:r>
            <w:r w:rsidRPr="008D39F7">
              <w:rPr>
                <w:rFonts w:ascii="Times New Roman" w:hAnsi="Times New Roman"/>
                <w:b/>
                <w:i/>
                <w:sz w:val="24"/>
                <w:szCs w:val="24"/>
              </w:rPr>
              <w:t>наб</w:t>
            </w:r>
            <w:r w:rsidRPr="008D39F7">
              <w:rPr>
                <w:rFonts w:ascii="Times New Roman" w:hAnsi="Times New Roman"/>
                <w:b/>
                <w:i/>
                <w:spacing w:val="1"/>
                <w:sz w:val="24"/>
                <w:szCs w:val="24"/>
              </w:rPr>
              <w:t>ж</w:t>
            </w:r>
            <w:r w:rsidRPr="008D39F7">
              <w:rPr>
                <w:rFonts w:ascii="Times New Roman" w:hAnsi="Times New Roman"/>
                <w:b/>
                <w:i/>
                <w:sz w:val="24"/>
                <w:szCs w:val="24"/>
              </w:rPr>
              <w:t>ен</w:t>
            </w:r>
            <w:r w:rsidRPr="008D39F7">
              <w:rPr>
                <w:rFonts w:ascii="Times New Roman" w:hAnsi="Times New Roman"/>
                <w:b/>
                <w:i/>
                <w:spacing w:val="1"/>
                <w:sz w:val="24"/>
                <w:szCs w:val="24"/>
              </w:rPr>
              <w:t>и</w:t>
            </w:r>
            <w:r w:rsidRPr="008D39F7">
              <w:rPr>
                <w:rFonts w:ascii="Times New Roman" w:hAnsi="Times New Roman"/>
                <w:b/>
                <w:i/>
                <w:sz w:val="24"/>
                <w:szCs w:val="24"/>
              </w:rPr>
              <w:t>е,</w:t>
            </w:r>
          </w:p>
          <w:p w:rsidR="008D39F7" w:rsidRPr="008D39F7" w:rsidRDefault="008D39F7" w:rsidP="008D39F7">
            <w:pPr>
              <w:widowControl w:val="0"/>
              <w:spacing w:after="0" w:line="240" w:lineRule="auto"/>
              <w:ind w:left="57" w:right="125"/>
              <w:jc w:val="center"/>
              <w:rPr>
                <w:rFonts w:ascii="Times New Roman" w:hAnsi="Times New Roman"/>
                <w:b/>
                <w:i/>
                <w:sz w:val="24"/>
                <w:szCs w:val="24"/>
              </w:rPr>
            </w:pPr>
            <w:r w:rsidRPr="008D39F7">
              <w:rPr>
                <w:rFonts w:ascii="Times New Roman" w:hAnsi="Times New Roman"/>
                <w:b/>
                <w:i/>
                <w:sz w:val="24"/>
                <w:szCs w:val="24"/>
              </w:rPr>
              <w:t>холод</w:t>
            </w:r>
            <w:r w:rsidRPr="008D39F7">
              <w:rPr>
                <w:rFonts w:ascii="Times New Roman" w:hAnsi="Times New Roman"/>
                <w:b/>
                <w:i/>
                <w:spacing w:val="1"/>
                <w:sz w:val="24"/>
                <w:szCs w:val="24"/>
              </w:rPr>
              <w:t>н</w:t>
            </w:r>
            <w:r w:rsidRPr="008D39F7">
              <w:rPr>
                <w:rFonts w:ascii="Times New Roman" w:hAnsi="Times New Roman"/>
                <w:b/>
                <w:i/>
                <w:sz w:val="24"/>
                <w:szCs w:val="24"/>
              </w:rPr>
              <w:t>ое водосн</w:t>
            </w:r>
            <w:r w:rsidRPr="008D39F7">
              <w:rPr>
                <w:rFonts w:ascii="Times New Roman" w:hAnsi="Times New Roman"/>
                <w:b/>
                <w:i/>
                <w:spacing w:val="1"/>
                <w:sz w:val="24"/>
                <w:szCs w:val="24"/>
              </w:rPr>
              <w:t>а</w:t>
            </w:r>
            <w:r w:rsidRPr="008D39F7">
              <w:rPr>
                <w:rFonts w:ascii="Times New Roman" w:hAnsi="Times New Roman"/>
                <w:b/>
                <w:i/>
                <w:spacing w:val="2"/>
                <w:sz w:val="24"/>
                <w:szCs w:val="24"/>
              </w:rPr>
              <w:t>б</w:t>
            </w:r>
            <w:r w:rsidRPr="008D39F7">
              <w:rPr>
                <w:rFonts w:ascii="Times New Roman" w:hAnsi="Times New Roman"/>
                <w:b/>
                <w:i/>
                <w:spacing w:val="1"/>
                <w:sz w:val="24"/>
                <w:szCs w:val="24"/>
              </w:rPr>
              <w:t>ж</w:t>
            </w:r>
            <w:r w:rsidRPr="008D39F7">
              <w:rPr>
                <w:rFonts w:ascii="Times New Roman" w:hAnsi="Times New Roman"/>
                <w:b/>
                <w:i/>
                <w:sz w:val="24"/>
                <w:szCs w:val="24"/>
              </w:rPr>
              <w:t>ен</w:t>
            </w:r>
            <w:r w:rsidRPr="008D39F7">
              <w:rPr>
                <w:rFonts w:ascii="Times New Roman" w:hAnsi="Times New Roman"/>
                <w:b/>
                <w:i/>
                <w:spacing w:val="1"/>
                <w:sz w:val="24"/>
                <w:szCs w:val="24"/>
              </w:rPr>
              <w:t>и</w:t>
            </w:r>
            <w:r w:rsidRPr="008D39F7">
              <w:rPr>
                <w:rFonts w:ascii="Times New Roman" w:hAnsi="Times New Roman"/>
                <w:b/>
                <w:i/>
                <w:sz w:val="24"/>
                <w:szCs w:val="24"/>
              </w:rPr>
              <w:t>е и (и</w:t>
            </w:r>
            <w:r w:rsidRPr="008D39F7">
              <w:rPr>
                <w:rFonts w:ascii="Times New Roman" w:hAnsi="Times New Roman"/>
                <w:b/>
                <w:i/>
                <w:spacing w:val="1"/>
                <w:sz w:val="24"/>
                <w:szCs w:val="24"/>
              </w:rPr>
              <w:t>л</w:t>
            </w:r>
            <w:r w:rsidRPr="008D39F7">
              <w:rPr>
                <w:rFonts w:ascii="Times New Roman" w:hAnsi="Times New Roman"/>
                <w:b/>
                <w:i/>
                <w:sz w:val="24"/>
                <w:szCs w:val="24"/>
              </w:rPr>
              <w:t>и)</w:t>
            </w:r>
            <w:r w:rsidRPr="008D39F7">
              <w:rPr>
                <w:rFonts w:ascii="Times New Roman" w:hAnsi="Times New Roman"/>
                <w:b/>
                <w:i/>
                <w:spacing w:val="-6"/>
                <w:sz w:val="24"/>
                <w:szCs w:val="24"/>
              </w:rPr>
              <w:t xml:space="preserve"> </w:t>
            </w:r>
            <w:r w:rsidRPr="008D39F7">
              <w:rPr>
                <w:rFonts w:ascii="Times New Roman" w:hAnsi="Times New Roman"/>
                <w:b/>
                <w:i/>
                <w:sz w:val="24"/>
                <w:szCs w:val="24"/>
              </w:rPr>
              <w:t>водоо</w:t>
            </w:r>
            <w:r w:rsidRPr="008D39F7">
              <w:rPr>
                <w:rFonts w:ascii="Times New Roman" w:hAnsi="Times New Roman"/>
                <w:b/>
                <w:i/>
                <w:spacing w:val="2"/>
                <w:sz w:val="24"/>
                <w:szCs w:val="24"/>
              </w:rPr>
              <w:t>т</w:t>
            </w:r>
            <w:r w:rsidRPr="008D39F7">
              <w:rPr>
                <w:rFonts w:ascii="Times New Roman" w:hAnsi="Times New Roman"/>
                <w:b/>
                <w:i/>
                <w:sz w:val="24"/>
                <w:szCs w:val="24"/>
              </w:rPr>
              <w:t>веде</w:t>
            </w:r>
            <w:r w:rsidRPr="008D39F7">
              <w:rPr>
                <w:rFonts w:ascii="Times New Roman" w:hAnsi="Times New Roman"/>
                <w:b/>
                <w:i/>
                <w:spacing w:val="1"/>
                <w:sz w:val="24"/>
                <w:szCs w:val="24"/>
              </w:rPr>
              <w:t>н</w:t>
            </w:r>
            <w:r w:rsidRPr="008D39F7">
              <w:rPr>
                <w:rFonts w:ascii="Times New Roman" w:hAnsi="Times New Roman"/>
                <w:b/>
                <w:i/>
                <w:sz w:val="24"/>
                <w:szCs w:val="24"/>
              </w:rPr>
              <w:t>ие</w:t>
            </w:r>
          </w:p>
        </w:tc>
        <w:tc>
          <w:tcPr>
            <w:tcW w:w="7239" w:type="dxa"/>
            <w:tcBorders>
              <w:top w:val="single" w:sz="4" w:space="0" w:color="000000"/>
              <w:left w:val="single" w:sz="4" w:space="0" w:color="000000"/>
              <w:bottom w:val="nil"/>
              <w:right w:val="single" w:sz="4" w:space="0" w:color="000000"/>
            </w:tcBorders>
            <w:shd w:val="clear" w:color="auto" w:fill="DEEAF6"/>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Прогр</w:t>
            </w:r>
            <w:r w:rsidRPr="008D39F7">
              <w:rPr>
                <w:rFonts w:ascii="Times New Roman" w:hAnsi="Times New Roman"/>
                <w:spacing w:val="2"/>
                <w:sz w:val="24"/>
                <w:szCs w:val="24"/>
              </w:rPr>
              <w:t>а</w:t>
            </w:r>
            <w:r w:rsidRPr="008D39F7">
              <w:rPr>
                <w:rFonts w:ascii="Times New Roman" w:hAnsi="Times New Roman"/>
                <w:spacing w:val="-1"/>
                <w:sz w:val="24"/>
                <w:szCs w:val="24"/>
              </w:rPr>
              <w:t>мм</w:t>
            </w:r>
            <w:r w:rsidRPr="008D39F7">
              <w:rPr>
                <w:rFonts w:ascii="Times New Roman" w:hAnsi="Times New Roman"/>
                <w:sz w:val="24"/>
                <w:szCs w:val="24"/>
              </w:rPr>
              <w:t>а</w:t>
            </w:r>
            <w:r w:rsidRPr="008D39F7">
              <w:rPr>
                <w:rFonts w:ascii="Times New Roman" w:hAnsi="Times New Roman"/>
                <w:spacing w:val="-3"/>
                <w:sz w:val="24"/>
                <w:szCs w:val="24"/>
              </w:rPr>
              <w:t xml:space="preserve"> </w:t>
            </w:r>
            <w:r w:rsidRPr="008D39F7">
              <w:rPr>
                <w:rFonts w:ascii="Times New Roman" w:hAnsi="Times New Roman"/>
                <w:sz w:val="24"/>
                <w:szCs w:val="24"/>
              </w:rPr>
              <w:t>те</w:t>
            </w:r>
            <w:r w:rsidRPr="008D39F7">
              <w:rPr>
                <w:rFonts w:ascii="Times New Roman" w:hAnsi="Times New Roman"/>
                <w:spacing w:val="3"/>
                <w:sz w:val="24"/>
                <w:szCs w:val="24"/>
              </w:rPr>
              <w:t>к</w:t>
            </w:r>
            <w:r w:rsidRPr="008D39F7">
              <w:rPr>
                <w:rFonts w:ascii="Times New Roman" w:hAnsi="Times New Roman"/>
                <w:spacing w:val="-5"/>
                <w:sz w:val="24"/>
                <w:szCs w:val="24"/>
              </w:rPr>
              <w:t>у</w:t>
            </w:r>
            <w:r w:rsidRPr="008D39F7">
              <w:rPr>
                <w:rFonts w:ascii="Times New Roman" w:hAnsi="Times New Roman"/>
                <w:spacing w:val="2"/>
                <w:sz w:val="24"/>
                <w:szCs w:val="24"/>
              </w:rPr>
              <w:t>щ</w:t>
            </w:r>
            <w:r w:rsidRPr="008D39F7">
              <w:rPr>
                <w:rFonts w:ascii="Times New Roman" w:hAnsi="Times New Roman"/>
                <w:sz w:val="24"/>
                <w:szCs w:val="24"/>
              </w:rPr>
              <w:t>ей</w:t>
            </w:r>
            <w:r w:rsidRPr="008D39F7">
              <w:rPr>
                <w:rFonts w:ascii="Times New Roman" w:hAnsi="Times New Roman"/>
                <w:spacing w:val="-2"/>
                <w:sz w:val="24"/>
                <w:szCs w:val="24"/>
              </w:rPr>
              <w:t xml:space="preserve"> </w:t>
            </w:r>
            <w:r w:rsidRPr="008D39F7">
              <w:rPr>
                <w:rFonts w:ascii="Times New Roman" w:hAnsi="Times New Roman"/>
                <w:spacing w:val="2"/>
                <w:sz w:val="24"/>
                <w:szCs w:val="24"/>
              </w:rPr>
              <w:t>(</w:t>
            </w:r>
            <w:r w:rsidRPr="008D39F7">
              <w:rPr>
                <w:rFonts w:ascii="Times New Roman" w:hAnsi="Times New Roman"/>
                <w:sz w:val="24"/>
                <w:szCs w:val="24"/>
              </w:rPr>
              <w:t>опера</w:t>
            </w:r>
            <w:r w:rsidRPr="008D39F7">
              <w:rPr>
                <w:rFonts w:ascii="Times New Roman" w:hAnsi="Times New Roman"/>
                <w:spacing w:val="1"/>
                <w:sz w:val="24"/>
                <w:szCs w:val="24"/>
              </w:rPr>
              <w:t>ц</w:t>
            </w:r>
            <w:r w:rsidRPr="008D39F7">
              <w:rPr>
                <w:rFonts w:ascii="Times New Roman" w:hAnsi="Times New Roman"/>
                <w:sz w:val="24"/>
                <w:szCs w:val="24"/>
              </w:rPr>
              <w:t>ио</w:t>
            </w:r>
            <w:r w:rsidRPr="008D39F7">
              <w:rPr>
                <w:rFonts w:ascii="Times New Roman" w:hAnsi="Times New Roman"/>
                <w:spacing w:val="1"/>
                <w:sz w:val="24"/>
                <w:szCs w:val="24"/>
              </w:rPr>
              <w:t>н</w:t>
            </w:r>
            <w:r w:rsidRPr="008D39F7">
              <w:rPr>
                <w:rFonts w:ascii="Times New Roman" w:hAnsi="Times New Roman"/>
                <w:sz w:val="24"/>
                <w:szCs w:val="24"/>
              </w:rPr>
              <w:t>но</w:t>
            </w:r>
            <w:r w:rsidRPr="008D39F7">
              <w:rPr>
                <w:rFonts w:ascii="Times New Roman" w:hAnsi="Times New Roman"/>
                <w:spacing w:val="1"/>
                <w:sz w:val="24"/>
                <w:szCs w:val="24"/>
              </w:rPr>
              <w:t>й</w:t>
            </w:r>
            <w:r w:rsidRPr="008D39F7">
              <w:rPr>
                <w:rFonts w:ascii="Times New Roman" w:hAnsi="Times New Roman"/>
                <w:sz w:val="24"/>
                <w:szCs w:val="24"/>
              </w:rPr>
              <w:t>)</w:t>
            </w:r>
            <w:r w:rsidRPr="008D39F7">
              <w:rPr>
                <w:rFonts w:ascii="Times New Roman" w:hAnsi="Times New Roman"/>
                <w:spacing w:val="-11"/>
                <w:sz w:val="24"/>
                <w:szCs w:val="24"/>
              </w:rPr>
              <w:t xml:space="preserve"> </w:t>
            </w:r>
            <w:r w:rsidRPr="008D39F7">
              <w:rPr>
                <w:rFonts w:ascii="Times New Roman" w:hAnsi="Times New Roman"/>
                <w:sz w:val="24"/>
                <w:szCs w:val="24"/>
              </w:rPr>
              <w:t>де</w:t>
            </w:r>
            <w:r w:rsidRPr="008D39F7">
              <w:rPr>
                <w:rFonts w:ascii="Times New Roman" w:hAnsi="Times New Roman"/>
                <w:spacing w:val="1"/>
                <w:sz w:val="24"/>
                <w:szCs w:val="24"/>
              </w:rPr>
              <w:t>я</w:t>
            </w:r>
            <w:r w:rsidRPr="008D39F7">
              <w:rPr>
                <w:rFonts w:ascii="Times New Roman" w:hAnsi="Times New Roman"/>
                <w:sz w:val="24"/>
                <w:szCs w:val="24"/>
              </w:rPr>
              <w:t>т</w:t>
            </w:r>
            <w:r w:rsidRPr="008D39F7">
              <w:rPr>
                <w:rFonts w:ascii="Times New Roman" w:hAnsi="Times New Roman"/>
                <w:spacing w:val="2"/>
                <w:sz w:val="24"/>
                <w:szCs w:val="24"/>
              </w:rPr>
              <w:t>е</w:t>
            </w:r>
            <w:r w:rsidRPr="008D39F7">
              <w:rPr>
                <w:rFonts w:ascii="Times New Roman" w:hAnsi="Times New Roman"/>
                <w:sz w:val="24"/>
                <w:szCs w:val="24"/>
              </w:rPr>
              <w:t>льности та</w:t>
            </w:r>
            <w:r w:rsidRPr="008D39F7">
              <w:rPr>
                <w:rFonts w:ascii="Times New Roman" w:hAnsi="Times New Roman"/>
                <w:spacing w:val="-2"/>
                <w:sz w:val="24"/>
                <w:szCs w:val="24"/>
              </w:rPr>
              <w:t>к</w:t>
            </w:r>
            <w:r w:rsidRPr="008D39F7">
              <w:rPr>
                <w:rFonts w:ascii="Times New Roman" w:hAnsi="Times New Roman"/>
                <w:sz w:val="24"/>
                <w:szCs w:val="24"/>
              </w:rPr>
              <w:t xml:space="preserve">ой </w:t>
            </w:r>
            <w:r w:rsidRPr="008D39F7">
              <w:rPr>
                <w:rFonts w:ascii="Times New Roman" w:hAnsi="Times New Roman"/>
                <w:spacing w:val="20"/>
                <w:sz w:val="24"/>
                <w:szCs w:val="24"/>
              </w:rPr>
              <w:t>организации</w:t>
            </w:r>
            <w:r w:rsidRPr="008D39F7">
              <w:rPr>
                <w:rFonts w:ascii="Times New Roman" w:hAnsi="Times New Roman"/>
                <w:sz w:val="24"/>
                <w:szCs w:val="24"/>
              </w:rPr>
              <w:t xml:space="preserve"> </w:t>
            </w:r>
            <w:r w:rsidRPr="008D39F7">
              <w:rPr>
                <w:rFonts w:ascii="Times New Roman" w:hAnsi="Times New Roman"/>
                <w:spacing w:val="12"/>
                <w:sz w:val="24"/>
                <w:szCs w:val="24"/>
              </w:rPr>
              <w:t xml:space="preserve">по </w:t>
            </w:r>
            <w:r w:rsidRPr="008D39F7">
              <w:rPr>
                <w:rFonts w:ascii="Times New Roman" w:hAnsi="Times New Roman"/>
                <w:spacing w:val="23"/>
                <w:sz w:val="24"/>
                <w:szCs w:val="24"/>
              </w:rPr>
              <w:t xml:space="preserve">осуществлению </w:t>
            </w:r>
            <w:r w:rsidRPr="008D39F7">
              <w:rPr>
                <w:rFonts w:ascii="Times New Roman" w:hAnsi="Times New Roman"/>
                <w:spacing w:val="9"/>
                <w:sz w:val="24"/>
                <w:szCs w:val="24"/>
              </w:rPr>
              <w:t xml:space="preserve">горячего </w:t>
            </w:r>
            <w:r w:rsidRPr="008D39F7">
              <w:rPr>
                <w:rFonts w:ascii="Times New Roman" w:hAnsi="Times New Roman"/>
                <w:sz w:val="24"/>
                <w:szCs w:val="24"/>
              </w:rPr>
              <w:t>водосна</w:t>
            </w:r>
            <w:r w:rsidRPr="008D39F7">
              <w:rPr>
                <w:rFonts w:ascii="Times New Roman" w:hAnsi="Times New Roman"/>
                <w:spacing w:val="1"/>
                <w:sz w:val="24"/>
                <w:szCs w:val="24"/>
              </w:rPr>
              <w:t>бж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13"/>
                <w:sz w:val="24"/>
                <w:szCs w:val="24"/>
              </w:rPr>
              <w:t xml:space="preserve"> </w:t>
            </w:r>
            <w:r w:rsidRPr="008D39F7">
              <w:rPr>
                <w:rFonts w:ascii="Times New Roman" w:hAnsi="Times New Roman"/>
                <w:sz w:val="24"/>
                <w:szCs w:val="24"/>
              </w:rPr>
              <w:t>хол</w:t>
            </w:r>
            <w:r w:rsidRPr="008D39F7">
              <w:rPr>
                <w:rFonts w:ascii="Times New Roman" w:hAnsi="Times New Roman"/>
                <w:spacing w:val="2"/>
                <w:sz w:val="24"/>
                <w:szCs w:val="24"/>
              </w:rPr>
              <w:t>о</w:t>
            </w:r>
            <w:r w:rsidRPr="008D39F7">
              <w:rPr>
                <w:rFonts w:ascii="Times New Roman" w:hAnsi="Times New Roman"/>
                <w:sz w:val="24"/>
                <w:szCs w:val="24"/>
              </w:rPr>
              <w:t>дного</w:t>
            </w:r>
            <w:r w:rsidRPr="008D39F7">
              <w:rPr>
                <w:rFonts w:ascii="Times New Roman" w:hAnsi="Times New Roman"/>
                <w:spacing w:val="-8"/>
                <w:sz w:val="24"/>
                <w:szCs w:val="24"/>
              </w:rPr>
              <w:t xml:space="preserve"> </w:t>
            </w:r>
            <w:r w:rsidRPr="008D39F7">
              <w:rPr>
                <w:rFonts w:ascii="Times New Roman" w:hAnsi="Times New Roman"/>
                <w:sz w:val="24"/>
                <w:szCs w:val="24"/>
              </w:rPr>
              <w:t>водосн</w:t>
            </w:r>
            <w:r w:rsidRPr="008D39F7">
              <w:rPr>
                <w:rFonts w:ascii="Times New Roman" w:hAnsi="Times New Roman"/>
                <w:spacing w:val="3"/>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12"/>
                <w:sz w:val="24"/>
                <w:szCs w:val="24"/>
              </w:rPr>
              <w:t xml:space="preserve"> </w:t>
            </w:r>
            <w:r w:rsidRPr="008D39F7">
              <w:rPr>
                <w:rFonts w:ascii="Times New Roman" w:hAnsi="Times New Roman"/>
                <w:sz w:val="24"/>
                <w:szCs w:val="24"/>
              </w:rPr>
              <w:t>и</w:t>
            </w:r>
            <w:r w:rsidRPr="008D39F7">
              <w:rPr>
                <w:rFonts w:ascii="Times New Roman" w:hAnsi="Times New Roman"/>
                <w:spacing w:val="4"/>
                <w:sz w:val="24"/>
                <w:szCs w:val="24"/>
              </w:rPr>
              <w:t xml:space="preserve"> </w:t>
            </w:r>
            <w:r w:rsidRPr="008D39F7">
              <w:rPr>
                <w:rFonts w:ascii="Times New Roman" w:hAnsi="Times New Roman"/>
                <w:sz w:val="24"/>
                <w:szCs w:val="24"/>
              </w:rPr>
              <w:t>(и</w:t>
            </w:r>
            <w:r w:rsidRPr="008D39F7">
              <w:rPr>
                <w:rFonts w:ascii="Times New Roman" w:hAnsi="Times New Roman"/>
                <w:spacing w:val="1"/>
                <w:sz w:val="24"/>
                <w:szCs w:val="24"/>
              </w:rPr>
              <w:t>л</w:t>
            </w:r>
            <w:r w:rsidRPr="008D39F7">
              <w:rPr>
                <w:rFonts w:ascii="Times New Roman" w:hAnsi="Times New Roman"/>
                <w:sz w:val="24"/>
                <w:szCs w:val="24"/>
              </w:rPr>
              <w:t>и) водоотв</w:t>
            </w:r>
            <w:r w:rsidRPr="008D39F7">
              <w:rPr>
                <w:rFonts w:ascii="Times New Roman" w:hAnsi="Times New Roman"/>
                <w:spacing w:val="2"/>
                <w:sz w:val="24"/>
                <w:szCs w:val="24"/>
              </w:rPr>
              <w:t>е</w:t>
            </w:r>
            <w:r w:rsidRPr="008D39F7">
              <w:rPr>
                <w:rFonts w:ascii="Times New Roman" w:hAnsi="Times New Roman"/>
                <w:sz w:val="24"/>
                <w:szCs w:val="24"/>
              </w:rPr>
              <w:t>ден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12"/>
                <w:sz w:val="24"/>
                <w:szCs w:val="24"/>
              </w:rPr>
              <w:t xml:space="preserve"> </w:t>
            </w:r>
            <w:r w:rsidRPr="008D39F7">
              <w:rPr>
                <w:rFonts w:ascii="Times New Roman" w:hAnsi="Times New Roman"/>
                <w:sz w:val="24"/>
                <w:szCs w:val="24"/>
              </w:rPr>
              <w:t>ре</w:t>
            </w:r>
            <w:r w:rsidRPr="008D39F7">
              <w:rPr>
                <w:rFonts w:ascii="Times New Roman" w:hAnsi="Times New Roman"/>
                <w:spacing w:val="4"/>
                <w:sz w:val="24"/>
                <w:szCs w:val="24"/>
              </w:rPr>
              <w:t>г</w:t>
            </w:r>
            <w:r w:rsidRPr="008D39F7">
              <w:rPr>
                <w:rFonts w:ascii="Times New Roman" w:hAnsi="Times New Roman"/>
                <w:spacing w:val="-5"/>
                <w:sz w:val="24"/>
                <w:szCs w:val="24"/>
              </w:rPr>
              <w:t>у</w:t>
            </w:r>
            <w:r w:rsidRPr="008D39F7">
              <w:rPr>
                <w:rFonts w:ascii="Times New Roman" w:hAnsi="Times New Roman"/>
                <w:spacing w:val="2"/>
                <w:sz w:val="24"/>
                <w:szCs w:val="24"/>
              </w:rPr>
              <w:t>л</w:t>
            </w:r>
            <w:r w:rsidRPr="008D39F7">
              <w:rPr>
                <w:rFonts w:ascii="Times New Roman" w:hAnsi="Times New Roman"/>
                <w:sz w:val="24"/>
                <w:szCs w:val="24"/>
              </w:rPr>
              <w:t>и</w:t>
            </w:r>
            <w:r w:rsidRPr="008D39F7">
              <w:rPr>
                <w:rFonts w:ascii="Times New Roman" w:hAnsi="Times New Roman"/>
                <w:spacing w:val="3"/>
                <w:sz w:val="24"/>
                <w:szCs w:val="24"/>
              </w:rPr>
              <w:t>р</w:t>
            </w:r>
            <w:r w:rsidRPr="008D39F7">
              <w:rPr>
                <w:rFonts w:ascii="Times New Roman" w:hAnsi="Times New Roman"/>
                <w:spacing w:val="-5"/>
                <w:sz w:val="24"/>
                <w:szCs w:val="24"/>
              </w:rPr>
              <w:t>у</w:t>
            </w:r>
            <w:r w:rsidRPr="008D39F7">
              <w:rPr>
                <w:rFonts w:ascii="Times New Roman" w:hAnsi="Times New Roman"/>
                <w:spacing w:val="2"/>
                <w:sz w:val="24"/>
                <w:szCs w:val="24"/>
              </w:rPr>
              <w:t>е</w:t>
            </w:r>
            <w:r w:rsidRPr="008D39F7">
              <w:rPr>
                <w:rFonts w:ascii="Times New Roman" w:hAnsi="Times New Roman"/>
                <w:spacing w:val="-1"/>
                <w:sz w:val="24"/>
                <w:szCs w:val="24"/>
              </w:rPr>
              <w:t>м</w:t>
            </w:r>
            <w:r w:rsidRPr="008D39F7">
              <w:rPr>
                <w:rFonts w:ascii="Times New Roman" w:hAnsi="Times New Roman"/>
                <w:spacing w:val="1"/>
                <w:sz w:val="24"/>
                <w:szCs w:val="24"/>
              </w:rPr>
              <w:t>ы</w:t>
            </w:r>
            <w:r w:rsidRPr="008D39F7">
              <w:rPr>
                <w:rFonts w:ascii="Times New Roman" w:hAnsi="Times New Roman"/>
                <w:sz w:val="24"/>
                <w:szCs w:val="24"/>
              </w:rPr>
              <w:t>х</w:t>
            </w:r>
            <w:r w:rsidRPr="008D39F7">
              <w:rPr>
                <w:rFonts w:ascii="Times New Roman" w:hAnsi="Times New Roman"/>
                <w:spacing w:val="-12"/>
                <w:sz w:val="24"/>
                <w:szCs w:val="24"/>
              </w:rPr>
              <w:t xml:space="preserve"> </w:t>
            </w:r>
            <w:r w:rsidRPr="008D39F7">
              <w:rPr>
                <w:rFonts w:ascii="Times New Roman" w:hAnsi="Times New Roman"/>
                <w:sz w:val="24"/>
                <w:szCs w:val="24"/>
              </w:rPr>
              <w:t>видов</w:t>
            </w:r>
            <w:r w:rsidRPr="008D39F7">
              <w:rPr>
                <w:rFonts w:ascii="Times New Roman" w:hAnsi="Times New Roman"/>
                <w:spacing w:val="-1"/>
                <w:sz w:val="24"/>
                <w:szCs w:val="24"/>
              </w:rPr>
              <w:t xml:space="preserve"> </w:t>
            </w:r>
            <w:r w:rsidRPr="008D39F7">
              <w:rPr>
                <w:rFonts w:ascii="Times New Roman" w:hAnsi="Times New Roman"/>
                <w:spacing w:val="2"/>
                <w:sz w:val="24"/>
                <w:szCs w:val="24"/>
              </w:rPr>
              <w:t>д</w:t>
            </w:r>
            <w:r w:rsidRPr="008D39F7">
              <w:rPr>
                <w:rFonts w:ascii="Times New Roman" w:hAnsi="Times New Roman"/>
                <w:sz w:val="24"/>
                <w:szCs w:val="24"/>
              </w:rPr>
              <w:t>е</w:t>
            </w:r>
            <w:r w:rsidRPr="008D39F7">
              <w:rPr>
                <w:rFonts w:ascii="Times New Roman" w:hAnsi="Times New Roman"/>
                <w:spacing w:val="1"/>
                <w:sz w:val="24"/>
                <w:szCs w:val="24"/>
              </w:rPr>
              <w:t>я</w:t>
            </w:r>
            <w:r w:rsidRPr="008D39F7">
              <w:rPr>
                <w:rFonts w:ascii="Times New Roman" w:hAnsi="Times New Roman"/>
                <w:sz w:val="24"/>
                <w:szCs w:val="24"/>
              </w:rPr>
              <w:t>т</w:t>
            </w:r>
            <w:r w:rsidRPr="008D39F7">
              <w:rPr>
                <w:rFonts w:ascii="Times New Roman" w:hAnsi="Times New Roman"/>
                <w:spacing w:val="2"/>
                <w:sz w:val="24"/>
                <w:szCs w:val="24"/>
              </w:rPr>
              <w:t>е</w:t>
            </w:r>
            <w:r w:rsidRPr="008D39F7">
              <w:rPr>
                <w:rFonts w:ascii="Times New Roman" w:hAnsi="Times New Roman"/>
                <w:sz w:val="24"/>
                <w:szCs w:val="24"/>
              </w:rPr>
              <w:t>льности в</w:t>
            </w:r>
            <w:r w:rsidRPr="008D39F7">
              <w:rPr>
                <w:rFonts w:ascii="Times New Roman" w:hAnsi="Times New Roman"/>
                <w:spacing w:val="-1"/>
                <w:sz w:val="24"/>
                <w:szCs w:val="24"/>
              </w:rPr>
              <w:t xml:space="preserve"> </w:t>
            </w:r>
            <w:r w:rsidRPr="008D39F7">
              <w:rPr>
                <w:rFonts w:ascii="Times New Roman" w:hAnsi="Times New Roman"/>
                <w:sz w:val="24"/>
                <w:szCs w:val="24"/>
              </w:rPr>
              <w:t>сфере</w:t>
            </w:r>
            <w:r w:rsidRPr="008D39F7">
              <w:rPr>
                <w:rFonts w:ascii="Times New Roman" w:hAnsi="Times New Roman"/>
                <w:spacing w:val="-6"/>
                <w:sz w:val="24"/>
                <w:szCs w:val="24"/>
              </w:rPr>
              <w:t xml:space="preserve"> </w:t>
            </w:r>
            <w:r w:rsidRPr="008D39F7">
              <w:rPr>
                <w:rFonts w:ascii="Times New Roman" w:hAnsi="Times New Roman"/>
                <w:sz w:val="24"/>
                <w:szCs w:val="24"/>
              </w:rPr>
              <w:t>во</w:t>
            </w:r>
            <w:r w:rsidRPr="008D39F7">
              <w:rPr>
                <w:rFonts w:ascii="Times New Roman" w:hAnsi="Times New Roman"/>
                <w:spacing w:val="2"/>
                <w:sz w:val="24"/>
                <w:szCs w:val="24"/>
              </w:rPr>
              <w:t>д</w:t>
            </w:r>
            <w:r w:rsidRPr="008D39F7">
              <w:rPr>
                <w:rFonts w:ascii="Times New Roman" w:hAnsi="Times New Roman"/>
                <w:sz w:val="24"/>
                <w:szCs w:val="24"/>
              </w:rPr>
              <w:t>оснаб</w:t>
            </w:r>
            <w:r w:rsidRPr="008D39F7">
              <w:rPr>
                <w:rFonts w:ascii="Times New Roman" w:hAnsi="Times New Roman"/>
                <w:spacing w:val="1"/>
                <w:sz w:val="24"/>
                <w:szCs w:val="24"/>
              </w:rPr>
              <w:t>ж</w:t>
            </w:r>
            <w:r w:rsidRPr="008D39F7">
              <w:rPr>
                <w:rFonts w:ascii="Times New Roman" w:hAnsi="Times New Roman"/>
                <w:sz w:val="24"/>
                <w:szCs w:val="24"/>
              </w:rPr>
              <w:t>е</w:t>
            </w:r>
            <w:r w:rsidRPr="008D39F7">
              <w:rPr>
                <w:rFonts w:ascii="Times New Roman" w:hAnsi="Times New Roman"/>
                <w:spacing w:val="3"/>
                <w:sz w:val="24"/>
                <w:szCs w:val="24"/>
              </w:rPr>
              <w:t>н</w:t>
            </w:r>
            <w:r w:rsidRPr="008D39F7">
              <w:rPr>
                <w:rFonts w:ascii="Times New Roman" w:hAnsi="Times New Roman"/>
                <w:sz w:val="24"/>
                <w:szCs w:val="24"/>
              </w:rPr>
              <w:t>ия</w:t>
            </w:r>
            <w:r w:rsidRPr="008D39F7">
              <w:rPr>
                <w:rFonts w:ascii="Times New Roman" w:hAnsi="Times New Roman"/>
                <w:spacing w:val="-16"/>
                <w:sz w:val="24"/>
                <w:szCs w:val="24"/>
              </w:rPr>
              <w:t xml:space="preserve"> </w:t>
            </w:r>
            <w:r w:rsidRPr="008D39F7">
              <w:rPr>
                <w:rFonts w:ascii="Times New Roman" w:hAnsi="Times New Roman"/>
                <w:sz w:val="24"/>
                <w:szCs w:val="24"/>
              </w:rPr>
              <w:t>и</w:t>
            </w:r>
            <w:r w:rsidRPr="008D39F7">
              <w:rPr>
                <w:rFonts w:ascii="Times New Roman" w:hAnsi="Times New Roman"/>
                <w:spacing w:val="-1"/>
                <w:sz w:val="24"/>
                <w:szCs w:val="24"/>
              </w:rPr>
              <w:t xml:space="preserve"> </w:t>
            </w:r>
            <w:r w:rsidRPr="008D39F7">
              <w:rPr>
                <w:rFonts w:ascii="Times New Roman" w:hAnsi="Times New Roman"/>
                <w:sz w:val="24"/>
                <w:szCs w:val="24"/>
              </w:rPr>
              <w:t>(</w:t>
            </w:r>
            <w:r w:rsidRPr="008D39F7">
              <w:rPr>
                <w:rFonts w:ascii="Times New Roman" w:hAnsi="Times New Roman"/>
                <w:spacing w:val="1"/>
                <w:sz w:val="24"/>
                <w:szCs w:val="24"/>
              </w:rPr>
              <w:t>и</w:t>
            </w:r>
            <w:r w:rsidRPr="008D39F7">
              <w:rPr>
                <w:rFonts w:ascii="Times New Roman" w:hAnsi="Times New Roman"/>
                <w:sz w:val="24"/>
                <w:szCs w:val="24"/>
              </w:rPr>
              <w:t>ли)</w:t>
            </w:r>
            <w:r w:rsidRPr="008D39F7">
              <w:rPr>
                <w:rFonts w:ascii="Times New Roman" w:hAnsi="Times New Roman"/>
                <w:spacing w:val="-6"/>
                <w:sz w:val="24"/>
                <w:szCs w:val="24"/>
              </w:rPr>
              <w:t xml:space="preserve"> </w:t>
            </w:r>
            <w:r w:rsidRPr="008D39F7">
              <w:rPr>
                <w:rFonts w:ascii="Times New Roman" w:hAnsi="Times New Roman"/>
                <w:sz w:val="24"/>
                <w:szCs w:val="24"/>
              </w:rPr>
              <w:t>водоо</w:t>
            </w:r>
            <w:r w:rsidRPr="008D39F7">
              <w:rPr>
                <w:rFonts w:ascii="Times New Roman" w:hAnsi="Times New Roman"/>
                <w:spacing w:val="2"/>
                <w:sz w:val="24"/>
                <w:szCs w:val="24"/>
              </w:rPr>
              <w:t>т</w:t>
            </w:r>
            <w:r w:rsidRPr="008D39F7">
              <w:rPr>
                <w:rFonts w:ascii="Times New Roman" w:hAnsi="Times New Roman"/>
                <w:sz w:val="24"/>
                <w:szCs w:val="24"/>
              </w:rPr>
              <w:t>вед</w:t>
            </w:r>
            <w:r w:rsidRPr="008D39F7">
              <w:rPr>
                <w:rFonts w:ascii="Times New Roman" w:hAnsi="Times New Roman"/>
                <w:spacing w:val="2"/>
                <w:sz w:val="24"/>
                <w:szCs w:val="24"/>
              </w:rPr>
              <w:t>е</w:t>
            </w:r>
            <w:r w:rsidRPr="008D39F7">
              <w:rPr>
                <w:rFonts w:ascii="Times New Roman" w:hAnsi="Times New Roman"/>
                <w:sz w:val="24"/>
                <w:szCs w:val="24"/>
              </w:rPr>
              <w:t>н</w:t>
            </w:r>
            <w:r w:rsidRPr="008D39F7">
              <w:rPr>
                <w:rFonts w:ascii="Times New Roman" w:hAnsi="Times New Roman"/>
                <w:spacing w:val="1"/>
                <w:sz w:val="24"/>
                <w:szCs w:val="24"/>
              </w:rPr>
              <w:t>и</w:t>
            </w:r>
            <w:r w:rsidRPr="008D39F7">
              <w:rPr>
                <w:rFonts w:ascii="Times New Roman" w:hAnsi="Times New Roman"/>
                <w:sz w:val="24"/>
                <w:szCs w:val="24"/>
              </w:rPr>
              <w:t>я</w:t>
            </w:r>
          </w:p>
        </w:tc>
      </w:tr>
      <w:tr w:rsidR="008D39F7" w:rsidRPr="008D39F7" w:rsidTr="008D39F7">
        <w:trPr>
          <w:trHeight w:hRule="exact" w:val="1200"/>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rPr>
            </w:pPr>
            <w:r w:rsidRPr="008D39F7">
              <w:rPr>
                <w:rFonts w:ascii="Times New Roman" w:hAnsi="Times New Roman"/>
                <w:b/>
                <w:i/>
                <w:sz w:val="24"/>
                <w:szCs w:val="24"/>
              </w:rPr>
              <w:t>Состав</w:t>
            </w:r>
            <w:r w:rsidRPr="008D39F7">
              <w:rPr>
                <w:rFonts w:ascii="Times New Roman" w:hAnsi="Times New Roman"/>
                <w:b/>
                <w:i/>
                <w:spacing w:val="-8"/>
                <w:sz w:val="24"/>
                <w:szCs w:val="24"/>
              </w:rPr>
              <w:t xml:space="preserve"> </w:t>
            </w:r>
            <w:r w:rsidRPr="008D39F7">
              <w:rPr>
                <w:rFonts w:ascii="Times New Roman" w:hAnsi="Times New Roman"/>
                <w:b/>
                <w:i/>
                <w:sz w:val="24"/>
                <w:szCs w:val="24"/>
              </w:rPr>
              <w:t>и</w:t>
            </w:r>
            <w:r w:rsidRPr="008D39F7">
              <w:rPr>
                <w:rFonts w:ascii="Times New Roman" w:hAnsi="Times New Roman"/>
                <w:b/>
                <w:i/>
                <w:spacing w:val="-1"/>
                <w:sz w:val="24"/>
                <w:szCs w:val="24"/>
              </w:rPr>
              <w:t xml:space="preserve"> </w:t>
            </w:r>
            <w:r w:rsidRPr="008D39F7">
              <w:rPr>
                <w:rFonts w:ascii="Times New Roman" w:hAnsi="Times New Roman"/>
                <w:b/>
                <w:i/>
                <w:spacing w:val="3"/>
                <w:sz w:val="24"/>
                <w:szCs w:val="24"/>
              </w:rPr>
              <w:t>с</w:t>
            </w:r>
            <w:r w:rsidRPr="008D39F7">
              <w:rPr>
                <w:rFonts w:ascii="Times New Roman" w:hAnsi="Times New Roman"/>
                <w:b/>
                <w:i/>
                <w:sz w:val="24"/>
                <w:szCs w:val="24"/>
              </w:rPr>
              <w:t>войства</w:t>
            </w:r>
            <w:r w:rsidRPr="008D39F7">
              <w:rPr>
                <w:rFonts w:ascii="Times New Roman" w:hAnsi="Times New Roman"/>
                <w:b/>
                <w:i/>
                <w:spacing w:val="-8"/>
                <w:sz w:val="24"/>
                <w:szCs w:val="24"/>
              </w:rPr>
              <w:t xml:space="preserve"> </w:t>
            </w:r>
            <w:r w:rsidRPr="008D39F7">
              <w:rPr>
                <w:rFonts w:ascii="Times New Roman" w:hAnsi="Times New Roman"/>
                <w:b/>
                <w:i/>
                <w:sz w:val="24"/>
                <w:szCs w:val="24"/>
              </w:rPr>
              <w:t>ст</w:t>
            </w:r>
            <w:r w:rsidRPr="008D39F7">
              <w:rPr>
                <w:rFonts w:ascii="Times New Roman" w:hAnsi="Times New Roman"/>
                <w:b/>
                <w:i/>
                <w:spacing w:val="2"/>
                <w:sz w:val="24"/>
                <w:szCs w:val="24"/>
              </w:rPr>
              <w:t>о</w:t>
            </w:r>
            <w:r w:rsidRPr="008D39F7">
              <w:rPr>
                <w:rFonts w:ascii="Times New Roman" w:hAnsi="Times New Roman"/>
                <w:b/>
                <w:i/>
                <w:spacing w:val="-1"/>
                <w:sz w:val="24"/>
                <w:szCs w:val="24"/>
              </w:rPr>
              <w:t>ч</w:t>
            </w:r>
            <w:r w:rsidRPr="008D39F7">
              <w:rPr>
                <w:rFonts w:ascii="Times New Roman" w:hAnsi="Times New Roman"/>
                <w:b/>
                <w:i/>
                <w:sz w:val="24"/>
                <w:szCs w:val="24"/>
              </w:rPr>
              <w:t>н</w:t>
            </w:r>
            <w:r w:rsidRPr="008D39F7">
              <w:rPr>
                <w:rFonts w:ascii="Times New Roman" w:hAnsi="Times New Roman"/>
                <w:b/>
                <w:i/>
                <w:spacing w:val="1"/>
                <w:sz w:val="24"/>
                <w:szCs w:val="24"/>
              </w:rPr>
              <w:t>ы</w:t>
            </w:r>
            <w:r w:rsidRPr="008D39F7">
              <w:rPr>
                <w:rFonts w:ascii="Times New Roman" w:hAnsi="Times New Roman"/>
                <w:b/>
                <w:i/>
                <w:sz w:val="24"/>
                <w:szCs w:val="24"/>
              </w:rPr>
              <w:t>х</w:t>
            </w:r>
            <w:r w:rsidRPr="008D39F7">
              <w:rPr>
                <w:rFonts w:ascii="Times New Roman" w:hAnsi="Times New Roman"/>
                <w:b/>
                <w:i/>
                <w:spacing w:val="-9"/>
                <w:sz w:val="24"/>
                <w:szCs w:val="24"/>
              </w:rPr>
              <w:t xml:space="preserve"> </w:t>
            </w:r>
            <w:r w:rsidRPr="008D39F7">
              <w:rPr>
                <w:rFonts w:ascii="Times New Roman" w:hAnsi="Times New Roman"/>
                <w:b/>
                <w:i/>
                <w:sz w:val="24"/>
                <w:szCs w:val="24"/>
              </w:rPr>
              <w:t>вод</w:t>
            </w:r>
          </w:p>
        </w:tc>
        <w:tc>
          <w:tcPr>
            <w:tcW w:w="723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Сово</w:t>
            </w:r>
            <w:r w:rsidRPr="008D39F7">
              <w:rPr>
                <w:rFonts w:ascii="Times New Roman" w:hAnsi="Times New Roman"/>
                <w:spacing w:val="3"/>
                <w:sz w:val="24"/>
                <w:szCs w:val="24"/>
              </w:rPr>
              <w:t>к</w:t>
            </w:r>
            <w:r w:rsidRPr="008D39F7">
              <w:rPr>
                <w:rFonts w:ascii="Times New Roman" w:hAnsi="Times New Roman"/>
                <w:spacing w:val="-5"/>
                <w:sz w:val="24"/>
                <w:szCs w:val="24"/>
              </w:rPr>
              <w:t>у</w:t>
            </w:r>
            <w:r w:rsidRPr="008D39F7">
              <w:rPr>
                <w:rFonts w:ascii="Times New Roman" w:hAnsi="Times New Roman"/>
                <w:spacing w:val="3"/>
                <w:sz w:val="24"/>
                <w:szCs w:val="24"/>
              </w:rPr>
              <w:t>п</w:t>
            </w:r>
            <w:r w:rsidRPr="008D39F7">
              <w:rPr>
                <w:rFonts w:ascii="Times New Roman" w:hAnsi="Times New Roman"/>
                <w:sz w:val="24"/>
                <w:szCs w:val="24"/>
              </w:rPr>
              <w:t>нос</w:t>
            </w:r>
            <w:r w:rsidRPr="008D39F7">
              <w:rPr>
                <w:rFonts w:ascii="Times New Roman" w:hAnsi="Times New Roman"/>
                <w:spacing w:val="2"/>
                <w:sz w:val="24"/>
                <w:szCs w:val="24"/>
              </w:rPr>
              <w:t>т</w:t>
            </w:r>
            <w:r w:rsidRPr="008D39F7">
              <w:rPr>
                <w:rFonts w:ascii="Times New Roman" w:hAnsi="Times New Roman"/>
                <w:sz w:val="24"/>
                <w:szCs w:val="24"/>
              </w:rPr>
              <w:t>ь пок</w:t>
            </w:r>
            <w:r w:rsidRPr="008D39F7">
              <w:rPr>
                <w:rFonts w:ascii="Times New Roman" w:hAnsi="Times New Roman"/>
                <w:spacing w:val="2"/>
                <w:sz w:val="24"/>
                <w:szCs w:val="24"/>
              </w:rPr>
              <w:t>а</w:t>
            </w:r>
            <w:r w:rsidRPr="008D39F7">
              <w:rPr>
                <w:rFonts w:ascii="Times New Roman" w:hAnsi="Times New Roman"/>
                <w:spacing w:val="1"/>
                <w:sz w:val="24"/>
                <w:szCs w:val="24"/>
              </w:rPr>
              <w:t>з</w:t>
            </w:r>
            <w:r w:rsidRPr="008D39F7">
              <w:rPr>
                <w:rFonts w:ascii="Times New Roman" w:hAnsi="Times New Roman"/>
                <w:sz w:val="24"/>
                <w:szCs w:val="24"/>
              </w:rPr>
              <w:t>ателей, хар</w:t>
            </w:r>
            <w:r w:rsidRPr="008D39F7">
              <w:rPr>
                <w:rFonts w:ascii="Times New Roman" w:hAnsi="Times New Roman"/>
                <w:spacing w:val="2"/>
                <w:sz w:val="24"/>
                <w:szCs w:val="24"/>
              </w:rPr>
              <w:t>а</w:t>
            </w:r>
            <w:r w:rsidRPr="008D39F7">
              <w:rPr>
                <w:rFonts w:ascii="Times New Roman" w:hAnsi="Times New Roman"/>
                <w:spacing w:val="-1"/>
                <w:sz w:val="24"/>
                <w:szCs w:val="24"/>
              </w:rPr>
              <w:t>к</w:t>
            </w:r>
            <w:r w:rsidRPr="008D39F7">
              <w:rPr>
                <w:rFonts w:ascii="Times New Roman" w:hAnsi="Times New Roman"/>
                <w:sz w:val="24"/>
                <w:szCs w:val="24"/>
              </w:rPr>
              <w:t>тери</w:t>
            </w:r>
            <w:r w:rsidRPr="008D39F7">
              <w:rPr>
                <w:rFonts w:ascii="Times New Roman" w:hAnsi="Times New Roman"/>
                <w:spacing w:val="3"/>
                <w:sz w:val="24"/>
                <w:szCs w:val="24"/>
              </w:rPr>
              <w:t>з</w:t>
            </w:r>
            <w:r w:rsidRPr="008D39F7">
              <w:rPr>
                <w:rFonts w:ascii="Times New Roman" w:hAnsi="Times New Roman"/>
                <w:spacing w:val="-5"/>
                <w:sz w:val="24"/>
                <w:szCs w:val="24"/>
              </w:rPr>
              <w:t>у</w:t>
            </w:r>
            <w:r w:rsidRPr="008D39F7">
              <w:rPr>
                <w:rFonts w:ascii="Times New Roman" w:hAnsi="Times New Roman"/>
                <w:spacing w:val="3"/>
                <w:sz w:val="24"/>
                <w:szCs w:val="24"/>
              </w:rPr>
              <w:t>ю</w:t>
            </w:r>
            <w:r w:rsidRPr="008D39F7">
              <w:rPr>
                <w:rFonts w:ascii="Times New Roman" w:hAnsi="Times New Roman"/>
                <w:spacing w:val="2"/>
                <w:sz w:val="24"/>
                <w:szCs w:val="24"/>
              </w:rPr>
              <w:t>щ</w:t>
            </w:r>
            <w:r w:rsidRPr="008D39F7">
              <w:rPr>
                <w:rFonts w:ascii="Times New Roman" w:hAnsi="Times New Roman"/>
                <w:sz w:val="24"/>
                <w:szCs w:val="24"/>
              </w:rPr>
              <w:t>их фи</w:t>
            </w:r>
            <w:r w:rsidRPr="008D39F7">
              <w:rPr>
                <w:rFonts w:ascii="Times New Roman" w:hAnsi="Times New Roman"/>
                <w:spacing w:val="1"/>
                <w:sz w:val="24"/>
                <w:szCs w:val="24"/>
              </w:rPr>
              <w:t>з</w:t>
            </w:r>
            <w:r w:rsidRPr="008D39F7">
              <w:rPr>
                <w:rFonts w:ascii="Times New Roman" w:hAnsi="Times New Roman"/>
                <w:sz w:val="24"/>
                <w:szCs w:val="24"/>
              </w:rPr>
              <w:t>ичес</w:t>
            </w:r>
            <w:r w:rsidRPr="008D39F7">
              <w:rPr>
                <w:rFonts w:ascii="Times New Roman" w:hAnsi="Times New Roman"/>
                <w:spacing w:val="-1"/>
                <w:sz w:val="24"/>
                <w:szCs w:val="24"/>
              </w:rPr>
              <w:t>к</w:t>
            </w:r>
            <w:r w:rsidRPr="008D39F7">
              <w:rPr>
                <w:rFonts w:ascii="Times New Roman" w:hAnsi="Times New Roman"/>
                <w:sz w:val="24"/>
                <w:szCs w:val="24"/>
              </w:rPr>
              <w:t>ие,</w:t>
            </w:r>
            <w:r w:rsidRPr="008D39F7">
              <w:rPr>
                <w:rFonts w:ascii="Times New Roman" w:hAnsi="Times New Roman"/>
                <w:spacing w:val="11"/>
                <w:sz w:val="24"/>
                <w:szCs w:val="24"/>
              </w:rPr>
              <w:t xml:space="preserve"> </w:t>
            </w:r>
            <w:r w:rsidRPr="008D39F7">
              <w:rPr>
                <w:rFonts w:ascii="Times New Roman" w:hAnsi="Times New Roman"/>
                <w:sz w:val="24"/>
                <w:szCs w:val="24"/>
              </w:rPr>
              <w:t>хим</w:t>
            </w:r>
            <w:r w:rsidRPr="008D39F7">
              <w:rPr>
                <w:rFonts w:ascii="Times New Roman" w:hAnsi="Times New Roman"/>
                <w:spacing w:val="2"/>
                <w:sz w:val="24"/>
                <w:szCs w:val="24"/>
              </w:rPr>
              <w:t>и</w:t>
            </w:r>
            <w:r w:rsidRPr="008D39F7">
              <w:rPr>
                <w:rFonts w:ascii="Times New Roman" w:hAnsi="Times New Roman"/>
                <w:spacing w:val="-1"/>
                <w:sz w:val="24"/>
                <w:szCs w:val="24"/>
              </w:rPr>
              <w:t>ч</w:t>
            </w:r>
            <w:r w:rsidRPr="008D39F7">
              <w:rPr>
                <w:rFonts w:ascii="Times New Roman" w:hAnsi="Times New Roman"/>
                <w:spacing w:val="2"/>
                <w:sz w:val="24"/>
                <w:szCs w:val="24"/>
              </w:rPr>
              <w:t>е</w:t>
            </w:r>
            <w:r w:rsidRPr="008D39F7">
              <w:rPr>
                <w:rFonts w:ascii="Times New Roman" w:hAnsi="Times New Roman"/>
                <w:sz w:val="24"/>
                <w:szCs w:val="24"/>
              </w:rPr>
              <w:t>с</w:t>
            </w:r>
            <w:r w:rsidRPr="008D39F7">
              <w:rPr>
                <w:rFonts w:ascii="Times New Roman" w:hAnsi="Times New Roman"/>
                <w:spacing w:val="-1"/>
                <w:sz w:val="24"/>
                <w:szCs w:val="24"/>
              </w:rPr>
              <w:t>к</w:t>
            </w:r>
            <w:r w:rsidRPr="008D39F7">
              <w:rPr>
                <w:rFonts w:ascii="Times New Roman" w:hAnsi="Times New Roman"/>
                <w:sz w:val="24"/>
                <w:szCs w:val="24"/>
              </w:rPr>
              <w:t>ие,</w:t>
            </w:r>
            <w:r w:rsidRPr="008D39F7">
              <w:rPr>
                <w:rFonts w:ascii="Times New Roman" w:hAnsi="Times New Roman"/>
                <w:spacing w:val="9"/>
                <w:sz w:val="24"/>
                <w:szCs w:val="24"/>
              </w:rPr>
              <w:t xml:space="preserve"> </w:t>
            </w:r>
            <w:r w:rsidRPr="008D39F7">
              <w:rPr>
                <w:rFonts w:ascii="Times New Roman" w:hAnsi="Times New Roman"/>
                <w:sz w:val="24"/>
                <w:szCs w:val="24"/>
              </w:rPr>
              <w:t>б</w:t>
            </w:r>
            <w:r w:rsidRPr="008D39F7">
              <w:rPr>
                <w:rFonts w:ascii="Times New Roman" w:hAnsi="Times New Roman"/>
                <w:spacing w:val="2"/>
                <w:sz w:val="24"/>
                <w:szCs w:val="24"/>
              </w:rPr>
              <w:t>а</w:t>
            </w:r>
            <w:r w:rsidRPr="008D39F7">
              <w:rPr>
                <w:rFonts w:ascii="Times New Roman" w:hAnsi="Times New Roman"/>
                <w:spacing w:val="-1"/>
                <w:sz w:val="24"/>
                <w:szCs w:val="24"/>
              </w:rPr>
              <w:t>к</w:t>
            </w:r>
            <w:r w:rsidRPr="008D39F7">
              <w:rPr>
                <w:rFonts w:ascii="Times New Roman" w:hAnsi="Times New Roman"/>
                <w:spacing w:val="2"/>
                <w:sz w:val="24"/>
                <w:szCs w:val="24"/>
              </w:rPr>
              <w:t>т</w:t>
            </w:r>
            <w:r w:rsidRPr="008D39F7">
              <w:rPr>
                <w:rFonts w:ascii="Times New Roman" w:hAnsi="Times New Roman"/>
                <w:sz w:val="24"/>
                <w:szCs w:val="24"/>
              </w:rPr>
              <w:t>ерио</w:t>
            </w:r>
            <w:r w:rsidRPr="008D39F7">
              <w:rPr>
                <w:rFonts w:ascii="Times New Roman" w:hAnsi="Times New Roman"/>
                <w:spacing w:val="1"/>
                <w:sz w:val="24"/>
                <w:szCs w:val="24"/>
              </w:rPr>
              <w:t>л</w:t>
            </w:r>
            <w:r w:rsidRPr="008D39F7">
              <w:rPr>
                <w:rFonts w:ascii="Times New Roman" w:hAnsi="Times New Roman"/>
                <w:sz w:val="24"/>
                <w:szCs w:val="24"/>
              </w:rPr>
              <w:t>ог</w:t>
            </w:r>
            <w:r w:rsidRPr="008D39F7">
              <w:rPr>
                <w:rFonts w:ascii="Times New Roman" w:hAnsi="Times New Roman"/>
                <w:spacing w:val="2"/>
                <w:sz w:val="24"/>
                <w:szCs w:val="24"/>
              </w:rPr>
              <w:t>и</w:t>
            </w:r>
            <w:r w:rsidRPr="008D39F7">
              <w:rPr>
                <w:rFonts w:ascii="Times New Roman" w:hAnsi="Times New Roman"/>
                <w:spacing w:val="1"/>
                <w:sz w:val="24"/>
                <w:szCs w:val="24"/>
              </w:rPr>
              <w:t>ч</w:t>
            </w:r>
            <w:r w:rsidRPr="008D39F7">
              <w:rPr>
                <w:rFonts w:ascii="Times New Roman" w:hAnsi="Times New Roman"/>
                <w:sz w:val="24"/>
                <w:szCs w:val="24"/>
              </w:rPr>
              <w:t>ес</w:t>
            </w:r>
            <w:r w:rsidRPr="008D39F7">
              <w:rPr>
                <w:rFonts w:ascii="Times New Roman" w:hAnsi="Times New Roman"/>
                <w:spacing w:val="-1"/>
                <w:sz w:val="24"/>
                <w:szCs w:val="24"/>
              </w:rPr>
              <w:t>к</w:t>
            </w:r>
            <w:r w:rsidRPr="008D39F7">
              <w:rPr>
                <w:rFonts w:ascii="Times New Roman" w:hAnsi="Times New Roman"/>
                <w:sz w:val="24"/>
                <w:szCs w:val="24"/>
              </w:rPr>
              <w:t>ие и д</w:t>
            </w:r>
            <w:r w:rsidRPr="008D39F7">
              <w:rPr>
                <w:rFonts w:ascii="Times New Roman" w:hAnsi="Times New Roman"/>
                <w:spacing w:val="2"/>
                <w:sz w:val="24"/>
                <w:szCs w:val="24"/>
              </w:rPr>
              <w:t>р</w:t>
            </w:r>
            <w:r w:rsidRPr="008D39F7">
              <w:rPr>
                <w:rFonts w:ascii="Times New Roman" w:hAnsi="Times New Roman"/>
                <w:spacing w:val="-5"/>
                <w:sz w:val="24"/>
                <w:szCs w:val="24"/>
              </w:rPr>
              <w:t>у</w:t>
            </w:r>
            <w:r w:rsidRPr="008D39F7">
              <w:rPr>
                <w:rFonts w:ascii="Times New Roman" w:hAnsi="Times New Roman"/>
                <w:spacing w:val="2"/>
                <w:sz w:val="24"/>
                <w:szCs w:val="24"/>
              </w:rPr>
              <w:t>г</w:t>
            </w:r>
            <w:r w:rsidRPr="008D39F7">
              <w:rPr>
                <w:rFonts w:ascii="Times New Roman" w:hAnsi="Times New Roman"/>
                <w:sz w:val="24"/>
                <w:szCs w:val="24"/>
              </w:rPr>
              <w:t>ие</w:t>
            </w:r>
            <w:r w:rsidRPr="008D39F7">
              <w:rPr>
                <w:rFonts w:ascii="Times New Roman" w:hAnsi="Times New Roman"/>
                <w:spacing w:val="3"/>
                <w:sz w:val="24"/>
                <w:szCs w:val="24"/>
              </w:rPr>
              <w:t xml:space="preserve"> </w:t>
            </w:r>
            <w:r w:rsidRPr="008D39F7">
              <w:rPr>
                <w:rFonts w:ascii="Times New Roman" w:hAnsi="Times New Roman"/>
                <w:sz w:val="24"/>
                <w:szCs w:val="24"/>
              </w:rPr>
              <w:t>свой</w:t>
            </w:r>
            <w:r w:rsidRPr="008D39F7">
              <w:rPr>
                <w:rFonts w:ascii="Times New Roman" w:hAnsi="Times New Roman"/>
                <w:spacing w:val="3"/>
                <w:sz w:val="24"/>
                <w:szCs w:val="24"/>
              </w:rPr>
              <w:t>с</w:t>
            </w:r>
            <w:r w:rsidRPr="008D39F7">
              <w:rPr>
                <w:rFonts w:ascii="Times New Roman" w:hAnsi="Times New Roman"/>
                <w:sz w:val="24"/>
                <w:szCs w:val="24"/>
              </w:rPr>
              <w:t>тва с</w:t>
            </w:r>
            <w:r w:rsidRPr="008D39F7">
              <w:rPr>
                <w:rFonts w:ascii="Times New Roman" w:hAnsi="Times New Roman"/>
                <w:spacing w:val="2"/>
                <w:sz w:val="24"/>
                <w:szCs w:val="24"/>
              </w:rPr>
              <w:t>т</w:t>
            </w:r>
            <w:r w:rsidRPr="008D39F7">
              <w:rPr>
                <w:rFonts w:ascii="Times New Roman" w:hAnsi="Times New Roman"/>
                <w:sz w:val="24"/>
                <w:szCs w:val="24"/>
              </w:rPr>
              <w:t>о</w:t>
            </w:r>
            <w:r w:rsidRPr="008D39F7">
              <w:rPr>
                <w:rFonts w:ascii="Times New Roman" w:hAnsi="Times New Roman"/>
                <w:spacing w:val="-1"/>
                <w:sz w:val="24"/>
                <w:szCs w:val="24"/>
              </w:rPr>
              <w:t>ч</w:t>
            </w:r>
            <w:r w:rsidRPr="008D39F7">
              <w:rPr>
                <w:rFonts w:ascii="Times New Roman" w:hAnsi="Times New Roman"/>
                <w:sz w:val="24"/>
                <w:szCs w:val="24"/>
              </w:rPr>
              <w:t>н</w:t>
            </w:r>
            <w:r w:rsidRPr="008D39F7">
              <w:rPr>
                <w:rFonts w:ascii="Times New Roman" w:hAnsi="Times New Roman"/>
                <w:spacing w:val="1"/>
                <w:sz w:val="24"/>
                <w:szCs w:val="24"/>
              </w:rPr>
              <w:t>ы</w:t>
            </w:r>
            <w:r w:rsidRPr="008D39F7">
              <w:rPr>
                <w:rFonts w:ascii="Times New Roman" w:hAnsi="Times New Roman"/>
                <w:sz w:val="24"/>
                <w:szCs w:val="24"/>
              </w:rPr>
              <w:t>х</w:t>
            </w:r>
            <w:r w:rsidRPr="008D39F7">
              <w:rPr>
                <w:rFonts w:ascii="Times New Roman" w:hAnsi="Times New Roman"/>
                <w:spacing w:val="1"/>
                <w:sz w:val="24"/>
                <w:szCs w:val="24"/>
              </w:rPr>
              <w:t xml:space="preserve"> </w:t>
            </w:r>
            <w:r w:rsidRPr="008D39F7">
              <w:rPr>
                <w:rFonts w:ascii="Times New Roman" w:hAnsi="Times New Roman"/>
                <w:sz w:val="24"/>
                <w:szCs w:val="24"/>
              </w:rPr>
              <w:t>вод,</w:t>
            </w:r>
            <w:r w:rsidRPr="008D39F7">
              <w:rPr>
                <w:rFonts w:ascii="Times New Roman" w:hAnsi="Times New Roman"/>
                <w:spacing w:val="6"/>
                <w:sz w:val="24"/>
                <w:szCs w:val="24"/>
              </w:rPr>
              <w:t xml:space="preserve"> </w:t>
            </w:r>
            <w:r w:rsidRPr="008D39F7">
              <w:rPr>
                <w:rFonts w:ascii="Times New Roman" w:hAnsi="Times New Roman"/>
                <w:sz w:val="24"/>
                <w:szCs w:val="24"/>
              </w:rPr>
              <w:t>в</w:t>
            </w:r>
            <w:r w:rsidRPr="008D39F7">
              <w:rPr>
                <w:rFonts w:ascii="Times New Roman" w:hAnsi="Times New Roman"/>
                <w:spacing w:val="10"/>
                <w:sz w:val="24"/>
                <w:szCs w:val="24"/>
              </w:rPr>
              <w:t xml:space="preserve"> </w:t>
            </w:r>
            <w:r w:rsidRPr="008D39F7">
              <w:rPr>
                <w:rFonts w:ascii="Times New Roman" w:hAnsi="Times New Roman"/>
                <w:spacing w:val="2"/>
                <w:sz w:val="24"/>
                <w:szCs w:val="24"/>
              </w:rPr>
              <w:t>т</w:t>
            </w:r>
            <w:r w:rsidRPr="008D39F7">
              <w:rPr>
                <w:rFonts w:ascii="Times New Roman" w:hAnsi="Times New Roman"/>
                <w:sz w:val="24"/>
                <w:szCs w:val="24"/>
              </w:rPr>
              <w:t>ом</w:t>
            </w:r>
            <w:r w:rsidRPr="008D39F7">
              <w:rPr>
                <w:rFonts w:ascii="Times New Roman" w:hAnsi="Times New Roman"/>
                <w:spacing w:val="8"/>
                <w:sz w:val="24"/>
                <w:szCs w:val="24"/>
              </w:rPr>
              <w:t xml:space="preserve"> </w:t>
            </w:r>
            <w:r w:rsidRPr="008D39F7">
              <w:rPr>
                <w:rFonts w:ascii="Times New Roman" w:hAnsi="Times New Roman"/>
                <w:spacing w:val="-1"/>
                <w:sz w:val="24"/>
                <w:szCs w:val="24"/>
              </w:rPr>
              <w:t>ч</w:t>
            </w:r>
            <w:r w:rsidRPr="008D39F7">
              <w:rPr>
                <w:rFonts w:ascii="Times New Roman" w:hAnsi="Times New Roman"/>
                <w:sz w:val="24"/>
                <w:szCs w:val="24"/>
              </w:rPr>
              <w:t>ис</w:t>
            </w:r>
            <w:r w:rsidRPr="008D39F7">
              <w:rPr>
                <w:rFonts w:ascii="Times New Roman" w:hAnsi="Times New Roman"/>
                <w:spacing w:val="1"/>
                <w:sz w:val="24"/>
                <w:szCs w:val="24"/>
              </w:rPr>
              <w:t>л</w:t>
            </w:r>
            <w:r w:rsidRPr="008D39F7">
              <w:rPr>
                <w:rFonts w:ascii="Times New Roman" w:hAnsi="Times New Roman"/>
                <w:sz w:val="24"/>
                <w:szCs w:val="24"/>
              </w:rPr>
              <w:t xml:space="preserve">е </w:t>
            </w:r>
            <w:r w:rsidRPr="008D39F7">
              <w:rPr>
                <w:rFonts w:ascii="Times New Roman" w:hAnsi="Times New Roman"/>
                <w:spacing w:val="-1"/>
                <w:sz w:val="24"/>
                <w:szCs w:val="24"/>
              </w:rPr>
              <w:t>к</w:t>
            </w:r>
            <w:r w:rsidRPr="008D39F7">
              <w:rPr>
                <w:rFonts w:ascii="Times New Roman" w:hAnsi="Times New Roman"/>
                <w:sz w:val="24"/>
                <w:szCs w:val="24"/>
              </w:rPr>
              <w:t>он</w:t>
            </w:r>
            <w:r w:rsidRPr="008D39F7">
              <w:rPr>
                <w:rFonts w:ascii="Times New Roman" w:hAnsi="Times New Roman"/>
                <w:spacing w:val="1"/>
                <w:sz w:val="24"/>
                <w:szCs w:val="24"/>
              </w:rPr>
              <w:t>ц</w:t>
            </w:r>
            <w:r w:rsidRPr="008D39F7">
              <w:rPr>
                <w:rFonts w:ascii="Times New Roman" w:hAnsi="Times New Roman"/>
                <w:sz w:val="24"/>
                <w:szCs w:val="24"/>
              </w:rPr>
              <w:t>ентра</w:t>
            </w:r>
            <w:r w:rsidRPr="008D39F7">
              <w:rPr>
                <w:rFonts w:ascii="Times New Roman" w:hAnsi="Times New Roman"/>
                <w:spacing w:val="1"/>
                <w:sz w:val="24"/>
                <w:szCs w:val="24"/>
              </w:rPr>
              <w:t>ц</w:t>
            </w:r>
            <w:r w:rsidRPr="008D39F7">
              <w:rPr>
                <w:rFonts w:ascii="Times New Roman" w:hAnsi="Times New Roman"/>
                <w:sz w:val="24"/>
                <w:szCs w:val="24"/>
              </w:rPr>
              <w:t>ию</w:t>
            </w:r>
            <w:r w:rsidRPr="008D39F7">
              <w:rPr>
                <w:rFonts w:ascii="Times New Roman" w:hAnsi="Times New Roman"/>
                <w:spacing w:val="3"/>
                <w:sz w:val="24"/>
                <w:szCs w:val="24"/>
              </w:rPr>
              <w:t xml:space="preserve"> </w:t>
            </w:r>
            <w:r w:rsidRPr="008D39F7">
              <w:rPr>
                <w:rFonts w:ascii="Times New Roman" w:hAnsi="Times New Roman"/>
                <w:spacing w:val="1"/>
                <w:sz w:val="24"/>
                <w:szCs w:val="24"/>
              </w:rPr>
              <w:t>з</w:t>
            </w:r>
            <w:r w:rsidRPr="008D39F7">
              <w:rPr>
                <w:rFonts w:ascii="Times New Roman" w:hAnsi="Times New Roman"/>
                <w:sz w:val="24"/>
                <w:szCs w:val="24"/>
              </w:rPr>
              <w:t>аг</w:t>
            </w:r>
            <w:r w:rsidRPr="008D39F7">
              <w:rPr>
                <w:rFonts w:ascii="Times New Roman" w:hAnsi="Times New Roman"/>
                <w:spacing w:val="2"/>
                <w:sz w:val="24"/>
                <w:szCs w:val="24"/>
              </w:rPr>
              <w:t>р</w:t>
            </w:r>
            <w:r w:rsidRPr="008D39F7">
              <w:rPr>
                <w:rFonts w:ascii="Times New Roman" w:hAnsi="Times New Roman"/>
                <w:sz w:val="24"/>
                <w:szCs w:val="24"/>
              </w:rPr>
              <w:t>я</w:t>
            </w:r>
            <w:r w:rsidRPr="008D39F7">
              <w:rPr>
                <w:rFonts w:ascii="Times New Roman" w:hAnsi="Times New Roman"/>
                <w:spacing w:val="1"/>
                <w:sz w:val="24"/>
                <w:szCs w:val="24"/>
              </w:rPr>
              <w:t>з</w:t>
            </w:r>
            <w:r w:rsidRPr="008D39F7">
              <w:rPr>
                <w:rFonts w:ascii="Times New Roman" w:hAnsi="Times New Roman"/>
                <w:sz w:val="24"/>
                <w:szCs w:val="24"/>
              </w:rPr>
              <w:t>н</w:t>
            </w:r>
            <w:r w:rsidRPr="008D39F7">
              <w:rPr>
                <w:rFonts w:ascii="Times New Roman" w:hAnsi="Times New Roman"/>
                <w:spacing w:val="1"/>
                <w:sz w:val="24"/>
                <w:szCs w:val="24"/>
              </w:rPr>
              <w:t>я</w:t>
            </w:r>
            <w:r w:rsidRPr="008D39F7">
              <w:rPr>
                <w:rFonts w:ascii="Times New Roman" w:hAnsi="Times New Roman"/>
                <w:sz w:val="24"/>
                <w:szCs w:val="24"/>
              </w:rPr>
              <w:t>ющ</w:t>
            </w:r>
            <w:r w:rsidRPr="008D39F7">
              <w:rPr>
                <w:rFonts w:ascii="Times New Roman" w:hAnsi="Times New Roman"/>
                <w:spacing w:val="1"/>
                <w:sz w:val="24"/>
                <w:szCs w:val="24"/>
              </w:rPr>
              <w:t>и</w:t>
            </w:r>
            <w:r w:rsidRPr="008D39F7">
              <w:rPr>
                <w:rFonts w:ascii="Times New Roman" w:hAnsi="Times New Roman"/>
                <w:sz w:val="24"/>
                <w:szCs w:val="24"/>
              </w:rPr>
              <w:t>х вещес</w:t>
            </w:r>
            <w:r w:rsidRPr="008D39F7">
              <w:rPr>
                <w:rFonts w:ascii="Times New Roman" w:hAnsi="Times New Roman"/>
                <w:spacing w:val="2"/>
                <w:sz w:val="24"/>
                <w:szCs w:val="24"/>
              </w:rPr>
              <w:t>т</w:t>
            </w:r>
            <w:r w:rsidRPr="008D39F7">
              <w:rPr>
                <w:rFonts w:ascii="Times New Roman" w:hAnsi="Times New Roman"/>
                <w:sz w:val="24"/>
                <w:szCs w:val="24"/>
              </w:rPr>
              <w:t>в,</w:t>
            </w:r>
            <w:r w:rsidRPr="008D39F7">
              <w:rPr>
                <w:rFonts w:ascii="Times New Roman" w:hAnsi="Times New Roman"/>
                <w:spacing w:val="8"/>
                <w:sz w:val="24"/>
                <w:szCs w:val="24"/>
              </w:rPr>
              <w:t xml:space="preserve"> </w:t>
            </w:r>
            <w:r w:rsidRPr="008D39F7">
              <w:rPr>
                <w:rFonts w:ascii="Times New Roman" w:hAnsi="Times New Roman"/>
                <w:sz w:val="24"/>
                <w:szCs w:val="24"/>
              </w:rPr>
              <w:t>и</w:t>
            </w:r>
            <w:r w:rsidRPr="008D39F7">
              <w:rPr>
                <w:rFonts w:ascii="Times New Roman" w:hAnsi="Times New Roman"/>
                <w:spacing w:val="1"/>
                <w:sz w:val="24"/>
                <w:szCs w:val="24"/>
              </w:rPr>
              <w:t>ны</w:t>
            </w:r>
            <w:r w:rsidRPr="008D39F7">
              <w:rPr>
                <w:rFonts w:ascii="Times New Roman" w:hAnsi="Times New Roman"/>
                <w:sz w:val="24"/>
                <w:szCs w:val="24"/>
              </w:rPr>
              <w:t>х веществ</w:t>
            </w:r>
            <w:r w:rsidRPr="008D39F7">
              <w:rPr>
                <w:rFonts w:ascii="Times New Roman" w:hAnsi="Times New Roman"/>
                <w:spacing w:val="-9"/>
                <w:sz w:val="24"/>
                <w:szCs w:val="24"/>
              </w:rPr>
              <w:t xml:space="preserve"> </w:t>
            </w:r>
            <w:r w:rsidRPr="008D39F7">
              <w:rPr>
                <w:rFonts w:ascii="Times New Roman" w:hAnsi="Times New Roman"/>
                <w:sz w:val="24"/>
                <w:szCs w:val="24"/>
              </w:rPr>
              <w:t>и</w:t>
            </w:r>
            <w:r w:rsidRPr="008D39F7">
              <w:rPr>
                <w:rFonts w:ascii="Times New Roman" w:hAnsi="Times New Roman"/>
                <w:spacing w:val="1"/>
                <w:sz w:val="24"/>
                <w:szCs w:val="24"/>
              </w:rPr>
              <w:t xml:space="preserve"> </w:t>
            </w:r>
            <w:r w:rsidRPr="008D39F7">
              <w:rPr>
                <w:rFonts w:ascii="Times New Roman" w:hAnsi="Times New Roman"/>
                <w:spacing w:val="-1"/>
                <w:sz w:val="24"/>
                <w:szCs w:val="24"/>
              </w:rPr>
              <w:t>м</w:t>
            </w:r>
            <w:r w:rsidRPr="008D39F7">
              <w:rPr>
                <w:rFonts w:ascii="Times New Roman" w:hAnsi="Times New Roman"/>
                <w:spacing w:val="3"/>
                <w:sz w:val="24"/>
                <w:szCs w:val="24"/>
              </w:rPr>
              <w:t>и</w:t>
            </w:r>
            <w:r w:rsidRPr="008D39F7">
              <w:rPr>
                <w:rFonts w:ascii="Times New Roman" w:hAnsi="Times New Roman"/>
                <w:spacing w:val="-1"/>
                <w:sz w:val="24"/>
                <w:szCs w:val="24"/>
              </w:rPr>
              <w:t>к</w:t>
            </w:r>
            <w:r w:rsidRPr="008D39F7">
              <w:rPr>
                <w:rFonts w:ascii="Times New Roman" w:hAnsi="Times New Roman"/>
                <w:sz w:val="24"/>
                <w:szCs w:val="24"/>
              </w:rPr>
              <w:t>роо</w:t>
            </w:r>
            <w:r w:rsidRPr="008D39F7">
              <w:rPr>
                <w:rFonts w:ascii="Times New Roman" w:hAnsi="Times New Roman"/>
                <w:spacing w:val="2"/>
                <w:sz w:val="24"/>
                <w:szCs w:val="24"/>
              </w:rPr>
              <w:t>р</w:t>
            </w:r>
            <w:r w:rsidRPr="008D39F7">
              <w:rPr>
                <w:rFonts w:ascii="Times New Roman" w:hAnsi="Times New Roman"/>
                <w:sz w:val="24"/>
                <w:szCs w:val="24"/>
              </w:rPr>
              <w:t>г</w:t>
            </w:r>
            <w:r w:rsidRPr="008D39F7">
              <w:rPr>
                <w:rFonts w:ascii="Times New Roman" w:hAnsi="Times New Roman"/>
                <w:spacing w:val="2"/>
                <w:sz w:val="24"/>
                <w:szCs w:val="24"/>
              </w:rPr>
              <w:t>а</w:t>
            </w:r>
            <w:r w:rsidRPr="008D39F7">
              <w:rPr>
                <w:rFonts w:ascii="Times New Roman" w:hAnsi="Times New Roman"/>
                <w:sz w:val="24"/>
                <w:szCs w:val="24"/>
              </w:rPr>
              <w:t>н</w:t>
            </w:r>
            <w:r w:rsidRPr="008D39F7">
              <w:rPr>
                <w:rFonts w:ascii="Times New Roman" w:hAnsi="Times New Roman"/>
                <w:spacing w:val="1"/>
                <w:sz w:val="24"/>
                <w:szCs w:val="24"/>
              </w:rPr>
              <w:t>из</w:t>
            </w:r>
            <w:r w:rsidRPr="008D39F7">
              <w:rPr>
                <w:rFonts w:ascii="Times New Roman" w:hAnsi="Times New Roman"/>
                <w:spacing w:val="-1"/>
                <w:sz w:val="24"/>
                <w:szCs w:val="24"/>
              </w:rPr>
              <w:t>м</w:t>
            </w:r>
            <w:r w:rsidRPr="008D39F7">
              <w:rPr>
                <w:rFonts w:ascii="Times New Roman" w:hAnsi="Times New Roman"/>
                <w:sz w:val="24"/>
                <w:szCs w:val="24"/>
              </w:rPr>
              <w:t>ов</w:t>
            </w:r>
            <w:r w:rsidRPr="008D39F7">
              <w:rPr>
                <w:rFonts w:ascii="Times New Roman" w:hAnsi="Times New Roman"/>
                <w:spacing w:val="-20"/>
                <w:sz w:val="24"/>
                <w:szCs w:val="24"/>
              </w:rPr>
              <w:t xml:space="preserve"> </w:t>
            </w:r>
            <w:r w:rsidRPr="008D39F7">
              <w:rPr>
                <w:rFonts w:ascii="Times New Roman" w:hAnsi="Times New Roman"/>
                <w:sz w:val="24"/>
                <w:szCs w:val="24"/>
              </w:rPr>
              <w:t>в</w:t>
            </w:r>
            <w:r w:rsidRPr="008D39F7">
              <w:rPr>
                <w:rFonts w:ascii="Times New Roman" w:hAnsi="Times New Roman"/>
                <w:spacing w:val="-1"/>
                <w:sz w:val="24"/>
                <w:szCs w:val="24"/>
              </w:rPr>
              <w:t xml:space="preserve"> </w:t>
            </w:r>
            <w:r w:rsidRPr="008D39F7">
              <w:rPr>
                <w:rFonts w:ascii="Times New Roman" w:hAnsi="Times New Roman"/>
                <w:sz w:val="24"/>
                <w:szCs w:val="24"/>
              </w:rPr>
              <w:t>с</w:t>
            </w:r>
            <w:r w:rsidRPr="008D39F7">
              <w:rPr>
                <w:rFonts w:ascii="Times New Roman" w:hAnsi="Times New Roman"/>
                <w:spacing w:val="2"/>
                <w:sz w:val="24"/>
                <w:szCs w:val="24"/>
              </w:rPr>
              <w:t>т</w:t>
            </w:r>
            <w:r w:rsidRPr="008D39F7">
              <w:rPr>
                <w:rFonts w:ascii="Times New Roman" w:hAnsi="Times New Roman"/>
                <w:sz w:val="24"/>
                <w:szCs w:val="24"/>
              </w:rPr>
              <w:t>о</w:t>
            </w:r>
            <w:r w:rsidRPr="008D39F7">
              <w:rPr>
                <w:rFonts w:ascii="Times New Roman" w:hAnsi="Times New Roman"/>
                <w:spacing w:val="-1"/>
                <w:sz w:val="24"/>
                <w:szCs w:val="24"/>
              </w:rPr>
              <w:t>ч</w:t>
            </w:r>
            <w:r w:rsidRPr="008D39F7">
              <w:rPr>
                <w:rFonts w:ascii="Times New Roman" w:hAnsi="Times New Roman"/>
                <w:sz w:val="24"/>
                <w:szCs w:val="24"/>
              </w:rPr>
              <w:t>н</w:t>
            </w:r>
            <w:r w:rsidRPr="008D39F7">
              <w:rPr>
                <w:rFonts w:ascii="Times New Roman" w:hAnsi="Times New Roman"/>
                <w:spacing w:val="1"/>
                <w:sz w:val="24"/>
                <w:szCs w:val="24"/>
              </w:rPr>
              <w:t>ы</w:t>
            </w:r>
            <w:r w:rsidRPr="008D39F7">
              <w:rPr>
                <w:rFonts w:ascii="Times New Roman" w:hAnsi="Times New Roman"/>
                <w:sz w:val="24"/>
                <w:szCs w:val="24"/>
              </w:rPr>
              <w:t>х</w:t>
            </w:r>
            <w:r w:rsidRPr="008D39F7">
              <w:rPr>
                <w:rFonts w:ascii="Times New Roman" w:hAnsi="Times New Roman"/>
                <w:spacing w:val="-9"/>
                <w:sz w:val="24"/>
                <w:szCs w:val="24"/>
              </w:rPr>
              <w:t xml:space="preserve"> </w:t>
            </w:r>
            <w:r w:rsidRPr="008D39F7">
              <w:rPr>
                <w:rFonts w:ascii="Times New Roman" w:hAnsi="Times New Roman"/>
                <w:sz w:val="24"/>
                <w:szCs w:val="24"/>
              </w:rPr>
              <w:t>в</w:t>
            </w:r>
            <w:r w:rsidRPr="008D39F7">
              <w:rPr>
                <w:rFonts w:ascii="Times New Roman" w:hAnsi="Times New Roman"/>
                <w:spacing w:val="2"/>
                <w:sz w:val="24"/>
                <w:szCs w:val="24"/>
              </w:rPr>
              <w:t>од</w:t>
            </w:r>
            <w:r w:rsidRPr="008D39F7">
              <w:rPr>
                <w:rFonts w:ascii="Times New Roman" w:hAnsi="Times New Roman"/>
                <w:sz w:val="24"/>
                <w:szCs w:val="24"/>
              </w:rPr>
              <w:t>ах</w:t>
            </w:r>
          </w:p>
        </w:tc>
      </w:tr>
      <w:tr w:rsidR="008D39F7" w:rsidRPr="008D39F7" w:rsidTr="008D39F7">
        <w:trPr>
          <w:trHeight w:hRule="exact" w:val="1542"/>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rPr>
            </w:pPr>
            <w:r w:rsidRPr="008D39F7">
              <w:rPr>
                <w:rFonts w:ascii="Times New Roman" w:hAnsi="Times New Roman"/>
                <w:b/>
                <w:i/>
                <w:sz w:val="24"/>
                <w:szCs w:val="24"/>
              </w:rPr>
              <w:t>Сто</w:t>
            </w:r>
            <w:r w:rsidRPr="008D39F7">
              <w:rPr>
                <w:rFonts w:ascii="Times New Roman" w:hAnsi="Times New Roman"/>
                <w:b/>
                <w:i/>
                <w:spacing w:val="-1"/>
                <w:sz w:val="24"/>
                <w:szCs w:val="24"/>
              </w:rPr>
              <w:t>ч</w:t>
            </w:r>
            <w:r w:rsidRPr="008D39F7">
              <w:rPr>
                <w:rFonts w:ascii="Times New Roman" w:hAnsi="Times New Roman"/>
                <w:b/>
                <w:i/>
                <w:sz w:val="24"/>
                <w:szCs w:val="24"/>
              </w:rPr>
              <w:t>н</w:t>
            </w:r>
            <w:r w:rsidRPr="008D39F7">
              <w:rPr>
                <w:rFonts w:ascii="Times New Roman" w:hAnsi="Times New Roman"/>
                <w:b/>
                <w:i/>
                <w:spacing w:val="1"/>
                <w:sz w:val="24"/>
                <w:szCs w:val="24"/>
              </w:rPr>
              <w:t>ы</w:t>
            </w:r>
            <w:r w:rsidRPr="008D39F7">
              <w:rPr>
                <w:rFonts w:ascii="Times New Roman" w:hAnsi="Times New Roman"/>
                <w:b/>
                <w:i/>
                <w:sz w:val="24"/>
                <w:szCs w:val="24"/>
              </w:rPr>
              <w:t>е во</w:t>
            </w:r>
            <w:r w:rsidRPr="008D39F7">
              <w:rPr>
                <w:rFonts w:ascii="Times New Roman" w:hAnsi="Times New Roman"/>
                <w:b/>
                <w:i/>
                <w:spacing w:val="2"/>
                <w:sz w:val="24"/>
                <w:szCs w:val="24"/>
              </w:rPr>
              <w:t>д</w:t>
            </w:r>
            <w:r w:rsidRPr="008D39F7">
              <w:rPr>
                <w:rFonts w:ascii="Times New Roman" w:hAnsi="Times New Roman"/>
                <w:b/>
                <w:i/>
                <w:sz w:val="24"/>
                <w:szCs w:val="24"/>
              </w:rPr>
              <w:t>ы це</w:t>
            </w:r>
            <w:r w:rsidRPr="008D39F7">
              <w:rPr>
                <w:rFonts w:ascii="Times New Roman" w:hAnsi="Times New Roman"/>
                <w:b/>
                <w:i/>
                <w:spacing w:val="1"/>
                <w:sz w:val="24"/>
                <w:szCs w:val="24"/>
              </w:rPr>
              <w:t>н</w:t>
            </w:r>
            <w:r w:rsidRPr="008D39F7">
              <w:rPr>
                <w:rFonts w:ascii="Times New Roman" w:hAnsi="Times New Roman"/>
                <w:b/>
                <w:i/>
                <w:sz w:val="24"/>
                <w:szCs w:val="24"/>
              </w:rPr>
              <w:t>трали</w:t>
            </w:r>
            <w:r w:rsidRPr="008D39F7">
              <w:rPr>
                <w:rFonts w:ascii="Times New Roman" w:hAnsi="Times New Roman"/>
                <w:b/>
                <w:i/>
                <w:spacing w:val="1"/>
                <w:sz w:val="24"/>
                <w:szCs w:val="24"/>
              </w:rPr>
              <w:t>з</w:t>
            </w:r>
            <w:r w:rsidRPr="008D39F7">
              <w:rPr>
                <w:rFonts w:ascii="Times New Roman" w:hAnsi="Times New Roman"/>
                <w:b/>
                <w:i/>
                <w:sz w:val="24"/>
                <w:szCs w:val="24"/>
              </w:rPr>
              <w:t>ован</w:t>
            </w:r>
            <w:r w:rsidRPr="008D39F7">
              <w:rPr>
                <w:rFonts w:ascii="Times New Roman" w:hAnsi="Times New Roman"/>
                <w:b/>
                <w:i/>
                <w:spacing w:val="1"/>
                <w:sz w:val="24"/>
                <w:szCs w:val="24"/>
              </w:rPr>
              <w:t>н</w:t>
            </w:r>
            <w:r w:rsidRPr="008D39F7">
              <w:rPr>
                <w:rFonts w:ascii="Times New Roman" w:hAnsi="Times New Roman"/>
                <w:b/>
                <w:i/>
                <w:sz w:val="24"/>
                <w:szCs w:val="24"/>
              </w:rPr>
              <w:t>ой системы водоотв</w:t>
            </w:r>
            <w:r w:rsidRPr="008D39F7">
              <w:rPr>
                <w:rFonts w:ascii="Times New Roman" w:hAnsi="Times New Roman"/>
                <w:b/>
                <w:i/>
                <w:spacing w:val="2"/>
                <w:sz w:val="24"/>
                <w:szCs w:val="24"/>
              </w:rPr>
              <w:t>е</w:t>
            </w:r>
            <w:r w:rsidRPr="008D39F7">
              <w:rPr>
                <w:rFonts w:ascii="Times New Roman" w:hAnsi="Times New Roman"/>
                <w:b/>
                <w:i/>
                <w:sz w:val="24"/>
                <w:szCs w:val="24"/>
              </w:rPr>
              <w:t>ден</w:t>
            </w:r>
            <w:r w:rsidRPr="008D39F7">
              <w:rPr>
                <w:rFonts w:ascii="Times New Roman" w:hAnsi="Times New Roman"/>
                <w:b/>
                <w:i/>
                <w:spacing w:val="1"/>
                <w:sz w:val="24"/>
                <w:szCs w:val="24"/>
              </w:rPr>
              <w:t>и</w:t>
            </w:r>
            <w:r w:rsidRPr="008D39F7">
              <w:rPr>
                <w:rFonts w:ascii="Times New Roman" w:hAnsi="Times New Roman"/>
                <w:b/>
                <w:i/>
                <w:sz w:val="24"/>
                <w:szCs w:val="24"/>
              </w:rPr>
              <w:t>я</w:t>
            </w:r>
          </w:p>
        </w:tc>
        <w:tc>
          <w:tcPr>
            <w:tcW w:w="723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При</w:t>
            </w:r>
            <w:r w:rsidRPr="008D39F7">
              <w:rPr>
                <w:rFonts w:ascii="Times New Roman" w:hAnsi="Times New Roman"/>
                <w:spacing w:val="1"/>
                <w:sz w:val="24"/>
                <w:szCs w:val="24"/>
              </w:rPr>
              <w:t>н</w:t>
            </w:r>
            <w:r w:rsidRPr="008D39F7">
              <w:rPr>
                <w:rFonts w:ascii="Times New Roman" w:hAnsi="Times New Roman"/>
                <w:sz w:val="24"/>
                <w:szCs w:val="24"/>
              </w:rPr>
              <w:t>има</w:t>
            </w:r>
            <w:r w:rsidRPr="008D39F7">
              <w:rPr>
                <w:rFonts w:ascii="Times New Roman" w:hAnsi="Times New Roman"/>
                <w:spacing w:val="2"/>
                <w:sz w:val="24"/>
                <w:szCs w:val="24"/>
              </w:rPr>
              <w:t>е</w:t>
            </w:r>
            <w:r w:rsidRPr="008D39F7">
              <w:rPr>
                <w:rFonts w:ascii="Times New Roman" w:hAnsi="Times New Roman"/>
                <w:spacing w:val="-1"/>
                <w:sz w:val="24"/>
                <w:szCs w:val="24"/>
              </w:rPr>
              <w:t>м</w:t>
            </w:r>
            <w:r w:rsidRPr="008D39F7">
              <w:rPr>
                <w:rFonts w:ascii="Times New Roman" w:hAnsi="Times New Roman"/>
                <w:spacing w:val="1"/>
                <w:sz w:val="24"/>
                <w:szCs w:val="24"/>
              </w:rPr>
              <w:t>ы</w:t>
            </w:r>
            <w:r w:rsidRPr="008D39F7">
              <w:rPr>
                <w:rFonts w:ascii="Times New Roman" w:hAnsi="Times New Roman"/>
                <w:sz w:val="24"/>
                <w:szCs w:val="24"/>
              </w:rPr>
              <w:t>е</w:t>
            </w:r>
            <w:r w:rsidRPr="008D39F7">
              <w:rPr>
                <w:rFonts w:ascii="Times New Roman" w:hAnsi="Times New Roman"/>
                <w:spacing w:val="41"/>
                <w:sz w:val="24"/>
                <w:szCs w:val="24"/>
              </w:rPr>
              <w:t xml:space="preserve"> </w:t>
            </w:r>
            <w:r w:rsidRPr="008D39F7">
              <w:rPr>
                <w:rFonts w:ascii="Times New Roman" w:hAnsi="Times New Roman"/>
                <w:sz w:val="24"/>
                <w:szCs w:val="24"/>
              </w:rPr>
              <w:t>от</w:t>
            </w:r>
            <w:r w:rsidRPr="008D39F7">
              <w:rPr>
                <w:rFonts w:ascii="Times New Roman" w:hAnsi="Times New Roman"/>
                <w:spacing w:val="55"/>
                <w:sz w:val="24"/>
                <w:szCs w:val="24"/>
              </w:rPr>
              <w:t xml:space="preserve"> </w:t>
            </w:r>
            <w:r w:rsidRPr="008D39F7">
              <w:rPr>
                <w:rFonts w:ascii="Times New Roman" w:hAnsi="Times New Roman"/>
                <w:sz w:val="24"/>
                <w:szCs w:val="24"/>
              </w:rPr>
              <w:t>аб</w:t>
            </w:r>
            <w:r w:rsidRPr="008D39F7">
              <w:rPr>
                <w:rFonts w:ascii="Times New Roman" w:hAnsi="Times New Roman"/>
                <w:spacing w:val="2"/>
                <w:sz w:val="24"/>
                <w:szCs w:val="24"/>
              </w:rPr>
              <w:t>о</w:t>
            </w:r>
            <w:r w:rsidRPr="008D39F7">
              <w:rPr>
                <w:rFonts w:ascii="Times New Roman" w:hAnsi="Times New Roman"/>
                <w:sz w:val="24"/>
                <w:szCs w:val="24"/>
              </w:rPr>
              <w:t>не</w:t>
            </w:r>
            <w:r w:rsidRPr="008D39F7">
              <w:rPr>
                <w:rFonts w:ascii="Times New Roman" w:hAnsi="Times New Roman"/>
                <w:spacing w:val="1"/>
                <w:sz w:val="24"/>
                <w:szCs w:val="24"/>
              </w:rPr>
              <w:t>н</w:t>
            </w:r>
            <w:r w:rsidRPr="008D39F7">
              <w:rPr>
                <w:rFonts w:ascii="Times New Roman" w:hAnsi="Times New Roman"/>
                <w:sz w:val="24"/>
                <w:szCs w:val="24"/>
              </w:rPr>
              <w:t>тов</w:t>
            </w:r>
            <w:r w:rsidRPr="008D39F7">
              <w:rPr>
                <w:rFonts w:ascii="Times New Roman" w:hAnsi="Times New Roman"/>
                <w:spacing w:val="46"/>
                <w:sz w:val="24"/>
                <w:szCs w:val="24"/>
              </w:rPr>
              <w:t xml:space="preserve"> </w:t>
            </w:r>
            <w:r w:rsidRPr="008D39F7">
              <w:rPr>
                <w:rFonts w:ascii="Times New Roman" w:hAnsi="Times New Roman"/>
                <w:sz w:val="24"/>
                <w:szCs w:val="24"/>
              </w:rPr>
              <w:t>в</w:t>
            </w:r>
            <w:r w:rsidRPr="008D39F7">
              <w:rPr>
                <w:rFonts w:ascii="Times New Roman" w:hAnsi="Times New Roman"/>
                <w:spacing w:val="56"/>
                <w:sz w:val="24"/>
                <w:szCs w:val="24"/>
              </w:rPr>
              <w:t xml:space="preserve"> </w:t>
            </w:r>
            <w:r w:rsidRPr="008D39F7">
              <w:rPr>
                <w:rFonts w:ascii="Times New Roman" w:hAnsi="Times New Roman"/>
                <w:sz w:val="24"/>
                <w:szCs w:val="24"/>
              </w:rPr>
              <w:t>це</w:t>
            </w:r>
            <w:r w:rsidRPr="008D39F7">
              <w:rPr>
                <w:rFonts w:ascii="Times New Roman" w:hAnsi="Times New Roman"/>
                <w:spacing w:val="1"/>
                <w:sz w:val="24"/>
                <w:szCs w:val="24"/>
              </w:rPr>
              <w:t>н</w:t>
            </w:r>
            <w:r w:rsidRPr="008D39F7">
              <w:rPr>
                <w:rFonts w:ascii="Times New Roman" w:hAnsi="Times New Roman"/>
                <w:spacing w:val="2"/>
                <w:sz w:val="24"/>
                <w:szCs w:val="24"/>
              </w:rPr>
              <w:t>т</w:t>
            </w:r>
            <w:r w:rsidRPr="008D39F7">
              <w:rPr>
                <w:rFonts w:ascii="Times New Roman" w:hAnsi="Times New Roman"/>
                <w:sz w:val="24"/>
                <w:szCs w:val="24"/>
              </w:rPr>
              <w:t>рал</w:t>
            </w:r>
            <w:r w:rsidRPr="008D39F7">
              <w:rPr>
                <w:rFonts w:ascii="Times New Roman" w:hAnsi="Times New Roman"/>
                <w:spacing w:val="1"/>
                <w:sz w:val="24"/>
                <w:szCs w:val="24"/>
              </w:rPr>
              <w:t>из</w:t>
            </w:r>
            <w:r w:rsidRPr="008D39F7">
              <w:rPr>
                <w:rFonts w:ascii="Times New Roman" w:hAnsi="Times New Roman"/>
                <w:spacing w:val="2"/>
                <w:sz w:val="24"/>
                <w:szCs w:val="24"/>
              </w:rPr>
              <w:t>о</w:t>
            </w:r>
            <w:r w:rsidRPr="008D39F7">
              <w:rPr>
                <w:rFonts w:ascii="Times New Roman" w:hAnsi="Times New Roman"/>
                <w:sz w:val="24"/>
                <w:szCs w:val="24"/>
              </w:rPr>
              <w:t>ван</w:t>
            </w:r>
            <w:r w:rsidRPr="008D39F7">
              <w:rPr>
                <w:rFonts w:ascii="Times New Roman" w:hAnsi="Times New Roman"/>
                <w:spacing w:val="1"/>
                <w:sz w:val="24"/>
                <w:szCs w:val="24"/>
              </w:rPr>
              <w:t>ны</w:t>
            </w:r>
            <w:r w:rsidRPr="008D39F7">
              <w:rPr>
                <w:rFonts w:ascii="Times New Roman" w:hAnsi="Times New Roman"/>
                <w:sz w:val="24"/>
                <w:szCs w:val="24"/>
              </w:rPr>
              <w:t>е системы</w:t>
            </w:r>
            <w:r w:rsidRPr="008D39F7">
              <w:rPr>
                <w:rFonts w:ascii="Times New Roman" w:hAnsi="Times New Roman"/>
                <w:spacing w:val="27"/>
                <w:sz w:val="24"/>
                <w:szCs w:val="24"/>
              </w:rPr>
              <w:t xml:space="preserve"> </w:t>
            </w:r>
            <w:r w:rsidRPr="008D39F7">
              <w:rPr>
                <w:rFonts w:ascii="Times New Roman" w:hAnsi="Times New Roman"/>
                <w:sz w:val="24"/>
                <w:szCs w:val="24"/>
              </w:rPr>
              <w:t>вод</w:t>
            </w:r>
            <w:r w:rsidRPr="008D39F7">
              <w:rPr>
                <w:rFonts w:ascii="Times New Roman" w:hAnsi="Times New Roman"/>
                <w:spacing w:val="2"/>
                <w:sz w:val="24"/>
                <w:szCs w:val="24"/>
              </w:rPr>
              <w:t>о</w:t>
            </w:r>
            <w:r w:rsidRPr="008D39F7">
              <w:rPr>
                <w:rFonts w:ascii="Times New Roman" w:hAnsi="Times New Roman"/>
                <w:sz w:val="24"/>
                <w:szCs w:val="24"/>
              </w:rPr>
              <w:t>отведе</w:t>
            </w:r>
            <w:r w:rsidRPr="008D39F7">
              <w:rPr>
                <w:rFonts w:ascii="Times New Roman" w:hAnsi="Times New Roman"/>
                <w:spacing w:val="3"/>
                <w:sz w:val="24"/>
                <w:szCs w:val="24"/>
              </w:rPr>
              <w:t>н</w:t>
            </w:r>
            <w:r w:rsidRPr="008D39F7">
              <w:rPr>
                <w:rFonts w:ascii="Times New Roman" w:hAnsi="Times New Roman"/>
                <w:sz w:val="24"/>
                <w:szCs w:val="24"/>
              </w:rPr>
              <w:t>ия</w:t>
            </w:r>
            <w:r w:rsidRPr="008D39F7">
              <w:rPr>
                <w:rFonts w:ascii="Times New Roman" w:hAnsi="Times New Roman"/>
                <w:spacing w:val="21"/>
                <w:sz w:val="24"/>
                <w:szCs w:val="24"/>
              </w:rPr>
              <w:t xml:space="preserve"> </w:t>
            </w:r>
            <w:r w:rsidRPr="008D39F7">
              <w:rPr>
                <w:rFonts w:ascii="Times New Roman" w:hAnsi="Times New Roman"/>
                <w:sz w:val="24"/>
                <w:szCs w:val="24"/>
              </w:rPr>
              <w:t>вод</w:t>
            </w:r>
            <w:r w:rsidRPr="008D39F7">
              <w:rPr>
                <w:rFonts w:ascii="Times New Roman" w:hAnsi="Times New Roman"/>
                <w:spacing w:val="1"/>
                <w:sz w:val="24"/>
                <w:szCs w:val="24"/>
              </w:rPr>
              <w:t>ы</w:t>
            </w:r>
            <w:r w:rsidRPr="008D39F7">
              <w:rPr>
                <w:rFonts w:ascii="Times New Roman" w:hAnsi="Times New Roman"/>
                <w:sz w:val="24"/>
                <w:szCs w:val="24"/>
              </w:rPr>
              <w:t>,</w:t>
            </w:r>
            <w:r w:rsidRPr="008D39F7">
              <w:rPr>
                <w:rFonts w:ascii="Times New Roman" w:hAnsi="Times New Roman"/>
                <w:spacing w:val="30"/>
                <w:sz w:val="24"/>
                <w:szCs w:val="24"/>
              </w:rPr>
              <w:t xml:space="preserve"> </w:t>
            </w:r>
            <w:r w:rsidRPr="008D39F7">
              <w:rPr>
                <w:rFonts w:ascii="Times New Roman" w:hAnsi="Times New Roman"/>
                <w:sz w:val="24"/>
                <w:szCs w:val="24"/>
              </w:rPr>
              <w:t>а</w:t>
            </w:r>
            <w:r w:rsidRPr="008D39F7">
              <w:rPr>
                <w:rFonts w:ascii="Times New Roman" w:hAnsi="Times New Roman"/>
                <w:spacing w:val="35"/>
                <w:sz w:val="24"/>
                <w:szCs w:val="24"/>
              </w:rPr>
              <w:t xml:space="preserve"> </w:t>
            </w:r>
            <w:r w:rsidRPr="008D39F7">
              <w:rPr>
                <w:rFonts w:ascii="Times New Roman" w:hAnsi="Times New Roman"/>
                <w:sz w:val="24"/>
                <w:szCs w:val="24"/>
              </w:rPr>
              <w:t>та</w:t>
            </w:r>
            <w:r w:rsidRPr="008D39F7">
              <w:rPr>
                <w:rFonts w:ascii="Times New Roman" w:hAnsi="Times New Roman"/>
                <w:spacing w:val="-2"/>
                <w:sz w:val="24"/>
                <w:szCs w:val="24"/>
              </w:rPr>
              <w:t>к</w:t>
            </w:r>
            <w:r w:rsidRPr="008D39F7">
              <w:rPr>
                <w:rFonts w:ascii="Times New Roman" w:hAnsi="Times New Roman"/>
                <w:spacing w:val="1"/>
                <w:sz w:val="24"/>
                <w:szCs w:val="24"/>
              </w:rPr>
              <w:t>ж</w:t>
            </w:r>
            <w:r w:rsidRPr="008D39F7">
              <w:rPr>
                <w:rFonts w:ascii="Times New Roman" w:hAnsi="Times New Roman"/>
                <w:sz w:val="24"/>
                <w:szCs w:val="24"/>
              </w:rPr>
              <w:t>е</w:t>
            </w:r>
            <w:r w:rsidRPr="008D39F7">
              <w:rPr>
                <w:rFonts w:ascii="Times New Roman" w:hAnsi="Times New Roman"/>
                <w:spacing w:val="29"/>
                <w:sz w:val="24"/>
                <w:szCs w:val="24"/>
              </w:rPr>
              <w:t xml:space="preserve"> </w:t>
            </w:r>
            <w:r w:rsidRPr="008D39F7">
              <w:rPr>
                <w:rFonts w:ascii="Times New Roman" w:hAnsi="Times New Roman"/>
                <w:sz w:val="24"/>
                <w:szCs w:val="24"/>
              </w:rPr>
              <w:t>д</w:t>
            </w:r>
            <w:r w:rsidRPr="008D39F7">
              <w:rPr>
                <w:rFonts w:ascii="Times New Roman" w:hAnsi="Times New Roman"/>
                <w:spacing w:val="6"/>
                <w:sz w:val="24"/>
                <w:szCs w:val="24"/>
              </w:rPr>
              <w:t>о</w:t>
            </w:r>
            <w:r w:rsidRPr="008D39F7">
              <w:rPr>
                <w:rFonts w:ascii="Times New Roman" w:hAnsi="Times New Roman"/>
                <w:spacing w:val="1"/>
                <w:sz w:val="24"/>
                <w:szCs w:val="24"/>
              </w:rPr>
              <w:t>ж</w:t>
            </w:r>
            <w:r w:rsidRPr="008D39F7">
              <w:rPr>
                <w:rFonts w:ascii="Times New Roman" w:hAnsi="Times New Roman"/>
                <w:sz w:val="24"/>
                <w:szCs w:val="24"/>
              </w:rPr>
              <w:t>дев</w:t>
            </w:r>
            <w:r w:rsidRPr="008D39F7">
              <w:rPr>
                <w:rFonts w:ascii="Times New Roman" w:hAnsi="Times New Roman"/>
                <w:spacing w:val="1"/>
                <w:sz w:val="24"/>
                <w:szCs w:val="24"/>
              </w:rPr>
              <w:t>ы</w:t>
            </w:r>
            <w:r w:rsidRPr="008D39F7">
              <w:rPr>
                <w:rFonts w:ascii="Times New Roman" w:hAnsi="Times New Roman"/>
                <w:sz w:val="24"/>
                <w:szCs w:val="24"/>
              </w:rPr>
              <w:t>е, тал</w:t>
            </w:r>
            <w:r w:rsidRPr="008D39F7">
              <w:rPr>
                <w:rFonts w:ascii="Times New Roman" w:hAnsi="Times New Roman"/>
                <w:spacing w:val="1"/>
                <w:sz w:val="24"/>
                <w:szCs w:val="24"/>
              </w:rPr>
              <w:t>ы</w:t>
            </w:r>
            <w:r w:rsidRPr="008D39F7">
              <w:rPr>
                <w:rFonts w:ascii="Times New Roman" w:hAnsi="Times New Roman"/>
                <w:sz w:val="24"/>
                <w:szCs w:val="24"/>
              </w:rPr>
              <w:t>е,</w:t>
            </w:r>
            <w:r w:rsidRPr="008D39F7">
              <w:rPr>
                <w:rFonts w:ascii="Times New Roman" w:hAnsi="Times New Roman"/>
                <w:spacing w:val="15"/>
                <w:sz w:val="24"/>
                <w:szCs w:val="24"/>
              </w:rPr>
              <w:t xml:space="preserve"> </w:t>
            </w:r>
            <w:r w:rsidRPr="008D39F7">
              <w:rPr>
                <w:rFonts w:ascii="Times New Roman" w:hAnsi="Times New Roman"/>
                <w:sz w:val="24"/>
                <w:szCs w:val="24"/>
              </w:rPr>
              <w:t>и</w:t>
            </w:r>
            <w:r w:rsidRPr="008D39F7">
              <w:rPr>
                <w:rFonts w:ascii="Times New Roman" w:hAnsi="Times New Roman"/>
                <w:spacing w:val="1"/>
                <w:sz w:val="24"/>
                <w:szCs w:val="24"/>
              </w:rPr>
              <w:t>н</w:t>
            </w:r>
            <w:r w:rsidRPr="008D39F7">
              <w:rPr>
                <w:rFonts w:ascii="Times New Roman" w:hAnsi="Times New Roman"/>
                <w:sz w:val="24"/>
                <w:szCs w:val="24"/>
              </w:rPr>
              <w:t>фи</w:t>
            </w:r>
            <w:r w:rsidRPr="008D39F7">
              <w:rPr>
                <w:rFonts w:ascii="Times New Roman" w:hAnsi="Times New Roman"/>
                <w:spacing w:val="1"/>
                <w:sz w:val="24"/>
                <w:szCs w:val="24"/>
              </w:rPr>
              <w:t>л</w:t>
            </w:r>
            <w:r w:rsidRPr="008D39F7">
              <w:rPr>
                <w:rFonts w:ascii="Times New Roman" w:hAnsi="Times New Roman"/>
                <w:spacing w:val="2"/>
                <w:sz w:val="24"/>
                <w:szCs w:val="24"/>
              </w:rPr>
              <w:t>ь</w:t>
            </w:r>
            <w:r w:rsidRPr="008D39F7">
              <w:rPr>
                <w:rFonts w:ascii="Times New Roman" w:hAnsi="Times New Roman"/>
                <w:sz w:val="24"/>
                <w:szCs w:val="24"/>
              </w:rPr>
              <w:t>тр</w:t>
            </w:r>
            <w:r w:rsidRPr="008D39F7">
              <w:rPr>
                <w:rFonts w:ascii="Times New Roman" w:hAnsi="Times New Roman"/>
                <w:spacing w:val="2"/>
                <w:sz w:val="24"/>
                <w:szCs w:val="24"/>
              </w:rPr>
              <w:t>а</w:t>
            </w:r>
            <w:r w:rsidRPr="008D39F7">
              <w:rPr>
                <w:rFonts w:ascii="Times New Roman" w:hAnsi="Times New Roman"/>
                <w:sz w:val="24"/>
                <w:szCs w:val="24"/>
              </w:rPr>
              <w:t>ц</w:t>
            </w:r>
            <w:r w:rsidRPr="008D39F7">
              <w:rPr>
                <w:rFonts w:ascii="Times New Roman" w:hAnsi="Times New Roman"/>
                <w:spacing w:val="1"/>
                <w:sz w:val="24"/>
                <w:szCs w:val="24"/>
              </w:rPr>
              <w:t>и</w:t>
            </w:r>
            <w:r w:rsidRPr="008D39F7">
              <w:rPr>
                <w:rFonts w:ascii="Times New Roman" w:hAnsi="Times New Roman"/>
                <w:sz w:val="24"/>
                <w:szCs w:val="24"/>
              </w:rPr>
              <w:t>он</w:t>
            </w:r>
            <w:r w:rsidRPr="008D39F7">
              <w:rPr>
                <w:rFonts w:ascii="Times New Roman" w:hAnsi="Times New Roman"/>
                <w:spacing w:val="1"/>
                <w:sz w:val="24"/>
                <w:szCs w:val="24"/>
              </w:rPr>
              <w:t>ны</w:t>
            </w:r>
            <w:r w:rsidRPr="008D39F7">
              <w:rPr>
                <w:rFonts w:ascii="Times New Roman" w:hAnsi="Times New Roman"/>
                <w:sz w:val="24"/>
                <w:szCs w:val="24"/>
              </w:rPr>
              <w:t>е, по</w:t>
            </w:r>
            <w:r w:rsidRPr="008D39F7">
              <w:rPr>
                <w:rFonts w:ascii="Times New Roman" w:hAnsi="Times New Roman"/>
                <w:spacing w:val="1"/>
                <w:sz w:val="24"/>
                <w:szCs w:val="24"/>
              </w:rPr>
              <w:t>л</w:t>
            </w:r>
            <w:r w:rsidRPr="008D39F7">
              <w:rPr>
                <w:rFonts w:ascii="Times New Roman" w:hAnsi="Times New Roman"/>
                <w:sz w:val="24"/>
                <w:szCs w:val="24"/>
              </w:rPr>
              <w:t>иво</w:t>
            </w:r>
            <w:r w:rsidRPr="008D39F7">
              <w:rPr>
                <w:rFonts w:ascii="Times New Roman" w:hAnsi="Times New Roman"/>
                <w:spacing w:val="2"/>
                <w:sz w:val="24"/>
                <w:szCs w:val="24"/>
              </w:rPr>
              <w:t>м</w:t>
            </w:r>
            <w:r w:rsidRPr="008D39F7">
              <w:rPr>
                <w:rFonts w:ascii="Times New Roman" w:hAnsi="Times New Roman"/>
                <w:sz w:val="24"/>
                <w:szCs w:val="24"/>
              </w:rPr>
              <w:t>оечн</w:t>
            </w:r>
            <w:r w:rsidRPr="008D39F7">
              <w:rPr>
                <w:rFonts w:ascii="Times New Roman" w:hAnsi="Times New Roman"/>
                <w:spacing w:val="1"/>
                <w:sz w:val="24"/>
                <w:szCs w:val="24"/>
              </w:rPr>
              <w:t>ы</w:t>
            </w:r>
            <w:r w:rsidRPr="008D39F7">
              <w:rPr>
                <w:rFonts w:ascii="Times New Roman" w:hAnsi="Times New Roman"/>
                <w:sz w:val="24"/>
                <w:szCs w:val="24"/>
              </w:rPr>
              <w:t>е, дрен</w:t>
            </w:r>
            <w:r w:rsidRPr="008D39F7">
              <w:rPr>
                <w:rFonts w:ascii="Times New Roman" w:hAnsi="Times New Roman"/>
                <w:spacing w:val="1"/>
                <w:sz w:val="24"/>
                <w:szCs w:val="24"/>
              </w:rPr>
              <w:t>аж</w:t>
            </w:r>
            <w:r w:rsidRPr="008D39F7">
              <w:rPr>
                <w:rFonts w:ascii="Times New Roman" w:hAnsi="Times New Roman"/>
                <w:sz w:val="24"/>
                <w:szCs w:val="24"/>
              </w:rPr>
              <w:t>н</w:t>
            </w:r>
            <w:r w:rsidRPr="008D39F7">
              <w:rPr>
                <w:rFonts w:ascii="Times New Roman" w:hAnsi="Times New Roman"/>
                <w:spacing w:val="1"/>
                <w:sz w:val="24"/>
                <w:szCs w:val="24"/>
              </w:rPr>
              <w:t>ы</w:t>
            </w:r>
            <w:r w:rsidRPr="008D39F7">
              <w:rPr>
                <w:rFonts w:ascii="Times New Roman" w:hAnsi="Times New Roman"/>
                <w:sz w:val="24"/>
                <w:szCs w:val="24"/>
              </w:rPr>
              <w:t>е</w:t>
            </w:r>
            <w:r w:rsidRPr="008D39F7">
              <w:rPr>
                <w:rFonts w:ascii="Times New Roman" w:hAnsi="Times New Roman"/>
                <w:spacing w:val="7"/>
                <w:sz w:val="24"/>
                <w:szCs w:val="24"/>
              </w:rPr>
              <w:t xml:space="preserve"> </w:t>
            </w:r>
            <w:r w:rsidRPr="008D39F7">
              <w:rPr>
                <w:rFonts w:ascii="Times New Roman" w:hAnsi="Times New Roman"/>
                <w:sz w:val="24"/>
                <w:szCs w:val="24"/>
              </w:rPr>
              <w:t>вод</w:t>
            </w:r>
            <w:r w:rsidRPr="008D39F7">
              <w:rPr>
                <w:rFonts w:ascii="Times New Roman" w:hAnsi="Times New Roman"/>
                <w:spacing w:val="1"/>
                <w:sz w:val="24"/>
                <w:szCs w:val="24"/>
              </w:rPr>
              <w:t>ы</w:t>
            </w:r>
            <w:r w:rsidRPr="008D39F7">
              <w:rPr>
                <w:rFonts w:ascii="Times New Roman" w:hAnsi="Times New Roman"/>
                <w:sz w:val="24"/>
                <w:szCs w:val="24"/>
              </w:rPr>
              <w:t>,</w:t>
            </w:r>
            <w:r w:rsidRPr="008D39F7">
              <w:rPr>
                <w:rFonts w:ascii="Times New Roman" w:hAnsi="Times New Roman"/>
                <w:spacing w:val="13"/>
                <w:sz w:val="24"/>
                <w:szCs w:val="24"/>
              </w:rPr>
              <w:t xml:space="preserve"> </w:t>
            </w:r>
            <w:r w:rsidRPr="008D39F7">
              <w:rPr>
                <w:rFonts w:ascii="Times New Roman" w:hAnsi="Times New Roman"/>
                <w:sz w:val="24"/>
                <w:szCs w:val="24"/>
              </w:rPr>
              <w:t>если</w:t>
            </w:r>
            <w:r w:rsidRPr="008D39F7">
              <w:rPr>
                <w:rFonts w:ascii="Times New Roman" w:hAnsi="Times New Roman"/>
                <w:spacing w:val="15"/>
                <w:sz w:val="24"/>
                <w:szCs w:val="24"/>
              </w:rPr>
              <w:t xml:space="preserve"> </w:t>
            </w:r>
            <w:r w:rsidRPr="008D39F7">
              <w:rPr>
                <w:rFonts w:ascii="Times New Roman" w:hAnsi="Times New Roman"/>
                <w:sz w:val="24"/>
                <w:szCs w:val="24"/>
              </w:rPr>
              <w:t>це</w:t>
            </w:r>
            <w:r w:rsidRPr="008D39F7">
              <w:rPr>
                <w:rFonts w:ascii="Times New Roman" w:hAnsi="Times New Roman"/>
                <w:spacing w:val="1"/>
                <w:sz w:val="24"/>
                <w:szCs w:val="24"/>
              </w:rPr>
              <w:t>н</w:t>
            </w:r>
            <w:r w:rsidRPr="008D39F7">
              <w:rPr>
                <w:rFonts w:ascii="Times New Roman" w:hAnsi="Times New Roman"/>
                <w:sz w:val="24"/>
                <w:szCs w:val="24"/>
              </w:rPr>
              <w:t>трали</w:t>
            </w:r>
            <w:r w:rsidRPr="008D39F7">
              <w:rPr>
                <w:rFonts w:ascii="Times New Roman" w:hAnsi="Times New Roman"/>
                <w:spacing w:val="1"/>
                <w:sz w:val="24"/>
                <w:szCs w:val="24"/>
              </w:rPr>
              <w:t>з</w:t>
            </w:r>
            <w:r w:rsidRPr="008D39F7">
              <w:rPr>
                <w:rFonts w:ascii="Times New Roman" w:hAnsi="Times New Roman"/>
                <w:sz w:val="24"/>
                <w:szCs w:val="24"/>
              </w:rPr>
              <w:t>ован</w:t>
            </w:r>
            <w:r w:rsidRPr="008D39F7">
              <w:rPr>
                <w:rFonts w:ascii="Times New Roman" w:hAnsi="Times New Roman"/>
                <w:spacing w:val="1"/>
                <w:sz w:val="24"/>
                <w:szCs w:val="24"/>
              </w:rPr>
              <w:t>н</w:t>
            </w:r>
            <w:r w:rsidRPr="008D39F7">
              <w:rPr>
                <w:rFonts w:ascii="Times New Roman" w:hAnsi="Times New Roman"/>
                <w:sz w:val="24"/>
                <w:szCs w:val="24"/>
              </w:rPr>
              <w:t>ая система водоотв</w:t>
            </w:r>
            <w:r w:rsidRPr="008D39F7">
              <w:rPr>
                <w:rFonts w:ascii="Times New Roman" w:hAnsi="Times New Roman"/>
                <w:spacing w:val="2"/>
                <w:sz w:val="24"/>
                <w:szCs w:val="24"/>
              </w:rPr>
              <w:t>е</w:t>
            </w:r>
            <w:r w:rsidRPr="008D39F7">
              <w:rPr>
                <w:rFonts w:ascii="Times New Roman" w:hAnsi="Times New Roman"/>
                <w:sz w:val="24"/>
                <w:szCs w:val="24"/>
              </w:rPr>
              <w:t>ден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1"/>
                <w:sz w:val="24"/>
                <w:szCs w:val="24"/>
              </w:rPr>
              <w:t xml:space="preserve"> </w:t>
            </w:r>
            <w:r w:rsidRPr="008D39F7">
              <w:rPr>
                <w:rFonts w:ascii="Times New Roman" w:hAnsi="Times New Roman"/>
                <w:sz w:val="24"/>
                <w:szCs w:val="24"/>
              </w:rPr>
              <w:t>пред</w:t>
            </w:r>
            <w:r w:rsidRPr="008D39F7">
              <w:rPr>
                <w:rFonts w:ascii="Times New Roman" w:hAnsi="Times New Roman"/>
                <w:spacing w:val="3"/>
                <w:sz w:val="24"/>
                <w:szCs w:val="24"/>
              </w:rPr>
              <w:t>н</w:t>
            </w:r>
            <w:r w:rsidRPr="008D39F7">
              <w:rPr>
                <w:rFonts w:ascii="Times New Roman" w:hAnsi="Times New Roman"/>
                <w:sz w:val="24"/>
                <w:szCs w:val="24"/>
              </w:rPr>
              <w:t>а</w:t>
            </w:r>
            <w:r w:rsidRPr="008D39F7">
              <w:rPr>
                <w:rFonts w:ascii="Times New Roman" w:hAnsi="Times New Roman"/>
                <w:spacing w:val="1"/>
                <w:sz w:val="24"/>
                <w:szCs w:val="24"/>
              </w:rPr>
              <w:t>з</w:t>
            </w:r>
            <w:r w:rsidRPr="008D39F7">
              <w:rPr>
                <w:rFonts w:ascii="Times New Roman" w:hAnsi="Times New Roman"/>
                <w:sz w:val="24"/>
                <w:szCs w:val="24"/>
              </w:rPr>
              <w:t>начена для</w:t>
            </w:r>
            <w:r w:rsidRPr="008D39F7">
              <w:rPr>
                <w:rFonts w:ascii="Times New Roman" w:hAnsi="Times New Roman"/>
                <w:spacing w:val="13"/>
                <w:sz w:val="24"/>
                <w:szCs w:val="24"/>
              </w:rPr>
              <w:t xml:space="preserve"> </w:t>
            </w:r>
            <w:r w:rsidRPr="008D39F7">
              <w:rPr>
                <w:rFonts w:ascii="Times New Roman" w:hAnsi="Times New Roman"/>
                <w:sz w:val="24"/>
                <w:szCs w:val="24"/>
              </w:rPr>
              <w:t>пр</w:t>
            </w:r>
            <w:r w:rsidRPr="008D39F7">
              <w:rPr>
                <w:rFonts w:ascii="Times New Roman" w:hAnsi="Times New Roman"/>
                <w:spacing w:val="1"/>
                <w:sz w:val="24"/>
                <w:szCs w:val="24"/>
              </w:rPr>
              <w:t>и</w:t>
            </w:r>
            <w:r w:rsidRPr="008D39F7">
              <w:rPr>
                <w:rFonts w:ascii="Times New Roman" w:hAnsi="Times New Roman"/>
                <w:spacing w:val="2"/>
                <w:sz w:val="24"/>
                <w:szCs w:val="24"/>
              </w:rPr>
              <w:t>е</w:t>
            </w:r>
            <w:r w:rsidRPr="008D39F7">
              <w:rPr>
                <w:rFonts w:ascii="Times New Roman" w:hAnsi="Times New Roman"/>
                <w:spacing w:val="-1"/>
                <w:sz w:val="24"/>
                <w:szCs w:val="24"/>
              </w:rPr>
              <w:t>м</w:t>
            </w:r>
            <w:r w:rsidRPr="008D39F7">
              <w:rPr>
                <w:rFonts w:ascii="Times New Roman" w:hAnsi="Times New Roman"/>
                <w:sz w:val="24"/>
                <w:szCs w:val="24"/>
              </w:rPr>
              <w:t>а</w:t>
            </w:r>
            <w:r w:rsidRPr="008D39F7">
              <w:rPr>
                <w:rFonts w:ascii="Times New Roman" w:hAnsi="Times New Roman"/>
                <w:spacing w:val="10"/>
                <w:sz w:val="24"/>
                <w:szCs w:val="24"/>
              </w:rPr>
              <w:t xml:space="preserve"> </w:t>
            </w:r>
            <w:r w:rsidRPr="008D39F7">
              <w:rPr>
                <w:rFonts w:ascii="Times New Roman" w:hAnsi="Times New Roman"/>
                <w:sz w:val="24"/>
                <w:szCs w:val="24"/>
              </w:rPr>
              <w:t>та</w:t>
            </w:r>
            <w:r w:rsidRPr="008D39F7">
              <w:rPr>
                <w:rFonts w:ascii="Times New Roman" w:hAnsi="Times New Roman"/>
                <w:spacing w:val="-2"/>
                <w:sz w:val="24"/>
                <w:szCs w:val="24"/>
              </w:rPr>
              <w:t>к</w:t>
            </w:r>
            <w:r w:rsidRPr="008D39F7">
              <w:rPr>
                <w:rFonts w:ascii="Times New Roman" w:hAnsi="Times New Roman"/>
                <w:sz w:val="24"/>
                <w:szCs w:val="24"/>
              </w:rPr>
              <w:t>их вод</w:t>
            </w:r>
          </w:p>
        </w:tc>
      </w:tr>
      <w:tr w:rsidR="008D39F7" w:rsidRPr="008D39F7" w:rsidTr="008D39F7">
        <w:trPr>
          <w:trHeight w:hRule="exact" w:val="1563"/>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Техн</w:t>
            </w:r>
            <w:r w:rsidRPr="008D39F7">
              <w:rPr>
                <w:rFonts w:ascii="Times New Roman" w:hAnsi="Times New Roman"/>
                <w:b/>
                <w:i/>
                <w:spacing w:val="1"/>
                <w:sz w:val="24"/>
                <w:szCs w:val="24"/>
                <w:lang w:val="en-US"/>
              </w:rPr>
              <w:t>и</w:t>
            </w:r>
            <w:r w:rsidRPr="008D39F7">
              <w:rPr>
                <w:rFonts w:ascii="Times New Roman" w:hAnsi="Times New Roman"/>
                <w:b/>
                <w:i/>
                <w:spacing w:val="-1"/>
                <w:sz w:val="24"/>
                <w:szCs w:val="24"/>
                <w:lang w:val="en-US"/>
              </w:rPr>
              <w:t>ч</w:t>
            </w:r>
            <w:r w:rsidRPr="008D39F7">
              <w:rPr>
                <w:rFonts w:ascii="Times New Roman" w:hAnsi="Times New Roman"/>
                <w:b/>
                <w:i/>
                <w:sz w:val="24"/>
                <w:szCs w:val="24"/>
                <w:lang w:val="en-US"/>
              </w:rPr>
              <w:t>е</w:t>
            </w:r>
            <w:r w:rsidRPr="008D39F7">
              <w:rPr>
                <w:rFonts w:ascii="Times New Roman" w:hAnsi="Times New Roman"/>
                <w:b/>
                <w:i/>
                <w:spacing w:val="2"/>
                <w:sz w:val="24"/>
                <w:szCs w:val="24"/>
                <w:lang w:val="en-US"/>
              </w:rPr>
              <w:t>с</w:t>
            </w:r>
            <w:r w:rsidRPr="008D39F7">
              <w:rPr>
                <w:rFonts w:ascii="Times New Roman" w:hAnsi="Times New Roman"/>
                <w:b/>
                <w:i/>
                <w:spacing w:val="-1"/>
                <w:sz w:val="24"/>
                <w:szCs w:val="24"/>
                <w:lang w:val="en-US"/>
              </w:rPr>
              <w:t>к</w:t>
            </w:r>
            <w:r w:rsidRPr="008D39F7">
              <w:rPr>
                <w:rFonts w:ascii="Times New Roman" w:hAnsi="Times New Roman"/>
                <w:b/>
                <w:i/>
                <w:sz w:val="24"/>
                <w:szCs w:val="24"/>
                <w:lang w:val="en-US"/>
              </w:rPr>
              <w:t>ая</w:t>
            </w:r>
            <w:r w:rsidRPr="008D39F7">
              <w:rPr>
                <w:rFonts w:ascii="Times New Roman" w:hAnsi="Times New Roman"/>
                <w:b/>
                <w:i/>
                <w:spacing w:val="-14"/>
                <w:sz w:val="24"/>
                <w:szCs w:val="24"/>
                <w:lang w:val="en-US"/>
              </w:rPr>
              <w:t xml:space="preserve"> </w:t>
            </w:r>
            <w:r w:rsidRPr="008D39F7">
              <w:rPr>
                <w:rFonts w:ascii="Times New Roman" w:hAnsi="Times New Roman"/>
                <w:b/>
                <w:i/>
                <w:sz w:val="24"/>
                <w:szCs w:val="24"/>
                <w:lang w:val="en-US"/>
              </w:rPr>
              <w:t>вода</w:t>
            </w:r>
          </w:p>
        </w:tc>
        <w:tc>
          <w:tcPr>
            <w:tcW w:w="723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Вода, пода</w:t>
            </w:r>
            <w:r w:rsidRPr="008D39F7">
              <w:rPr>
                <w:rFonts w:ascii="Times New Roman" w:hAnsi="Times New Roman"/>
                <w:spacing w:val="3"/>
                <w:sz w:val="24"/>
                <w:szCs w:val="24"/>
              </w:rPr>
              <w:t>в</w:t>
            </w:r>
            <w:r w:rsidRPr="008D39F7">
              <w:rPr>
                <w:rFonts w:ascii="Times New Roman" w:hAnsi="Times New Roman"/>
                <w:sz w:val="24"/>
                <w:szCs w:val="24"/>
              </w:rPr>
              <w:t>аем</w:t>
            </w:r>
            <w:r w:rsidRPr="008D39F7">
              <w:rPr>
                <w:rFonts w:ascii="Times New Roman" w:hAnsi="Times New Roman"/>
                <w:spacing w:val="2"/>
                <w:sz w:val="24"/>
                <w:szCs w:val="24"/>
              </w:rPr>
              <w:t>а</w:t>
            </w:r>
            <w:r w:rsidRPr="008D39F7">
              <w:rPr>
                <w:rFonts w:ascii="Times New Roman" w:hAnsi="Times New Roman"/>
                <w:sz w:val="24"/>
                <w:szCs w:val="24"/>
              </w:rPr>
              <w:t>я с ис</w:t>
            </w:r>
            <w:r w:rsidRPr="008D39F7">
              <w:rPr>
                <w:rFonts w:ascii="Times New Roman" w:hAnsi="Times New Roman"/>
                <w:spacing w:val="1"/>
                <w:sz w:val="24"/>
                <w:szCs w:val="24"/>
              </w:rPr>
              <w:t>п</w:t>
            </w:r>
            <w:r w:rsidRPr="008D39F7">
              <w:rPr>
                <w:rFonts w:ascii="Times New Roman" w:hAnsi="Times New Roman"/>
                <w:sz w:val="24"/>
                <w:szCs w:val="24"/>
              </w:rPr>
              <w:t>оль</w:t>
            </w:r>
            <w:r w:rsidRPr="008D39F7">
              <w:rPr>
                <w:rFonts w:ascii="Times New Roman" w:hAnsi="Times New Roman"/>
                <w:spacing w:val="3"/>
                <w:sz w:val="24"/>
                <w:szCs w:val="24"/>
              </w:rPr>
              <w:t>з</w:t>
            </w:r>
            <w:r w:rsidRPr="008D39F7">
              <w:rPr>
                <w:rFonts w:ascii="Times New Roman" w:hAnsi="Times New Roman"/>
                <w:sz w:val="24"/>
                <w:szCs w:val="24"/>
              </w:rPr>
              <w:t>ован</w:t>
            </w:r>
            <w:r w:rsidRPr="008D39F7">
              <w:rPr>
                <w:rFonts w:ascii="Times New Roman" w:hAnsi="Times New Roman"/>
                <w:spacing w:val="1"/>
                <w:sz w:val="24"/>
                <w:szCs w:val="24"/>
              </w:rPr>
              <w:t>и</w:t>
            </w:r>
            <w:r w:rsidRPr="008D39F7">
              <w:rPr>
                <w:rFonts w:ascii="Times New Roman" w:hAnsi="Times New Roman"/>
                <w:sz w:val="24"/>
                <w:szCs w:val="24"/>
              </w:rPr>
              <w:t>ем це</w:t>
            </w:r>
            <w:r w:rsidRPr="008D39F7">
              <w:rPr>
                <w:rFonts w:ascii="Times New Roman" w:hAnsi="Times New Roman"/>
                <w:spacing w:val="1"/>
                <w:sz w:val="24"/>
                <w:szCs w:val="24"/>
              </w:rPr>
              <w:t>н</w:t>
            </w:r>
            <w:r w:rsidRPr="008D39F7">
              <w:rPr>
                <w:rFonts w:ascii="Times New Roman" w:hAnsi="Times New Roman"/>
                <w:sz w:val="24"/>
                <w:szCs w:val="24"/>
              </w:rPr>
              <w:t>трали</w:t>
            </w:r>
            <w:r w:rsidRPr="008D39F7">
              <w:rPr>
                <w:rFonts w:ascii="Times New Roman" w:hAnsi="Times New Roman"/>
                <w:spacing w:val="1"/>
                <w:sz w:val="24"/>
                <w:szCs w:val="24"/>
              </w:rPr>
              <w:t>з</w:t>
            </w:r>
            <w:r w:rsidRPr="008D39F7">
              <w:rPr>
                <w:rFonts w:ascii="Times New Roman" w:hAnsi="Times New Roman"/>
                <w:sz w:val="24"/>
                <w:szCs w:val="24"/>
              </w:rPr>
              <w:t>ован</w:t>
            </w:r>
            <w:r w:rsidRPr="008D39F7">
              <w:rPr>
                <w:rFonts w:ascii="Times New Roman" w:hAnsi="Times New Roman"/>
                <w:spacing w:val="1"/>
                <w:sz w:val="24"/>
                <w:szCs w:val="24"/>
              </w:rPr>
              <w:t>н</w:t>
            </w:r>
            <w:r w:rsidRPr="008D39F7">
              <w:rPr>
                <w:rFonts w:ascii="Times New Roman" w:hAnsi="Times New Roman"/>
                <w:sz w:val="24"/>
                <w:szCs w:val="24"/>
              </w:rPr>
              <w:t>ой и</w:t>
            </w:r>
            <w:r w:rsidRPr="008D39F7">
              <w:rPr>
                <w:rFonts w:ascii="Times New Roman" w:hAnsi="Times New Roman"/>
                <w:spacing w:val="1"/>
                <w:sz w:val="24"/>
                <w:szCs w:val="24"/>
              </w:rPr>
              <w:t>л</w:t>
            </w:r>
            <w:r w:rsidRPr="008D39F7">
              <w:rPr>
                <w:rFonts w:ascii="Times New Roman" w:hAnsi="Times New Roman"/>
                <w:sz w:val="24"/>
                <w:szCs w:val="24"/>
              </w:rPr>
              <w:t>и</w:t>
            </w:r>
            <w:r w:rsidRPr="008D39F7">
              <w:rPr>
                <w:rFonts w:ascii="Times New Roman" w:hAnsi="Times New Roman"/>
                <w:spacing w:val="14"/>
                <w:sz w:val="24"/>
                <w:szCs w:val="24"/>
              </w:rPr>
              <w:t xml:space="preserve"> </w:t>
            </w:r>
            <w:r w:rsidRPr="008D39F7">
              <w:rPr>
                <w:rFonts w:ascii="Times New Roman" w:hAnsi="Times New Roman"/>
                <w:sz w:val="24"/>
                <w:szCs w:val="24"/>
              </w:rPr>
              <w:t>не</w:t>
            </w:r>
            <w:r w:rsidRPr="008D39F7">
              <w:rPr>
                <w:rFonts w:ascii="Times New Roman" w:hAnsi="Times New Roman"/>
                <w:spacing w:val="1"/>
                <w:sz w:val="24"/>
                <w:szCs w:val="24"/>
              </w:rPr>
              <w:t>ц</w:t>
            </w:r>
            <w:r w:rsidRPr="008D39F7">
              <w:rPr>
                <w:rFonts w:ascii="Times New Roman" w:hAnsi="Times New Roman"/>
                <w:sz w:val="24"/>
                <w:szCs w:val="24"/>
              </w:rPr>
              <w:t>ентра</w:t>
            </w:r>
            <w:r w:rsidRPr="008D39F7">
              <w:rPr>
                <w:rFonts w:ascii="Times New Roman" w:hAnsi="Times New Roman"/>
                <w:spacing w:val="3"/>
                <w:sz w:val="24"/>
                <w:szCs w:val="24"/>
              </w:rPr>
              <w:t>л</w:t>
            </w:r>
            <w:r w:rsidRPr="008D39F7">
              <w:rPr>
                <w:rFonts w:ascii="Times New Roman" w:hAnsi="Times New Roman"/>
                <w:sz w:val="24"/>
                <w:szCs w:val="24"/>
              </w:rPr>
              <w:t>и</w:t>
            </w:r>
            <w:r w:rsidRPr="008D39F7">
              <w:rPr>
                <w:rFonts w:ascii="Times New Roman" w:hAnsi="Times New Roman"/>
                <w:spacing w:val="1"/>
                <w:sz w:val="24"/>
                <w:szCs w:val="24"/>
              </w:rPr>
              <w:t>з</w:t>
            </w:r>
            <w:r w:rsidRPr="008D39F7">
              <w:rPr>
                <w:rFonts w:ascii="Times New Roman" w:hAnsi="Times New Roman"/>
                <w:sz w:val="24"/>
                <w:szCs w:val="24"/>
              </w:rPr>
              <w:t>ован</w:t>
            </w:r>
            <w:r w:rsidRPr="008D39F7">
              <w:rPr>
                <w:rFonts w:ascii="Times New Roman" w:hAnsi="Times New Roman"/>
                <w:spacing w:val="1"/>
                <w:sz w:val="24"/>
                <w:szCs w:val="24"/>
              </w:rPr>
              <w:t>н</w:t>
            </w:r>
            <w:r w:rsidRPr="008D39F7">
              <w:rPr>
                <w:rFonts w:ascii="Times New Roman" w:hAnsi="Times New Roman"/>
                <w:sz w:val="24"/>
                <w:szCs w:val="24"/>
              </w:rPr>
              <w:t>ой системы</w:t>
            </w:r>
            <w:r w:rsidRPr="008D39F7">
              <w:rPr>
                <w:rFonts w:ascii="Times New Roman" w:hAnsi="Times New Roman"/>
                <w:spacing w:val="28"/>
                <w:sz w:val="24"/>
                <w:szCs w:val="24"/>
              </w:rPr>
              <w:t xml:space="preserve"> </w:t>
            </w:r>
            <w:r w:rsidRPr="008D39F7">
              <w:rPr>
                <w:rFonts w:ascii="Times New Roman" w:hAnsi="Times New Roman"/>
                <w:sz w:val="24"/>
                <w:szCs w:val="24"/>
              </w:rPr>
              <w:t>вод</w:t>
            </w:r>
            <w:r w:rsidRPr="008D39F7">
              <w:rPr>
                <w:rFonts w:ascii="Times New Roman" w:hAnsi="Times New Roman"/>
                <w:spacing w:val="2"/>
                <w:sz w:val="24"/>
                <w:szCs w:val="24"/>
              </w:rPr>
              <w:t>о</w:t>
            </w:r>
            <w:r w:rsidRPr="008D39F7">
              <w:rPr>
                <w:rFonts w:ascii="Times New Roman" w:hAnsi="Times New Roman"/>
                <w:sz w:val="24"/>
                <w:szCs w:val="24"/>
              </w:rPr>
              <w:t>сна</w:t>
            </w:r>
            <w:r w:rsidRPr="008D39F7">
              <w:rPr>
                <w:rFonts w:ascii="Times New Roman" w:hAnsi="Times New Roman"/>
                <w:spacing w:val="1"/>
                <w:sz w:val="24"/>
                <w:szCs w:val="24"/>
              </w:rPr>
              <w:t>бж</w:t>
            </w:r>
            <w:r w:rsidRPr="008D39F7">
              <w:rPr>
                <w:rFonts w:ascii="Times New Roman" w:hAnsi="Times New Roman"/>
                <w:spacing w:val="2"/>
                <w:sz w:val="24"/>
                <w:szCs w:val="24"/>
              </w:rPr>
              <w:t>е</w:t>
            </w:r>
            <w:r w:rsidRPr="008D39F7">
              <w:rPr>
                <w:rFonts w:ascii="Times New Roman" w:hAnsi="Times New Roman"/>
                <w:sz w:val="24"/>
                <w:szCs w:val="24"/>
              </w:rPr>
              <w:t>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18"/>
                <w:sz w:val="24"/>
                <w:szCs w:val="24"/>
              </w:rPr>
              <w:t xml:space="preserve"> </w:t>
            </w:r>
            <w:r w:rsidRPr="008D39F7">
              <w:rPr>
                <w:rFonts w:ascii="Times New Roman" w:hAnsi="Times New Roman"/>
                <w:sz w:val="24"/>
                <w:szCs w:val="24"/>
              </w:rPr>
              <w:t>не</w:t>
            </w:r>
            <w:r w:rsidRPr="008D39F7">
              <w:rPr>
                <w:rFonts w:ascii="Times New Roman" w:hAnsi="Times New Roman"/>
                <w:spacing w:val="33"/>
                <w:sz w:val="24"/>
                <w:szCs w:val="24"/>
              </w:rPr>
              <w:t xml:space="preserve"> </w:t>
            </w:r>
            <w:r w:rsidRPr="008D39F7">
              <w:rPr>
                <w:rFonts w:ascii="Times New Roman" w:hAnsi="Times New Roman"/>
                <w:sz w:val="24"/>
                <w:szCs w:val="24"/>
              </w:rPr>
              <w:t>пред</w:t>
            </w:r>
            <w:r w:rsidRPr="008D39F7">
              <w:rPr>
                <w:rFonts w:ascii="Times New Roman" w:hAnsi="Times New Roman"/>
                <w:spacing w:val="1"/>
                <w:sz w:val="24"/>
                <w:szCs w:val="24"/>
              </w:rPr>
              <w:t>н</w:t>
            </w:r>
            <w:r w:rsidRPr="008D39F7">
              <w:rPr>
                <w:rFonts w:ascii="Times New Roman" w:hAnsi="Times New Roman"/>
                <w:sz w:val="24"/>
                <w:szCs w:val="24"/>
              </w:rPr>
              <w:t>а</w:t>
            </w:r>
            <w:r w:rsidRPr="008D39F7">
              <w:rPr>
                <w:rFonts w:ascii="Times New Roman" w:hAnsi="Times New Roman"/>
                <w:spacing w:val="1"/>
                <w:sz w:val="24"/>
                <w:szCs w:val="24"/>
              </w:rPr>
              <w:t>з</w:t>
            </w:r>
            <w:r w:rsidRPr="008D39F7">
              <w:rPr>
                <w:rFonts w:ascii="Times New Roman" w:hAnsi="Times New Roman"/>
                <w:sz w:val="24"/>
                <w:szCs w:val="24"/>
              </w:rPr>
              <w:t>наче</w:t>
            </w:r>
            <w:r w:rsidRPr="008D39F7">
              <w:rPr>
                <w:rFonts w:ascii="Times New Roman" w:hAnsi="Times New Roman"/>
                <w:spacing w:val="3"/>
                <w:sz w:val="24"/>
                <w:szCs w:val="24"/>
              </w:rPr>
              <w:t>н</w:t>
            </w:r>
            <w:r w:rsidRPr="008D39F7">
              <w:rPr>
                <w:rFonts w:ascii="Times New Roman" w:hAnsi="Times New Roman"/>
                <w:sz w:val="24"/>
                <w:szCs w:val="24"/>
              </w:rPr>
              <w:t>ная</w:t>
            </w:r>
            <w:r w:rsidRPr="008D39F7">
              <w:rPr>
                <w:rFonts w:ascii="Times New Roman" w:hAnsi="Times New Roman"/>
                <w:spacing w:val="18"/>
                <w:sz w:val="24"/>
                <w:szCs w:val="24"/>
              </w:rPr>
              <w:t xml:space="preserve"> </w:t>
            </w:r>
            <w:r w:rsidRPr="008D39F7">
              <w:rPr>
                <w:rFonts w:ascii="Times New Roman" w:hAnsi="Times New Roman"/>
                <w:sz w:val="24"/>
                <w:szCs w:val="24"/>
              </w:rPr>
              <w:t>для п</w:t>
            </w:r>
            <w:r w:rsidRPr="008D39F7">
              <w:rPr>
                <w:rFonts w:ascii="Times New Roman" w:hAnsi="Times New Roman"/>
                <w:spacing w:val="1"/>
                <w:sz w:val="24"/>
                <w:szCs w:val="24"/>
              </w:rPr>
              <w:t>и</w:t>
            </w:r>
            <w:r w:rsidRPr="008D39F7">
              <w:rPr>
                <w:rFonts w:ascii="Times New Roman" w:hAnsi="Times New Roman"/>
                <w:sz w:val="24"/>
                <w:szCs w:val="24"/>
              </w:rPr>
              <w:t>т</w:t>
            </w:r>
            <w:r w:rsidRPr="008D39F7">
              <w:rPr>
                <w:rFonts w:ascii="Times New Roman" w:hAnsi="Times New Roman"/>
                <w:spacing w:val="-1"/>
                <w:sz w:val="24"/>
                <w:szCs w:val="24"/>
              </w:rPr>
              <w:t>ь</w:t>
            </w:r>
            <w:r w:rsidRPr="008D39F7">
              <w:rPr>
                <w:rFonts w:ascii="Times New Roman" w:hAnsi="Times New Roman"/>
                <w:sz w:val="24"/>
                <w:szCs w:val="24"/>
              </w:rPr>
              <w:t>я,</w:t>
            </w:r>
            <w:r w:rsidRPr="008D39F7">
              <w:rPr>
                <w:rFonts w:ascii="Times New Roman" w:hAnsi="Times New Roman"/>
                <w:spacing w:val="10"/>
                <w:sz w:val="24"/>
                <w:szCs w:val="24"/>
              </w:rPr>
              <w:t xml:space="preserve"> </w:t>
            </w:r>
            <w:r w:rsidRPr="008D39F7">
              <w:rPr>
                <w:rFonts w:ascii="Times New Roman" w:hAnsi="Times New Roman"/>
                <w:sz w:val="24"/>
                <w:szCs w:val="24"/>
              </w:rPr>
              <w:t>пр</w:t>
            </w:r>
            <w:r w:rsidRPr="008D39F7">
              <w:rPr>
                <w:rFonts w:ascii="Times New Roman" w:hAnsi="Times New Roman"/>
                <w:spacing w:val="1"/>
                <w:sz w:val="24"/>
                <w:szCs w:val="24"/>
              </w:rPr>
              <w:t>и</w:t>
            </w:r>
            <w:r w:rsidRPr="008D39F7">
              <w:rPr>
                <w:rFonts w:ascii="Times New Roman" w:hAnsi="Times New Roman"/>
                <w:sz w:val="24"/>
                <w:szCs w:val="24"/>
              </w:rPr>
              <w:t>г</w:t>
            </w:r>
            <w:r w:rsidRPr="008D39F7">
              <w:rPr>
                <w:rFonts w:ascii="Times New Roman" w:hAnsi="Times New Roman"/>
                <w:spacing w:val="2"/>
                <w:sz w:val="24"/>
                <w:szCs w:val="24"/>
              </w:rPr>
              <w:t>о</w:t>
            </w:r>
            <w:r w:rsidRPr="008D39F7">
              <w:rPr>
                <w:rFonts w:ascii="Times New Roman" w:hAnsi="Times New Roman"/>
                <w:sz w:val="24"/>
                <w:szCs w:val="24"/>
              </w:rPr>
              <w:t>товл</w:t>
            </w:r>
            <w:r w:rsidRPr="008D39F7">
              <w:rPr>
                <w:rFonts w:ascii="Times New Roman" w:hAnsi="Times New Roman"/>
                <w:spacing w:val="2"/>
                <w:sz w:val="24"/>
                <w:szCs w:val="24"/>
              </w:rPr>
              <w:t>е</w:t>
            </w:r>
            <w:r w:rsidRPr="008D39F7">
              <w:rPr>
                <w:rFonts w:ascii="Times New Roman" w:hAnsi="Times New Roman"/>
                <w:sz w:val="24"/>
                <w:szCs w:val="24"/>
              </w:rPr>
              <w:t>н</w:t>
            </w:r>
            <w:r w:rsidRPr="008D39F7">
              <w:rPr>
                <w:rFonts w:ascii="Times New Roman" w:hAnsi="Times New Roman"/>
                <w:spacing w:val="1"/>
                <w:sz w:val="24"/>
                <w:szCs w:val="24"/>
              </w:rPr>
              <w:t>и</w:t>
            </w:r>
            <w:r w:rsidRPr="008D39F7">
              <w:rPr>
                <w:rFonts w:ascii="Times New Roman" w:hAnsi="Times New Roman"/>
                <w:sz w:val="24"/>
                <w:szCs w:val="24"/>
              </w:rPr>
              <w:t>я п</w:t>
            </w:r>
            <w:r w:rsidRPr="008D39F7">
              <w:rPr>
                <w:rFonts w:ascii="Times New Roman" w:hAnsi="Times New Roman"/>
                <w:spacing w:val="1"/>
                <w:sz w:val="24"/>
                <w:szCs w:val="24"/>
              </w:rPr>
              <w:t>и</w:t>
            </w:r>
            <w:r w:rsidRPr="008D39F7">
              <w:rPr>
                <w:rFonts w:ascii="Times New Roman" w:hAnsi="Times New Roman"/>
                <w:sz w:val="24"/>
                <w:szCs w:val="24"/>
              </w:rPr>
              <w:t>щи</w:t>
            </w:r>
            <w:r w:rsidRPr="008D39F7">
              <w:rPr>
                <w:rFonts w:ascii="Times New Roman" w:hAnsi="Times New Roman"/>
                <w:spacing w:val="9"/>
                <w:sz w:val="24"/>
                <w:szCs w:val="24"/>
              </w:rPr>
              <w:t xml:space="preserve"> </w:t>
            </w:r>
            <w:r w:rsidRPr="008D39F7">
              <w:rPr>
                <w:rFonts w:ascii="Times New Roman" w:hAnsi="Times New Roman"/>
                <w:sz w:val="24"/>
                <w:szCs w:val="24"/>
              </w:rPr>
              <w:t>и</w:t>
            </w:r>
            <w:r w:rsidRPr="008D39F7">
              <w:rPr>
                <w:rFonts w:ascii="Times New Roman" w:hAnsi="Times New Roman"/>
                <w:spacing w:val="15"/>
                <w:sz w:val="24"/>
                <w:szCs w:val="24"/>
              </w:rPr>
              <w:t xml:space="preserve"> </w:t>
            </w:r>
            <w:r w:rsidRPr="008D39F7">
              <w:rPr>
                <w:rFonts w:ascii="Times New Roman" w:hAnsi="Times New Roman"/>
                <w:sz w:val="24"/>
                <w:szCs w:val="24"/>
              </w:rPr>
              <w:t>д</w:t>
            </w:r>
            <w:r w:rsidRPr="008D39F7">
              <w:rPr>
                <w:rFonts w:ascii="Times New Roman" w:hAnsi="Times New Roman"/>
                <w:spacing w:val="2"/>
                <w:sz w:val="24"/>
                <w:szCs w:val="24"/>
              </w:rPr>
              <w:t>р</w:t>
            </w:r>
            <w:r w:rsidRPr="008D39F7">
              <w:rPr>
                <w:rFonts w:ascii="Times New Roman" w:hAnsi="Times New Roman"/>
                <w:spacing w:val="-5"/>
                <w:sz w:val="24"/>
                <w:szCs w:val="24"/>
              </w:rPr>
              <w:t>у</w:t>
            </w:r>
            <w:r w:rsidRPr="008D39F7">
              <w:rPr>
                <w:rFonts w:ascii="Times New Roman" w:hAnsi="Times New Roman"/>
                <w:spacing w:val="2"/>
                <w:sz w:val="24"/>
                <w:szCs w:val="24"/>
              </w:rPr>
              <w:t>г</w:t>
            </w:r>
            <w:r w:rsidRPr="008D39F7">
              <w:rPr>
                <w:rFonts w:ascii="Times New Roman" w:hAnsi="Times New Roman"/>
                <w:sz w:val="24"/>
                <w:szCs w:val="24"/>
              </w:rPr>
              <w:t>их хо</w:t>
            </w:r>
            <w:r w:rsidRPr="008D39F7">
              <w:rPr>
                <w:rFonts w:ascii="Times New Roman" w:hAnsi="Times New Roman"/>
                <w:spacing w:val="1"/>
                <w:sz w:val="24"/>
                <w:szCs w:val="24"/>
              </w:rPr>
              <w:t>з</w:t>
            </w:r>
            <w:r w:rsidRPr="008D39F7">
              <w:rPr>
                <w:rFonts w:ascii="Times New Roman" w:hAnsi="Times New Roman"/>
                <w:sz w:val="24"/>
                <w:szCs w:val="24"/>
              </w:rPr>
              <w:t>я</w:t>
            </w:r>
            <w:r w:rsidRPr="008D39F7">
              <w:rPr>
                <w:rFonts w:ascii="Times New Roman" w:hAnsi="Times New Roman"/>
                <w:spacing w:val="1"/>
                <w:sz w:val="24"/>
                <w:szCs w:val="24"/>
              </w:rPr>
              <w:t>й</w:t>
            </w:r>
            <w:r w:rsidRPr="008D39F7">
              <w:rPr>
                <w:rFonts w:ascii="Times New Roman" w:hAnsi="Times New Roman"/>
                <w:sz w:val="24"/>
                <w:szCs w:val="24"/>
              </w:rPr>
              <w:t>ствен</w:t>
            </w:r>
            <w:r w:rsidRPr="008D39F7">
              <w:rPr>
                <w:rFonts w:ascii="Times New Roman" w:hAnsi="Times New Roman"/>
                <w:spacing w:val="1"/>
                <w:sz w:val="24"/>
                <w:szCs w:val="24"/>
              </w:rPr>
              <w:t>но</w:t>
            </w:r>
            <w:r w:rsidRPr="008D39F7">
              <w:rPr>
                <w:rFonts w:ascii="Times New Roman" w:hAnsi="Times New Roman"/>
                <w:sz w:val="24"/>
                <w:szCs w:val="24"/>
              </w:rPr>
              <w:t>-б</w:t>
            </w:r>
            <w:r w:rsidRPr="008D39F7">
              <w:rPr>
                <w:rFonts w:ascii="Times New Roman" w:hAnsi="Times New Roman"/>
                <w:spacing w:val="1"/>
                <w:sz w:val="24"/>
                <w:szCs w:val="24"/>
              </w:rPr>
              <w:t>ы</w:t>
            </w:r>
            <w:r w:rsidRPr="008D39F7">
              <w:rPr>
                <w:rFonts w:ascii="Times New Roman" w:hAnsi="Times New Roman"/>
                <w:sz w:val="24"/>
                <w:szCs w:val="24"/>
              </w:rPr>
              <w:t>тов</w:t>
            </w:r>
            <w:r w:rsidRPr="008D39F7">
              <w:rPr>
                <w:rFonts w:ascii="Times New Roman" w:hAnsi="Times New Roman"/>
                <w:spacing w:val="3"/>
                <w:sz w:val="24"/>
                <w:szCs w:val="24"/>
              </w:rPr>
              <w:t>ы</w:t>
            </w:r>
            <w:r w:rsidRPr="008D39F7">
              <w:rPr>
                <w:rFonts w:ascii="Times New Roman" w:hAnsi="Times New Roman"/>
                <w:sz w:val="24"/>
                <w:szCs w:val="24"/>
              </w:rPr>
              <w:t xml:space="preserve">х </w:t>
            </w:r>
            <w:r w:rsidRPr="008D39F7">
              <w:rPr>
                <w:rFonts w:ascii="Times New Roman" w:hAnsi="Times New Roman"/>
                <w:spacing w:val="5"/>
                <w:sz w:val="24"/>
                <w:szCs w:val="24"/>
              </w:rPr>
              <w:t>н</w:t>
            </w:r>
            <w:r w:rsidRPr="008D39F7">
              <w:rPr>
                <w:rFonts w:ascii="Times New Roman" w:hAnsi="Times New Roman"/>
                <w:spacing w:val="-5"/>
                <w:sz w:val="24"/>
                <w:szCs w:val="24"/>
              </w:rPr>
              <w:t>у</w:t>
            </w:r>
            <w:r w:rsidRPr="008D39F7">
              <w:rPr>
                <w:rFonts w:ascii="Times New Roman" w:hAnsi="Times New Roman"/>
                <w:spacing w:val="1"/>
                <w:sz w:val="24"/>
                <w:szCs w:val="24"/>
              </w:rPr>
              <w:t>ж</w:t>
            </w:r>
            <w:r w:rsidRPr="008D39F7">
              <w:rPr>
                <w:rFonts w:ascii="Times New Roman" w:hAnsi="Times New Roman"/>
                <w:sz w:val="24"/>
                <w:szCs w:val="24"/>
              </w:rPr>
              <w:t>д</w:t>
            </w:r>
            <w:r w:rsidRPr="008D39F7">
              <w:rPr>
                <w:rFonts w:ascii="Times New Roman" w:hAnsi="Times New Roman"/>
                <w:spacing w:val="20"/>
                <w:sz w:val="24"/>
                <w:szCs w:val="24"/>
              </w:rPr>
              <w:t xml:space="preserve"> </w:t>
            </w:r>
            <w:r w:rsidRPr="008D39F7">
              <w:rPr>
                <w:rFonts w:ascii="Times New Roman" w:hAnsi="Times New Roman"/>
                <w:sz w:val="24"/>
                <w:szCs w:val="24"/>
              </w:rPr>
              <w:t>нас</w:t>
            </w:r>
            <w:r w:rsidRPr="008D39F7">
              <w:rPr>
                <w:rFonts w:ascii="Times New Roman" w:hAnsi="Times New Roman"/>
                <w:spacing w:val="1"/>
                <w:sz w:val="24"/>
                <w:szCs w:val="24"/>
              </w:rPr>
              <w:t>е</w:t>
            </w:r>
            <w:r w:rsidRPr="008D39F7">
              <w:rPr>
                <w:rFonts w:ascii="Times New Roman" w:hAnsi="Times New Roman"/>
                <w:sz w:val="24"/>
                <w:szCs w:val="24"/>
              </w:rPr>
              <w:t>ле</w:t>
            </w:r>
            <w:r w:rsidRPr="008D39F7">
              <w:rPr>
                <w:rFonts w:ascii="Times New Roman" w:hAnsi="Times New Roman"/>
                <w:spacing w:val="1"/>
                <w:sz w:val="24"/>
                <w:szCs w:val="24"/>
              </w:rPr>
              <w:t>н</w:t>
            </w:r>
            <w:r w:rsidRPr="008D39F7">
              <w:rPr>
                <w:rFonts w:ascii="Times New Roman" w:hAnsi="Times New Roman"/>
                <w:sz w:val="24"/>
                <w:szCs w:val="24"/>
              </w:rPr>
              <w:t>ия</w:t>
            </w:r>
            <w:r w:rsidRPr="008D39F7">
              <w:rPr>
                <w:rFonts w:ascii="Times New Roman" w:hAnsi="Times New Roman"/>
                <w:spacing w:val="17"/>
                <w:sz w:val="24"/>
                <w:szCs w:val="24"/>
              </w:rPr>
              <w:t xml:space="preserve"> </w:t>
            </w:r>
            <w:r w:rsidRPr="008D39F7">
              <w:rPr>
                <w:rFonts w:ascii="Times New Roman" w:hAnsi="Times New Roman"/>
                <w:spacing w:val="3"/>
                <w:sz w:val="24"/>
                <w:szCs w:val="24"/>
              </w:rPr>
              <w:t>и</w:t>
            </w:r>
            <w:r w:rsidRPr="008D39F7">
              <w:rPr>
                <w:rFonts w:ascii="Times New Roman" w:hAnsi="Times New Roman"/>
                <w:sz w:val="24"/>
                <w:szCs w:val="24"/>
              </w:rPr>
              <w:t>ли</w:t>
            </w:r>
            <w:r w:rsidRPr="008D39F7">
              <w:rPr>
                <w:rFonts w:ascii="Times New Roman" w:hAnsi="Times New Roman"/>
                <w:spacing w:val="22"/>
                <w:sz w:val="24"/>
                <w:szCs w:val="24"/>
              </w:rPr>
              <w:t xml:space="preserve"> </w:t>
            </w:r>
            <w:r w:rsidRPr="008D39F7">
              <w:rPr>
                <w:rFonts w:ascii="Times New Roman" w:hAnsi="Times New Roman"/>
                <w:sz w:val="24"/>
                <w:szCs w:val="24"/>
              </w:rPr>
              <w:t>для про</w:t>
            </w:r>
            <w:r w:rsidRPr="008D39F7">
              <w:rPr>
                <w:rFonts w:ascii="Times New Roman" w:hAnsi="Times New Roman"/>
                <w:spacing w:val="1"/>
                <w:sz w:val="24"/>
                <w:szCs w:val="24"/>
              </w:rPr>
              <w:t>из</w:t>
            </w:r>
            <w:r w:rsidRPr="008D39F7">
              <w:rPr>
                <w:rFonts w:ascii="Times New Roman" w:hAnsi="Times New Roman"/>
                <w:sz w:val="24"/>
                <w:szCs w:val="24"/>
              </w:rPr>
              <w:t>водства</w:t>
            </w:r>
            <w:r w:rsidRPr="008D39F7">
              <w:rPr>
                <w:rFonts w:ascii="Times New Roman" w:hAnsi="Times New Roman"/>
                <w:spacing w:val="-15"/>
                <w:sz w:val="24"/>
                <w:szCs w:val="24"/>
              </w:rPr>
              <w:t xml:space="preserve"> </w:t>
            </w:r>
            <w:r w:rsidRPr="008D39F7">
              <w:rPr>
                <w:rFonts w:ascii="Times New Roman" w:hAnsi="Times New Roman"/>
                <w:sz w:val="24"/>
                <w:szCs w:val="24"/>
              </w:rPr>
              <w:t>п</w:t>
            </w:r>
            <w:r w:rsidRPr="008D39F7">
              <w:rPr>
                <w:rFonts w:ascii="Times New Roman" w:hAnsi="Times New Roman"/>
                <w:spacing w:val="3"/>
                <w:sz w:val="24"/>
                <w:szCs w:val="24"/>
              </w:rPr>
              <w:t>и</w:t>
            </w:r>
            <w:r w:rsidRPr="008D39F7">
              <w:rPr>
                <w:rFonts w:ascii="Times New Roman" w:hAnsi="Times New Roman"/>
                <w:sz w:val="24"/>
                <w:szCs w:val="24"/>
              </w:rPr>
              <w:t>щев</w:t>
            </w:r>
            <w:r w:rsidRPr="008D39F7">
              <w:rPr>
                <w:rFonts w:ascii="Times New Roman" w:hAnsi="Times New Roman"/>
                <w:spacing w:val="2"/>
                <w:sz w:val="24"/>
                <w:szCs w:val="24"/>
              </w:rPr>
              <w:t>о</w:t>
            </w:r>
            <w:r w:rsidRPr="008D39F7">
              <w:rPr>
                <w:rFonts w:ascii="Times New Roman" w:hAnsi="Times New Roman"/>
                <w:sz w:val="24"/>
                <w:szCs w:val="24"/>
              </w:rPr>
              <w:t>й</w:t>
            </w:r>
            <w:r w:rsidRPr="008D39F7">
              <w:rPr>
                <w:rFonts w:ascii="Times New Roman" w:hAnsi="Times New Roman"/>
                <w:spacing w:val="-10"/>
                <w:sz w:val="24"/>
                <w:szCs w:val="24"/>
              </w:rPr>
              <w:t xml:space="preserve"> </w:t>
            </w:r>
            <w:r w:rsidRPr="008D39F7">
              <w:rPr>
                <w:rFonts w:ascii="Times New Roman" w:hAnsi="Times New Roman"/>
                <w:spacing w:val="1"/>
                <w:sz w:val="24"/>
                <w:szCs w:val="24"/>
              </w:rPr>
              <w:t>п</w:t>
            </w:r>
            <w:r w:rsidRPr="008D39F7">
              <w:rPr>
                <w:rFonts w:ascii="Times New Roman" w:hAnsi="Times New Roman"/>
                <w:sz w:val="24"/>
                <w:szCs w:val="24"/>
              </w:rPr>
              <w:t>ро</w:t>
            </w:r>
            <w:r w:rsidRPr="008D39F7">
              <w:rPr>
                <w:rFonts w:ascii="Times New Roman" w:hAnsi="Times New Roman"/>
                <w:spacing w:val="5"/>
                <w:sz w:val="24"/>
                <w:szCs w:val="24"/>
              </w:rPr>
              <w:t>д</w:t>
            </w:r>
            <w:r w:rsidRPr="008D39F7">
              <w:rPr>
                <w:rFonts w:ascii="Times New Roman" w:hAnsi="Times New Roman"/>
                <w:spacing w:val="-5"/>
                <w:sz w:val="24"/>
                <w:szCs w:val="24"/>
              </w:rPr>
              <w:t>у</w:t>
            </w:r>
            <w:r w:rsidRPr="008D39F7">
              <w:rPr>
                <w:rFonts w:ascii="Times New Roman" w:hAnsi="Times New Roman"/>
                <w:spacing w:val="-1"/>
                <w:sz w:val="24"/>
                <w:szCs w:val="24"/>
              </w:rPr>
              <w:t>к</w:t>
            </w:r>
            <w:r w:rsidRPr="008D39F7">
              <w:rPr>
                <w:rFonts w:ascii="Times New Roman" w:hAnsi="Times New Roman"/>
                <w:sz w:val="24"/>
                <w:szCs w:val="24"/>
              </w:rPr>
              <w:t>ц</w:t>
            </w:r>
            <w:r w:rsidRPr="008D39F7">
              <w:rPr>
                <w:rFonts w:ascii="Times New Roman" w:hAnsi="Times New Roman"/>
                <w:spacing w:val="1"/>
                <w:sz w:val="24"/>
                <w:szCs w:val="24"/>
              </w:rPr>
              <w:t>и</w:t>
            </w:r>
            <w:r w:rsidRPr="008D39F7">
              <w:rPr>
                <w:rFonts w:ascii="Times New Roman" w:hAnsi="Times New Roman"/>
                <w:sz w:val="24"/>
                <w:szCs w:val="24"/>
              </w:rPr>
              <w:t>и</w:t>
            </w:r>
          </w:p>
        </w:tc>
      </w:tr>
      <w:tr w:rsidR="008D39F7" w:rsidRPr="008D39F7" w:rsidTr="008D39F7">
        <w:trPr>
          <w:trHeight w:hRule="exact" w:val="2254"/>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rPr>
            </w:pPr>
            <w:r w:rsidRPr="008D39F7">
              <w:rPr>
                <w:rFonts w:ascii="Times New Roman" w:hAnsi="Times New Roman"/>
                <w:b/>
                <w:i/>
                <w:sz w:val="24"/>
                <w:szCs w:val="24"/>
              </w:rPr>
              <w:lastRenderedPageBreak/>
              <w:t>Техн</w:t>
            </w:r>
            <w:r w:rsidRPr="008D39F7">
              <w:rPr>
                <w:rFonts w:ascii="Times New Roman" w:hAnsi="Times New Roman"/>
                <w:b/>
                <w:i/>
                <w:spacing w:val="1"/>
                <w:sz w:val="24"/>
                <w:szCs w:val="24"/>
              </w:rPr>
              <w:t>и</w:t>
            </w:r>
            <w:r w:rsidRPr="008D39F7">
              <w:rPr>
                <w:rFonts w:ascii="Times New Roman" w:hAnsi="Times New Roman"/>
                <w:b/>
                <w:i/>
                <w:spacing w:val="-1"/>
                <w:sz w:val="24"/>
                <w:szCs w:val="24"/>
              </w:rPr>
              <w:t>ч</w:t>
            </w:r>
            <w:r w:rsidRPr="008D39F7">
              <w:rPr>
                <w:rFonts w:ascii="Times New Roman" w:hAnsi="Times New Roman"/>
                <w:b/>
                <w:i/>
                <w:sz w:val="24"/>
                <w:szCs w:val="24"/>
              </w:rPr>
              <w:t>е</w:t>
            </w:r>
            <w:r w:rsidRPr="008D39F7">
              <w:rPr>
                <w:rFonts w:ascii="Times New Roman" w:hAnsi="Times New Roman"/>
                <w:b/>
                <w:i/>
                <w:spacing w:val="2"/>
                <w:sz w:val="24"/>
                <w:szCs w:val="24"/>
              </w:rPr>
              <w:t>с</w:t>
            </w:r>
            <w:r w:rsidRPr="008D39F7">
              <w:rPr>
                <w:rFonts w:ascii="Times New Roman" w:hAnsi="Times New Roman"/>
                <w:b/>
                <w:i/>
                <w:spacing w:val="-1"/>
                <w:sz w:val="24"/>
                <w:szCs w:val="24"/>
              </w:rPr>
              <w:t>к</w:t>
            </w:r>
            <w:r w:rsidRPr="008D39F7">
              <w:rPr>
                <w:rFonts w:ascii="Times New Roman" w:hAnsi="Times New Roman"/>
                <w:b/>
                <w:i/>
                <w:sz w:val="24"/>
                <w:szCs w:val="24"/>
              </w:rPr>
              <w:t>ое     об</w:t>
            </w:r>
            <w:r w:rsidRPr="008D39F7">
              <w:rPr>
                <w:rFonts w:ascii="Times New Roman" w:hAnsi="Times New Roman"/>
                <w:b/>
                <w:i/>
                <w:spacing w:val="2"/>
                <w:sz w:val="24"/>
                <w:szCs w:val="24"/>
              </w:rPr>
              <w:t>с</w:t>
            </w:r>
            <w:r w:rsidRPr="008D39F7">
              <w:rPr>
                <w:rFonts w:ascii="Times New Roman" w:hAnsi="Times New Roman"/>
                <w:b/>
                <w:i/>
                <w:sz w:val="24"/>
                <w:szCs w:val="24"/>
              </w:rPr>
              <w:t>ледова</w:t>
            </w:r>
            <w:r w:rsidRPr="008D39F7">
              <w:rPr>
                <w:rFonts w:ascii="Times New Roman" w:hAnsi="Times New Roman"/>
                <w:b/>
                <w:i/>
                <w:spacing w:val="1"/>
                <w:sz w:val="24"/>
                <w:szCs w:val="24"/>
              </w:rPr>
              <w:t>н</w:t>
            </w:r>
            <w:r w:rsidRPr="008D39F7">
              <w:rPr>
                <w:rFonts w:ascii="Times New Roman" w:hAnsi="Times New Roman"/>
                <w:b/>
                <w:i/>
                <w:sz w:val="24"/>
                <w:szCs w:val="24"/>
              </w:rPr>
              <w:t>ие це</w:t>
            </w:r>
            <w:r w:rsidRPr="008D39F7">
              <w:rPr>
                <w:rFonts w:ascii="Times New Roman" w:hAnsi="Times New Roman"/>
                <w:b/>
                <w:i/>
                <w:spacing w:val="1"/>
                <w:sz w:val="24"/>
                <w:szCs w:val="24"/>
              </w:rPr>
              <w:t>н</w:t>
            </w:r>
            <w:r w:rsidRPr="008D39F7">
              <w:rPr>
                <w:rFonts w:ascii="Times New Roman" w:hAnsi="Times New Roman"/>
                <w:b/>
                <w:i/>
                <w:sz w:val="24"/>
                <w:szCs w:val="24"/>
              </w:rPr>
              <w:t>трали</w:t>
            </w:r>
            <w:r w:rsidRPr="008D39F7">
              <w:rPr>
                <w:rFonts w:ascii="Times New Roman" w:hAnsi="Times New Roman"/>
                <w:b/>
                <w:i/>
                <w:spacing w:val="1"/>
                <w:sz w:val="24"/>
                <w:szCs w:val="24"/>
              </w:rPr>
              <w:t>з</w:t>
            </w:r>
            <w:r w:rsidRPr="008D39F7">
              <w:rPr>
                <w:rFonts w:ascii="Times New Roman" w:hAnsi="Times New Roman"/>
                <w:b/>
                <w:i/>
                <w:sz w:val="24"/>
                <w:szCs w:val="24"/>
              </w:rPr>
              <w:t>ован</w:t>
            </w:r>
            <w:r w:rsidRPr="008D39F7">
              <w:rPr>
                <w:rFonts w:ascii="Times New Roman" w:hAnsi="Times New Roman"/>
                <w:b/>
                <w:i/>
                <w:spacing w:val="1"/>
                <w:sz w:val="24"/>
                <w:szCs w:val="24"/>
              </w:rPr>
              <w:t>ны</w:t>
            </w:r>
            <w:r w:rsidRPr="008D39F7">
              <w:rPr>
                <w:rFonts w:ascii="Times New Roman" w:hAnsi="Times New Roman"/>
                <w:b/>
                <w:i/>
                <w:sz w:val="24"/>
                <w:szCs w:val="24"/>
              </w:rPr>
              <w:t>х систем горяч</w:t>
            </w:r>
            <w:r w:rsidRPr="008D39F7">
              <w:rPr>
                <w:rFonts w:ascii="Times New Roman" w:hAnsi="Times New Roman"/>
                <w:b/>
                <w:i/>
                <w:spacing w:val="2"/>
                <w:sz w:val="24"/>
                <w:szCs w:val="24"/>
              </w:rPr>
              <w:t>е</w:t>
            </w:r>
            <w:r w:rsidRPr="008D39F7">
              <w:rPr>
                <w:rFonts w:ascii="Times New Roman" w:hAnsi="Times New Roman"/>
                <w:b/>
                <w:i/>
                <w:sz w:val="24"/>
                <w:szCs w:val="24"/>
              </w:rPr>
              <w:t>го в</w:t>
            </w:r>
            <w:r w:rsidRPr="008D39F7">
              <w:rPr>
                <w:rFonts w:ascii="Times New Roman" w:hAnsi="Times New Roman"/>
                <w:b/>
                <w:i/>
                <w:spacing w:val="2"/>
                <w:sz w:val="24"/>
                <w:szCs w:val="24"/>
              </w:rPr>
              <w:t>о</w:t>
            </w:r>
            <w:r w:rsidRPr="008D39F7">
              <w:rPr>
                <w:rFonts w:ascii="Times New Roman" w:hAnsi="Times New Roman"/>
                <w:b/>
                <w:i/>
                <w:sz w:val="24"/>
                <w:szCs w:val="24"/>
              </w:rPr>
              <w:t>до</w:t>
            </w:r>
            <w:r w:rsidRPr="008D39F7">
              <w:rPr>
                <w:rFonts w:ascii="Times New Roman" w:hAnsi="Times New Roman"/>
                <w:b/>
                <w:i/>
                <w:spacing w:val="2"/>
                <w:sz w:val="24"/>
                <w:szCs w:val="24"/>
              </w:rPr>
              <w:t>с</w:t>
            </w:r>
            <w:r w:rsidRPr="008D39F7">
              <w:rPr>
                <w:rFonts w:ascii="Times New Roman" w:hAnsi="Times New Roman"/>
                <w:b/>
                <w:i/>
                <w:sz w:val="24"/>
                <w:szCs w:val="24"/>
              </w:rPr>
              <w:t>наб</w:t>
            </w:r>
            <w:r w:rsidRPr="008D39F7">
              <w:rPr>
                <w:rFonts w:ascii="Times New Roman" w:hAnsi="Times New Roman"/>
                <w:b/>
                <w:i/>
                <w:spacing w:val="1"/>
                <w:sz w:val="24"/>
                <w:szCs w:val="24"/>
              </w:rPr>
              <w:t>ж</w:t>
            </w:r>
            <w:r w:rsidRPr="008D39F7">
              <w:rPr>
                <w:rFonts w:ascii="Times New Roman" w:hAnsi="Times New Roman"/>
                <w:b/>
                <w:i/>
                <w:sz w:val="24"/>
                <w:szCs w:val="24"/>
              </w:rPr>
              <w:t>ен</w:t>
            </w:r>
            <w:r w:rsidRPr="008D39F7">
              <w:rPr>
                <w:rFonts w:ascii="Times New Roman" w:hAnsi="Times New Roman"/>
                <w:b/>
                <w:i/>
                <w:spacing w:val="1"/>
                <w:sz w:val="24"/>
                <w:szCs w:val="24"/>
              </w:rPr>
              <w:t>и</w:t>
            </w:r>
            <w:r w:rsidRPr="008D39F7">
              <w:rPr>
                <w:rFonts w:ascii="Times New Roman" w:hAnsi="Times New Roman"/>
                <w:b/>
                <w:i/>
                <w:sz w:val="24"/>
                <w:szCs w:val="24"/>
              </w:rPr>
              <w:t>я, холод</w:t>
            </w:r>
            <w:r w:rsidRPr="008D39F7">
              <w:rPr>
                <w:rFonts w:ascii="Times New Roman" w:hAnsi="Times New Roman"/>
                <w:b/>
                <w:i/>
                <w:spacing w:val="1"/>
                <w:sz w:val="24"/>
                <w:szCs w:val="24"/>
              </w:rPr>
              <w:t>н</w:t>
            </w:r>
            <w:r w:rsidRPr="008D39F7">
              <w:rPr>
                <w:rFonts w:ascii="Times New Roman" w:hAnsi="Times New Roman"/>
                <w:b/>
                <w:i/>
                <w:sz w:val="24"/>
                <w:szCs w:val="24"/>
              </w:rPr>
              <w:t>ого</w:t>
            </w:r>
            <w:r w:rsidRPr="008D39F7">
              <w:rPr>
                <w:rFonts w:ascii="Times New Roman" w:hAnsi="Times New Roman"/>
                <w:b/>
                <w:i/>
                <w:spacing w:val="7"/>
                <w:sz w:val="24"/>
                <w:szCs w:val="24"/>
              </w:rPr>
              <w:t xml:space="preserve"> </w:t>
            </w:r>
            <w:r w:rsidRPr="008D39F7">
              <w:rPr>
                <w:rFonts w:ascii="Times New Roman" w:hAnsi="Times New Roman"/>
                <w:b/>
                <w:i/>
                <w:sz w:val="24"/>
                <w:szCs w:val="24"/>
              </w:rPr>
              <w:t>вод</w:t>
            </w:r>
            <w:r w:rsidRPr="008D39F7">
              <w:rPr>
                <w:rFonts w:ascii="Times New Roman" w:hAnsi="Times New Roman"/>
                <w:b/>
                <w:i/>
                <w:spacing w:val="2"/>
                <w:sz w:val="24"/>
                <w:szCs w:val="24"/>
              </w:rPr>
              <w:t>о</w:t>
            </w:r>
            <w:r w:rsidRPr="008D39F7">
              <w:rPr>
                <w:rFonts w:ascii="Times New Roman" w:hAnsi="Times New Roman"/>
                <w:b/>
                <w:i/>
                <w:sz w:val="24"/>
                <w:szCs w:val="24"/>
              </w:rPr>
              <w:t>сна</w:t>
            </w:r>
            <w:r w:rsidRPr="008D39F7">
              <w:rPr>
                <w:rFonts w:ascii="Times New Roman" w:hAnsi="Times New Roman"/>
                <w:b/>
                <w:i/>
                <w:spacing w:val="3"/>
                <w:sz w:val="24"/>
                <w:szCs w:val="24"/>
              </w:rPr>
              <w:t>б</w:t>
            </w:r>
            <w:r w:rsidRPr="008D39F7">
              <w:rPr>
                <w:rFonts w:ascii="Times New Roman" w:hAnsi="Times New Roman"/>
                <w:b/>
                <w:i/>
                <w:spacing w:val="1"/>
                <w:sz w:val="24"/>
                <w:szCs w:val="24"/>
              </w:rPr>
              <w:t>ж</w:t>
            </w:r>
            <w:r w:rsidRPr="008D39F7">
              <w:rPr>
                <w:rFonts w:ascii="Times New Roman" w:hAnsi="Times New Roman"/>
                <w:b/>
                <w:i/>
                <w:sz w:val="24"/>
                <w:szCs w:val="24"/>
              </w:rPr>
              <w:t>ен</w:t>
            </w:r>
            <w:r w:rsidRPr="008D39F7">
              <w:rPr>
                <w:rFonts w:ascii="Times New Roman" w:hAnsi="Times New Roman"/>
                <w:b/>
                <w:i/>
                <w:spacing w:val="1"/>
                <w:sz w:val="24"/>
                <w:szCs w:val="24"/>
              </w:rPr>
              <w:t>и</w:t>
            </w:r>
            <w:r w:rsidRPr="008D39F7">
              <w:rPr>
                <w:rFonts w:ascii="Times New Roman" w:hAnsi="Times New Roman"/>
                <w:b/>
                <w:i/>
                <w:sz w:val="24"/>
                <w:szCs w:val="24"/>
              </w:rPr>
              <w:t>я и (и</w:t>
            </w:r>
            <w:r w:rsidRPr="008D39F7">
              <w:rPr>
                <w:rFonts w:ascii="Times New Roman" w:hAnsi="Times New Roman"/>
                <w:b/>
                <w:i/>
                <w:spacing w:val="1"/>
                <w:sz w:val="24"/>
                <w:szCs w:val="24"/>
              </w:rPr>
              <w:t>л</w:t>
            </w:r>
            <w:r w:rsidRPr="008D39F7">
              <w:rPr>
                <w:rFonts w:ascii="Times New Roman" w:hAnsi="Times New Roman"/>
                <w:b/>
                <w:i/>
                <w:sz w:val="24"/>
                <w:szCs w:val="24"/>
              </w:rPr>
              <w:t>и)</w:t>
            </w:r>
            <w:r w:rsidRPr="008D39F7">
              <w:rPr>
                <w:rFonts w:ascii="Times New Roman" w:hAnsi="Times New Roman"/>
                <w:b/>
                <w:i/>
                <w:spacing w:val="-6"/>
                <w:sz w:val="24"/>
                <w:szCs w:val="24"/>
              </w:rPr>
              <w:t xml:space="preserve"> </w:t>
            </w:r>
            <w:r w:rsidRPr="008D39F7">
              <w:rPr>
                <w:rFonts w:ascii="Times New Roman" w:hAnsi="Times New Roman"/>
                <w:b/>
                <w:i/>
                <w:sz w:val="24"/>
                <w:szCs w:val="24"/>
              </w:rPr>
              <w:t>в</w:t>
            </w:r>
            <w:r w:rsidRPr="008D39F7">
              <w:rPr>
                <w:rFonts w:ascii="Times New Roman" w:hAnsi="Times New Roman"/>
                <w:b/>
                <w:i/>
                <w:spacing w:val="1"/>
                <w:sz w:val="24"/>
                <w:szCs w:val="24"/>
              </w:rPr>
              <w:t>о</w:t>
            </w:r>
            <w:r w:rsidRPr="008D39F7">
              <w:rPr>
                <w:rFonts w:ascii="Times New Roman" w:hAnsi="Times New Roman"/>
                <w:b/>
                <w:i/>
                <w:sz w:val="24"/>
                <w:szCs w:val="24"/>
              </w:rPr>
              <w:t>доо</w:t>
            </w:r>
            <w:r w:rsidRPr="008D39F7">
              <w:rPr>
                <w:rFonts w:ascii="Times New Roman" w:hAnsi="Times New Roman"/>
                <w:b/>
                <w:i/>
                <w:spacing w:val="2"/>
                <w:sz w:val="24"/>
                <w:szCs w:val="24"/>
              </w:rPr>
              <w:t>т</w:t>
            </w:r>
            <w:r w:rsidRPr="008D39F7">
              <w:rPr>
                <w:rFonts w:ascii="Times New Roman" w:hAnsi="Times New Roman"/>
                <w:b/>
                <w:i/>
                <w:sz w:val="24"/>
                <w:szCs w:val="24"/>
              </w:rPr>
              <w:t>веде</w:t>
            </w:r>
            <w:r w:rsidRPr="008D39F7">
              <w:rPr>
                <w:rFonts w:ascii="Times New Roman" w:hAnsi="Times New Roman"/>
                <w:b/>
                <w:i/>
                <w:spacing w:val="1"/>
                <w:sz w:val="24"/>
                <w:szCs w:val="24"/>
              </w:rPr>
              <w:t>н</w:t>
            </w:r>
            <w:r w:rsidRPr="008D39F7">
              <w:rPr>
                <w:rFonts w:ascii="Times New Roman" w:hAnsi="Times New Roman"/>
                <w:b/>
                <w:i/>
                <w:sz w:val="24"/>
                <w:szCs w:val="24"/>
              </w:rPr>
              <w:t>ия</w:t>
            </w:r>
          </w:p>
        </w:tc>
        <w:tc>
          <w:tcPr>
            <w:tcW w:w="723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Оце</w:t>
            </w:r>
            <w:r w:rsidRPr="008D39F7">
              <w:rPr>
                <w:rFonts w:ascii="Times New Roman" w:hAnsi="Times New Roman"/>
                <w:spacing w:val="1"/>
                <w:sz w:val="24"/>
                <w:szCs w:val="24"/>
              </w:rPr>
              <w:t>н</w:t>
            </w:r>
            <w:r w:rsidRPr="008D39F7">
              <w:rPr>
                <w:rFonts w:ascii="Times New Roman" w:hAnsi="Times New Roman"/>
                <w:spacing w:val="-1"/>
                <w:sz w:val="24"/>
                <w:szCs w:val="24"/>
              </w:rPr>
              <w:t>к</w:t>
            </w:r>
            <w:r w:rsidRPr="008D39F7">
              <w:rPr>
                <w:rFonts w:ascii="Times New Roman" w:hAnsi="Times New Roman"/>
                <w:sz w:val="24"/>
                <w:szCs w:val="24"/>
              </w:rPr>
              <w:t>а</w:t>
            </w:r>
            <w:r w:rsidRPr="008D39F7">
              <w:rPr>
                <w:rFonts w:ascii="Times New Roman" w:hAnsi="Times New Roman"/>
                <w:spacing w:val="9"/>
                <w:sz w:val="24"/>
                <w:szCs w:val="24"/>
              </w:rPr>
              <w:t xml:space="preserve"> </w:t>
            </w:r>
            <w:r w:rsidRPr="008D39F7">
              <w:rPr>
                <w:rFonts w:ascii="Times New Roman" w:hAnsi="Times New Roman"/>
                <w:sz w:val="24"/>
                <w:szCs w:val="24"/>
              </w:rPr>
              <w:t>техниче</w:t>
            </w:r>
            <w:r w:rsidRPr="008D39F7">
              <w:rPr>
                <w:rFonts w:ascii="Times New Roman" w:hAnsi="Times New Roman"/>
                <w:spacing w:val="2"/>
                <w:sz w:val="24"/>
                <w:szCs w:val="24"/>
              </w:rPr>
              <w:t>с</w:t>
            </w:r>
            <w:r w:rsidRPr="008D39F7">
              <w:rPr>
                <w:rFonts w:ascii="Times New Roman" w:hAnsi="Times New Roman"/>
                <w:spacing w:val="-1"/>
                <w:sz w:val="24"/>
                <w:szCs w:val="24"/>
              </w:rPr>
              <w:t>к</w:t>
            </w:r>
            <w:r w:rsidRPr="008D39F7">
              <w:rPr>
                <w:rFonts w:ascii="Times New Roman" w:hAnsi="Times New Roman"/>
                <w:spacing w:val="3"/>
                <w:sz w:val="24"/>
                <w:szCs w:val="24"/>
              </w:rPr>
              <w:t>и</w:t>
            </w:r>
            <w:r w:rsidRPr="008D39F7">
              <w:rPr>
                <w:rFonts w:ascii="Times New Roman" w:hAnsi="Times New Roman"/>
                <w:sz w:val="24"/>
                <w:szCs w:val="24"/>
              </w:rPr>
              <w:t>х</w:t>
            </w:r>
            <w:r w:rsidRPr="008D39F7">
              <w:rPr>
                <w:rFonts w:ascii="Times New Roman" w:hAnsi="Times New Roman"/>
                <w:spacing w:val="1"/>
                <w:sz w:val="24"/>
                <w:szCs w:val="24"/>
              </w:rPr>
              <w:t xml:space="preserve"> </w:t>
            </w:r>
            <w:r w:rsidRPr="008D39F7">
              <w:rPr>
                <w:rFonts w:ascii="Times New Roman" w:hAnsi="Times New Roman"/>
                <w:sz w:val="24"/>
                <w:szCs w:val="24"/>
              </w:rPr>
              <w:t>хар</w:t>
            </w:r>
            <w:r w:rsidRPr="008D39F7">
              <w:rPr>
                <w:rFonts w:ascii="Times New Roman" w:hAnsi="Times New Roman"/>
                <w:spacing w:val="2"/>
                <w:sz w:val="24"/>
                <w:szCs w:val="24"/>
              </w:rPr>
              <w:t>а</w:t>
            </w:r>
            <w:r w:rsidRPr="008D39F7">
              <w:rPr>
                <w:rFonts w:ascii="Times New Roman" w:hAnsi="Times New Roman"/>
                <w:spacing w:val="-1"/>
                <w:sz w:val="24"/>
                <w:szCs w:val="24"/>
              </w:rPr>
              <w:t>к</w:t>
            </w:r>
            <w:r w:rsidRPr="008D39F7">
              <w:rPr>
                <w:rFonts w:ascii="Times New Roman" w:hAnsi="Times New Roman"/>
                <w:sz w:val="24"/>
                <w:szCs w:val="24"/>
              </w:rPr>
              <w:t>тери</w:t>
            </w:r>
            <w:r w:rsidRPr="008D39F7">
              <w:rPr>
                <w:rFonts w:ascii="Times New Roman" w:hAnsi="Times New Roman"/>
                <w:spacing w:val="2"/>
                <w:sz w:val="24"/>
                <w:szCs w:val="24"/>
              </w:rPr>
              <w:t>с</w:t>
            </w:r>
            <w:r w:rsidRPr="008D39F7">
              <w:rPr>
                <w:rFonts w:ascii="Times New Roman" w:hAnsi="Times New Roman"/>
                <w:sz w:val="24"/>
                <w:szCs w:val="24"/>
              </w:rPr>
              <w:t xml:space="preserve">тик </w:t>
            </w:r>
            <w:r w:rsidRPr="008D39F7">
              <w:rPr>
                <w:rFonts w:ascii="Times New Roman" w:hAnsi="Times New Roman"/>
                <w:spacing w:val="2"/>
                <w:sz w:val="24"/>
                <w:szCs w:val="24"/>
              </w:rPr>
              <w:t>о</w:t>
            </w:r>
            <w:r w:rsidRPr="008D39F7">
              <w:rPr>
                <w:rFonts w:ascii="Times New Roman" w:hAnsi="Times New Roman"/>
                <w:sz w:val="24"/>
                <w:szCs w:val="24"/>
              </w:rPr>
              <w:t>бъек</w:t>
            </w:r>
            <w:r w:rsidRPr="008D39F7">
              <w:rPr>
                <w:rFonts w:ascii="Times New Roman" w:hAnsi="Times New Roman"/>
                <w:spacing w:val="-1"/>
                <w:sz w:val="24"/>
                <w:szCs w:val="24"/>
              </w:rPr>
              <w:t>т</w:t>
            </w:r>
            <w:r w:rsidRPr="008D39F7">
              <w:rPr>
                <w:rFonts w:ascii="Times New Roman" w:hAnsi="Times New Roman"/>
                <w:spacing w:val="2"/>
                <w:sz w:val="24"/>
                <w:szCs w:val="24"/>
              </w:rPr>
              <w:t>о</w:t>
            </w:r>
            <w:r w:rsidRPr="008D39F7">
              <w:rPr>
                <w:rFonts w:ascii="Times New Roman" w:hAnsi="Times New Roman"/>
                <w:sz w:val="24"/>
                <w:szCs w:val="24"/>
              </w:rPr>
              <w:t>в це</w:t>
            </w:r>
            <w:r w:rsidRPr="008D39F7">
              <w:rPr>
                <w:rFonts w:ascii="Times New Roman" w:hAnsi="Times New Roman"/>
                <w:spacing w:val="1"/>
                <w:sz w:val="24"/>
                <w:szCs w:val="24"/>
              </w:rPr>
              <w:t>н</w:t>
            </w:r>
            <w:r w:rsidRPr="008D39F7">
              <w:rPr>
                <w:rFonts w:ascii="Times New Roman" w:hAnsi="Times New Roman"/>
                <w:sz w:val="24"/>
                <w:szCs w:val="24"/>
              </w:rPr>
              <w:t>трали</w:t>
            </w:r>
            <w:r w:rsidRPr="008D39F7">
              <w:rPr>
                <w:rFonts w:ascii="Times New Roman" w:hAnsi="Times New Roman"/>
                <w:spacing w:val="1"/>
                <w:sz w:val="24"/>
                <w:szCs w:val="24"/>
              </w:rPr>
              <w:t>з</w:t>
            </w:r>
            <w:r w:rsidRPr="008D39F7">
              <w:rPr>
                <w:rFonts w:ascii="Times New Roman" w:hAnsi="Times New Roman"/>
                <w:sz w:val="24"/>
                <w:szCs w:val="24"/>
              </w:rPr>
              <w:t>ован</w:t>
            </w:r>
            <w:r w:rsidRPr="008D39F7">
              <w:rPr>
                <w:rFonts w:ascii="Times New Roman" w:hAnsi="Times New Roman"/>
                <w:spacing w:val="1"/>
                <w:sz w:val="24"/>
                <w:szCs w:val="24"/>
              </w:rPr>
              <w:t>ны</w:t>
            </w:r>
            <w:r w:rsidRPr="008D39F7">
              <w:rPr>
                <w:rFonts w:ascii="Times New Roman" w:hAnsi="Times New Roman"/>
                <w:sz w:val="24"/>
                <w:szCs w:val="24"/>
              </w:rPr>
              <w:t>х систем</w:t>
            </w:r>
            <w:r w:rsidRPr="008D39F7">
              <w:rPr>
                <w:rFonts w:ascii="Times New Roman" w:hAnsi="Times New Roman"/>
                <w:spacing w:val="12"/>
                <w:sz w:val="24"/>
                <w:szCs w:val="24"/>
              </w:rPr>
              <w:t xml:space="preserve"> </w:t>
            </w:r>
            <w:r w:rsidRPr="008D39F7">
              <w:rPr>
                <w:rFonts w:ascii="Times New Roman" w:hAnsi="Times New Roman"/>
                <w:sz w:val="24"/>
                <w:szCs w:val="24"/>
              </w:rPr>
              <w:t>горяче</w:t>
            </w:r>
            <w:r w:rsidRPr="008D39F7">
              <w:rPr>
                <w:rFonts w:ascii="Times New Roman" w:hAnsi="Times New Roman"/>
                <w:spacing w:val="1"/>
                <w:sz w:val="24"/>
                <w:szCs w:val="24"/>
              </w:rPr>
              <w:t>г</w:t>
            </w:r>
            <w:r w:rsidRPr="008D39F7">
              <w:rPr>
                <w:rFonts w:ascii="Times New Roman" w:hAnsi="Times New Roman"/>
                <w:sz w:val="24"/>
                <w:szCs w:val="24"/>
              </w:rPr>
              <w:t>о водосн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13"/>
                <w:sz w:val="24"/>
                <w:szCs w:val="24"/>
              </w:rPr>
              <w:t xml:space="preserve"> </w:t>
            </w:r>
            <w:r w:rsidRPr="008D39F7">
              <w:rPr>
                <w:rFonts w:ascii="Times New Roman" w:hAnsi="Times New Roman"/>
                <w:sz w:val="24"/>
                <w:szCs w:val="24"/>
              </w:rPr>
              <w:t>хол</w:t>
            </w:r>
            <w:r w:rsidRPr="008D39F7">
              <w:rPr>
                <w:rFonts w:ascii="Times New Roman" w:hAnsi="Times New Roman"/>
                <w:spacing w:val="2"/>
                <w:sz w:val="24"/>
                <w:szCs w:val="24"/>
              </w:rPr>
              <w:t>о</w:t>
            </w:r>
            <w:r w:rsidRPr="008D39F7">
              <w:rPr>
                <w:rFonts w:ascii="Times New Roman" w:hAnsi="Times New Roman"/>
                <w:sz w:val="24"/>
                <w:szCs w:val="24"/>
              </w:rPr>
              <w:t>дного</w:t>
            </w:r>
            <w:r w:rsidRPr="008D39F7">
              <w:rPr>
                <w:rFonts w:ascii="Times New Roman" w:hAnsi="Times New Roman"/>
                <w:spacing w:val="-8"/>
                <w:sz w:val="24"/>
                <w:szCs w:val="24"/>
              </w:rPr>
              <w:t xml:space="preserve"> </w:t>
            </w:r>
            <w:r w:rsidRPr="008D39F7">
              <w:rPr>
                <w:rFonts w:ascii="Times New Roman" w:hAnsi="Times New Roman"/>
                <w:sz w:val="24"/>
                <w:szCs w:val="24"/>
              </w:rPr>
              <w:t>водосн</w:t>
            </w:r>
            <w:r w:rsidRPr="008D39F7">
              <w:rPr>
                <w:rFonts w:ascii="Times New Roman" w:hAnsi="Times New Roman"/>
                <w:spacing w:val="3"/>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w:t>
            </w:r>
            <w:r w:rsidRPr="008D39F7">
              <w:rPr>
                <w:rFonts w:ascii="Times New Roman" w:hAnsi="Times New Roman"/>
                <w:spacing w:val="-12"/>
                <w:sz w:val="24"/>
                <w:szCs w:val="24"/>
              </w:rPr>
              <w:t xml:space="preserve"> </w:t>
            </w:r>
            <w:r w:rsidRPr="008D39F7">
              <w:rPr>
                <w:rFonts w:ascii="Times New Roman" w:hAnsi="Times New Roman"/>
                <w:sz w:val="24"/>
                <w:szCs w:val="24"/>
              </w:rPr>
              <w:t>и</w:t>
            </w:r>
            <w:r w:rsidRPr="008D39F7">
              <w:rPr>
                <w:rFonts w:ascii="Times New Roman" w:hAnsi="Times New Roman"/>
                <w:spacing w:val="4"/>
                <w:sz w:val="24"/>
                <w:szCs w:val="24"/>
              </w:rPr>
              <w:t xml:space="preserve"> </w:t>
            </w:r>
            <w:r w:rsidRPr="008D39F7">
              <w:rPr>
                <w:rFonts w:ascii="Times New Roman" w:hAnsi="Times New Roman"/>
                <w:sz w:val="24"/>
                <w:szCs w:val="24"/>
              </w:rPr>
              <w:t>(и</w:t>
            </w:r>
            <w:r w:rsidRPr="008D39F7">
              <w:rPr>
                <w:rFonts w:ascii="Times New Roman" w:hAnsi="Times New Roman"/>
                <w:spacing w:val="1"/>
                <w:sz w:val="24"/>
                <w:szCs w:val="24"/>
              </w:rPr>
              <w:t>л</w:t>
            </w:r>
            <w:r w:rsidRPr="008D39F7">
              <w:rPr>
                <w:rFonts w:ascii="Times New Roman" w:hAnsi="Times New Roman"/>
                <w:sz w:val="24"/>
                <w:szCs w:val="24"/>
              </w:rPr>
              <w:t>и) водоотв</w:t>
            </w:r>
            <w:r w:rsidRPr="008D39F7">
              <w:rPr>
                <w:rFonts w:ascii="Times New Roman" w:hAnsi="Times New Roman"/>
                <w:spacing w:val="2"/>
                <w:sz w:val="24"/>
                <w:szCs w:val="24"/>
              </w:rPr>
              <w:t>е</w:t>
            </w:r>
            <w:r w:rsidRPr="008D39F7">
              <w:rPr>
                <w:rFonts w:ascii="Times New Roman" w:hAnsi="Times New Roman"/>
                <w:sz w:val="24"/>
                <w:szCs w:val="24"/>
              </w:rPr>
              <w:t>ден</w:t>
            </w:r>
            <w:r w:rsidRPr="008D39F7">
              <w:rPr>
                <w:rFonts w:ascii="Times New Roman" w:hAnsi="Times New Roman"/>
                <w:spacing w:val="1"/>
                <w:sz w:val="24"/>
                <w:szCs w:val="24"/>
              </w:rPr>
              <w:t>и</w:t>
            </w:r>
            <w:r w:rsidRPr="008D39F7">
              <w:rPr>
                <w:rFonts w:ascii="Times New Roman" w:hAnsi="Times New Roman"/>
                <w:sz w:val="24"/>
                <w:szCs w:val="24"/>
              </w:rPr>
              <w:t>я</w:t>
            </w:r>
          </w:p>
        </w:tc>
      </w:tr>
      <w:tr w:rsidR="008D39F7" w:rsidRPr="008D39F7" w:rsidTr="008D39F7">
        <w:trPr>
          <w:trHeight w:hRule="exact" w:val="717"/>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Тран</w:t>
            </w:r>
            <w:r w:rsidRPr="008D39F7">
              <w:rPr>
                <w:rFonts w:ascii="Times New Roman" w:hAnsi="Times New Roman"/>
                <w:b/>
                <w:i/>
                <w:spacing w:val="1"/>
                <w:sz w:val="24"/>
                <w:szCs w:val="24"/>
                <w:lang w:val="en-US"/>
              </w:rPr>
              <w:t>с</w:t>
            </w:r>
            <w:r w:rsidRPr="008D39F7">
              <w:rPr>
                <w:rFonts w:ascii="Times New Roman" w:hAnsi="Times New Roman"/>
                <w:b/>
                <w:i/>
                <w:sz w:val="24"/>
                <w:szCs w:val="24"/>
                <w:lang w:val="en-US"/>
              </w:rPr>
              <w:t>портир</w:t>
            </w:r>
            <w:r w:rsidRPr="008D39F7">
              <w:rPr>
                <w:rFonts w:ascii="Times New Roman" w:hAnsi="Times New Roman"/>
                <w:b/>
                <w:i/>
                <w:spacing w:val="3"/>
                <w:sz w:val="24"/>
                <w:szCs w:val="24"/>
                <w:lang w:val="en-US"/>
              </w:rPr>
              <w:t>о</w:t>
            </w:r>
            <w:r w:rsidRPr="008D39F7">
              <w:rPr>
                <w:rFonts w:ascii="Times New Roman" w:hAnsi="Times New Roman"/>
                <w:b/>
                <w:i/>
                <w:sz w:val="24"/>
                <w:szCs w:val="24"/>
                <w:lang w:val="en-US"/>
              </w:rPr>
              <w:t>в</w:t>
            </w:r>
            <w:r w:rsidRPr="008D39F7">
              <w:rPr>
                <w:rFonts w:ascii="Times New Roman" w:hAnsi="Times New Roman"/>
                <w:b/>
                <w:i/>
                <w:spacing w:val="-1"/>
                <w:sz w:val="24"/>
                <w:szCs w:val="24"/>
                <w:lang w:val="en-US"/>
              </w:rPr>
              <w:t>к</w:t>
            </w:r>
            <w:r w:rsidRPr="008D39F7">
              <w:rPr>
                <w:rFonts w:ascii="Times New Roman" w:hAnsi="Times New Roman"/>
                <w:b/>
                <w:i/>
                <w:sz w:val="24"/>
                <w:szCs w:val="24"/>
                <w:lang w:val="en-US"/>
              </w:rPr>
              <w:t>а воды</w:t>
            </w:r>
          </w:p>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(сто</w:t>
            </w:r>
            <w:r w:rsidRPr="008D39F7">
              <w:rPr>
                <w:rFonts w:ascii="Times New Roman" w:hAnsi="Times New Roman"/>
                <w:b/>
                <w:i/>
                <w:spacing w:val="-1"/>
                <w:sz w:val="24"/>
                <w:szCs w:val="24"/>
                <w:lang w:val="en-US"/>
              </w:rPr>
              <w:t>ч</w:t>
            </w:r>
            <w:r w:rsidRPr="008D39F7">
              <w:rPr>
                <w:rFonts w:ascii="Times New Roman" w:hAnsi="Times New Roman"/>
                <w:b/>
                <w:i/>
                <w:sz w:val="24"/>
                <w:szCs w:val="24"/>
                <w:lang w:val="en-US"/>
              </w:rPr>
              <w:t>н</w:t>
            </w:r>
            <w:r w:rsidRPr="008D39F7">
              <w:rPr>
                <w:rFonts w:ascii="Times New Roman" w:hAnsi="Times New Roman"/>
                <w:b/>
                <w:i/>
                <w:spacing w:val="1"/>
                <w:sz w:val="24"/>
                <w:szCs w:val="24"/>
                <w:lang w:val="en-US"/>
              </w:rPr>
              <w:t>ы</w:t>
            </w:r>
            <w:r w:rsidRPr="008D39F7">
              <w:rPr>
                <w:rFonts w:ascii="Times New Roman" w:hAnsi="Times New Roman"/>
                <w:b/>
                <w:i/>
                <w:sz w:val="24"/>
                <w:szCs w:val="24"/>
                <w:lang w:val="en-US"/>
              </w:rPr>
              <w:t>х</w:t>
            </w:r>
            <w:r w:rsidRPr="008D39F7">
              <w:rPr>
                <w:rFonts w:ascii="Times New Roman" w:hAnsi="Times New Roman"/>
                <w:b/>
                <w:i/>
                <w:spacing w:val="-10"/>
                <w:sz w:val="24"/>
                <w:szCs w:val="24"/>
                <w:lang w:val="en-US"/>
              </w:rPr>
              <w:t xml:space="preserve"> </w:t>
            </w:r>
            <w:r w:rsidRPr="008D39F7">
              <w:rPr>
                <w:rFonts w:ascii="Times New Roman" w:hAnsi="Times New Roman"/>
                <w:b/>
                <w:i/>
                <w:spacing w:val="2"/>
                <w:sz w:val="24"/>
                <w:szCs w:val="24"/>
                <w:lang w:val="en-US"/>
              </w:rPr>
              <w:t>в</w:t>
            </w:r>
            <w:r w:rsidRPr="008D39F7">
              <w:rPr>
                <w:rFonts w:ascii="Times New Roman" w:hAnsi="Times New Roman"/>
                <w:b/>
                <w:i/>
                <w:sz w:val="24"/>
                <w:szCs w:val="24"/>
                <w:lang w:val="en-US"/>
              </w:rPr>
              <w:t>од)</w:t>
            </w:r>
          </w:p>
        </w:tc>
        <w:tc>
          <w:tcPr>
            <w:tcW w:w="723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Перем</w:t>
            </w:r>
            <w:r w:rsidRPr="008D39F7">
              <w:rPr>
                <w:rFonts w:ascii="Times New Roman" w:hAnsi="Times New Roman"/>
                <w:spacing w:val="2"/>
                <w:sz w:val="24"/>
                <w:szCs w:val="24"/>
              </w:rPr>
              <w:t>е</w:t>
            </w:r>
            <w:r w:rsidRPr="008D39F7">
              <w:rPr>
                <w:rFonts w:ascii="Times New Roman" w:hAnsi="Times New Roman"/>
                <w:sz w:val="24"/>
                <w:szCs w:val="24"/>
              </w:rPr>
              <w:t>щен</w:t>
            </w:r>
            <w:r w:rsidRPr="008D39F7">
              <w:rPr>
                <w:rFonts w:ascii="Times New Roman" w:hAnsi="Times New Roman"/>
                <w:spacing w:val="1"/>
                <w:sz w:val="24"/>
                <w:szCs w:val="24"/>
              </w:rPr>
              <w:t>и</w:t>
            </w:r>
            <w:r w:rsidRPr="008D39F7">
              <w:rPr>
                <w:rFonts w:ascii="Times New Roman" w:hAnsi="Times New Roman"/>
                <w:sz w:val="24"/>
                <w:szCs w:val="24"/>
              </w:rPr>
              <w:t>е в</w:t>
            </w:r>
            <w:r w:rsidRPr="008D39F7">
              <w:rPr>
                <w:rFonts w:ascii="Times New Roman" w:hAnsi="Times New Roman"/>
                <w:spacing w:val="2"/>
                <w:sz w:val="24"/>
                <w:szCs w:val="24"/>
              </w:rPr>
              <w:t>о</w:t>
            </w:r>
            <w:r w:rsidRPr="008D39F7">
              <w:rPr>
                <w:rFonts w:ascii="Times New Roman" w:hAnsi="Times New Roman"/>
                <w:sz w:val="24"/>
                <w:szCs w:val="24"/>
              </w:rPr>
              <w:t>ды (сто</w:t>
            </w:r>
            <w:r w:rsidRPr="008D39F7">
              <w:rPr>
                <w:rFonts w:ascii="Times New Roman" w:hAnsi="Times New Roman"/>
                <w:spacing w:val="-1"/>
                <w:sz w:val="24"/>
                <w:szCs w:val="24"/>
              </w:rPr>
              <w:t>ч</w:t>
            </w:r>
            <w:r w:rsidRPr="008D39F7">
              <w:rPr>
                <w:rFonts w:ascii="Times New Roman" w:hAnsi="Times New Roman"/>
                <w:sz w:val="24"/>
                <w:szCs w:val="24"/>
              </w:rPr>
              <w:t>н</w:t>
            </w:r>
            <w:r w:rsidRPr="008D39F7">
              <w:rPr>
                <w:rFonts w:ascii="Times New Roman" w:hAnsi="Times New Roman"/>
                <w:spacing w:val="1"/>
                <w:sz w:val="24"/>
                <w:szCs w:val="24"/>
              </w:rPr>
              <w:t>ы</w:t>
            </w:r>
            <w:r w:rsidRPr="008D39F7">
              <w:rPr>
                <w:rFonts w:ascii="Times New Roman" w:hAnsi="Times New Roman"/>
                <w:sz w:val="24"/>
                <w:szCs w:val="24"/>
              </w:rPr>
              <w:t xml:space="preserve">х вод), </w:t>
            </w:r>
            <w:r w:rsidRPr="008D39F7">
              <w:rPr>
                <w:rFonts w:ascii="Times New Roman" w:hAnsi="Times New Roman"/>
                <w:w w:val="99"/>
                <w:sz w:val="24"/>
                <w:szCs w:val="24"/>
              </w:rPr>
              <w:t>о</w:t>
            </w:r>
            <w:r w:rsidRPr="008D39F7">
              <w:rPr>
                <w:rFonts w:ascii="Times New Roman" w:hAnsi="Times New Roman"/>
                <w:spacing w:val="2"/>
                <w:w w:val="99"/>
                <w:sz w:val="24"/>
                <w:szCs w:val="24"/>
              </w:rPr>
              <w:t>с</w:t>
            </w:r>
            <w:r w:rsidRPr="008D39F7">
              <w:rPr>
                <w:rFonts w:ascii="Times New Roman" w:hAnsi="Times New Roman"/>
                <w:spacing w:val="-5"/>
                <w:w w:val="99"/>
                <w:sz w:val="24"/>
                <w:szCs w:val="24"/>
              </w:rPr>
              <w:t>у</w:t>
            </w:r>
            <w:r w:rsidRPr="008D39F7">
              <w:rPr>
                <w:rFonts w:ascii="Times New Roman" w:hAnsi="Times New Roman"/>
                <w:spacing w:val="2"/>
                <w:w w:val="99"/>
                <w:sz w:val="24"/>
                <w:szCs w:val="24"/>
              </w:rPr>
              <w:t>щ</w:t>
            </w:r>
            <w:r w:rsidRPr="008D39F7">
              <w:rPr>
                <w:rFonts w:ascii="Times New Roman" w:hAnsi="Times New Roman"/>
                <w:w w:val="99"/>
                <w:sz w:val="24"/>
                <w:szCs w:val="24"/>
              </w:rPr>
              <w:t>ес</w:t>
            </w:r>
            <w:r w:rsidRPr="008D39F7">
              <w:rPr>
                <w:rFonts w:ascii="Times New Roman" w:hAnsi="Times New Roman"/>
                <w:spacing w:val="2"/>
                <w:w w:val="99"/>
                <w:sz w:val="24"/>
                <w:szCs w:val="24"/>
              </w:rPr>
              <w:t>т</w:t>
            </w:r>
            <w:r w:rsidRPr="008D39F7">
              <w:rPr>
                <w:rFonts w:ascii="Times New Roman" w:hAnsi="Times New Roman"/>
                <w:w w:val="99"/>
                <w:sz w:val="24"/>
                <w:szCs w:val="24"/>
              </w:rPr>
              <w:t>вл</w:t>
            </w:r>
            <w:r w:rsidRPr="008D39F7">
              <w:rPr>
                <w:rFonts w:ascii="Times New Roman" w:hAnsi="Times New Roman"/>
                <w:spacing w:val="1"/>
                <w:w w:val="99"/>
                <w:sz w:val="24"/>
                <w:szCs w:val="24"/>
              </w:rPr>
              <w:t>я</w:t>
            </w:r>
            <w:r w:rsidRPr="008D39F7">
              <w:rPr>
                <w:rFonts w:ascii="Times New Roman" w:hAnsi="Times New Roman"/>
                <w:w w:val="99"/>
                <w:sz w:val="24"/>
                <w:szCs w:val="24"/>
              </w:rPr>
              <w:t>емое</w:t>
            </w:r>
            <w:r w:rsidRPr="008D39F7">
              <w:rPr>
                <w:rFonts w:ascii="Times New Roman" w:hAnsi="Times New Roman"/>
                <w:spacing w:val="-10"/>
                <w:w w:val="99"/>
                <w:sz w:val="24"/>
                <w:szCs w:val="24"/>
              </w:rPr>
              <w:t xml:space="preserve"> </w:t>
            </w:r>
            <w:r w:rsidRPr="008D39F7">
              <w:rPr>
                <w:rFonts w:ascii="Times New Roman" w:hAnsi="Times New Roman"/>
                <w:sz w:val="24"/>
                <w:szCs w:val="24"/>
              </w:rPr>
              <w:t>с</w:t>
            </w:r>
            <w:r w:rsidRPr="008D39F7">
              <w:rPr>
                <w:rFonts w:ascii="Times New Roman" w:hAnsi="Times New Roman"/>
                <w:spacing w:val="-11"/>
                <w:sz w:val="24"/>
                <w:szCs w:val="24"/>
              </w:rPr>
              <w:t xml:space="preserve"> </w:t>
            </w:r>
            <w:r w:rsidRPr="008D39F7">
              <w:rPr>
                <w:rFonts w:ascii="Times New Roman" w:hAnsi="Times New Roman"/>
                <w:w w:val="99"/>
                <w:sz w:val="24"/>
                <w:szCs w:val="24"/>
              </w:rPr>
              <w:t>ис</w:t>
            </w:r>
            <w:r w:rsidRPr="008D39F7">
              <w:rPr>
                <w:rFonts w:ascii="Times New Roman" w:hAnsi="Times New Roman"/>
                <w:spacing w:val="3"/>
                <w:w w:val="99"/>
                <w:sz w:val="24"/>
                <w:szCs w:val="24"/>
              </w:rPr>
              <w:t>п</w:t>
            </w:r>
            <w:r w:rsidRPr="008D39F7">
              <w:rPr>
                <w:rFonts w:ascii="Times New Roman" w:hAnsi="Times New Roman"/>
                <w:w w:val="99"/>
                <w:sz w:val="24"/>
                <w:szCs w:val="24"/>
              </w:rPr>
              <w:t>ользова</w:t>
            </w:r>
            <w:r w:rsidRPr="008D39F7">
              <w:rPr>
                <w:rFonts w:ascii="Times New Roman" w:hAnsi="Times New Roman"/>
                <w:spacing w:val="1"/>
                <w:w w:val="99"/>
                <w:sz w:val="24"/>
                <w:szCs w:val="24"/>
              </w:rPr>
              <w:t>н</w:t>
            </w:r>
            <w:r w:rsidRPr="008D39F7">
              <w:rPr>
                <w:rFonts w:ascii="Times New Roman" w:hAnsi="Times New Roman"/>
                <w:w w:val="99"/>
                <w:sz w:val="24"/>
                <w:szCs w:val="24"/>
              </w:rPr>
              <w:t>ием</w:t>
            </w:r>
            <w:r w:rsidRPr="008D39F7">
              <w:rPr>
                <w:rFonts w:ascii="Times New Roman" w:hAnsi="Times New Roman"/>
                <w:spacing w:val="-9"/>
                <w:w w:val="99"/>
                <w:sz w:val="24"/>
                <w:szCs w:val="24"/>
              </w:rPr>
              <w:t xml:space="preserve"> </w:t>
            </w:r>
            <w:r w:rsidRPr="008D39F7">
              <w:rPr>
                <w:rFonts w:ascii="Times New Roman" w:hAnsi="Times New Roman"/>
                <w:sz w:val="24"/>
                <w:szCs w:val="24"/>
              </w:rPr>
              <w:t>в</w:t>
            </w:r>
            <w:r w:rsidRPr="008D39F7">
              <w:rPr>
                <w:rFonts w:ascii="Times New Roman" w:hAnsi="Times New Roman"/>
                <w:spacing w:val="2"/>
                <w:sz w:val="24"/>
                <w:szCs w:val="24"/>
              </w:rPr>
              <w:t>о</w:t>
            </w:r>
            <w:r w:rsidRPr="008D39F7">
              <w:rPr>
                <w:rFonts w:ascii="Times New Roman" w:hAnsi="Times New Roman"/>
                <w:sz w:val="24"/>
                <w:szCs w:val="24"/>
              </w:rPr>
              <w:t>доп</w:t>
            </w:r>
            <w:r w:rsidRPr="008D39F7">
              <w:rPr>
                <w:rFonts w:ascii="Times New Roman" w:hAnsi="Times New Roman"/>
                <w:spacing w:val="4"/>
                <w:sz w:val="24"/>
                <w:szCs w:val="24"/>
              </w:rPr>
              <w:t>р</w:t>
            </w:r>
            <w:r w:rsidRPr="008D39F7">
              <w:rPr>
                <w:rFonts w:ascii="Times New Roman" w:hAnsi="Times New Roman"/>
                <w:spacing w:val="2"/>
                <w:sz w:val="24"/>
                <w:szCs w:val="24"/>
              </w:rPr>
              <w:t>о</w:t>
            </w:r>
            <w:r w:rsidRPr="008D39F7">
              <w:rPr>
                <w:rFonts w:ascii="Times New Roman" w:hAnsi="Times New Roman"/>
                <w:sz w:val="24"/>
                <w:szCs w:val="24"/>
              </w:rPr>
              <w:t>водн</w:t>
            </w:r>
            <w:r w:rsidRPr="008D39F7">
              <w:rPr>
                <w:rFonts w:ascii="Times New Roman" w:hAnsi="Times New Roman"/>
                <w:spacing w:val="1"/>
                <w:sz w:val="24"/>
                <w:szCs w:val="24"/>
              </w:rPr>
              <w:t>ы</w:t>
            </w:r>
            <w:r w:rsidRPr="008D39F7">
              <w:rPr>
                <w:rFonts w:ascii="Times New Roman" w:hAnsi="Times New Roman"/>
                <w:sz w:val="24"/>
                <w:szCs w:val="24"/>
              </w:rPr>
              <w:t>х (</w:t>
            </w:r>
            <w:r w:rsidRPr="008D39F7">
              <w:rPr>
                <w:rFonts w:ascii="Times New Roman" w:hAnsi="Times New Roman"/>
                <w:spacing w:val="-1"/>
                <w:sz w:val="24"/>
                <w:szCs w:val="24"/>
              </w:rPr>
              <w:t>к</w:t>
            </w:r>
            <w:r w:rsidRPr="008D39F7">
              <w:rPr>
                <w:rFonts w:ascii="Times New Roman" w:hAnsi="Times New Roman"/>
                <w:sz w:val="24"/>
                <w:szCs w:val="24"/>
              </w:rPr>
              <w:t>ана</w:t>
            </w:r>
            <w:r w:rsidRPr="008D39F7">
              <w:rPr>
                <w:rFonts w:ascii="Times New Roman" w:hAnsi="Times New Roman"/>
                <w:spacing w:val="1"/>
                <w:sz w:val="24"/>
                <w:szCs w:val="24"/>
              </w:rPr>
              <w:t>л</w:t>
            </w:r>
            <w:r w:rsidRPr="008D39F7">
              <w:rPr>
                <w:rFonts w:ascii="Times New Roman" w:hAnsi="Times New Roman"/>
                <w:sz w:val="24"/>
                <w:szCs w:val="24"/>
              </w:rPr>
              <w:t>и</w:t>
            </w:r>
            <w:r w:rsidRPr="008D39F7">
              <w:rPr>
                <w:rFonts w:ascii="Times New Roman" w:hAnsi="Times New Roman"/>
                <w:spacing w:val="1"/>
                <w:sz w:val="24"/>
                <w:szCs w:val="24"/>
              </w:rPr>
              <w:t>з</w:t>
            </w:r>
            <w:r w:rsidRPr="008D39F7">
              <w:rPr>
                <w:rFonts w:ascii="Times New Roman" w:hAnsi="Times New Roman"/>
                <w:sz w:val="24"/>
                <w:szCs w:val="24"/>
              </w:rPr>
              <w:t>ац</w:t>
            </w:r>
            <w:r w:rsidRPr="008D39F7">
              <w:rPr>
                <w:rFonts w:ascii="Times New Roman" w:hAnsi="Times New Roman"/>
                <w:spacing w:val="1"/>
                <w:sz w:val="24"/>
                <w:szCs w:val="24"/>
              </w:rPr>
              <w:t>и</w:t>
            </w:r>
            <w:r w:rsidRPr="008D39F7">
              <w:rPr>
                <w:rFonts w:ascii="Times New Roman" w:hAnsi="Times New Roman"/>
                <w:sz w:val="24"/>
                <w:szCs w:val="24"/>
              </w:rPr>
              <w:t>он</w:t>
            </w:r>
            <w:r w:rsidRPr="008D39F7">
              <w:rPr>
                <w:rFonts w:ascii="Times New Roman" w:hAnsi="Times New Roman"/>
                <w:spacing w:val="1"/>
                <w:sz w:val="24"/>
                <w:szCs w:val="24"/>
              </w:rPr>
              <w:t>ны</w:t>
            </w:r>
            <w:r w:rsidRPr="008D39F7">
              <w:rPr>
                <w:rFonts w:ascii="Times New Roman" w:hAnsi="Times New Roman"/>
                <w:sz w:val="24"/>
                <w:szCs w:val="24"/>
              </w:rPr>
              <w:t>х)</w:t>
            </w:r>
            <w:r w:rsidRPr="008D39F7">
              <w:rPr>
                <w:rFonts w:ascii="Times New Roman" w:hAnsi="Times New Roman"/>
                <w:spacing w:val="-21"/>
                <w:sz w:val="24"/>
                <w:szCs w:val="24"/>
              </w:rPr>
              <w:t xml:space="preserve"> </w:t>
            </w:r>
            <w:r w:rsidRPr="008D39F7">
              <w:rPr>
                <w:rFonts w:ascii="Times New Roman" w:hAnsi="Times New Roman"/>
                <w:sz w:val="24"/>
                <w:szCs w:val="24"/>
              </w:rPr>
              <w:t>с</w:t>
            </w:r>
            <w:r w:rsidRPr="008D39F7">
              <w:rPr>
                <w:rFonts w:ascii="Times New Roman" w:hAnsi="Times New Roman"/>
                <w:spacing w:val="2"/>
                <w:sz w:val="24"/>
                <w:szCs w:val="24"/>
              </w:rPr>
              <w:t>е</w:t>
            </w:r>
            <w:r w:rsidRPr="008D39F7">
              <w:rPr>
                <w:rFonts w:ascii="Times New Roman" w:hAnsi="Times New Roman"/>
                <w:sz w:val="24"/>
                <w:szCs w:val="24"/>
              </w:rPr>
              <w:t>тей</w:t>
            </w:r>
          </w:p>
        </w:tc>
      </w:tr>
      <w:tr w:rsidR="008D39F7" w:rsidRPr="008D39F7" w:rsidTr="008D39F7">
        <w:trPr>
          <w:trHeight w:hRule="exact" w:val="1232"/>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Централ</w:t>
            </w:r>
            <w:r w:rsidRPr="008D39F7">
              <w:rPr>
                <w:rFonts w:ascii="Times New Roman" w:hAnsi="Times New Roman"/>
                <w:b/>
                <w:i/>
                <w:spacing w:val="1"/>
                <w:sz w:val="24"/>
                <w:szCs w:val="24"/>
                <w:lang w:val="en-US"/>
              </w:rPr>
              <w:t>из</w:t>
            </w:r>
            <w:r w:rsidRPr="008D39F7">
              <w:rPr>
                <w:rFonts w:ascii="Times New Roman" w:hAnsi="Times New Roman"/>
                <w:b/>
                <w:i/>
                <w:sz w:val="24"/>
                <w:szCs w:val="24"/>
                <w:lang w:val="en-US"/>
              </w:rPr>
              <w:t>ован</w:t>
            </w:r>
            <w:r w:rsidRPr="008D39F7">
              <w:rPr>
                <w:rFonts w:ascii="Times New Roman" w:hAnsi="Times New Roman"/>
                <w:b/>
                <w:i/>
                <w:spacing w:val="1"/>
                <w:sz w:val="24"/>
                <w:szCs w:val="24"/>
                <w:lang w:val="en-US"/>
              </w:rPr>
              <w:t>н</w:t>
            </w:r>
            <w:r w:rsidRPr="008D39F7">
              <w:rPr>
                <w:rFonts w:ascii="Times New Roman" w:hAnsi="Times New Roman"/>
                <w:b/>
                <w:i/>
                <w:sz w:val="24"/>
                <w:szCs w:val="24"/>
                <w:lang w:val="en-US"/>
              </w:rPr>
              <w:t>ая сист</w:t>
            </w:r>
            <w:r w:rsidRPr="008D39F7">
              <w:rPr>
                <w:rFonts w:ascii="Times New Roman" w:hAnsi="Times New Roman"/>
                <w:b/>
                <w:i/>
                <w:spacing w:val="3"/>
                <w:sz w:val="24"/>
                <w:szCs w:val="24"/>
                <w:lang w:val="en-US"/>
              </w:rPr>
              <w:t>е</w:t>
            </w:r>
            <w:r w:rsidRPr="008D39F7">
              <w:rPr>
                <w:rFonts w:ascii="Times New Roman" w:hAnsi="Times New Roman"/>
                <w:b/>
                <w:i/>
                <w:spacing w:val="-1"/>
                <w:sz w:val="24"/>
                <w:szCs w:val="24"/>
                <w:lang w:val="en-US"/>
              </w:rPr>
              <w:t>м</w:t>
            </w:r>
            <w:r w:rsidRPr="008D39F7">
              <w:rPr>
                <w:rFonts w:ascii="Times New Roman" w:hAnsi="Times New Roman"/>
                <w:b/>
                <w:i/>
                <w:sz w:val="24"/>
                <w:szCs w:val="24"/>
                <w:lang w:val="en-US"/>
              </w:rPr>
              <w:t>а водоотв</w:t>
            </w:r>
            <w:r w:rsidRPr="008D39F7">
              <w:rPr>
                <w:rFonts w:ascii="Times New Roman" w:hAnsi="Times New Roman"/>
                <w:b/>
                <w:i/>
                <w:spacing w:val="2"/>
                <w:sz w:val="24"/>
                <w:szCs w:val="24"/>
                <w:lang w:val="en-US"/>
              </w:rPr>
              <w:t>е</w:t>
            </w:r>
            <w:r w:rsidRPr="008D39F7">
              <w:rPr>
                <w:rFonts w:ascii="Times New Roman" w:hAnsi="Times New Roman"/>
                <w:b/>
                <w:i/>
                <w:sz w:val="24"/>
                <w:szCs w:val="24"/>
                <w:lang w:val="en-US"/>
              </w:rPr>
              <w:t>ден</w:t>
            </w:r>
            <w:r w:rsidRPr="008D39F7">
              <w:rPr>
                <w:rFonts w:ascii="Times New Roman" w:hAnsi="Times New Roman"/>
                <w:b/>
                <w:i/>
                <w:spacing w:val="1"/>
                <w:sz w:val="24"/>
                <w:szCs w:val="24"/>
                <w:lang w:val="en-US"/>
              </w:rPr>
              <w:t>и</w:t>
            </w:r>
            <w:r w:rsidRPr="008D39F7">
              <w:rPr>
                <w:rFonts w:ascii="Times New Roman" w:hAnsi="Times New Roman"/>
                <w:b/>
                <w:i/>
                <w:sz w:val="24"/>
                <w:szCs w:val="24"/>
                <w:lang w:val="en-US"/>
              </w:rPr>
              <w:t>я</w:t>
            </w:r>
            <w:r w:rsidRPr="008D39F7">
              <w:rPr>
                <w:rFonts w:ascii="Times New Roman" w:hAnsi="Times New Roman"/>
                <w:b/>
                <w:i/>
                <w:spacing w:val="-16"/>
                <w:sz w:val="24"/>
                <w:szCs w:val="24"/>
                <w:lang w:val="en-US"/>
              </w:rPr>
              <w:t xml:space="preserve"> </w:t>
            </w:r>
            <w:r w:rsidRPr="008D39F7">
              <w:rPr>
                <w:rFonts w:ascii="Times New Roman" w:hAnsi="Times New Roman"/>
                <w:b/>
                <w:i/>
                <w:spacing w:val="1"/>
                <w:sz w:val="24"/>
                <w:szCs w:val="24"/>
                <w:lang w:val="en-US"/>
              </w:rPr>
              <w:t>(</w:t>
            </w:r>
            <w:r w:rsidRPr="008D39F7">
              <w:rPr>
                <w:rFonts w:ascii="Times New Roman" w:hAnsi="Times New Roman"/>
                <w:b/>
                <w:i/>
                <w:spacing w:val="-1"/>
                <w:sz w:val="24"/>
                <w:szCs w:val="24"/>
                <w:lang w:val="en-US"/>
              </w:rPr>
              <w:t>к</w:t>
            </w:r>
            <w:r w:rsidRPr="008D39F7">
              <w:rPr>
                <w:rFonts w:ascii="Times New Roman" w:hAnsi="Times New Roman"/>
                <w:b/>
                <w:i/>
                <w:sz w:val="24"/>
                <w:szCs w:val="24"/>
                <w:lang w:val="en-US"/>
              </w:rPr>
              <w:t>ана</w:t>
            </w:r>
            <w:r w:rsidRPr="008D39F7">
              <w:rPr>
                <w:rFonts w:ascii="Times New Roman" w:hAnsi="Times New Roman"/>
                <w:b/>
                <w:i/>
                <w:spacing w:val="3"/>
                <w:sz w:val="24"/>
                <w:szCs w:val="24"/>
                <w:lang w:val="en-US"/>
              </w:rPr>
              <w:t>л</w:t>
            </w:r>
            <w:r w:rsidRPr="008D39F7">
              <w:rPr>
                <w:rFonts w:ascii="Times New Roman" w:hAnsi="Times New Roman"/>
                <w:b/>
                <w:i/>
                <w:sz w:val="24"/>
                <w:szCs w:val="24"/>
                <w:lang w:val="en-US"/>
              </w:rPr>
              <w:t>и</w:t>
            </w:r>
            <w:r w:rsidRPr="008D39F7">
              <w:rPr>
                <w:rFonts w:ascii="Times New Roman" w:hAnsi="Times New Roman"/>
                <w:b/>
                <w:i/>
                <w:spacing w:val="1"/>
                <w:sz w:val="24"/>
                <w:szCs w:val="24"/>
                <w:lang w:val="en-US"/>
              </w:rPr>
              <w:t>з</w:t>
            </w:r>
            <w:r w:rsidRPr="008D39F7">
              <w:rPr>
                <w:rFonts w:ascii="Times New Roman" w:hAnsi="Times New Roman"/>
                <w:b/>
                <w:i/>
                <w:sz w:val="24"/>
                <w:szCs w:val="24"/>
                <w:lang w:val="en-US"/>
              </w:rPr>
              <w:t>ац</w:t>
            </w:r>
            <w:r w:rsidRPr="008D39F7">
              <w:rPr>
                <w:rFonts w:ascii="Times New Roman" w:hAnsi="Times New Roman"/>
                <w:b/>
                <w:i/>
                <w:spacing w:val="1"/>
                <w:sz w:val="24"/>
                <w:szCs w:val="24"/>
                <w:lang w:val="en-US"/>
              </w:rPr>
              <w:t>и</w:t>
            </w:r>
            <w:r w:rsidRPr="008D39F7">
              <w:rPr>
                <w:rFonts w:ascii="Times New Roman" w:hAnsi="Times New Roman"/>
                <w:b/>
                <w:i/>
                <w:sz w:val="24"/>
                <w:szCs w:val="24"/>
                <w:lang w:val="en-US"/>
              </w:rPr>
              <w:t>и)</w:t>
            </w:r>
          </w:p>
        </w:tc>
        <w:tc>
          <w:tcPr>
            <w:tcW w:w="723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Ко</w:t>
            </w:r>
            <w:r w:rsidRPr="008D39F7">
              <w:rPr>
                <w:rFonts w:ascii="Times New Roman" w:hAnsi="Times New Roman"/>
                <w:spacing w:val="-1"/>
                <w:sz w:val="24"/>
                <w:szCs w:val="24"/>
              </w:rPr>
              <w:t>м</w:t>
            </w:r>
            <w:r w:rsidRPr="008D39F7">
              <w:rPr>
                <w:rFonts w:ascii="Times New Roman" w:hAnsi="Times New Roman"/>
                <w:sz w:val="24"/>
                <w:szCs w:val="24"/>
              </w:rPr>
              <w:t>п</w:t>
            </w:r>
            <w:r w:rsidRPr="008D39F7">
              <w:rPr>
                <w:rFonts w:ascii="Times New Roman" w:hAnsi="Times New Roman"/>
                <w:spacing w:val="1"/>
                <w:sz w:val="24"/>
                <w:szCs w:val="24"/>
              </w:rPr>
              <w:t>л</w:t>
            </w:r>
            <w:r w:rsidRPr="008D39F7">
              <w:rPr>
                <w:rFonts w:ascii="Times New Roman" w:hAnsi="Times New Roman"/>
                <w:spacing w:val="2"/>
                <w:sz w:val="24"/>
                <w:szCs w:val="24"/>
              </w:rPr>
              <w:t>е</w:t>
            </w:r>
            <w:r w:rsidRPr="008D39F7">
              <w:rPr>
                <w:rFonts w:ascii="Times New Roman" w:hAnsi="Times New Roman"/>
                <w:spacing w:val="-1"/>
                <w:sz w:val="24"/>
                <w:szCs w:val="24"/>
              </w:rPr>
              <w:t>к</w:t>
            </w:r>
            <w:r w:rsidRPr="008D39F7">
              <w:rPr>
                <w:rFonts w:ascii="Times New Roman" w:hAnsi="Times New Roman"/>
                <w:sz w:val="24"/>
                <w:szCs w:val="24"/>
              </w:rPr>
              <w:t>с</w:t>
            </w:r>
            <w:r w:rsidRPr="008D39F7">
              <w:rPr>
                <w:rFonts w:ascii="Times New Roman" w:hAnsi="Times New Roman"/>
                <w:spacing w:val="-11"/>
                <w:sz w:val="24"/>
                <w:szCs w:val="24"/>
              </w:rPr>
              <w:t xml:space="preserve"> </w:t>
            </w:r>
            <w:r w:rsidRPr="008D39F7">
              <w:rPr>
                <w:rFonts w:ascii="Times New Roman" w:hAnsi="Times New Roman"/>
                <w:sz w:val="24"/>
                <w:szCs w:val="24"/>
              </w:rPr>
              <w:t>техн</w:t>
            </w:r>
            <w:r w:rsidRPr="008D39F7">
              <w:rPr>
                <w:rFonts w:ascii="Times New Roman" w:hAnsi="Times New Roman"/>
                <w:spacing w:val="2"/>
                <w:sz w:val="24"/>
                <w:szCs w:val="24"/>
              </w:rPr>
              <w:t>о</w:t>
            </w:r>
            <w:r w:rsidRPr="008D39F7">
              <w:rPr>
                <w:rFonts w:ascii="Times New Roman" w:hAnsi="Times New Roman"/>
                <w:sz w:val="24"/>
                <w:szCs w:val="24"/>
              </w:rPr>
              <w:t>лог</w:t>
            </w:r>
            <w:r w:rsidRPr="008D39F7">
              <w:rPr>
                <w:rFonts w:ascii="Times New Roman" w:hAnsi="Times New Roman"/>
                <w:spacing w:val="2"/>
                <w:sz w:val="24"/>
                <w:szCs w:val="24"/>
              </w:rPr>
              <w:t>и</w:t>
            </w:r>
            <w:r w:rsidRPr="008D39F7">
              <w:rPr>
                <w:rFonts w:ascii="Times New Roman" w:hAnsi="Times New Roman"/>
                <w:spacing w:val="1"/>
                <w:sz w:val="24"/>
                <w:szCs w:val="24"/>
              </w:rPr>
              <w:t>ч</w:t>
            </w:r>
            <w:r w:rsidRPr="008D39F7">
              <w:rPr>
                <w:rFonts w:ascii="Times New Roman" w:hAnsi="Times New Roman"/>
                <w:sz w:val="24"/>
                <w:szCs w:val="24"/>
              </w:rPr>
              <w:t>ес</w:t>
            </w:r>
            <w:r w:rsidRPr="008D39F7">
              <w:rPr>
                <w:rFonts w:ascii="Times New Roman" w:hAnsi="Times New Roman"/>
                <w:spacing w:val="-1"/>
                <w:sz w:val="24"/>
                <w:szCs w:val="24"/>
              </w:rPr>
              <w:t>к</w:t>
            </w:r>
            <w:r w:rsidRPr="008D39F7">
              <w:rPr>
                <w:rFonts w:ascii="Times New Roman" w:hAnsi="Times New Roman"/>
                <w:sz w:val="24"/>
                <w:szCs w:val="24"/>
              </w:rPr>
              <w:t>и</w:t>
            </w:r>
            <w:r w:rsidRPr="008D39F7">
              <w:rPr>
                <w:rFonts w:ascii="Times New Roman" w:hAnsi="Times New Roman"/>
                <w:spacing w:val="-18"/>
                <w:sz w:val="24"/>
                <w:szCs w:val="24"/>
              </w:rPr>
              <w:t xml:space="preserve"> </w:t>
            </w:r>
            <w:r w:rsidRPr="008D39F7">
              <w:rPr>
                <w:rFonts w:ascii="Times New Roman" w:hAnsi="Times New Roman"/>
                <w:sz w:val="24"/>
                <w:szCs w:val="24"/>
              </w:rPr>
              <w:t>св</w:t>
            </w:r>
            <w:r w:rsidRPr="008D39F7">
              <w:rPr>
                <w:rFonts w:ascii="Times New Roman" w:hAnsi="Times New Roman"/>
                <w:spacing w:val="1"/>
                <w:sz w:val="24"/>
                <w:szCs w:val="24"/>
              </w:rPr>
              <w:t>яз</w:t>
            </w:r>
            <w:r w:rsidRPr="008D39F7">
              <w:rPr>
                <w:rFonts w:ascii="Times New Roman" w:hAnsi="Times New Roman"/>
                <w:sz w:val="24"/>
                <w:szCs w:val="24"/>
              </w:rPr>
              <w:t>ан</w:t>
            </w:r>
            <w:r w:rsidRPr="008D39F7">
              <w:rPr>
                <w:rFonts w:ascii="Times New Roman" w:hAnsi="Times New Roman"/>
                <w:spacing w:val="1"/>
                <w:sz w:val="24"/>
                <w:szCs w:val="24"/>
              </w:rPr>
              <w:t>ны</w:t>
            </w:r>
            <w:r w:rsidRPr="008D39F7">
              <w:rPr>
                <w:rFonts w:ascii="Times New Roman" w:hAnsi="Times New Roman"/>
                <w:sz w:val="24"/>
                <w:szCs w:val="24"/>
              </w:rPr>
              <w:t>х</w:t>
            </w:r>
            <w:r w:rsidRPr="008D39F7">
              <w:rPr>
                <w:rFonts w:ascii="Times New Roman" w:hAnsi="Times New Roman"/>
                <w:spacing w:val="-12"/>
                <w:sz w:val="24"/>
                <w:szCs w:val="24"/>
              </w:rPr>
              <w:t xml:space="preserve"> </w:t>
            </w:r>
            <w:r w:rsidRPr="008D39F7">
              <w:rPr>
                <w:rFonts w:ascii="Times New Roman" w:hAnsi="Times New Roman"/>
                <w:spacing w:val="-1"/>
                <w:sz w:val="24"/>
                <w:szCs w:val="24"/>
              </w:rPr>
              <w:t>м</w:t>
            </w:r>
            <w:r w:rsidRPr="008D39F7">
              <w:rPr>
                <w:rFonts w:ascii="Times New Roman" w:hAnsi="Times New Roman"/>
                <w:sz w:val="24"/>
                <w:szCs w:val="24"/>
              </w:rPr>
              <w:t>е</w:t>
            </w:r>
            <w:r w:rsidRPr="008D39F7">
              <w:rPr>
                <w:rFonts w:ascii="Times New Roman" w:hAnsi="Times New Roman"/>
                <w:spacing w:val="1"/>
                <w:sz w:val="24"/>
                <w:szCs w:val="24"/>
              </w:rPr>
              <w:t>ж</w:t>
            </w:r>
            <w:r w:rsidRPr="008D39F7">
              <w:rPr>
                <w:rFonts w:ascii="Times New Roman" w:hAnsi="Times New Roman"/>
                <w:spacing w:val="2"/>
                <w:sz w:val="24"/>
                <w:szCs w:val="24"/>
              </w:rPr>
              <w:t>д</w:t>
            </w:r>
            <w:r w:rsidRPr="008D39F7">
              <w:rPr>
                <w:rFonts w:ascii="Times New Roman" w:hAnsi="Times New Roman"/>
                <w:sz w:val="24"/>
                <w:szCs w:val="24"/>
              </w:rPr>
              <w:t>у</w:t>
            </w:r>
            <w:r w:rsidRPr="008D39F7">
              <w:rPr>
                <w:rFonts w:ascii="Times New Roman" w:hAnsi="Times New Roman"/>
                <w:spacing w:val="-10"/>
                <w:sz w:val="24"/>
                <w:szCs w:val="24"/>
              </w:rPr>
              <w:t xml:space="preserve"> </w:t>
            </w:r>
            <w:r w:rsidRPr="008D39F7">
              <w:rPr>
                <w:rFonts w:ascii="Times New Roman" w:hAnsi="Times New Roman"/>
                <w:sz w:val="24"/>
                <w:szCs w:val="24"/>
              </w:rPr>
              <w:t>со</w:t>
            </w:r>
            <w:r w:rsidRPr="008D39F7">
              <w:rPr>
                <w:rFonts w:ascii="Times New Roman" w:hAnsi="Times New Roman"/>
                <w:spacing w:val="2"/>
                <w:sz w:val="24"/>
                <w:szCs w:val="24"/>
              </w:rPr>
              <w:t>б</w:t>
            </w:r>
            <w:r w:rsidRPr="008D39F7">
              <w:rPr>
                <w:rFonts w:ascii="Times New Roman" w:hAnsi="Times New Roman"/>
                <w:sz w:val="24"/>
                <w:szCs w:val="24"/>
              </w:rPr>
              <w:t>ой и</w:t>
            </w:r>
            <w:r w:rsidRPr="008D39F7">
              <w:rPr>
                <w:rFonts w:ascii="Times New Roman" w:hAnsi="Times New Roman"/>
                <w:spacing w:val="1"/>
                <w:sz w:val="24"/>
                <w:szCs w:val="24"/>
              </w:rPr>
              <w:t>нж</w:t>
            </w:r>
            <w:r w:rsidRPr="008D39F7">
              <w:rPr>
                <w:rFonts w:ascii="Times New Roman" w:hAnsi="Times New Roman"/>
                <w:sz w:val="24"/>
                <w:szCs w:val="24"/>
              </w:rPr>
              <w:t>енер</w:t>
            </w:r>
            <w:r w:rsidRPr="008D39F7">
              <w:rPr>
                <w:rFonts w:ascii="Times New Roman" w:hAnsi="Times New Roman"/>
                <w:spacing w:val="1"/>
                <w:sz w:val="24"/>
                <w:szCs w:val="24"/>
              </w:rPr>
              <w:t>ны</w:t>
            </w:r>
            <w:r w:rsidRPr="008D39F7">
              <w:rPr>
                <w:rFonts w:ascii="Times New Roman" w:hAnsi="Times New Roman"/>
                <w:sz w:val="24"/>
                <w:szCs w:val="24"/>
              </w:rPr>
              <w:t xml:space="preserve">х </w:t>
            </w:r>
            <w:r w:rsidRPr="008D39F7">
              <w:rPr>
                <w:rFonts w:ascii="Times New Roman" w:hAnsi="Times New Roman"/>
                <w:spacing w:val="16"/>
                <w:sz w:val="24"/>
                <w:szCs w:val="24"/>
              </w:rPr>
              <w:t xml:space="preserve"> </w:t>
            </w:r>
            <w:r w:rsidRPr="008D39F7">
              <w:rPr>
                <w:rFonts w:ascii="Times New Roman" w:hAnsi="Times New Roman"/>
                <w:sz w:val="24"/>
                <w:szCs w:val="24"/>
              </w:rPr>
              <w:t>соо</w:t>
            </w:r>
            <w:r w:rsidRPr="008D39F7">
              <w:rPr>
                <w:rFonts w:ascii="Times New Roman" w:hAnsi="Times New Roman"/>
                <w:spacing w:val="5"/>
                <w:sz w:val="24"/>
                <w:szCs w:val="24"/>
              </w:rPr>
              <w:t>р</w:t>
            </w:r>
            <w:r w:rsidRPr="008D39F7">
              <w:rPr>
                <w:rFonts w:ascii="Times New Roman" w:hAnsi="Times New Roman"/>
                <w:spacing w:val="-5"/>
                <w:sz w:val="24"/>
                <w:szCs w:val="24"/>
              </w:rPr>
              <w:t>у</w:t>
            </w:r>
            <w:r w:rsidRPr="008D39F7">
              <w:rPr>
                <w:rFonts w:ascii="Times New Roman" w:hAnsi="Times New Roman"/>
                <w:spacing w:val="3"/>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 xml:space="preserve">й, </w:t>
            </w:r>
            <w:r w:rsidRPr="008D39F7">
              <w:rPr>
                <w:rFonts w:ascii="Times New Roman" w:hAnsi="Times New Roman"/>
                <w:spacing w:val="17"/>
                <w:sz w:val="24"/>
                <w:szCs w:val="24"/>
              </w:rPr>
              <w:t xml:space="preserve"> </w:t>
            </w:r>
            <w:r w:rsidRPr="008D39F7">
              <w:rPr>
                <w:rFonts w:ascii="Times New Roman" w:hAnsi="Times New Roman"/>
                <w:sz w:val="24"/>
                <w:szCs w:val="24"/>
              </w:rPr>
              <w:t>пред</w:t>
            </w:r>
            <w:r w:rsidRPr="008D39F7">
              <w:rPr>
                <w:rFonts w:ascii="Times New Roman" w:hAnsi="Times New Roman"/>
                <w:spacing w:val="1"/>
                <w:sz w:val="24"/>
                <w:szCs w:val="24"/>
              </w:rPr>
              <w:t>н</w:t>
            </w:r>
            <w:r w:rsidRPr="008D39F7">
              <w:rPr>
                <w:rFonts w:ascii="Times New Roman" w:hAnsi="Times New Roman"/>
                <w:sz w:val="24"/>
                <w:szCs w:val="24"/>
              </w:rPr>
              <w:t>а</w:t>
            </w:r>
            <w:r w:rsidRPr="008D39F7">
              <w:rPr>
                <w:rFonts w:ascii="Times New Roman" w:hAnsi="Times New Roman"/>
                <w:spacing w:val="1"/>
                <w:sz w:val="24"/>
                <w:szCs w:val="24"/>
              </w:rPr>
              <w:t>з</w:t>
            </w:r>
            <w:r w:rsidRPr="008D39F7">
              <w:rPr>
                <w:rFonts w:ascii="Times New Roman" w:hAnsi="Times New Roman"/>
                <w:sz w:val="24"/>
                <w:szCs w:val="24"/>
              </w:rPr>
              <w:t>начен</w:t>
            </w:r>
            <w:r w:rsidRPr="008D39F7">
              <w:rPr>
                <w:rFonts w:ascii="Times New Roman" w:hAnsi="Times New Roman"/>
                <w:spacing w:val="3"/>
                <w:sz w:val="24"/>
                <w:szCs w:val="24"/>
              </w:rPr>
              <w:t>н</w:t>
            </w:r>
            <w:r w:rsidRPr="008D39F7">
              <w:rPr>
                <w:rFonts w:ascii="Times New Roman" w:hAnsi="Times New Roman"/>
                <w:spacing w:val="1"/>
                <w:sz w:val="24"/>
                <w:szCs w:val="24"/>
              </w:rPr>
              <w:t>ы</w:t>
            </w:r>
            <w:r w:rsidRPr="008D39F7">
              <w:rPr>
                <w:rFonts w:ascii="Times New Roman" w:hAnsi="Times New Roman"/>
                <w:sz w:val="24"/>
                <w:szCs w:val="24"/>
              </w:rPr>
              <w:t xml:space="preserve">х </w:t>
            </w:r>
            <w:r w:rsidRPr="008D39F7">
              <w:rPr>
                <w:rFonts w:ascii="Times New Roman" w:hAnsi="Times New Roman"/>
                <w:spacing w:val="10"/>
                <w:sz w:val="24"/>
                <w:szCs w:val="24"/>
              </w:rPr>
              <w:t xml:space="preserve"> </w:t>
            </w:r>
            <w:r w:rsidRPr="008D39F7">
              <w:rPr>
                <w:rFonts w:ascii="Times New Roman" w:hAnsi="Times New Roman"/>
                <w:sz w:val="24"/>
                <w:szCs w:val="24"/>
              </w:rPr>
              <w:t>для водоотв</w:t>
            </w:r>
            <w:r w:rsidRPr="008D39F7">
              <w:rPr>
                <w:rFonts w:ascii="Times New Roman" w:hAnsi="Times New Roman"/>
                <w:spacing w:val="2"/>
                <w:sz w:val="24"/>
                <w:szCs w:val="24"/>
              </w:rPr>
              <w:t>е</w:t>
            </w:r>
            <w:r w:rsidRPr="008D39F7">
              <w:rPr>
                <w:rFonts w:ascii="Times New Roman" w:hAnsi="Times New Roman"/>
                <w:sz w:val="24"/>
                <w:szCs w:val="24"/>
              </w:rPr>
              <w:t>ден</w:t>
            </w:r>
            <w:r w:rsidRPr="008D39F7">
              <w:rPr>
                <w:rFonts w:ascii="Times New Roman" w:hAnsi="Times New Roman"/>
                <w:spacing w:val="1"/>
                <w:sz w:val="24"/>
                <w:szCs w:val="24"/>
              </w:rPr>
              <w:t>и</w:t>
            </w:r>
            <w:r w:rsidRPr="008D39F7">
              <w:rPr>
                <w:rFonts w:ascii="Times New Roman" w:hAnsi="Times New Roman"/>
                <w:sz w:val="24"/>
                <w:szCs w:val="24"/>
              </w:rPr>
              <w:t>я</w:t>
            </w:r>
          </w:p>
        </w:tc>
      </w:tr>
      <w:tr w:rsidR="008D39F7" w:rsidRPr="008D39F7" w:rsidTr="008D39F7">
        <w:trPr>
          <w:trHeight w:hRule="exact" w:val="1994"/>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Централ</w:t>
            </w:r>
            <w:r w:rsidRPr="008D39F7">
              <w:rPr>
                <w:rFonts w:ascii="Times New Roman" w:hAnsi="Times New Roman"/>
                <w:b/>
                <w:i/>
                <w:spacing w:val="1"/>
                <w:sz w:val="24"/>
                <w:szCs w:val="24"/>
                <w:lang w:val="en-US"/>
              </w:rPr>
              <w:t>из</w:t>
            </w:r>
            <w:r w:rsidRPr="008D39F7">
              <w:rPr>
                <w:rFonts w:ascii="Times New Roman" w:hAnsi="Times New Roman"/>
                <w:b/>
                <w:i/>
                <w:sz w:val="24"/>
                <w:szCs w:val="24"/>
                <w:lang w:val="en-US"/>
              </w:rPr>
              <w:t>ован</w:t>
            </w:r>
            <w:r w:rsidRPr="008D39F7">
              <w:rPr>
                <w:rFonts w:ascii="Times New Roman" w:hAnsi="Times New Roman"/>
                <w:b/>
                <w:i/>
                <w:spacing w:val="1"/>
                <w:sz w:val="24"/>
                <w:szCs w:val="24"/>
                <w:lang w:val="en-US"/>
              </w:rPr>
              <w:t>н</w:t>
            </w:r>
            <w:r w:rsidRPr="008D39F7">
              <w:rPr>
                <w:rFonts w:ascii="Times New Roman" w:hAnsi="Times New Roman"/>
                <w:b/>
                <w:i/>
                <w:sz w:val="24"/>
                <w:szCs w:val="24"/>
                <w:lang w:val="en-US"/>
              </w:rPr>
              <w:t>ая сист</w:t>
            </w:r>
            <w:r w:rsidRPr="008D39F7">
              <w:rPr>
                <w:rFonts w:ascii="Times New Roman" w:hAnsi="Times New Roman"/>
                <w:b/>
                <w:i/>
                <w:spacing w:val="3"/>
                <w:sz w:val="24"/>
                <w:szCs w:val="24"/>
                <w:lang w:val="en-US"/>
              </w:rPr>
              <w:t>е</w:t>
            </w:r>
            <w:r w:rsidRPr="008D39F7">
              <w:rPr>
                <w:rFonts w:ascii="Times New Roman" w:hAnsi="Times New Roman"/>
                <w:b/>
                <w:i/>
                <w:spacing w:val="-1"/>
                <w:sz w:val="24"/>
                <w:szCs w:val="24"/>
                <w:lang w:val="en-US"/>
              </w:rPr>
              <w:t>м</w:t>
            </w:r>
            <w:r w:rsidRPr="008D39F7">
              <w:rPr>
                <w:rFonts w:ascii="Times New Roman" w:hAnsi="Times New Roman"/>
                <w:b/>
                <w:i/>
                <w:sz w:val="24"/>
                <w:szCs w:val="24"/>
                <w:lang w:val="en-US"/>
              </w:rPr>
              <w:t>а горяч</w:t>
            </w:r>
            <w:r w:rsidRPr="008D39F7">
              <w:rPr>
                <w:rFonts w:ascii="Times New Roman" w:hAnsi="Times New Roman"/>
                <w:b/>
                <w:i/>
                <w:spacing w:val="2"/>
                <w:sz w:val="24"/>
                <w:szCs w:val="24"/>
                <w:lang w:val="en-US"/>
              </w:rPr>
              <w:t>е</w:t>
            </w:r>
            <w:r w:rsidRPr="008D39F7">
              <w:rPr>
                <w:rFonts w:ascii="Times New Roman" w:hAnsi="Times New Roman"/>
                <w:b/>
                <w:i/>
                <w:sz w:val="24"/>
                <w:szCs w:val="24"/>
                <w:lang w:val="en-US"/>
              </w:rPr>
              <w:t>го</w:t>
            </w:r>
            <w:r w:rsidRPr="008D39F7">
              <w:rPr>
                <w:rFonts w:ascii="Times New Roman" w:hAnsi="Times New Roman"/>
                <w:b/>
                <w:i/>
                <w:spacing w:val="-10"/>
                <w:sz w:val="24"/>
                <w:szCs w:val="24"/>
                <w:lang w:val="en-US"/>
              </w:rPr>
              <w:t xml:space="preserve"> </w:t>
            </w:r>
            <w:r w:rsidRPr="008D39F7">
              <w:rPr>
                <w:rFonts w:ascii="Times New Roman" w:hAnsi="Times New Roman"/>
                <w:b/>
                <w:i/>
                <w:sz w:val="24"/>
                <w:szCs w:val="24"/>
                <w:lang w:val="en-US"/>
              </w:rPr>
              <w:t>во</w:t>
            </w:r>
            <w:r w:rsidRPr="008D39F7">
              <w:rPr>
                <w:rFonts w:ascii="Times New Roman" w:hAnsi="Times New Roman"/>
                <w:b/>
                <w:i/>
                <w:spacing w:val="2"/>
                <w:sz w:val="24"/>
                <w:szCs w:val="24"/>
                <w:lang w:val="en-US"/>
              </w:rPr>
              <w:t>д</w:t>
            </w:r>
            <w:r w:rsidRPr="008D39F7">
              <w:rPr>
                <w:rFonts w:ascii="Times New Roman" w:hAnsi="Times New Roman"/>
                <w:b/>
                <w:i/>
                <w:sz w:val="24"/>
                <w:szCs w:val="24"/>
                <w:lang w:val="en-US"/>
              </w:rPr>
              <w:t>осна</w:t>
            </w:r>
            <w:r w:rsidRPr="008D39F7">
              <w:rPr>
                <w:rFonts w:ascii="Times New Roman" w:hAnsi="Times New Roman"/>
                <w:b/>
                <w:i/>
                <w:spacing w:val="1"/>
                <w:sz w:val="24"/>
                <w:szCs w:val="24"/>
                <w:lang w:val="en-US"/>
              </w:rPr>
              <w:t>бж</w:t>
            </w:r>
            <w:r w:rsidRPr="008D39F7">
              <w:rPr>
                <w:rFonts w:ascii="Times New Roman" w:hAnsi="Times New Roman"/>
                <w:b/>
                <w:i/>
                <w:spacing w:val="2"/>
                <w:sz w:val="24"/>
                <w:szCs w:val="24"/>
                <w:lang w:val="en-US"/>
              </w:rPr>
              <w:t>е</w:t>
            </w:r>
            <w:r w:rsidRPr="008D39F7">
              <w:rPr>
                <w:rFonts w:ascii="Times New Roman" w:hAnsi="Times New Roman"/>
                <w:b/>
                <w:i/>
                <w:sz w:val="24"/>
                <w:szCs w:val="24"/>
                <w:lang w:val="en-US"/>
              </w:rPr>
              <w:t>н</w:t>
            </w:r>
            <w:r w:rsidRPr="008D39F7">
              <w:rPr>
                <w:rFonts w:ascii="Times New Roman" w:hAnsi="Times New Roman"/>
                <w:b/>
                <w:i/>
                <w:spacing w:val="1"/>
                <w:sz w:val="24"/>
                <w:szCs w:val="24"/>
                <w:lang w:val="en-US"/>
              </w:rPr>
              <w:t>и</w:t>
            </w:r>
            <w:r w:rsidRPr="008D39F7">
              <w:rPr>
                <w:rFonts w:ascii="Times New Roman" w:hAnsi="Times New Roman"/>
                <w:b/>
                <w:i/>
                <w:sz w:val="24"/>
                <w:szCs w:val="24"/>
                <w:lang w:val="en-US"/>
              </w:rPr>
              <w:t>я</w:t>
            </w:r>
          </w:p>
        </w:tc>
        <w:tc>
          <w:tcPr>
            <w:tcW w:w="7239"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Ко</w:t>
            </w:r>
            <w:r w:rsidRPr="008D39F7">
              <w:rPr>
                <w:rFonts w:ascii="Times New Roman" w:hAnsi="Times New Roman"/>
                <w:spacing w:val="-1"/>
                <w:sz w:val="24"/>
                <w:szCs w:val="24"/>
              </w:rPr>
              <w:t>м</w:t>
            </w:r>
            <w:r w:rsidRPr="008D39F7">
              <w:rPr>
                <w:rFonts w:ascii="Times New Roman" w:hAnsi="Times New Roman"/>
                <w:sz w:val="24"/>
                <w:szCs w:val="24"/>
              </w:rPr>
              <w:t>п</w:t>
            </w:r>
            <w:r w:rsidRPr="008D39F7">
              <w:rPr>
                <w:rFonts w:ascii="Times New Roman" w:hAnsi="Times New Roman"/>
                <w:spacing w:val="1"/>
                <w:sz w:val="24"/>
                <w:szCs w:val="24"/>
              </w:rPr>
              <w:t>л</w:t>
            </w:r>
            <w:r w:rsidRPr="008D39F7">
              <w:rPr>
                <w:rFonts w:ascii="Times New Roman" w:hAnsi="Times New Roman"/>
                <w:spacing w:val="2"/>
                <w:sz w:val="24"/>
                <w:szCs w:val="24"/>
              </w:rPr>
              <w:t>е</w:t>
            </w:r>
            <w:r w:rsidRPr="008D39F7">
              <w:rPr>
                <w:rFonts w:ascii="Times New Roman" w:hAnsi="Times New Roman"/>
                <w:spacing w:val="-1"/>
                <w:sz w:val="24"/>
                <w:szCs w:val="24"/>
              </w:rPr>
              <w:t>к</w:t>
            </w:r>
            <w:r w:rsidRPr="008D39F7">
              <w:rPr>
                <w:rFonts w:ascii="Times New Roman" w:hAnsi="Times New Roman"/>
                <w:sz w:val="24"/>
                <w:szCs w:val="24"/>
              </w:rPr>
              <w:t>с</w:t>
            </w:r>
            <w:r w:rsidRPr="008D39F7">
              <w:rPr>
                <w:rFonts w:ascii="Times New Roman" w:hAnsi="Times New Roman"/>
                <w:spacing w:val="-11"/>
                <w:sz w:val="24"/>
                <w:szCs w:val="24"/>
              </w:rPr>
              <w:t xml:space="preserve"> </w:t>
            </w:r>
            <w:r w:rsidRPr="008D39F7">
              <w:rPr>
                <w:rFonts w:ascii="Times New Roman" w:hAnsi="Times New Roman"/>
                <w:sz w:val="24"/>
                <w:szCs w:val="24"/>
              </w:rPr>
              <w:t>техн</w:t>
            </w:r>
            <w:r w:rsidRPr="008D39F7">
              <w:rPr>
                <w:rFonts w:ascii="Times New Roman" w:hAnsi="Times New Roman"/>
                <w:spacing w:val="2"/>
                <w:sz w:val="24"/>
                <w:szCs w:val="24"/>
              </w:rPr>
              <w:t>о</w:t>
            </w:r>
            <w:r w:rsidRPr="008D39F7">
              <w:rPr>
                <w:rFonts w:ascii="Times New Roman" w:hAnsi="Times New Roman"/>
                <w:sz w:val="24"/>
                <w:szCs w:val="24"/>
              </w:rPr>
              <w:t>ло</w:t>
            </w:r>
            <w:r w:rsidRPr="008D39F7">
              <w:rPr>
                <w:rFonts w:ascii="Times New Roman" w:hAnsi="Times New Roman"/>
                <w:spacing w:val="1"/>
                <w:sz w:val="24"/>
                <w:szCs w:val="24"/>
              </w:rPr>
              <w:t>г</w:t>
            </w:r>
            <w:r w:rsidRPr="008D39F7">
              <w:rPr>
                <w:rFonts w:ascii="Times New Roman" w:hAnsi="Times New Roman"/>
                <w:spacing w:val="3"/>
                <w:sz w:val="24"/>
                <w:szCs w:val="24"/>
              </w:rPr>
              <w:t>и</w:t>
            </w:r>
            <w:r w:rsidRPr="008D39F7">
              <w:rPr>
                <w:rFonts w:ascii="Times New Roman" w:hAnsi="Times New Roman"/>
                <w:spacing w:val="1"/>
                <w:sz w:val="24"/>
                <w:szCs w:val="24"/>
              </w:rPr>
              <w:t>ч</w:t>
            </w:r>
            <w:r w:rsidRPr="008D39F7">
              <w:rPr>
                <w:rFonts w:ascii="Times New Roman" w:hAnsi="Times New Roman"/>
                <w:sz w:val="24"/>
                <w:szCs w:val="24"/>
              </w:rPr>
              <w:t>ес</w:t>
            </w:r>
            <w:r w:rsidRPr="008D39F7">
              <w:rPr>
                <w:rFonts w:ascii="Times New Roman" w:hAnsi="Times New Roman"/>
                <w:spacing w:val="-1"/>
                <w:sz w:val="24"/>
                <w:szCs w:val="24"/>
              </w:rPr>
              <w:t>к</w:t>
            </w:r>
            <w:r w:rsidRPr="008D39F7">
              <w:rPr>
                <w:rFonts w:ascii="Times New Roman" w:hAnsi="Times New Roman"/>
                <w:sz w:val="24"/>
                <w:szCs w:val="24"/>
              </w:rPr>
              <w:t>и</w:t>
            </w:r>
            <w:r w:rsidRPr="008D39F7">
              <w:rPr>
                <w:rFonts w:ascii="Times New Roman" w:hAnsi="Times New Roman"/>
                <w:spacing w:val="-18"/>
                <w:sz w:val="24"/>
                <w:szCs w:val="24"/>
              </w:rPr>
              <w:t xml:space="preserve"> </w:t>
            </w:r>
            <w:r w:rsidRPr="008D39F7">
              <w:rPr>
                <w:rFonts w:ascii="Times New Roman" w:hAnsi="Times New Roman"/>
                <w:sz w:val="24"/>
                <w:szCs w:val="24"/>
              </w:rPr>
              <w:t>св</w:t>
            </w:r>
            <w:r w:rsidRPr="008D39F7">
              <w:rPr>
                <w:rFonts w:ascii="Times New Roman" w:hAnsi="Times New Roman"/>
                <w:spacing w:val="1"/>
                <w:sz w:val="24"/>
                <w:szCs w:val="24"/>
              </w:rPr>
              <w:t>яз</w:t>
            </w:r>
            <w:r w:rsidRPr="008D39F7">
              <w:rPr>
                <w:rFonts w:ascii="Times New Roman" w:hAnsi="Times New Roman"/>
                <w:sz w:val="24"/>
                <w:szCs w:val="24"/>
              </w:rPr>
              <w:t>ан</w:t>
            </w:r>
            <w:r w:rsidRPr="008D39F7">
              <w:rPr>
                <w:rFonts w:ascii="Times New Roman" w:hAnsi="Times New Roman"/>
                <w:spacing w:val="1"/>
                <w:sz w:val="24"/>
                <w:szCs w:val="24"/>
              </w:rPr>
              <w:t>ны</w:t>
            </w:r>
            <w:r w:rsidRPr="008D39F7">
              <w:rPr>
                <w:rFonts w:ascii="Times New Roman" w:hAnsi="Times New Roman"/>
                <w:sz w:val="24"/>
                <w:szCs w:val="24"/>
              </w:rPr>
              <w:t>х</w:t>
            </w:r>
            <w:r w:rsidRPr="008D39F7">
              <w:rPr>
                <w:rFonts w:ascii="Times New Roman" w:hAnsi="Times New Roman"/>
                <w:spacing w:val="-12"/>
                <w:sz w:val="24"/>
                <w:szCs w:val="24"/>
              </w:rPr>
              <w:t xml:space="preserve"> </w:t>
            </w:r>
            <w:r w:rsidRPr="008D39F7">
              <w:rPr>
                <w:rFonts w:ascii="Times New Roman" w:hAnsi="Times New Roman"/>
                <w:spacing w:val="-1"/>
                <w:sz w:val="24"/>
                <w:szCs w:val="24"/>
              </w:rPr>
              <w:t>м</w:t>
            </w:r>
            <w:r w:rsidRPr="008D39F7">
              <w:rPr>
                <w:rFonts w:ascii="Times New Roman" w:hAnsi="Times New Roman"/>
                <w:sz w:val="24"/>
                <w:szCs w:val="24"/>
              </w:rPr>
              <w:t>е</w:t>
            </w:r>
            <w:r w:rsidRPr="008D39F7">
              <w:rPr>
                <w:rFonts w:ascii="Times New Roman" w:hAnsi="Times New Roman"/>
                <w:spacing w:val="1"/>
                <w:sz w:val="24"/>
                <w:szCs w:val="24"/>
              </w:rPr>
              <w:t>ж</w:t>
            </w:r>
            <w:r w:rsidRPr="008D39F7">
              <w:rPr>
                <w:rFonts w:ascii="Times New Roman" w:hAnsi="Times New Roman"/>
                <w:spacing w:val="2"/>
                <w:sz w:val="24"/>
                <w:szCs w:val="24"/>
              </w:rPr>
              <w:t>д</w:t>
            </w:r>
            <w:r w:rsidRPr="008D39F7">
              <w:rPr>
                <w:rFonts w:ascii="Times New Roman" w:hAnsi="Times New Roman"/>
                <w:sz w:val="24"/>
                <w:szCs w:val="24"/>
              </w:rPr>
              <w:t>у</w:t>
            </w:r>
            <w:r w:rsidRPr="008D39F7">
              <w:rPr>
                <w:rFonts w:ascii="Times New Roman" w:hAnsi="Times New Roman"/>
                <w:spacing w:val="-10"/>
                <w:sz w:val="24"/>
                <w:szCs w:val="24"/>
              </w:rPr>
              <w:t xml:space="preserve"> </w:t>
            </w:r>
            <w:r w:rsidRPr="008D39F7">
              <w:rPr>
                <w:rFonts w:ascii="Times New Roman" w:hAnsi="Times New Roman"/>
                <w:sz w:val="24"/>
                <w:szCs w:val="24"/>
              </w:rPr>
              <w:t>со</w:t>
            </w:r>
            <w:r w:rsidRPr="008D39F7">
              <w:rPr>
                <w:rFonts w:ascii="Times New Roman" w:hAnsi="Times New Roman"/>
                <w:spacing w:val="2"/>
                <w:sz w:val="24"/>
                <w:szCs w:val="24"/>
              </w:rPr>
              <w:t>б</w:t>
            </w:r>
            <w:r w:rsidRPr="008D39F7">
              <w:rPr>
                <w:rFonts w:ascii="Times New Roman" w:hAnsi="Times New Roman"/>
                <w:sz w:val="24"/>
                <w:szCs w:val="24"/>
              </w:rPr>
              <w:t>ой и</w:t>
            </w:r>
            <w:r w:rsidRPr="008D39F7">
              <w:rPr>
                <w:rFonts w:ascii="Times New Roman" w:hAnsi="Times New Roman"/>
                <w:spacing w:val="1"/>
                <w:sz w:val="24"/>
                <w:szCs w:val="24"/>
              </w:rPr>
              <w:t>нж</w:t>
            </w:r>
            <w:r w:rsidRPr="008D39F7">
              <w:rPr>
                <w:rFonts w:ascii="Times New Roman" w:hAnsi="Times New Roman"/>
                <w:sz w:val="24"/>
                <w:szCs w:val="24"/>
              </w:rPr>
              <w:t>енер</w:t>
            </w:r>
            <w:r w:rsidRPr="008D39F7">
              <w:rPr>
                <w:rFonts w:ascii="Times New Roman" w:hAnsi="Times New Roman"/>
                <w:spacing w:val="1"/>
                <w:sz w:val="24"/>
                <w:szCs w:val="24"/>
              </w:rPr>
              <w:t>ны</w:t>
            </w:r>
            <w:r w:rsidRPr="008D39F7">
              <w:rPr>
                <w:rFonts w:ascii="Times New Roman" w:hAnsi="Times New Roman"/>
                <w:sz w:val="24"/>
                <w:szCs w:val="24"/>
              </w:rPr>
              <w:t>х</w:t>
            </w:r>
            <w:r w:rsidRPr="008D39F7">
              <w:rPr>
                <w:rFonts w:ascii="Times New Roman" w:hAnsi="Times New Roman"/>
                <w:spacing w:val="6"/>
                <w:sz w:val="24"/>
                <w:szCs w:val="24"/>
              </w:rPr>
              <w:t xml:space="preserve"> </w:t>
            </w:r>
            <w:r w:rsidRPr="008D39F7">
              <w:rPr>
                <w:rFonts w:ascii="Times New Roman" w:hAnsi="Times New Roman"/>
                <w:sz w:val="24"/>
                <w:szCs w:val="24"/>
              </w:rPr>
              <w:t>соо</w:t>
            </w:r>
            <w:r w:rsidRPr="008D39F7">
              <w:rPr>
                <w:rFonts w:ascii="Times New Roman" w:hAnsi="Times New Roman"/>
                <w:spacing w:val="5"/>
                <w:sz w:val="24"/>
                <w:szCs w:val="24"/>
              </w:rPr>
              <w:t>р</w:t>
            </w:r>
            <w:r w:rsidRPr="008D39F7">
              <w:rPr>
                <w:rFonts w:ascii="Times New Roman" w:hAnsi="Times New Roman"/>
                <w:spacing w:val="-5"/>
                <w:sz w:val="24"/>
                <w:szCs w:val="24"/>
              </w:rPr>
              <w:t>у</w:t>
            </w:r>
            <w:r w:rsidRPr="008D39F7">
              <w:rPr>
                <w:rFonts w:ascii="Times New Roman" w:hAnsi="Times New Roman"/>
                <w:spacing w:val="3"/>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й,</w:t>
            </w:r>
            <w:r w:rsidRPr="008D39F7">
              <w:rPr>
                <w:rFonts w:ascii="Times New Roman" w:hAnsi="Times New Roman"/>
                <w:spacing w:val="6"/>
                <w:sz w:val="24"/>
                <w:szCs w:val="24"/>
              </w:rPr>
              <w:t xml:space="preserve"> </w:t>
            </w:r>
            <w:r w:rsidRPr="008D39F7">
              <w:rPr>
                <w:rFonts w:ascii="Times New Roman" w:hAnsi="Times New Roman"/>
                <w:sz w:val="24"/>
                <w:szCs w:val="24"/>
              </w:rPr>
              <w:t>пред</w:t>
            </w:r>
            <w:r w:rsidRPr="008D39F7">
              <w:rPr>
                <w:rFonts w:ascii="Times New Roman" w:hAnsi="Times New Roman"/>
                <w:spacing w:val="1"/>
                <w:sz w:val="24"/>
                <w:szCs w:val="24"/>
              </w:rPr>
              <w:t>н</w:t>
            </w:r>
            <w:r w:rsidRPr="008D39F7">
              <w:rPr>
                <w:rFonts w:ascii="Times New Roman" w:hAnsi="Times New Roman"/>
                <w:sz w:val="24"/>
                <w:szCs w:val="24"/>
              </w:rPr>
              <w:t>а</w:t>
            </w:r>
            <w:r w:rsidRPr="008D39F7">
              <w:rPr>
                <w:rFonts w:ascii="Times New Roman" w:hAnsi="Times New Roman"/>
                <w:spacing w:val="1"/>
                <w:sz w:val="24"/>
                <w:szCs w:val="24"/>
              </w:rPr>
              <w:t>з</w:t>
            </w:r>
            <w:r w:rsidRPr="008D39F7">
              <w:rPr>
                <w:rFonts w:ascii="Times New Roman" w:hAnsi="Times New Roman"/>
                <w:sz w:val="24"/>
                <w:szCs w:val="24"/>
              </w:rPr>
              <w:t>начен</w:t>
            </w:r>
            <w:r w:rsidRPr="008D39F7">
              <w:rPr>
                <w:rFonts w:ascii="Times New Roman" w:hAnsi="Times New Roman"/>
                <w:spacing w:val="3"/>
                <w:sz w:val="24"/>
                <w:szCs w:val="24"/>
              </w:rPr>
              <w:t>н</w:t>
            </w:r>
            <w:r w:rsidRPr="008D39F7">
              <w:rPr>
                <w:rFonts w:ascii="Times New Roman" w:hAnsi="Times New Roman"/>
                <w:spacing w:val="1"/>
                <w:sz w:val="24"/>
                <w:szCs w:val="24"/>
              </w:rPr>
              <w:t>ы</w:t>
            </w:r>
            <w:r w:rsidRPr="008D39F7">
              <w:rPr>
                <w:rFonts w:ascii="Times New Roman" w:hAnsi="Times New Roman"/>
                <w:sz w:val="24"/>
                <w:szCs w:val="24"/>
              </w:rPr>
              <w:t>х для горяч</w:t>
            </w:r>
            <w:r w:rsidRPr="008D39F7">
              <w:rPr>
                <w:rFonts w:ascii="Times New Roman" w:hAnsi="Times New Roman"/>
                <w:spacing w:val="2"/>
                <w:sz w:val="24"/>
                <w:szCs w:val="24"/>
              </w:rPr>
              <w:t>е</w:t>
            </w:r>
            <w:r w:rsidRPr="008D39F7">
              <w:rPr>
                <w:rFonts w:ascii="Times New Roman" w:hAnsi="Times New Roman"/>
                <w:sz w:val="24"/>
                <w:szCs w:val="24"/>
              </w:rPr>
              <w:t>го</w:t>
            </w:r>
            <w:r w:rsidRPr="008D39F7">
              <w:rPr>
                <w:rFonts w:ascii="Times New Roman" w:hAnsi="Times New Roman"/>
                <w:spacing w:val="6"/>
                <w:sz w:val="24"/>
                <w:szCs w:val="24"/>
              </w:rPr>
              <w:t xml:space="preserve"> </w:t>
            </w:r>
            <w:r w:rsidRPr="008D39F7">
              <w:rPr>
                <w:rFonts w:ascii="Times New Roman" w:hAnsi="Times New Roman"/>
                <w:sz w:val="24"/>
                <w:szCs w:val="24"/>
              </w:rPr>
              <w:t>в</w:t>
            </w:r>
            <w:r w:rsidRPr="008D39F7">
              <w:rPr>
                <w:rFonts w:ascii="Times New Roman" w:hAnsi="Times New Roman"/>
                <w:spacing w:val="2"/>
                <w:sz w:val="24"/>
                <w:szCs w:val="24"/>
              </w:rPr>
              <w:t>о</w:t>
            </w:r>
            <w:r w:rsidRPr="008D39F7">
              <w:rPr>
                <w:rFonts w:ascii="Times New Roman" w:hAnsi="Times New Roman"/>
                <w:sz w:val="24"/>
                <w:szCs w:val="24"/>
              </w:rPr>
              <w:t>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pacing w:val="2"/>
                <w:sz w:val="24"/>
                <w:szCs w:val="24"/>
              </w:rPr>
              <w:t>е</w:t>
            </w:r>
            <w:r w:rsidRPr="008D39F7">
              <w:rPr>
                <w:rFonts w:ascii="Times New Roman" w:hAnsi="Times New Roman"/>
                <w:sz w:val="24"/>
                <w:szCs w:val="24"/>
              </w:rPr>
              <w:t>н</w:t>
            </w:r>
            <w:r w:rsidRPr="008D39F7">
              <w:rPr>
                <w:rFonts w:ascii="Times New Roman" w:hAnsi="Times New Roman"/>
                <w:spacing w:val="1"/>
                <w:sz w:val="24"/>
                <w:szCs w:val="24"/>
              </w:rPr>
              <w:t>и</w:t>
            </w:r>
            <w:r w:rsidRPr="008D39F7">
              <w:rPr>
                <w:rFonts w:ascii="Times New Roman" w:hAnsi="Times New Roman"/>
                <w:sz w:val="24"/>
                <w:szCs w:val="24"/>
              </w:rPr>
              <w:t xml:space="preserve">я </w:t>
            </w:r>
            <w:r w:rsidRPr="008D39F7">
              <w:rPr>
                <w:rFonts w:ascii="Times New Roman" w:hAnsi="Times New Roman"/>
                <w:spacing w:val="3"/>
                <w:sz w:val="24"/>
                <w:szCs w:val="24"/>
              </w:rPr>
              <w:t>п</w:t>
            </w:r>
            <w:r w:rsidRPr="008D39F7">
              <w:rPr>
                <w:rFonts w:ascii="Times New Roman" w:hAnsi="Times New Roman"/>
                <w:spacing w:val="-5"/>
                <w:sz w:val="24"/>
                <w:szCs w:val="24"/>
              </w:rPr>
              <w:t>у</w:t>
            </w:r>
            <w:r w:rsidRPr="008D39F7">
              <w:rPr>
                <w:rFonts w:ascii="Times New Roman" w:hAnsi="Times New Roman"/>
                <w:spacing w:val="2"/>
                <w:sz w:val="24"/>
                <w:szCs w:val="24"/>
              </w:rPr>
              <w:t>т</w:t>
            </w:r>
            <w:r w:rsidRPr="008D39F7">
              <w:rPr>
                <w:rFonts w:ascii="Times New Roman" w:hAnsi="Times New Roman"/>
                <w:sz w:val="24"/>
                <w:szCs w:val="24"/>
              </w:rPr>
              <w:t>ем</w:t>
            </w:r>
            <w:r w:rsidRPr="008D39F7">
              <w:rPr>
                <w:rFonts w:ascii="Times New Roman" w:hAnsi="Times New Roman"/>
                <w:spacing w:val="11"/>
                <w:sz w:val="24"/>
                <w:szCs w:val="24"/>
              </w:rPr>
              <w:t xml:space="preserve"> </w:t>
            </w:r>
            <w:r w:rsidRPr="008D39F7">
              <w:rPr>
                <w:rFonts w:ascii="Times New Roman" w:hAnsi="Times New Roman"/>
                <w:sz w:val="24"/>
                <w:szCs w:val="24"/>
              </w:rPr>
              <w:t>отб</w:t>
            </w:r>
            <w:r w:rsidRPr="008D39F7">
              <w:rPr>
                <w:rFonts w:ascii="Times New Roman" w:hAnsi="Times New Roman"/>
                <w:spacing w:val="2"/>
                <w:sz w:val="24"/>
                <w:szCs w:val="24"/>
              </w:rPr>
              <w:t>о</w:t>
            </w:r>
            <w:r w:rsidRPr="008D39F7">
              <w:rPr>
                <w:rFonts w:ascii="Times New Roman" w:hAnsi="Times New Roman"/>
                <w:sz w:val="24"/>
                <w:szCs w:val="24"/>
              </w:rPr>
              <w:t>ра</w:t>
            </w:r>
            <w:r w:rsidRPr="008D39F7">
              <w:rPr>
                <w:rFonts w:ascii="Times New Roman" w:hAnsi="Times New Roman"/>
                <w:spacing w:val="10"/>
                <w:sz w:val="24"/>
                <w:szCs w:val="24"/>
              </w:rPr>
              <w:t xml:space="preserve"> </w:t>
            </w:r>
            <w:r w:rsidRPr="008D39F7">
              <w:rPr>
                <w:rFonts w:ascii="Times New Roman" w:hAnsi="Times New Roman"/>
                <w:spacing w:val="2"/>
                <w:sz w:val="24"/>
                <w:szCs w:val="24"/>
              </w:rPr>
              <w:t>г</w:t>
            </w:r>
            <w:r w:rsidRPr="008D39F7">
              <w:rPr>
                <w:rFonts w:ascii="Times New Roman" w:hAnsi="Times New Roman"/>
                <w:sz w:val="24"/>
                <w:szCs w:val="24"/>
              </w:rPr>
              <w:t>орячей воды</w:t>
            </w:r>
            <w:r w:rsidRPr="008D39F7">
              <w:rPr>
                <w:rFonts w:ascii="Times New Roman" w:hAnsi="Times New Roman"/>
                <w:spacing w:val="-8"/>
                <w:sz w:val="24"/>
                <w:szCs w:val="24"/>
              </w:rPr>
              <w:t xml:space="preserve"> </w:t>
            </w:r>
            <w:r w:rsidRPr="008D39F7">
              <w:rPr>
                <w:rFonts w:ascii="Times New Roman" w:hAnsi="Times New Roman"/>
                <w:sz w:val="24"/>
                <w:szCs w:val="24"/>
              </w:rPr>
              <w:t>из</w:t>
            </w:r>
            <w:r w:rsidRPr="008D39F7">
              <w:rPr>
                <w:rFonts w:ascii="Times New Roman" w:hAnsi="Times New Roman"/>
                <w:spacing w:val="-3"/>
                <w:sz w:val="24"/>
                <w:szCs w:val="24"/>
              </w:rPr>
              <w:t xml:space="preserve"> </w:t>
            </w:r>
            <w:r w:rsidRPr="008D39F7">
              <w:rPr>
                <w:rFonts w:ascii="Times New Roman" w:hAnsi="Times New Roman"/>
                <w:sz w:val="24"/>
                <w:szCs w:val="24"/>
              </w:rPr>
              <w:t>тепловой</w:t>
            </w:r>
            <w:r w:rsidRPr="008D39F7">
              <w:rPr>
                <w:rFonts w:ascii="Times New Roman" w:hAnsi="Times New Roman"/>
                <w:spacing w:val="-10"/>
                <w:sz w:val="24"/>
                <w:szCs w:val="24"/>
              </w:rPr>
              <w:t xml:space="preserve"> </w:t>
            </w:r>
            <w:r w:rsidRPr="008D39F7">
              <w:rPr>
                <w:rFonts w:ascii="Times New Roman" w:hAnsi="Times New Roman"/>
                <w:sz w:val="24"/>
                <w:szCs w:val="24"/>
              </w:rPr>
              <w:t>се</w:t>
            </w:r>
            <w:r w:rsidRPr="008D39F7">
              <w:rPr>
                <w:rFonts w:ascii="Times New Roman" w:hAnsi="Times New Roman"/>
                <w:spacing w:val="2"/>
                <w:sz w:val="24"/>
                <w:szCs w:val="24"/>
              </w:rPr>
              <w:t>т</w:t>
            </w:r>
            <w:r w:rsidRPr="008D39F7">
              <w:rPr>
                <w:rFonts w:ascii="Times New Roman" w:hAnsi="Times New Roman"/>
                <w:sz w:val="24"/>
                <w:szCs w:val="24"/>
              </w:rPr>
              <w:t>и</w:t>
            </w:r>
            <w:r w:rsidRPr="008D39F7">
              <w:rPr>
                <w:rFonts w:ascii="Times New Roman" w:hAnsi="Times New Roman"/>
                <w:spacing w:val="-7"/>
                <w:sz w:val="24"/>
                <w:szCs w:val="24"/>
              </w:rPr>
              <w:t xml:space="preserve"> </w:t>
            </w:r>
            <w:r w:rsidRPr="008D39F7">
              <w:rPr>
                <w:rFonts w:ascii="Times New Roman" w:hAnsi="Times New Roman"/>
                <w:sz w:val="24"/>
                <w:szCs w:val="24"/>
              </w:rPr>
              <w:t>(от</w:t>
            </w:r>
            <w:r w:rsidRPr="008D39F7">
              <w:rPr>
                <w:rFonts w:ascii="Times New Roman" w:hAnsi="Times New Roman"/>
                <w:spacing w:val="1"/>
                <w:sz w:val="24"/>
                <w:szCs w:val="24"/>
              </w:rPr>
              <w:t>к</w:t>
            </w:r>
            <w:r w:rsidRPr="008D39F7">
              <w:rPr>
                <w:rFonts w:ascii="Times New Roman" w:hAnsi="Times New Roman"/>
                <w:sz w:val="24"/>
                <w:szCs w:val="24"/>
              </w:rPr>
              <w:t>р</w:t>
            </w:r>
            <w:r w:rsidRPr="008D39F7">
              <w:rPr>
                <w:rFonts w:ascii="Times New Roman" w:hAnsi="Times New Roman"/>
                <w:spacing w:val="1"/>
                <w:sz w:val="24"/>
                <w:szCs w:val="24"/>
              </w:rPr>
              <w:t>ы</w:t>
            </w:r>
            <w:r w:rsidRPr="008D39F7">
              <w:rPr>
                <w:rFonts w:ascii="Times New Roman" w:hAnsi="Times New Roman"/>
                <w:sz w:val="24"/>
                <w:szCs w:val="24"/>
              </w:rPr>
              <w:t>тая</w:t>
            </w:r>
            <w:r w:rsidRPr="008D39F7">
              <w:rPr>
                <w:rFonts w:ascii="Times New Roman" w:hAnsi="Times New Roman"/>
                <w:spacing w:val="-13"/>
                <w:sz w:val="24"/>
                <w:szCs w:val="24"/>
              </w:rPr>
              <w:t xml:space="preserve"> </w:t>
            </w:r>
            <w:r w:rsidRPr="008D39F7">
              <w:rPr>
                <w:rFonts w:ascii="Times New Roman" w:hAnsi="Times New Roman"/>
                <w:sz w:val="24"/>
                <w:szCs w:val="24"/>
              </w:rPr>
              <w:t>сист</w:t>
            </w:r>
            <w:r w:rsidRPr="008D39F7">
              <w:rPr>
                <w:rFonts w:ascii="Times New Roman" w:hAnsi="Times New Roman"/>
                <w:spacing w:val="3"/>
                <w:sz w:val="24"/>
                <w:szCs w:val="24"/>
              </w:rPr>
              <w:t>е</w:t>
            </w:r>
            <w:r w:rsidRPr="008D39F7">
              <w:rPr>
                <w:rFonts w:ascii="Times New Roman" w:hAnsi="Times New Roman"/>
                <w:spacing w:val="-1"/>
                <w:sz w:val="24"/>
                <w:szCs w:val="24"/>
              </w:rPr>
              <w:t>м</w:t>
            </w:r>
            <w:r w:rsidRPr="008D39F7">
              <w:rPr>
                <w:rFonts w:ascii="Times New Roman" w:hAnsi="Times New Roman"/>
                <w:sz w:val="24"/>
                <w:szCs w:val="24"/>
              </w:rPr>
              <w:t>а</w:t>
            </w:r>
            <w:r w:rsidRPr="008D39F7">
              <w:rPr>
                <w:rFonts w:ascii="Times New Roman" w:hAnsi="Times New Roman"/>
                <w:spacing w:val="-9"/>
                <w:sz w:val="24"/>
                <w:szCs w:val="24"/>
              </w:rPr>
              <w:t xml:space="preserve"> </w:t>
            </w:r>
            <w:r w:rsidRPr="008D39F7">
              <w:rPr>
                <w:rFonts w:ascii="Times New Roman" w:hAnsi="Times New Roman"/>
                <w:spacing w:val="2"/>
                <w:sz w:val="24"/>
                <w:szCs w:val="24"/>
              </w:rPr>
              <w:t>г</w:t>
            </w:r>
            <w:r w:rsidRPr="008D39F7">
              <w:rPr>
                <w:rFonts w:ascii="Times New Roman" w:hAnsi="Times New Roman"/>
                <w:sz w:val="24"/>
                <w:szCs w:val="24"/>
              </w:rPr>
              <w:t>орячего водосн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 xml:space="preserve">я) </w:t>
            </w:r>
            <w:r w:rsidRPr="008D39F7">
              <w:rPr>
                <w:rFonts w:ascii="Times New Roman" w:hAnsi="Times New Roman"/>
                <w:spacing w:val="3"/>
                <w:sz w:val="24"/>
                <w:szCs w:val="24"/>
              </w:rPr>
              <w:t>и</w:t>
            </w:r>
            <w:r w:rsidRPr="008D39F7">
              <w:rPr>
                <w:rFonts w:ascii="Times New Roman" w:hAnsi="Times New Roman"/>
                <w:sz w:val="24"/>
                <w:szCs w:val="24"/>
              </w:rPr>
              <w:t>ли</w:t>
            </w:r>
            <w:r w:rsidRPr="008D39F7">
              <w:rPr>
                <w:rFonts w:ascii="Times New Roman" w:hAnsi="Times New Roman"/>
                <w:spacing w:val="14"/>
                <w:sz w:val="24"/>
                <w:szCs w:val="24"/>
              </w:rPr>
              <w:t xml:space="preserve"> </w:t>
            </w:r>
            <w:r w:rsidRPr="008D39F7">
              <w:rPr>
                <w:rFonts w:ascii="Times New Roman" w:hAnsi="Times New Roman"/>
                <w:sz w:val="24"/>
                <w:szCs w:val="24"/>
              </w:rPr>
              <w:t>из</w:t>
            </w:r>
            <w:r w:rsidRPr="008D39F7">
              <w:rPr>
                <w:rFonts w:ascii="Times New Roman" w:hAnsi="Times New Roman"/>
                <w:spacing w:val="16"/>
                <w:sz w:val="24"/>
                <w:szCs w:val="24"/>
              </w:rPr>
              <w:t xml:space="preserve"> </w:t>
            </w:r>
            <w:r w:rsidRPr="008D39F7">
              <w:rPr>
                <w:rFonts w:ascii="Times New Roman" w:hAnsi="Times New Roman"/>
                <w:sz w:val="24"/>
                <w:szCs w:val="24"/>
              </w:rPr>
              <w:t>сетей</w:t>
            </w:r>
            <w:r w:rsidRPr="008D39F7">
              <w:rPr>
                <w:rFonts w:ascii="Times New Roman" w:hAnsi="Times New Roman"/>
                <w:spacing w:val="14"/>
                <w:sz w:val="24"/>
                <w:szCs w:val="24"/>
              </w:rPr>
              <w:t xml:space="preserve"> </w:t>
            </w:r>
            <w:r w:rsidRPr="008D39F7">
              <w:rPr>
                <w:rFonts w:ascii="Times New Roman" w:hAnsi="Times New Roman"/>
                <w:spacing w:val="2"/>
                <w:sz w:val="24"/>
                <w:szCs w:val="24"/>
              </w:rPr>
              <w:t>г</w:t>
            </w:r>
            <w:r w:rsidRPr="008D39F7">
              <w:rPr>
                <w:rFonts w:ascii="Times New Roman" w:hAnsi="Times New Roman"/>
                <w:sz w:val="24"/>
                <w:szCs w:val="24"/>
              </w:rPr>
              <w:t>орячего водосн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я л</w:t>
            </w:r>
            <w:r w:rsidRPr="008D39F7">
              <w:rPr>
                <w:rFonts w:ascii="Times New Roman" w:hAnsi="Times New Roman"/>
                <w:spacing w:val="1"/>
                <w:sz w:val="24"/>
                <w:szCs w:val="24"/>
              </w:rPr>
              <w:t>и</w:t>
            </w:r>
            <w:r w:rsidRPr="008D39F7">
              <w:rPr>
                <w:rFonts w:ascii="Times New Roman" w:hAnsi="Times New Roman"/>
                <w:sz w:val="24"/>
                <w:szCs w:val="24"/>
              </w:rPr>
              <w:t>бо</w:t>
            </w:r>
            <w:r w:rsidRPr="008D39F7">
              <w:rPr>
                <w:rFonts w:ascii="Times New Roman" w:hAnsi="Times New Roman"/>
                <w:spacing w:val="14"/>
                <w:sz w:val="24"/>
                <w:szCs w:val="24"/>
              </w:rPr>
              <w:t xml:space="preserve"> </w:t>
            </w:r>
            <w:r w:rsidRPr="008D39F7">
              <w:rPr>
                <w:rFonts w:ascii="Times New Roman" w:hAnsi="Times New Roman"/>
                <w:spacing w:val="3"/>
                <w:sz w:val="24"/>
                <w:szCs w:val="24"/>
              </w:rPr>
              <w:t>п</w:t>
            </w:r>
            <w:r w:rsidRPr="008D39F7">
              <w:rPr>
                <w:rFonts w:ascii="Times New Roman" w:hAnsi="Times New Roman"/>
                <w:spacing w:val="-5"/>
                <w:sz w:val="24"/>
                <w:szCs w:val="24"/>
              </w:rPr>
              <w:t>у</w:t>
            </w:r>
            <w:r w:rsidRPr="008D39F7">
              <w:rPr>
                <w:rFonts w:ascii="Times New Roman" w:hAnsi="Times New Roman"/>
                <w:sz w:val="24"/>
                <w:szCs w:val="24"/>
              </w:rPr>
              <w:t>т</w:t>
            </w:r>
            <w:r w:rsidRPr="008D39F7">
              <w:rPr>
                <w:rFonts w:ascii="Times New Roman" w:hAnsi="Times New Roman"/>
                <w:spacing w:val="2"/>
                <w:sz w:val="24"/>
                <w:szCs w:val="24"/>
              </w:rPr>
              <w:t>е</w:t>
            </w:r>
            <w:r w:rsidRPr="008D39F7">
              <w:rPr>
                <w:rFonts w:ascii="Times New Roman" w:hAnsi="Times New Roman"/>
                <w:sz w:val="24"/>
                <w:szCs w:val="24"/>
              </w:rPr>
              <w:t>м</w:t>
            </w:r>
            <w:r w:rsidRPr="008D39F7">
              <w:rPr>
                <w:rFonts w:ascii="Times New Roman" w:hAnsi="Times New Roman"/>
                <w:spacing w:val="9"/>
                <w:sz w:val="24"/>
                <w:szCs w:val="24"/>
              </w:rPr>
              <w:t xml:space="preserve"> </w:t>
            </w:r>
            <w:r w:rsidRPr="008D39F7">
              <w:rPr>
                <w:rFonts w:ascii="Times New Roman" w:hAnsi="Times New Roman"/>
                <w:sz w:val="24"/>
                <w:szCs w:val="24"/>
              </w:rPr>
              <w:t>нагр</w:t>
            </w:r>
            <w:r w:rsidRPr="008D39F7">
              <w:rPr>
                <w:rFonts w:ascii="Times New Roman" w:hAnsi="Times New Roman"/>
                <w:spacing w:val="2"/>
                <w:sz w:val="24"/>
                <w:szCs w:val="24"/>
              </w:rPr>
              <w:t>е</w:t>
            </w:r>
            <w:r w:rsidRPr="008D39F7">
              <w:rPr>
                <w:rFonts w:ascii="Times New Roman" w:hAnsi="Times New Roman"/>
                <w:sz w:val="24"/>
                <w:szCs w:val="24"/>
              </w:rPr>
              <w:t>ва</w:t>
            </w:r>
            <w:r w:rsidRPr="008D39F7">
              <w:rPr>
                <w:rFonts w:ascii="Times New Roman" w:hAnsi="Times New Roman"/>
                <w:spacing w:val="9"/>
                <w:sz w:val="24"/>
                <w:szCs w:val="24"/>
              </w:rPr>
              <w:t xml:space="preserve"> </w:t>
            </w:r>
            <w:r w:rsidRPr="008D39F7">
              <w:rPr>
                <w:rFonts w:ascii="Times New Roman" w:hAnsi="Times New Roman"/>
                <w:sz w:val="24"/>
                <w:szCs w:val="24"/>
              </w:rPr>
              <w:t>в</w:t>
            </w:r>
            <w:r w:rsidRPr="008D39F7">
              <w:rPr>
                <w:rFonts w:ascii="Times New Roman" w:hAnsi="Times New Roman"/>
                <w:spacing w:val="2"/>
                <w:sz w:val="24"/>
                <w:szCs w:val="24"/>
              </w:rPr>
              <w:t>о</w:t>
            </w:r>
            <w:r w:rsidRPr="008D39F7">
              <w:rPr>
                <w:rFonts w:ascii="Times New Roman" w:hAnsi="Times New Roman"/>
                <w:sz w:val="24"/>
                <w:szCs w:val="24"/>
              </w:rPr>
              <w:t>ды</w:t>
            </w:r>
            <w:r w:rsidRPr="008D39F7">
              <w:rPr>
                <w:rFonts w:ascii="Times New Roman" w:hAnsi="Times New Roman"/>
                <w:spacing w:val="12"/>
                <w:sz w:val="24"/>
                <w:szCs w:val="24"/>
              </w:rPr>
              <w:t xml:space="preserve"> </w:t>
            </w:r>
            <w:r w:rsidRPr="008D39F7">
              <w:rPr>
                <w:rFonts w:ascii="Times New Roman" w:hAnsi="Times New Roman"/>
                <w:sz w:val="24"/>
                <w:szCs w:val="24"/>
              </w:rPr>
              <w:t>без отбора</w:t>
            </w:r>
            <w:r w:rsidRPr="008D39F7">
              <w:rPr>
                <w:rFonts w:ascii="Times New Roman" w:hAnsi="Times New Roman"/>
                <w:spacing w:val="2"/>
                <w:sz w:val="24"/>
                <w:szCs w:val="24"/>
              </w:rPr>
              <w:t xml:space="preserve"> г</w:t>
            </w:r>
            <w:r w:rsidRPr="008D39F7">
              <w:rPr>
                <w:rFonts w:ascii="Times New Roman" w:hAnsi="Times New Roman"/>
                <w:sz w:val="24"/>
                <w:szCs w:val="24"/>
              </w:rPr>
              <w:t>оря</w:t>
            </w:r>
            <w:r w:rsidRPr="008D39F7">
              <w:rPr>
                <w:rFonts w:ascii="Times New Roman" w:hAnsi="Times New Roman"/>
                <w:spacing w:val="1"/>
                <w:sz w:val="24"/>
                <w:szCs w:val="24"/>
              </w:rPr>
              <w:t>ч</w:t>
            </w:r>
            <w:r w:rsidRPr="008D39F7">
              <w:rPr>
                <w:rFonts w:ascii="Times New Roman" w:hAnsi="Times New Roman"/>
                <w:sz w:val="24"/>
                <w:szCs w:val="24"/>
              </w:rPr>
              <w:t>ей</w:t>
            </w:r>
            <w:r w:rsidRPr="008D39F7">
              <w:rPr>
                <w:rFonts w:ascii="Times New Roman" w:hAnsi="Times New Roman"/>
                <w:spacing w:val="1"/>
                <w:sz w:val="24"/>
                <w:szCs w:val="24"/>
              </w:rPr>
              <w:t xml:space="preserve"> </w:t>
            </w:r>
            <w:r w:rsidRPr="008D39F7">
              <w:rPr>
                <w:rFonts w:ascii="Times New Roman" w:hAnsi="Times New Roman"/>
                <w:sz w:val="24"/>
                <w:szCs w:val="24"/>
              </w:rPr>
              <w:t>в</w:t>
            </w:r>
            <w:r w:rsidRPr="008D39F7">
              <w:rPr>
                <w:rFonts w:ascii="Times New Roman" w:hAnsi="Times New Roman"/>
                <w:spacing w:val="2"/>
                <w:sz w:val="24"/>
                <w:szCs w:val="24"/>
              </w:rPr>
              <w:t>о</w:t>
            </w:r>
            <w:r w:rsidRPr="008D39F7">
              <w:rPr>
                <w:rFonts w:ascii="Times New Roman" w:hAnsi="Times New Roman"/>
                <w:sz w:val="24"/>
                <w:szCs w:val="24"/>
              </w:rPr>
              <w:t>ды</w:t>
            </w:r>
            <w:r w:rsidRPr="008D39F7">
              <w:rPr>
                <w:rFonts w:ascii="Times New Roman" w:hAnsi="Times New Roman"/>
                <w:spacing w:val="5"/>
                <w:sz w:val="24"/>
                <w:szCs w:val="24"/>
              </w:rPr>
              <w:t xml:space="preserve"> </w:t>
            </w:r>
            <w:r w:rsidRPr="008D39F7">
              <w:rPr>
                <w:rFonts w:ascii="Times New Roman" w:hAnsi="Times New Roman"/>
                <w:sz w:val="24"/>
                <w:szCs w:val="24"/>
              </w:rPr>
              <w:t>из</w:t>
            </w:r>
            <w:r w:rsidRPr="008D39F7">
              <w:rPr>
                <w:rFonts w:ascii="Times New Roman" w:hAnsi="Times New Roman"/>
                <w:spacing w:val="8"/>
                <w:sz w:val="24"/>
                <w:szCs w:val="24"/>
              </w:rPr>
              <w:t xml:space="preserve"> </w:t>
            </w:r>
            <w:r w:rsidRPr="008D39F7">
              <w:rPr>
                <w:rFonts w:ascii="Times New Roman" w:hAnsi="Times New Roman"/>
                <w:sz w:val="24"/>
                <w:szCs w:val="24"/>
              </w:rPr>
              <w:t>тепловой сети</w:t>
            </w:r>
            <w:r w:rsidRPr="008D39F7">
              <w:rPr>
                <w:rFonts w:ascii="Times New Roman" w:hAnsi="Times New Roman"/>
                <w:spacing w:val="4"/>
                <w:sz w:val="24"/>
                <w:szCs w:val="24"/>
              </w:rPr>
              <w:t xml:space="preserve"> </w:t>
            </w:r>
            <w:r w:rsidRPr="008D39F7">
              <w:rPr>
                <w:rFonts w:ascii="Times New Roman" w:hAnsi="Times New Roman"/>
                <w:sz w:val="24"/>
                <w:szCs w:val="24"/>
              </w:rPr>
              <w:t>с ис</w:t>
            </w:r>
            <w:r w:rsidRPr="008D39F7">
              <w:rPr>
                <w:rFonts w:ascii="Times New Roman" w:hAnsi="Times New Roman"/>
                <w:spacing w:val="1"/>
                <w:sz w:val="24"/>
                <w:szCs w:val="24"/>
              </w:rPr>
              <w:t>п</w:t>
            </w:r>
            <w:r w:rsidRPr="008D39F7">
              <w:rPr>
                <w:rFonts w:ascii="Times New Roman" w:hAnsi="Times New Roman"/>
                <w:sz w:val="24"/>
                <w:szCs w:val="24"/>
              </w:rPr>
              <w:t>ользова</w:t>
            </w:r>
            <w:r w:rsidRPr="008D39F7">
              <w:rPr>
                <w:rFonts w:ascii="Times New Roman" w:hAnsi="Times New Roman"/>
                <w:spacing w:val="1"/>
                <w:sz w:val="24"/>
                <w:szCs w:val="24"/>
              </w:rPr>
              <w:t>н</w:t>
            </w:r>
            <w:r w:rsidRPr="008D39F7">
              <w:rPr>
                <w:rFonts w:ascii="Times New Roman" w:hAnsi="Times New Roman"/>
                <w:sz w:val="24"/>
                <w:szCs w:val="24"/>
              </w:rPr>
              <w:t>и</w:t>
            </w:r>
            <w:r w:rsidRPr="008D39F7">
              <w:rPr>
                <w:rFonts w:ascii="Times New Roman" w:hAnsi="Times New Roman"/>
                <w:spacing w:val="3"/>
                <w:sz w:val="24"/>
                <w:szCs w:val="24"/>
              </w:rPr>
              <w:t>е</w:t>
            </w:r>
            <w:r w:rsidRPr="008D39F7">
              <w:rPr>
                <w:rFonts w:ascii="Times New Roman" w:hAnsi="Times New Roman"/>
                <w:sz w:val="24"/>
                <w:szCs w:val="24"/>
              </w:rPr>
              <w:t>м це</w:t>
            </w:r>
            <w:r w:rsidRPr="008D39F7">
              <w:rPr>
                <w:rFonts w:ascii="Times New Roman" w:hAnsi="Times New Roman"/>
                <w:spacing w:val="1"/>
                <w:sz w:val="24"/>
                <w:szCs w:val="24"/>
              </w:rPr>
              <w:t>н</w:t>
            </w:r>
            <w:r w:rsidRPr="008D39F7">
              <w:rPr>
                <w:rFonts w:ascii="Times New Roman" w:hAnsi="Times New Roman"/>
                <w:sz w:val="24"/>
                <w:szCs w:val="24"/>
              </w:rPr>
              <w:t>тральн</w:t>
            </w:r>
            <w:r w:rsidRPr="008D39F7">
              <w:rPr>
                <w:rFonts w:ascii="Times New Roman" w:hAnsi="Times New Roman"/>
                <w:spacing w:val="2"/>
                <w:sz w:val="24"/>
                <w:szCs w:val="24"/>
              </w:rPr>
              <w:t>о</w:t>
            </w:r>
            <w:r w:rsidRPr="008D39F7">
              <w:rPr>
                <w:rFonts w:ascii="Times New Roman" w:hAnsi="Times New Roman"/>
                <w:sz w:val="24"/>
                <w:szCs w:val="24"/>
              </w:rPr>
              <w:t>го</w:t>
            </w:r>
            <w:r w:rsidRPr="008D39F7">
              <w:rPr>
                <w:rFonts w:ascii="Times New Roman" w:hAnsi="Times New Roman"/>
                <w:spacing w:val="3"/>
                <w:sz w:val="24"/>
                <w:szCs w:val="24"/>
              </w:rPr>
              <w:t xml:space="preserve"> </w:t>
            </w:r>
            <w:r w:rsidRPr="008D39F7">
              <w:rPr>
                <w:rFonts w:ascii="Times New Roman" w:hAnsi="Times New Roman"/>
                <w:sz w:val="24"/>
                <w:szCs w:val="24"/>
              </w:rPr>
              <w:t>теплов</w:t>
            </w:r>
            <w:r w:rsidRPr="008D39F7">
              <w:rPr>
                <w:rFonts w:ascii="Times New Roman" w:hAnsi="Times New Roman"/>
                <w:spacing w:val="3"/>
                <w:sz w:val="24"/>
                <w:szCs w:val="24"/>
              </w:rPr>
              <w:t>о</w:t>
            </w:r>
            <w:r w:rsidRPr="008D39F7">
              <w:rPr>
                <w:rFonts w:ascii="Times New Roman" w:hAnsi="Times New Roman"/>
                <w:sz w:val="24"/>
                <w:szCs w:val="24"/>
              </w:rPr>
              <w:t>го</w:t>
            </w:r>
            <w:r w:rsidRPr="008D39F7">
              <w:rPr>
                <w:rFonts w:ascii="Times New Roman" w:hAnsi="Times New Roman"/>
                <w:spacing w:val="9"/>
                <w:sz w:val="24"/>
                <w:szCs w:val="24"/>
              </w:rPr>
              <w:t xml:space="preserve"> </w:t>
            </w:r>
            <w:r w:rsidRPr="008D39F7">
              <w:rPr>
                <w:rFonts w:ascii="Times New Roman" w:hAnsi="Times New Roman"/>
                <w:spacing w:val="3"/>
                <w:sz w:val="24"/>
                <w:szCs w:val="24"/>
              </w:rPr>
              <w:t>п</w:t>
            </w:r>
            <w:r w:rsidRPr="008D39F7">
              <w:rPr>
                <w:rFonts w:ascii="Times New Roman" w:hAnsi="Times New Roman"/>
                <w:spacing w:val="-5"/>
                <w:sz w:val="24"/>
                <w:szCs w:val="24"/>
              </w:rPr>
              <w:t>у</w:t>
            </w:r>
            <w:r w:rsidRPr="008D39F7">
              <w:rPr>
                <w:rFonts w:ascii="Times New Roman" w:hAnsi="Times New Roman"/>
                <w:sz w:val="24"/>
                <w:szCs w:val="24"/>
              </w:rPr>
              <w:t>н</w:t>
            </w:r>
            <w:r w:rsidRPr="008D39F7">
              <w:rPr>
                <w:rFonts w:ascii="Times New Roman" w:hAnsi="Times New Roman"/>
                <w:spacing w:val="2"/>
                <w:sz w:val="24"/>
                <w:szCs w:val="24"/>
              </w:rPr>
              <w:t>к</w:t>
            </w:r>
            <w:r w:rsidRPr="008D39F7">
              <w:rPr>
                <w:rFonts w:ascii="Times New Roman" w:hAnsi="Times New Roman"/>
                <w:sz w:val="24"/>
                <w:szCs w:val="24"/>
              </w:rPr>
              <w:t>та (</w:t>
            </w:r>
            <w:r w:rsidRPr="008D39F7">
              <w:rPr>
                <w:rFonts w:ascii="Times New Roman" w:hAnsi="Times New Roman"/>
                <w:spacing w:val="1"/>
                <w:sz w:val="24"/>
                <w:szCs w:val="24"/>
              </w:rPr>
              <w:t>з</w:t>
            </w:r>
            <w:r w:rsidRPr="008D39F7">
              <w:rPr>
                <w:rFonts w:ascii="Times New Roman" w:hAnsi="Times New Roman"/>
                <w:sz w:val="24"/>
                <w:szCs w:val="24"/>
              </w:rPr>
              <w:t>а</w:t>
            </w:r>
            <w:r w:rsidRPr="008D39F7">
              <w:rPr>
                <w:rFonts w:ascii="Times New Roman" w:hAnsi="Times New Roman"/>
                <w:spacing w:val="-1"/>
                <w:sz w:val="24"/>
                <w:szCs w:val="24"/>
              </w:rPr>
              <w:t>к</w:t>
            </w:r>
            <w:r w:rsidRPr="008D39F7">
              <w:rPr>
                <w:rFonts w:ascii="Times New Roman" w:hAnsi="Times New Roman"/>
                <w:sz w:val="24"/>
                <w:szCs w:val="24"/>
              </w:rPr>
              <w:t>р</w:t>
            </w:r>
            <w:r w:rsidRPr="008D39F7">
              <w:rPr>
                <w:rFonts w:ascii="Times New Roman" w:hAnsi="Times New Roman"/>
                <w:spacing w:val="1"/>
                <w:sz w:val="24"/>
                <w:szCs w:val="24"/>
              </w:rPr>
              <w:t>ы</w:t>
            </w:r>
            <w:r w:rsidRPr="008D39F7">
              <w:rPr>
                <w:rFonts w:ascii="Times New Roman" w:hAnsi="Times New Roman"/>
                <w:sz w:val="24"/>
                <w:szCs w:val="24"/>
              </w:rPr>
              <w:t>тая</w:t>
            </w:r>
            <w:r w:rsidRPr="008D39F7">
              <w:rPr>
                <w:rFonts w:ascii="Times New Roman" w:hAnsi="Times New Roman"/>
                <w:spacing w:val="-11"/>
                <w:sz w:val="24"/>
                <w:szCs w:val="24"/>
              </w:rPr>
              <w:t xml:space="preserve"> </w:t>
            </w:r>
            <w:r w:rsidRPr="008D39F7">
              <w:rPr>
                <w:rFonts w:ascii="Times New Roman" w:hAnsi="Times New Roman"/>
                <w:sz w:val="24"/>
                <w:szCs w:val="24"/>
              </w:rPr>
              <w:t>с</w:t>
            </w:r>
            <w:r w:rsidRPr="008D39F7">
              <w:rPr>
                <w:rFonts w:ascii="Times New Roman" w:hAnsi="Times New Roman"/>
                <w:spacing w:val="1"/>
                <w:sz w:val="24"/>
                <w:szCs w:val="24"/>
              </w:rPr>
              <w:t>и</w:t>
            </w:r>
            <w:r w:rsidRPr="008D39F7">
              <w:rPr>
                <w:rFonts w:ascii="Times New Roman" w:hAnsi="Times New Roman"/>
                <w:sz w:val="24"/>
                <w:szCs w:val="24"/>
              </w:rPr>
              <w:t>с</w:t>
            </w:r>
            <w:r w:rsidRPr="008D39F7">
              <w:rPr>
                <w:rFonts w:ascii="Times New Roman" w:hAnsi="Times New Roman"/>
                <w:spacing w:val="2"/>
                <w:sz w:val="24"/>
                <w:szCs w:val="24"/>
              </w:rPr>
              <w:t>т</w:t>
            </w:r>
            <w:r w:rsidRPr="008D39F7">
              <w:rPr>
                <w:rFonts w:ascii="Times New Roman" w:hAnsi="Times New Roman"/>
                <w:sz w:val="24"/>
                <w:szCs w:val="24"/>
              </w:rPr>
              <w:t>ема</w:t>
            </w:r>
            <w:r w:rsidRPr="008D39F7">
              <w:rPr>
                <w:rFonts w:ascii="Times New Roman" w:hAnsi="Times New Roman"/>
                <w:spacing w:val="-8"/>
                <w:sz w:val="24"/>
                <w:szCs w:val="24"/>
              </w:rPr>
              <w:t xml:space="preserve"> </w:t>
            </w:r>
            <w:r w:rsidRPr="008D39F7">
              <w:rPr>
                <w:rFonts w:ascii="Times New Roman" w:hAnsi="Times New Roman"/>
                <w:sz w:val="24"/>
                <w:szCs w:val="24"/>
              </w:rPr>
              <w:t>г</w:t>
            </w:r>
            <w:r w:rsidRPr="008D39F7">
              <w:rPr>
                <w:rFonts w:ascii="Times New Roman" w:hAnsi="Times New Roman"/>
                <w:spacing w:val="2"/>
                <w:sz w:val="24"/>
                <w:szCs w:val="24"/>
              </w:rPr>
              <w:t>о</w:t>
            </w:r>
            <w:r w:rsidRPr="008D39F7">
              <w:rPr>
                <w:rFonts w:ascii="Times New Roman" w:hAnsi="Times New Roman"/>
                <w:sz w:val="24"/>
                <w:szCs w:val="24"/>
              </w:rPr>
              <w:t>рячего</w:t>
            </w:r>
            <w:r w:rsidRPr="008D39F7">
              <w:rPr>
                <w:rFonts w:ascii="Times New Roman" w:hAnsi="Times New Roman"/>
                <w:spacing w:val="-10"/>
                <w:sz w:val="24"/>
                <w:szCs w:val="24"/>
              </w:rPr>
              <w:t xml:space="preserve"> </w:t>
            </w:r>
            <w:r w:rsidRPr="008D39F7">
              <w:rPr>
                <w:rFonts w:ascii="Times New Roman" w:hAnsi="Times New Roman"/>
                <w:spacing w:val="2"/>
                <w:sz w:val="24"/>
                <w:szCs w:val="24"/>
              </w:rPr>
              <w:t>в</w:t>
            </w:r>
            <w:r w:rsidRPr="008D39F7">
              <w:rPr>
                <w:rFonts w:ascii="Times New Roman" w:hAnsi="Times New Roman"/>
                <w:sz w:val="24"/>
                <w:szCs w:val="24"/>
              </w:rPr>
              <w:t>одосн</w:t>
            </w:r>
            <w:r w:rsidRPr="008D39F7">
              <w:rPr>
                <w:rFonts w:ascii="Times New Roman" w:hAnsi="Times New Roman"/>
                <w:spacing w:val="1"/>
                <w:sz w:val="24"/>
                <w:szCs w:val="24"/>
              </w:rPr>
              <w:t>а</w:t>
            </w:r>
            <w:r w:rsidRPr="008D39F7">
              <w:rPr>
                <w:rFonts w:ascii="Times New Roman" w:hAnsi="Times New Roman"/>
                <w:sz w:val="24"/>
                <w:szCs w:val="24"/>
              </w:rPr>
              <w:t>б</w:t>
            </w:r>
            <w:r w:rsidRPr="008D39F7">
              <w:rPr>
                <w:rFonts w:ascii="Times New Roman" w:hAnsi="Times New Roman"/>
                <w:spacing w:val="1"/>
                <w:sz w:val="24"/>
                <w:szCs w:val="24"/>
              </w:rPr>
              <w:t>ж</w:t>
            </w:r>
            <w:r w:rsidRPr="008D39F7">
              <w:rPr>
                <w:rFonts w:ascii="Times New Roman" w:hAnsi="Times New Roman"/>
                <w:sz w:val="24"/>
                <w:szCs w:val="24"/>
              </w:rPr>
              <w:t>ен</w:t>
            </w:r>
            <w:r w:rsidRPr="008D39F7">
              <w:rPr>
                <w:rFonts w:ascii="Times New Roman" w:hAnsi="Times New Roman"/>
                <w:spacing w:val="3"/>
                <w:sz w:val="24"/>
                <w:szCs w:val="24"/>
              </w:rPr>
              <w:t>и</w:t>
            </w:r>
            <w:r w:rsidRPr="008D39F7">
              <w:rPr>
                <w:rFonts w:ascii="Times New Roman" w:hAnsi="Times New Roman"/>
                <w:sz w:val="24"/>
                <w:szCs w:val="24"/>
              </w:rPr>
              <w:t>я)</w:t>
            </w:r>
          </w:p>
        </w:tc>
      </w:tr>
      <w:tr w:rsidR="008D39F7" w:rsidRPr="008D39F7" w:rsidTr="008D39F7">
        <w:trPr>
          <w:trHeight w:hRule="exact" w:val="1122"/>
        </w:trPr>
        <w:tc>
          <w:tcPr>
            <w:tcW w:w="2684"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ind w:left="57" w:right="125"/>
              <w:jc w:val="center"/>
              <w:rPr>
                <w:rFonts w:ascii="Times New Roman" w:hAnsi="Times New Roman"/>
                <w:b/>
                <w:i/>
                <w:sz w:val="24"/>
                <w:szCs w:val="24"/>
                <w:lang w:val="en-US"/>
              </w:rPr>
            </w:pPr>
            <w:r w:rsidRPr="008D39F7">
              <w:rPr>
                <w:rFonts w:ascii="Times New Roman" w:hAnsi="Times New Roman"/>
                <w:b/>
                <w:i/>
                <w:sz w:val="24"/>
                <w:szCs w:val="24"/>
                <w:lang w:val="en-US"/>
              </w:rPr>
              <w:t>Централ</w:t>
            </w:r>
            <w:r w:rsidRPr="008D39F7">
              <w:rPr>
                <w:rFonts w:ascii="Times New Roman" w:hAnsi="Times New Roman"/>
                <w:b/>
                <w:i/>
                <w:spacing w:val="1"/>
                <w:sz w:val="24"/>
                <w:szCs w:val="24"/>
                <w:lang w:val="en-US"/>
              </w:rPr>
              <w:t>из</w:t>
            </w:r>
            <w:r w:rsidRPr="008D39F7">
              <w:rPr>
                <w:rFonts w:ascii="Times New Roman" w:hAnsi="Times New Roman"/>
                <w:b/>
                <w:i/>
                <w:sz w:val="24"/>
                <w:szCs w:val="24"/>
                <w:lang w:val="en-US"/>
              </w:rPr>
              <w:t>ован</w:t>
            </w:r>
            <w:r w:rsidRPr="008D39F7">
              <w:rPr>
                <w:rFonts w:ascii="Times New Roman" w:hAnsi="Times New Roman"/>
                <w:b/>
                <w:i/>
                <w:spacing w:val="1"/>
                <w:sz w:val="24"/>
                <w:szCs w:val="24"/>
                <w:lang w:val="en-US"/>
              </w:rPr>
              <w:t>н</w:t>
            </w:r>
            <w:r w:rsidRPr="008D39F7">
              <w:rPr>
                <w:rFonts w:ascii="Times New Roman" w:hAnsi="Times New Roman"/>
                <w:b/>
                <w:i/>
                <w:sz w:val="24"/>
                <w:szCs w:val="24"/>
                <w:lang w:val="en-US"/>
              </w:rPr>
              <w:t>ая сист</w:t>
            </w:r>
            <w:r w:rsidRPr="008D39F7">
              <w:rPr>
                <w:rFonts w:ascii="Times New Roman" w:hAnsi="Times New Roman"/>
                <w:b/>
                <w:i/>
                <w:spacing w:val="3"/>
                <w:sz w:val="24"/>
                <w:szCs w:val="24"/>
                <w:lang w:val="en-US"/>
              </w:rPr>
              <w:t>е</w:t>
            </w:r>
            <w:r w:rsidRPr="008D39F7">
              <w:rPr>
                <w:rFonts w:ascii="Times New Roman" w:hAnsi="Times New Roman"/>
                <w:b/>
                <w:i/>
                <w:spacing w:val="-1"/>
                <w:sz w:val="24"/>
                <w:szCs w:val="24"/>
                <w:lang w:val="en-US"/>
              </w:rPr>
              <w:t>м</w:t>
            </w:r>
            <w:r w:rsidRPr="008D39F7">
              <w:rPr>
                <w:rFonts w:ascii="Times New Roman" w:hAnsi="Times New Roman"/>
                <w:b/>
                <w:i/>
                <w:sz w:val="24"/>
                <w:szCs w:val="24"/>
                <w:lang w:val="en-US"/>
              </w:rPr>
              <w:t>а холод</w:t>
            </w:r>
            <w:r w:rsidRPr="008D39F7">
              <w:rPr>
                <w:rFonts w:ascii="Times New Roman" w:hAnsi="Times New Roman"/>
                <w:b/>
                <w:i/>
                <w:spacing w:val="1"/>
                <w:sz w:val="24"/>
                <w:szCs w:val="24"/>
                <w:lang w:val="en-US"/>
              </w:rPr>
              <w:t>н</w:t>
            </w:r>
            <w:r w:rsidRPr="008D39F7">
              <w:rPr>
                <w:rFonts w:ascii="Times New Roman" w:hAnsi="Times New Roman"/>
                <w:b/>
                <w:i/>
                <w:sz w:val="24"/>
                <w:szCs w:val="24"/>
                <w:lang w:val="en-US"/>
              </w:rPr>
              <w:t>ого</w:t>
            </w:r>
            <w:r w:rsidRPr="008D39F7">
              <w:rPr>
                <w:rFonts w:ascii="Times New Roman" w:hAnsi="Times New Roman"/>
                <w:b/>
                <w:i/>
                <w:spacing w:val="-11"/>
                <w:sz w:val="24"/>
                <w:szCs w:val="24"/>
                <w:lang w:val="en-US"/>
              </w:rPr>
              <w:t xml:space="preserve"> </w:t>
            </w:r>
            <w:r w:rsidRPr="008D39F7">
              <w:rPr>
                <w:rFonts w:ascii="Times New Roman" w:hAnsi="Times New Roman"/>
                <w:b/>
                <w:i/>
                <w:sz w:val="24"/>
                <w:szCs w:val="24"/>
                <w:lang w:val="en-US"/>
              </w:rPr>
              <w:t>водосн</w:t>
            </w:r>
            <w:r w:rsidRPr="008D39F7">
              <w:rPr>
                <w:rFonts w:ascii="Times New Roman" w:hAnsi="Times New Roman"/>
                <w:b/>
                <w:i/>
                <w:spacing w:val="1"/>
                <w:sz w:val="24"/>
                <w:szCs w:val="24"/>
                <w:lang w:val="en-US"/>
              </w:rPr>
              <w:t>а</w:t>
            </w:r>
            <w:r w:rsidRPr="008D39F7">
              <w:rPr>
                <w:rFonts w:ascii="Times New Roman" w:hAnsi="Times New Roman"/>
                <w:b/>
                <w:i/>
                <w:sz w:val="24"/>
                <w:szCs w:val="24"/>
                <w:lang w:val="en-US"/>
              </w:rPr>
              <w:t>б</w:t>
            </w:r>
            <w:r w:rsidRPr="008D39F7">
              <w:rPr>
                <w:rFonts w:ascii="Times New Roman" w:hAnsi="Times New Roman"/>
                <w:b/>
                <w:i/>
                <w:spacing w:val="3"/>
                <w:sz w:val="24"/>
                <w:szCs w:val="24"/>
                <w:lang w:val="en-US"/>
              </w:rPr>
              <w:t>ж</w:t>
            </w:r>
            <w:r w:rsidRPr="008D39F7">
              <w:rPr>
                <w:rFonts w:ascii="Times New Roman" w:hAnsi="Times New Roman"/>
                <w:b/>
                <w:i/>
                <w:sz w:val="24"/>
                <w:szCs w:val="24"/>
                <w:lang w:val="en-US"/>
              </w:rPr>
              <w:t>ен</w:t>
            </w:r>
            <w:r w:rsidRPr="008D39F7">
              <w:rPr>
                <w:rFonts w:ascii="Times New Roman" w:hAnsi="Times New Roman"/>
                <w:b/>
                <w:i/>
                <w:spacing w:val="1"/>
                <w:sz w:val="24"/>
                <w:szCs w:val="24"/>
                <w:lang w:val="en-US"/>
              </w:rPr>
              <w:t>и</w:t>
            </w:r>
            <w:r w:rsidRPr="008D39F7">
              <w:rPr>
                <w:rFonts w:ascii="Times New Roman" w:hAnsi="Times New Roman"/>
                <w:b/>
                <w:i/>
                <w:sz w:val="24"/>
                <w:szCs w:val="24"/>
                <w:lang w:val="en-US"/>
              </w:rPr>
              <w:t>я</w:t>
            </w:r>
          </w:p>
        </w:tc>
        <w:tc>
          <w:tcPr>
            <w:tcW w:w="723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ind w:left="158" w:right="86"/>
              <w:jc w:val="both"/>
              <w:rPr>
                <w:rFonts w:ascii="Times New Roman" w:hAnsi="Times New Roman"/>
                <w:sz w:val="24"/>
                <w:szCs w:val="24"/>
              </w:rPr>
            </w:pPr>
            <w:r w:rsidRPr="008D39F7">
              <w:rPr>
                <w:rFonts w:ascii="Times New Roman" w:hAnsi="Times New Roman"/>
                <w:sz w:val="24"/>
                <w:szCs w:val="24"/>
              </w:rPr>
              <w:t>Ко</w:t>
            </w:r>
            <w:r w:rsidRPr="008D39F7">
              <w:rPr>
                <w:rFonts w:ascii="Times New Roman" w:hAnsi="Times New Roman"/>
                <w:spacing w:val="-1"/>
                <w:sz w:val="24"/>
                <w:szCs w:val="24"/>
              </w:rPr>
              <w:t>м</w:t>
            </w:r>
            <w:r w:rsidRPr="008D39F7">
              <w:rPr>
                <w:rFonts w:ascii="Times New Roman" w:hAnsi="Times New Roman"/>
                <w:sz w:val="24"/>
                <w:szCs w:val="24"/>
              </w:rPr>
              <w:t>п</w:t>
            </w:r>
            <w:r w:rsidRPr="008D39F7">
              <w:rPr>
                <w:rFonts w:ascii="Times New Roman" w:hAnsi="Times New Roman"/>
                <w:spacing w:val="1"/>
                <w:sz w:val="24"/>
                <w:szCs w:val="24"/>
              </w:rPr>
              <w:t>л</w:t>
            </w:r>
            <w:r w:rsidRPr="008D39F7">
              <w:rPr>
                <w:rFonts w:ascii="Times New Roman" w:hAnsi="Times New Roman"/>
                <w:spacing w:val="2"/>
                <w:sz w:val="24"/>
                <w:szCs w:val="24"/>
              </w:rPr>
              <w:t>е</w:t>
            </w:r>
            <w:r w:rsidRPr="008D39F7">
              <w:rPr>
                <w:rFonts w:ascii="Times New Roman" w:hAnsi="Times New Roman"/>
                <w:spacing w:val="-1"/>
                <w:sz w:val="24"/>
                <w:szCs w:val="24"/>
              </w:rPr>
              <w:t>к</w:t>
            </w:r>
            <w:r w:rsidRPr="008D39F7">
              <w:rPr>
                <w:rFonts w:ascii="Times New Roman" w:hAnsi="Times New Roman"/>
                <w:sz w:val="24"/>
                <w:szCs w:val="24"/>
              </w:rPr>
              <w:t>с</w:t>
            </w:r>
            <w:r w:rsidRPr="008D39F7">
              <w:rPr>
                <w:rFonts w:ascii="Times New Roman" w:hAnsi="Times New Roman"/>
                <w:spacing w:val="-11"/>
                <w:sz w:val="24"/>
                <w:szCs w:val="24"/>
              </w:rPr>
              <w:t xml:space="preserve"> </w:t>
            </w:r>
            <w:r w:rsidRPr="008D39F7">
              <w:rPr>
                <w:rFonts w:ascii="Times New Roman" w:hAnsi="Times New Roman"/>
                <w:sz w:val="24"/>
                <w:szCs w:val="24"/>
              </w:rPr>
              <w:t>техн</w:t>
            </w:r>
            <w:r w:rsidRPr="008D39F7">
              <w:rPr>
                <w:rFonts w:ascii="Times New Roman" w:hAnsi="Times New Roman"/>
                <w:spacing w:val="2"/>
                <w:sz w:val="24"/>
                <w:szCs w:val="24"/>
              </w:rPr>
              <w:t>о</w:t>
            </w:r>
            <w:r w:rsidRPr="008D39F7">
              <w:rPr>
                <w:rFonts w:ascii="Times New Roman" w:hAnsi="Times New Roman"/>
                <w:sz w:val="24"/>
                <w:szCs w:val="24"/>
              </w:rPr>
              <w:t>лог</w:t>
            </w:r>
            <w:r w:rsidRPr="008D39F7">
              <w:rPr>
                <w:rFonts w:ascii="Times New Roman" w:hAnsi="Times New Roman"/>
                <w:spacing w:val="2"/>
                <w:sz w:val="24"/>
                <w:szCs w:val="24"/>
              </w:rPr>
              <w:t>и</w:t>
            </w:r>
            <w:r w:rsidRPr="008D39F7">
              <w:rPr>
                <w:rFonts w:ascii="Times New Roman" w:hAnsi="Times New Roman"/>
                <w:spacing w:val="1"/>
                <w:sz w:val="24"/>
                <w:szCs w:val="24"/>
              </w:rPr>
              <w:t>ч</w:t>
            </w:r>
            <w:r w:rsidRPr="008D39F7">
              <w:rPr>
                <w:rFonts w:ascii="Times New Roman" w:hAnsi="Times New Roman"/>
                <w:sz w:val="24"/>
                <w:szCs w:val="24"/>
              </w:rPr>
              <w:t>ес</w:t>
            </w:r>
            <w:r w:rsidRPr="008D39F7">
              <w:rPr>
                <w:rFonts w:ascii="Times New Roman" w:hAnsi="Times New Roman"/>
                <w:spacing w:val="-1"/>
                <w:sz w:val="24"/>
                <w:szCs w:val="24"/>
              </w:rPr>
              <w:t>к</w:t>
            </w:r>
            <w:r w:rsidRPr="008D39F7">
              <w:rPr>
                <w:rFonts w:ascii="Times New Roman" w:hAnsi="Times New Roman"/>
                <w:sz w:val="24"/>
                <w:szCs w:val="24"/>
              </w:rPr>
              <w:t>и</w:t>
            </w:r>
            <w:r w:rsidRPr="008D39F7">
              <w:rPr>
                <w:rFonts w:ascii="Times New Roman" w:hAnsi="Times New Roman"/>
                <w:spacing w:val="-18"/>
                <w:sz w:val="24"/>
                <w:szCs w:val="24"/>
              </w:rPr>
              <w:t xml:space="preserve"> </w:t>
            </w:r>
            <w:r w:rsidRPr="008D39F7">
              <w:rPr>
                <w:rFonts w:ascii="Times New Roman" w:hAnsi="Times New Roman"/>
                <w:sz w:val="24"/>
                <w:szCs w:val="24"/>
              </w:rPr>
              <w:t>св</w:t>
            </w:r>
            <w:r w:rsidRPr="008D39F7">
              <w:rPr>
                <w:rFonts w:ascii="Times New Roman" w:hAnsi="Times New Roman"/>
                <w:spacing w:val="1"/>
                <w:sz w:val="24"/>
                <w:szCs w:val="24"/>
              </w:rPr>
              <w:t>яз</w:t>
            </w:r>
            <w:r w:rsidRPr="008D39F7">
              <w:rPr>
                <w:rFonts w:ascii="Times New Roman" w:hAnsi="Times New Roman"/>
                <w:sz w:val="24"/>
                <w:szCs w:val="24"/>
              </w:rPr>
              <w:t>ан</w:t>
            </w:r>
            <w:r w:rsidRPr="008D39F7">
              <w:rPr>
                <w:rFonts w:ascii="Times New Roman" w:hAnsi="Times New Roman"/>
                <w:spacing w:val="1"/>
                <w:sz w:val="24"/>
                <w:szCs w:val="24"/>
              </w:rPr>
              <w:t>ны</w:t>
            </w:r>
            <w:r w:rsidRPr="008D39F7">
              <w:rPr>
                <w:rFonts w:ascii="Times New Roman" w:hAnsi="Times New Roman"/>
                <w:sz w:val="24"/>
                <w:szCs w:val="24"/>
              </w:rPr>
              <w:t>х</w:t>
            </w:r>
            <w:r w:rsidRPr="008D39F7">
              <w:rPr>
                <w:rFonts w:ascii="Times New Roman" w:hAnsi="Times New Roman"/>
                <w:spacing w:val="-12"/>
                <w:sz w:val="24"/>
                <w:szCs w:val="24"/>
              </w:rPr>
              <w:t xml:space="preserve"> </w:t>
            </w:r>
            <w:r w:rsidRPr="008D39F7">
              <w:rPr>
                <w:rFonts w:ascii="Times New Roman" w:hAnsi="Times New Roman"/>
                <w:spacing w:val="-1"/>
                <w:sz w:val="24"/>
                <w:szCs w:val="24"/>
              </w:rPr>
              <w:t>м</w:t>
            </w:r>
            <w:r w:rsidRPr="008D39F7">
              <w:rPr>
                <w:rFonts w:ascii="Times New Roman" w:hAnsi="Times New Roman"/>
                <w:sz w:val="24"/>
                <w:szCs w:val="24"/>
              </w:rPr>
              <w:t>е</w:t>
            </w:r>
            <w:r w:rsidRPr="008D39F7">
              <w:rPr>
                <w:rFonts w:ascii="Times New Roman" w:hAnsi="Times New Roman"/>
                <w:spacing w:val="1"/>
                <w:sz w:val="24"/>
                <w:szCs w:val="24"/>
              </w:rPr>
              <w:t>ж</w:t>
            </w:r>
            <w:r w:rsidRPr="008D39F7">
              <w:rPr>
                <w:rFonts w:ascii="Times New Roman" w:hAnsi="Times New Roman"/>
                <w:spacing w:val="2"/>
                <w:sz w:val="24"/>
                <w:szCs w:val="24"/>
              </w:rPr>
              <w:t>д</w:t>
            </w:r>
            <w:r w:rsidRPr="008D39F7">
              <w:rPr>
                <w:rFonts w:ascii="Times New Roman" w:hAnsi="Times New Roman"/>
                <w:sz w:val="24"/>
                <w:szCs w:val="24"/>
              </w:rPr>
              <w:t>у</w:t>
            </w:r>
            <w:r w:rsidRPr="008D39F7">
              <w:rPr>
                <w:rFonts w:ascii="Times New Roman" w:hAnsi="Times New Roman"/>
                <w:spacing w:val="-10"/>
                <w:sz w:val="24"/>
                <w:szCs w:val="24"/>
              </w:rPr>
              <w:t xml:space="preserve"> </w:t>
            </w:r>
            <w:r w:rsidRPr="008D39F7">
              <w:rPr>
                <w:rFonts w:ascii="Times New Roman" w:hAnsi="Times New Roman"/>
                <w:sz w:val="24"/>
                <w:szCs w:val="24"/>
              </w:rPr>
              <w:t>со</w:t>
            </w:r>
            <w:r w:rsidRPr="008D39F7">
              <w:rPr>
                <w:rFonts w:ascii="Times New Roman" w:hAnsi="Times New Roman"/>
                <w:spacing w:val="2"/>
                <w:sz w:val="24"/>
                <w:szCs w:val="24"/>
              </w:rPr>
              <w:t>б</w:t>
            </w:r>
            <w:r w:rsidRPr="008D39F7">
              <w:rPr>
                <w:rFonts w:ascii="Times New Roman" w:hAnsi="Times New Roman"/>
                <w:sz w:val="24"/>
                <w:szCs w:val="24"/>
              </w:rPr>
              <w:t>ой и</w:t>
            </w:r>
            <w:r w:rsidRPr="008D39F7">
              <w:rPr>
                <w:rFonts w:ascii="Times New Roman" w:hAnsi="Times New Roman"/>
                <w:spacing w:val="1"/>
                <w:sz w:val="24"/>
                <w:szCs w:val="24"/>
              </w:rPr>
              <w:t>нж</w:t>
            </w:r>
            <w:r w:rsidRPr="008D39F7">
              <w:rPr>
                <w:rFonts w:ascii="Times New Roman" w:hAnsi="Times New Roman"/>
                <w:sz w:val="24"/>
                <w:szCs w:val="24"/>
              </w:rPr>
              <w:t>енер</w:t>
            </w:r>
            <w:r w:rsidRPr="008D39F7">
              <w:rPr>
                <w:rFonts w:ascii="Times New Roman" w:hAnsi="Times New Roman"/>
                <w:spacing w:val="1"/>
                <w:sz w:val="24"/>
                <w:szCs w:val="24"/>
              </w:rPr>
              <w:t>ны</w:t>
            </w:r>
            <w:r w:rsidRPr="008D39F7">
              <w:rPr>
                <w:rFonts w:ascii="Times New Roman" w:hAnsi="Times New Roman"/>
                <w:sz w:val="24"/>
                <w:szCs w:val="24"/>
              </w:rPr>
              <w:t>х</w:t>
            </w:r>
            <w:r w:rsidRPr="008D39F7">
              <w:rPr>
                <w:rFonts w:ascii="Times New Roman" w:hAnsi="Times New Roman"/>
                <w:spacing w:val="6"/>
                <w:sz w:val="24"/>
                <w:szCs w:val="24"/>
              </w:rPr>
              <w:t xml:space="preserve"> </w:t>
            </w:r>
            <w:r w:rsidRPr="008D39F7">
              <w:rPr>
                <w:rFonts w:ascii="Times New Roman" w:hAnsi="Times New Roman"/>
                <w:sz w:val="24"/>
                <w:szCs w:val="24"/>
              </w:rPr>
              <w:t>соо</w:t>
            </w:r>
            <w:r w:rsidRPr="008D39F7">
              <w:rPr>
                <w:rFonts w:ascii="Times New Roman" w:hAnsi="Times New Roman"/>
                <w:spacing w:val="5"/>
                <w:sz w:val="24"/>
                <w:szCs w:val="24"/>
              </w:rPr>
              <w:t>р</w:t>
            </w:r>
            <w:r w:rsidRPr="008D39F7">
              <w:rPr>
                <w:rFonts w:ascii="Times New Roman" w:hAnsi="Times New Roman"/>
                <w:spacing w:val="-5"/>
                <w:sz w:val="24"/>
                <w:szCs w:val="24"/>
              </w:rPr>
              <w:t>у</w:t>
            </w:r>
            <w:r w:rsidRPr="008D39F7">
              <w:rPr>
                <w:rFonts w:ascii="Times New Roman" w:hAnsi="Times New Roman"/>
                <w:spacing w:val="3"/>
                <w:sz w:val="24"/>
                <w:szCs w:val="24"/>
              </w:rPr>
              <w:t>ж</w:t>
            </w:r>
            <w:r w:rsidRPr="008D39F7">
              <w:rPr>
                <w:rFonts w:ascii="Times New Roman" w:hAnsi="Times New Roman"/>
                <w:sz w:val="24"/>
                <w:szCs w:val="24"/>
              </w:rPr>
              <w:t>ен</w:t>
            </w:r>
            <w:r w:rsidRPr="008D39F7">
              <w:rPr>
                <w:rFonts w:ascii="Times New Roman" w:hAnsi="Times New Roman"/>
                <w:spacing w:val="1"/>
                <w:sz w:val="24"/>
                <w:szCs w:val="24"/>
              </w:rPr>
              <w:t>и</w:t>
            </w:r>
            <w:r w:rsidRPr="008D39F7">
              <w:rPr>
                <w:rFonts w:ascii="Times New Roman" w:hAnsi="Times New Roman"/>
                <w:sz w:val="24"/>
                <w:szCs w:val="24"/>
              </w:rPr>
              <w:t>й,</w:t>
            </w:r>
            <w:r w:rsidRPr="008D39F7">
              <w:rPr>
                <w:rFonts w:ascii="Times New Roman" w:hAnsi="Times New Roman"/>
                <w:spacing w:val="6"/>
                <w:sz w:val="24"/>
                <w:szCs w:val="24"/>
              </w:rPr>
              <w:t xml:space="preserve"> </w:t>
            </w:r>
            <w:r w:rsidRPr="008D39F7">
              <w:rPr>
                <w:rFonts w:ascii="Times New Roman" w:hAnsi="Times New Roman"/>
                <w:sz w:val="24"/>
                <w:szCs w:val="24"/>
              </w:rPr>
              <w:t>пред</w:t>
            </w:r>
            <w:r w:rsidRPr="008D39F7">
              <w:rPr>
                <w:rFonts w:ascii="Times New Roman" w:hAnsi="Times New Roman"/>
                <w:spacing w:val="1"/>
                <w:sz w:val="24"/>
                <w:szCs w:val="24"/>
              </w:rPr>
              <w:t>н</w:t>
            </w:r>
            <w:r w:rsidRPr="008D39F7">
              <w:rPr>
                <w:rFonts w:ascii="Times New Roman" w:hAnsi="Times New Roman"/>
                <w:sz w:val="24"/>
                <w:szCs w:val="24"/>
              </w:rPr>
              <w:t>а</w:t>
            </w:r>
            <w:r w:rsidRPr="008D39F7">
              <w:rPr>
                <w:rFonts w:ascii="Times New Roman" w:hAnsi="Times New Roman"/>
                <w:spacing w:val="1"/>
                <w:sz w:val="24"/>
                <w:szCs w:val="24"/>
              </w:rPr>
              <w:t>з</w:t>
            </w:r>
            <w:r w:rsidRPr="008D39F7">
              <w:rPr>
                <w:rFonts w:ascii="Times New Roman" w:hAnsi="Times New Roman"/>
                <w:sz w:val="24"/>
                <w:szCs w:val="24"/>
              </w:rPr>
              <w:t>начен</w:t>
            </w:r>
            <w:r w:rsidRPr="008D39F7">
              <w:rPr>
                <w:rFonts w:ascii="Times New Roman" w:hAnsi="Times New Roman"/>
                <w:spacing w:val="3"/>
                <w:sz w:val="24"/>
                <w:szCs w:val="24"/>
              </w:rPr>
              <w:t>н</w:t>
            </w:r>
            <w:r w:rsidRPr="008D39F7">
              <w:rPr>
                <w:rFonts w:ascii="Times New Roman" w:hAnsi="Times New Roman"/>
                <w:spacing w:val="1"/>
                <w:sz w:val="24"/>
                <w:szCs w:val="24"/>
              </w:rPr>
              <w:t>ы</w:t>
            </w:r>
            <w:r w:rsidRPr="008D39F7">
              <w:rPr>
                <w:rFonts w:ascii="Times New Roman" w:hAnsi="Times New Roman"/>
                <w:sz w:val="24"/>
                <w:szCs w:val="24"/>
              </w:rPr>
              <w:t>х для водопод</w:t>
            </w:r>
            <w:r w:rsidRPr="008D39F7">
              <w:rPr>
                <w:rFonts w:ascii="Times New Roman" w:hAnsi="Times New Roman"/>
                <w:spacing w:val="2"/>
                <w:sz w:val="24"/>
                <w:szCs w:val="24"/>
              </w:rPr>
              <w:t>г</w:t>
            </w:r>
            <w:r w:rsidRPr="008D39F7">
              <w:rPr>
                <w:rFonts w:ascii="Times New Roman" w:hAnsi="Times New Roman"/>
                <w:sz w:val="24"/>
                <w:szCs w:val="24"/>
              </w:rPr>
              <w:t>ото</w:t>
            </w:r>
            <w:r w:rsidRPr="008D39F7">
              <w:rPr>
                <w:rFonts w:ascii="Times New Roman" w:hAnsi="Times New Roman"/>
                <w:spacing w:val="2"/>
                <w:sz w:val="24"/>
                <w:szCs w:val="24"/>
              </w:rPr>
              <w:t>в</w:t>
            </w:r>
            <w:r w:rsidRPr="008D39F7">
              <w:rPr>
                <w:rFonts w:ascii="Times New Roman" w:hAnsi="Times New Roman"/>
                <w:spacing w:val="-1"/>
                <w:sz w:val="24"/>
                <w:szCs w:val="24"/>
              </w:rPr>
              <w:t>к</w:t>
            </w:r>
            <w:r w:rsidRPr="008D39F7">
              <w:rPr>
                <w:rFonts w:ascii="Times New Roman" w:hAnsi="Times New Roman"/>
                <w:sz w:val="24"/>
                <w:szCs w:val="24"/>
              </w:rPr>
              <w:t>и,</w:t>
            </w:r>
            <w:r w:rsidRPr="008D39F7">
              <w:rPr>
                <w:rFonts w:ascii="Times New Roman" w:hAnsi="Times New Roman"/>
                <w:spacing w:val="1"/>
                <w:sz w:val="24"/>
                <w:szCs w:val="24"/>
              </w:rPr>
              <w:t xml:space="preserve"> </w:t>
            </w:r>
            <w:r w:rsidRPr="008D39F7">
              <w:rPr>
                <w:rFonts w:ascii="Times New Roman" w:hAnsi="Times New Roman"/>
                <w:sz w:val="24"/>
                <w:szCs w:val="24"/>
              </w:rPr>
              <w:t>т</w:t>
            </w:r>
            <w:r w:rsidRPr="008D39F7">
              <w:rPr>
                <w:rFonts w:ascii="Times New Roman" w:hAnsi="Times New Roman"/>
                <w:spacing w:val="2"/>
                <w:sz w:val="24"/>
                <w:szCs w:val="24"/>
              </w:rPr>
              <w:t>р</w:t>
            </w:r>
            <w:r w:rsidRPr="008D39F7">
              <w:rPr>
                <w:rFonts w:ascii="Times New Roman" w:hAnsi="Times New Roman"/>
                <w:sz w:val="24"/>
                <w:szCs w:val="24"/>
              </w:rPr>
              <w:t>анс</w:t>
            </w:r>
            <w:r w:rsidRPr="008D39F7">
              <w:rPr>
                <w:rFonts w:ascii="Times New Roman" w:hAnsi="Times New Roman"/>
                <w:spacing w:val="1"/>
                <w:sz w:val="24"/>
                <w:szCs w:val="24"/>
              </w:rPr>
              <w:t>п</w:t>
            </w:r>
            <w:r w:rsidRPr="008D39F7">
              <w:rPr>
                <w:rFonts w:ascii="Times New Roman" w:hAnsi="Times New Roman"/>
                <w:sz w:val="24"/>
                <w:szCs w:val="24"/>
              </w:rPr>
              <w:t>ортиро</w:t>
            </w:r>
            <w:r w:rsidRPr="008D39F7">
              <w:rPr>
                <w:rFonts w:ascii="Times New Roman" w:hAnsi="Times New Roman"/>
                <w:spacing w:val="2"/>
                <w:sz w:val="24"/>
                <w:szCs w:val="24"/>
              </w:rPr>
              <w:t>в</w:t>
            </w:r>
            <w:r w:rsidRPr="008D39F7">
              <w:rPr>
                <w:rFonts w:ascii="Times New Roman" w:hAnsi="Times New Roman"/>
                <w:spacing w:val="-1"/>
                <w:sz w:val="24"/>
                <w:szCs w:val="24"/>
              </w:rPr>
              <w:t>к</w:t>
            </w:r>
            <w:r w:rsidRPr="008D39F7">
              <w:rPr>
                <w:rFonts w:ascii="Times New Roman" w:hAnsi="Times New Roman"/>
                <w:sz w:val="24"/>
                <w:szCs w:val="24"/>
              </w:rPr>
              <w:t>и и</w:t>
            </w:r>
            <w:r w:rsidRPr="008D39F7">
              <w:rPr>
                <w:rFonts w:ascii="Times New Roman" w:hAnsi="Times New Roman"/>
                <w:spacing w:val="21"/>
                <w:sz w:val="24"/>
                <w:szCs w:val="24"/>
              </w:rPr>
              <w:t xml:space="preserve"> </w:t>
            </w:r>
            <w:r w:rsidRPr="008D39F7">
              <w:rPr>
                <w:rFonts w:ascii="Times New Roman" w:hAnsi="Times New Roman"/>
                <w:sz w:val="24"/>
                <w:szCs w:val="24"/>
              </w:rPr>
              <w:t>подачи п</w:t>
            </w:r>
            <w:r w:rsidRPr="008D39F7">
              <w:rPr>
                <w:rFonts w:ascii="Times New Roman" w:hAnsi="Times New Roman"/>
                <w:spacing w:val="1"/>
                <w:sz w:val="24"/>
                <w:szCs w:val="24"/>
              </w:rPr>
              <w:t>и</w:t>
            </w:r>
            <w:r w:rsidRPr="008D39F7">
              <w:rPr>
                <w:rFonts w:ascii="Times New Roman" w:hAnsi="Times New Roman"/>
                <w:sz w:val="24"/>
                <w:szCs w:val="24"/>
              </w:rPr>
              <w:t>т</w:t>
            </w:r>
            <w:r w:rsidRPr="008D39F7">
              <w:rPr>
                <w:rFonts w:ascii="Times New Roman" w:hAnsi="Times New Roman"/>
                <w:spacing w:val="-1"/>
                <w:sz w:val="24"/>
                <w:szCs w:val="24"/>
              </w:rPr>
              <w:t>ь</w:t>
            </w:r>
            <w:r w:rsidRPr="008D39F7">
              <w:rPr>
                <w:rFonts w:ascii="Times New Roman" w:hAnsi="Times New Roman"/>
                <w:sz w:val="24"/>
                <w:szCs w:val="24"/>
              </w:rPr>
              <w:t>евой</w:t>
            </w:r>
            <w:r w:rsidRPr="008D39F7">
              <w:rPr>
                <w:rFonts w:ascii="Times New Roman" w:hAnsi="Times New Roman"/>
                <w:spacing w:val="-10"/>
                <w:sz w:val="24"/>
                <w:szCs w:val="24"/>
              </w:rPr>
              <w:t xml:space="preserve"> </w:t>
            </w:r>
            <w:r w:rsidRPr="008D39F7">
              <w:rPr>
                <w:rFonts w:ascii="Times New Roman" w:hAnsi="Times New Roman"/>
                <w:sz w:val="24"/>
                <w:szCs w:val="24"/>
              </w:rPr>
              <w:t>и (и</w:t>
            </w:r>
            <w:r w:rsidRPr="008D39F7">
              <w:rPr>
                <w:rFonts w:ascii="Times New Roman" w:hAnsi="Times New Roman"/>
                <w:spacing w:val="1"/>
                <w:sz w:val="24"/>
                <w:szCs w:val="24"/>
              </w:rPr>
              <w:t>л</w:t>
            </w:r>
            <w:r w:rsidRPr="008D39F7">
              <w:rPr>
                <w:rFonts w:ascii="Times New Roman" w:hAnsi="Times New Roman"/>
                <w:sz w:val="24"/>
                <w:szCs w:val="24"/>
              </w:rPr>
              <w:t>и)</w:t>
            </w:r>
            <w:r w:rsidRPr="008D39F7">
              <w:rPr>
                <w:rFonts w:ascii="Times New Roman" w:hAnsi="Times New Roman"/>
                <w:spacing w:val="-3"/>
                <w:sz w:val="24"/>
                <w:szCs w:val="24"/>
              </w:rPr>
              <w:t xml:space="preserve"> </w:t>
            </w:r>
            <w:r w:rsidRPr="008D39F7">
              <w:rPr>
                <w:rFonts w:ascii="Times New Roman" w:hAnsi="Times New Roman"/>
                <w:sz w:val="24"/>
                <w:szCs w:val="24"/>
              </w:rPr>
              <w:t>тех</w:t>
            </w:r>
            <w:r w:rsidRPr="008D39F7">
              <w:rPr>
                <w:rFonts w:ascii="Times New Roman" w:hAnsi="Times New Roman"/>
                <w:spacing w:val="2"/>
                <w:sz w:val="24"/>
                <w:szCs w:val="24"/>
              </w:rPr>
              <w:t>н</w:t>
            </w:r>
            <w:r w:rsidRPr="008D39F7">
              <w:rPr>
                <w:rFonts w:ascii="Times New Roman" w:hAnsi="Times New Roman"/>
                <w:sz w:val="24"/>
                <w:szCs w:val="24"/>
              </w:rPr>
              <w:t>ичес</w:t>
            </w:r>
            <w:r w:rsidRPr="008D39F7">
              <w:rPr>
                <w:rFonts w:ascii="Times New Roman" w:hAnsi="Times New Roman"/>
                <w:spacing w:val="-1"/>
                <w:sz w:val="24"/>
                <w:szCs w:val="24"/>
              </w:rPr>
              <w:t>к</w:t>
            </w:r>
            <w:r w:rsidRPr="008D39F7">
              <w:rPr>
                <w:rFonts w:ascii="Times New Roman" w:hAnsi="Times New Roman"/>
                <w:sz w:val="24"/>
                <w:szCs w:val="24"/>
              </w:rPr>
              <w:t>ой</w:t>
            </w:r>
            <w:r w:rsidRPr="008D39F7">
              <w:rPr>
                <w:rFonts w:ascii="Times New Roman" w:hAnsi="Times New Roman"/>
                <w:spacing w:val="-12"/>
                <w:sz w:val="24"/>
                <w:szCs w:val="24"/>
              </w:rPr>
              <w:t xml:space="preserve"> </w:t>
            </w:r>
            <w:r w:rsidRPr="008D39F7">
              <w:rPr>
                <w:rFonts w:ascii="Times New Roman" w:hAnsi="Times New Roman"/>
                <w:sz w:val="24"/>
                <w:szCs w:val="24"/>
              </w:rPr>
              <w:t>воды</w:t>
            </w:r>
            <w:r w:rsidRPr="008D39F7">
              <w:rPr>
                <w:rFonts w:ascii="Times New Roman" w:hAnsi="Times New Roman"/>
                <w:spacing w:val="-6"/>
                <w:sz w:val="24"/>
                <w:szCs w:val="24"/>
              </w:rPr>
              <w:t xml:space="preserve"> </w:t>
            </w:r>
            <w:r w:rsidRPr="008D39F7">
              <w:rPr>
                <w:rFonts w:ascii="Times New Roman" w:hAnsi="Times New Roman"/>
                <w:sz w:val="24"/>
                <w:szCs w:val="24"/>
              </w:rPr>
              <w:t>абон</w:t>
            </w:r>
            <w:r w:rsidRPr="008D39F7">
              <w:rPr>
                <w:rFonts w:ascii="Times New Roman" w:hAnsi="Times New Roman"/>
                <w:spacing w:val="1"/>
                <w:sz w:val="24"/>
                <w:szCs w:val="24"/>
              </w:rPr>
              <w:t>е</w:t>
            </w:r>
            <w:r w:rsidRPr="008D39F7">
              <w:rPr>
                <w:rFonts w:ascii="Times New Roman" w:hAnsi="Times New Roman"/>
                <w:spacing w:val="3"/>
                <w:sz w:val="24"/>
                <w:szCs w:val="24"/>
              </w:rPr>
              <w:t>н</w:t>
            </w:r>
            <w:r w:rsidRPr="008D39F7">
              <w:rPr>
                <w:rFonts w:ascii="Times New Roman" w:hAnsi="Times New Roman"/>
                <w:sz w:val="24"/>
                <w:szCs w:val="24"/>
              </w:rPr>
              <w:t>там</w:t>
            </w:r>
          </w:p>
        </w:tc>
      </w:tr>
    </w:tbl>
    <w:p w:rsidR="008D39F7" w:rsidRPr="008D39F7" w:rsidRDefault="008D39F7" w:rsidP="008D39F7">
      <w:pPr>
        <w:widowControl w:val="0"/>
        <w:spacing w:after="0"/>
        <w:rPr>
          <w:rFonts w:ascii="Calibri" w:eastAsia="Calibri" w:hAnsi="Calibri" w:cs="Times New Roman"/>
        </w:rPr>
      </w:pPr>
    </w:p>
    <w:p w:rsidR="008D39F7" w:rsidRPr="008D39F7" w:rsidRDefault="008D39F7" w:rsidP="008D39F7">
      <w:pPr>
        <w:widowControl w:val="0"/>
        <w:spacing w:after="240" w:line="240" w:lineRule="auto"/>
        <w:ind w:firstLine="567"/>
        <w:jc w:val="center"/>
        <w:rPr>
          <w:rFonts w:ascii="Times New Roman" w:hAnsi="Times New Roman"/>
          <w:sz w:val="28"/>
          <w:szCs w:val="28"/>
        </w:rPr>
      </w:pPr>
      <w:r w:rsidRPr="008D39F7">
        <w:rPr>
          <w:rFonts w:ascii="Times New Roman" w:hAnsi="Times New Roman"/>
          <w:b/>
          <w:i/>
          <w:sz w:val="28"/>
          <w:szCs w:val="28"/>
          <w:lang w:eastAsia="ru-RU"/>
        </w:rPr>
        <w:br w:type="page"/>
      </w:r>
      <w:r w:rsidRPr="008D39F7">
        <w:rPr>
          <w:rFonts w:ascii="Times New Roman" w:hAnsi="Times New Roman"/>
          <w:b/>
          <w:i/>
          <w:sz w:val="28"/>
          <w:szCs w:val="28"/>
        </w:rPr>
        <w:lastRenderedPageBreak/>
        <w:t>ВВЕ</w:t>
      </w:r>
      <w:r w:rsidRPr="008D39F7">
        <w:rPr>
          <w:rFonts w:ascii="Times New Roman" w:hAnsi="Times New Roman"/>
          <w:b/>
          <w:i/>
          <w:spacing w:val="-1"/>
          <w:sz w:val="28"/>
          <w:szCs w:val="28"/>
        </w:rPr>
        <w:t>Д</w:t>
      </w:r>
      <w:r w:rsidRPr="008D39F7">
        <w:rPr>
          <w:rFonts w:ascii="Times New Roman" w:hAnsi="Times New Roman"/>
          <w:b/>
          <w:i/>
          <w:sz w:val="28"/>
          <w:szCs w:val="28"/>
        </w:rPr>
        <w:t>ЕНИЕ</w:t>
      </w:r>
    </w:p>
    <w:p w:rsidR="008D39F7" w:rsidRPr="008D39F7" w:rsidRDefault="008D39F7" w:rsidP="008D39F7">
      <w:pPr>
        <w:widowControl w:val="0"/>
        <w:spacing w:after="0" w:line="360" w:lineRule="auto"/>
        <w:ind w:firstLine="567"/>
        <w:jc w:val="both"/>
        <w:rPr>
          <w:rFonts w:ascii="Times New Roman" w:hAnsi="Times New Roman"/>
          <w:sz w:val="28"/>
          <w:szCs w:val="28"/>
        </w:rPr>
      </w:pPr>
      <w:proofErr w:type="gramStart"/>
      <w:r w:rsidRPr="008D39F7">
        <w:rPr>
          <w:rFonts w:ascii="Times New Roman" w:hAnsi="Times New Roman"/>
          <w:sz w:val="28"/>
          <w:szCs w:val="28"/>
        </w:rPr>
        <w:t>В</w:t>
      </w:r>
      <w:r w:rsidRPr="008D39F7">
        <w:rPr>
          <w:rFonts w:ascii="Times New Roman" w:hAnsi="Times New Roman"/>
          <w:spacing w:val="16"/>
          <w:sz w:val="28"/>
          <w:szCs w:val="28"/>
        </w:rPr>
        <w:t xml:space="preserve"> </w:t>
      </w:r>
      <w:r w:rsidRPr="008D39F7">
        <w:rPr>
          <w:rFonts w:ascii="Times New Roman" w:hAnsi="Times New Roman"/>
          <w:sz w:val="28"/>
          <w:szCs w:val="28"/>
        </w:rPr>
        <w:t>це</w:t>
      </w:r>
      <w:r w:rsidRPr="008D39F7">
        <w:rPr>
          <w:rFonts w:ascii="Times New Roman" w:hAnsi="Times New Roman"/>
          <w:spacing w:val="1"/>
          <w:sz w:val="28"/>
          <w:szCs w:val="28"/>
        </w:rPr>
        <w:t>л</w:t>
      </w:r>
      <w:r w:rsidRPr="008D39F7">
        <w:rPr>
          <w:rFonts w:ascii="Times New Roman" w:hAnsi="Times New Roman"/>
          <w:sz w:val="28"/>
          <w:szCs w:val="28"/>
        </w:rPr>
        <w:t>ях</w:t>
      </w:r>
      <w:r w:rsidRPr="008D39F7">
        <w:rPr>
          <w:rFonts w:ascii="Times New Roman" w:hAnsi="Times New Roman"/>
          <w:spacing w:val="12"/>
          <w:sz w:val="28"/>
          <w:szCs w:val="28"/>
        </w:rPr>
        <w:t xml:space="preserve"> </w:t>
      </w:r>
      <w:r w:rsidRPr="008D39F7">
        <w:rPr>
          <w:rFonts w:ascii="Times New Roman" w:hAnsi="Times New Roman"/>
          <w:sz w:val="28"/>
          <w:szCs w:val="28"/>
        </w:rPr>
        <w:t>реал</w:t>
      </w:r>
      <w:r w:rsidRPr="008D39F7">
        <w:rPr>
          <w:rFonts w:ascii="Times New Roman" w:hAnsi="Times New Roman"/>
          <w:spacing w:val="1"/>
          <w:sz w:val="28"/>
          <w:szCs w:val="28"/>
        </w:rPr>
        <w:t>из</w:t>
      </w:r>
      <w:r w:rsidRPr="008D39F7">
        <w:rPr>
          <w:rFonts w:ascii="Times New Roman" w:hAnsi="Times New Roman"/>
          <w:sz w:val="28"/>
          <w:szCs w:val="28"/>
        </w:rPr>
        <w:t>ац</w:t>
      </w:r>
      <w:r w:rsidRPr="008D39F7">
        <w:rPr>
          <w:rFonts w:ascii="Times New Roman" w:hAnsi="Times New Roman"/>
          <w:spacing w:val="1"/>
          <w:sz w:val="28"/>
          <w:szCs w:val="28"/>
        </w:rPr>
        <w:t>и</w:t>
      </w:r>
      <w:r w:rsidRPr="008D39F7">
        <w:rPr>
          <w:rFonts w:ascii="Times New Roman" w:hAnsi="Times New Roman"/>
          <w:sz w:val="28"/>
          <w:szCs w:val="28"/>
        </w:rPr>
        <w:t>и</w:t>
      </w:r>
      <w:r w:rsidRPr="008D39F7">
        <w:rPr>
          <w:rFonts w:ascii="Times New Roman" w:hAnsi="Times New Roman"/>
          <w:spacing w:val="8"/>
          <w:sz w:val="28"/>
          <w:szCs w:val="28"/>
        </w:rPr>
        <w:t xml:space="preserve"> </w:t>
      </w:r>
      <w:r w:rsidRPr="008D39F7">
        <w:rPr>
          <w:rFonts w:ascii="Times New Roman" w:hAnsi="Times New Roman"/>
          <w:sz w:val="28"/>
          <w:szCs w:val="28"/>
        </w:rPr>
        <w:t>го</w:t>
      </w:r>
      <w:r w:rsidRPr="008D39F7">
        <w:rPr>
          <w:rFonts w:ascii="Times New Roman" w:hAnsi="Times New Roman"/>
          <w:spacing w:val="4"/>
          <w:sz w:val="28"/>
          <w:szCs w:val="28"/>
        </w:rPr>
        <w:t>с</w:t>
      </w:r>
      <w:r w:rsidRPr="008D39F7">
        <w:rPr>
          <w:rFonts w:ascii="Times New Roman" w:hAnsi="Times New Roman"/>
          <w:spacing w:val="-5"/>
          <w:sz w:val="28"/>
          <w:szCs w:val="28"/>
        </w:rPr>
        <w:t>у</w:t>
      </w:r>
      <w:r w:rsidRPr="008D39F7">
        <w:rPr>
          <w:rFonts w:ascii="Times New Roman" w:hAnsi="Times New Roman"/>
          <w:sz w:val="28"/>
          <w:szCs w:val="28"/>
        </w:rPr>
        <w:t>да</w:t>
      </w:r>
      <w:r w:rsidRPr="008D39F7">
        <w:rPr>
          <w:rFonts w:ascii="Times New Roman" w:hAnsi="Times New Roman"/>
          <w:spacing w:val="2"/>
          <w:sz w:val="28"/>
          <w:szCs w:val="28"/>
        </w:rPr>
        <w:t>р</w:t>
      </w:r>
      <w:r w:rsidRPr="008D39F7">
        <w:rPr>
          <w:rFonts w:ascii="Times New Roman" w:hAnsi="Times New Roman"/>
          <w:sz w:val="28"/>
          <w:szCs w:val="28"/>
        </w:rPr>
        <w:t>ствен</w:t>
      </w:r>
      <w:r w:rsidRPr="008D39F7">
        <w:rPr>
          <w:rFonts w:ascii="Times New Roman" w:hAnsi="Times New Roman"/>
          <w:spacing w:val="1"/>
          <w:sz w:val="28"/>
          <w:szCs w:val="28"/>
        </w:rPr>
        <w:t>н</w:t>
      </w:r>
      <w:r w:rsidRPr="008D39F7">
        <w:rPr>
          <w:rFonts w:ascii="Times New Roman" w:hAnsi="Times New Roman"/>
          <w:sz w:val="28"/>
          <w:szCs w:val="28"/>
        </w:rPr>
        <w:t xml:space="preserve">ой </w:t>
      </w:r>
      <w:r w:rsidRPr="008D39F7">
        <w:rPr>
          <w:rFonts w:ascii="Times New Roman" w:hAnsi="Times New Roman"/>
          <w:spacing w:val="3"/>
          <w:sz w:val="28"/>
          <w:szCs w:val="28"/>
        </w:rPr>
        <w:t>п</w:t>
      </w:r>
      <w:r w:rsidRPr="008D39F7">
        <w:rPr>
          <w:rFonts w:ascii="Times New Roman" w:hAnsi="Times New Roman"/>
          <w:sz w:val="28"/>
          <w:szCs w:val="28"/>
        </w:rPr>
        <w:t>ол</w:t>
      </w:r>
      <w:r w:rsidRPr="008D39F7">
        <w:rPr>
          <w:rFonts w:ascii="Times New Roman" w:hAnsi="Times New Roman"/>
          <w:spacing w:val="1"/>
          <w:sz w:val="28"/>
          <w:szCs w:val="28"/>
        </w:rPr>
        <w:t>и</w:t>
      </w:r>
      <w:r w:rsidRPr="008D39F7">
        <w:rPr>
          <w:rFonts w:ascii="Times New Roman" w:hAnsi="Times New Roman"/>
          <w:sz w:val="28"/>
          <w:szCs w:val="28"/>
        </w:rPr>
        <w:t>ти</w:t>
      </w:r>
      <w:r w:rsidRPr="008D39F7">
        <w:rPr>
          <w:rFonts w:ascii="Times New Roman" w:hAnsi="Times New Roman"/>
          <w:spacing w:val="-1"/>
          <w:sz w:val="28"/>
          <w:szCs w:val="28"/>
        </w:rPr>
        <w:t>к</w:t>
      </w:r>
      <w:r w:rsidRPr="008D39F7">
        <w:rPr>
          <w:rFonts w:ascii="Times New Roman" w:hAnsi="Times New Roman"/>
          <w:sz w:val="28"/>
          <w:szCs w:val="28"/>
        </w:rPr>
        <w:t>и</w:t>
      </w:r>
      <w:r w:rsidRPr="008D39F7">
        <w:rPr>
          <w:rFonts w:ascii="Times New Roman" w:hAnsi="Times New Roman"/>
          <w:spacing w:val="10"/>
          <w:sz w:val="28"/>
          <w:szCs w:val="28"/>
        </w:rPr>
        <w:t xml:space="preserve"> </w:t>
      </w:r>
      <w:r w:rsidRPr="008D39F7">
        <w:rPr>
          <w:rFonts w:ascii="Times New Roman" w:hAnsi="Times New Roman"/>
          <w:sz w:val="28"/>
          <w:szCs w:val="28"/>
        </w:rPr>
        <w:t>в</w:t>
      </w:r>
      <w:r w:rsidRPr="008D39F7">
        <w:rPr>
          <w:rFonts w:ascii="Times New Roman" w:hAnsi="Times New Roman"/>
          <w:spacing w:val="17"/>
          <w:sz w:val="28"/>
          <w:szCs w:val="28"/>
        </w:rPr>
        <w:t xml:space="preserve"> </w:t>
      </w:r>
      <w:r w:rsidRPr="008D39F7">
        <w:rPr>
          <w:rFonts w:ascii="Times New Roman" w:hAnsi="Times New Roman"/>
          <w:sz w:val="28"/>
          <w:szCs w:val="28"/>
        </w:rPr>
        <w:t>сфере</w:t>
      </w:r>
      <w:r w:rsidRPr="008D39F7">
        <w:rPr>
          <w:rFonts w:ascii="Times New Roman" w:hAnsi="Times New Roman"/>
          <w:spacing w:val="14"/>
          <w:sz w:val="28"/>
          <w:szCs w:val="28"/>
        </w:rPr>
        <w:t xml:space="preserve"> </w:t>
      </w:r>
      <w:r w:rsidRPr="008D39F7">
        <w:rPr>
          <w:rFonts w:ascii="Times New Roman" w:hAnsi="Times New Roman"/>
          <w:sz w:val="28"/>
          <w:szCs w:val="28"/>
        </w:rPr>
        <w:t>в</w:t>
      </w:r>
      <w:r w:rsidRPr="008D39F7">
        <w:rPr>
          <w:rFonts w:ascii="Times New Roman" w:hAnsi="Times New Roman"/>
          <w:spacing w:val="2"/>
          <w:sz w:val="28"/>
          <w:szCs w:val="28"/>
        </w:rPr>
        <w:t>о</w:t>
      </w:r>
      <w:r w:rsidRPr="008D39F7">
        <w:rPr>
          <w:rFonts w:ascii="Times New Roman" w:hAnsi="Times New Roman"/>
          <w:sz w:val="28"/>
          <w:szCs w:val="28"/>
        </w:rPr>
        <w:t>досн</w:t>
      </w:r>
      <w:r w:rsidRPr="008D39F7">
        <w:rPr>
          <w:rFonts w:ascii="Times New Roman" w:hAnsi="Times New Roman"/>
          <w:spacing w:val="1"/>
          <w:sz w:val="28"/>
          <w:szCs w:val="28"/>
        </w:rPr>
        <w:t>а</w:t>
      </w:r>
      <w:r w:rsidRPr="008D39F7">
        <w:rPr>
          <w:rFonts w:ascii="Times New Roman" w:hAnsi="Times New Roman"/>
          <w:sz w:val="28"/>
          <w:szCs w:val="28"/>
        </w:rPr>
        <w:t>б</w:t>
      </w:r>
      <w:r w:rsidRPr="008D39F7">
        <w:rPr>
          <w:rFonts w:ascii="Times New Roman" w:hAnsi="Times New Roman"/>
          <w:spacing w:val="1"/>
          <w:sz w:val="28"/>
          <w:szCs w:val="28"/>
        </w:rPr>
        <w:t>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я</w:t>
      </w:r>
      <w:r w:rsidRPr="008D39F7">
        <w:rPr>
          <w:rFonts w:ascii="Times New Roman" w:hAnsi="Times New Roman"/>
          <w:spacing w:val="2"/>
          <w:sz w:val="28"/>
          <w:szCs w:val="28"/>
        </w:rPr>
        <w:t xml:space="preserve"> </w:t>
      </w:r>
      <w:r w:rsidRPr="008D39F7">
        <w:rPr>
          <w:rFonts w:ascii="Times New Roman" w:hAnsi="Times New Roman"/>
          <w:sz w:val="28"/>
          <w:szCs w:val="28"/>
        </w:rPr>
        <w:t xml:space="preserve">и </w:t>
      </w:r>
      <w:r w:rsidRPr="008D39F7">
        <w:rPr>
          <w:rFonts w:ascii="Times New Roman" w:hAnsi="Times New Roman"/>
          <w:w w:val="99"/>
          <w:sz w:val="28"/>
          <w:szCs w:val="28"/>
        </w:rPr>
        <w:t>водоотведения,</w:t>
      </w:r>
      <w:r w:rsidRPr="008D39F7">
        <w:rPr>
          <w:rFonts w:ascii="Times New Roman" w:hAnsi="Times New Roman"/>
          <w:spacing w:val="-10"/>
          <w:w w:val="99"/>
          <w:sz w:val="28"/>
          <w:szCs w:val="28"/>
        </w:rPr>
        <w:t xml:space="preserve"> </w:t>
      </w:r>
      <w:r w:rsidRPr="008D39F7">
        <w:rPr>
          <w:rFonts w:ascii="Times New Roman" w:hAnsi="Times New Roman"/>
          <w:w w:val="99"/>
          <w:sz w:val="28"/>
          <w:szCs w:val="28"/>
        </w:rPr>
        <w:t>на</w:t>
      </w:r>
      <w:r w:rsidRPr="008D39F7">
        <w:rPr>
          <w:rFonts w:ascii="Times New Roman" w:hAnsi="Times New Roman"/>
          <w:spacing w:val="1"/>
          <w:w w:val="99"/>
          <w:sz w:val="28"/>
          <w:szCs w:val="28"/>
        </w:rPr>
        <w:t>п</w:t>
      </w:r>
      <w:r w:rsidRPr="008D39F7">
        <w:rPr>
          <w:rFonts w:ascii="Times New Roman" w:hAnsi="Times New Roman"/>
          <w:w w:val="99"/>
          <w:sz w:val="28"/>
          <w:szCs w:val="28"/>
        </w:rPr>
        <w:t>р</w:t>
      </w:r>
      <w:r w:rsidRPr="008D39F7">
        <w:rPr>
          <w:rFonts w:ascii="Times New Roman" w:hAnsi="Times New Roman"/>
          <w:spacing w:val="2"/>
          <w:w w:val="99"/>
          <w:sz w:val="28"/>
          <w:szCs w:val="28"/>
        </w:rPr>
        <w:t>а</w:t>
      </w:r>
      <w:r w:rsidRPr="008D39F7">
        <w:rPr>
          <w:rFonts w:ascii="Times New Roman" w:hAnsi="Times New Roman"/>
          <w:w w:val="99"/>
          <w:sz w:val="28"/>
          <w:szCs w:val="28"/>
        </w:rPr>
        <w:t>вле</w:t>
      </w:r>
      <w:r w:rsidRPr="008D39F7">
        <w:rPr>
          <w:rFonts w:ascii="Times New Roman" w:hAnsi="Times New Roman"/>
          <w:spacing w:val="1"/>
          <w:w w:val="99"/>
          <w:sz w:val="28"/>
          <w:szCs w:val="28"/>
        </w:rPr>
        <w:t>н</w:t>
      </w:r>
      <w:r w:rsidRPr="008D39F7">
        <w:rPr>
          <w:rFonts w:ascii="Times New Roman" w:hAnsi="Times New Roman"/>
          <w:w w:val="99"/>
          <w:sz w:val="28"/>
          <w:szCs w:val="28"/>
        </w:rPr>
        <w:t>ной</w:t>
      </w:r>
      <w:r w:rsidRPr="008D39F7">
        <w:rPr>
          <w:rFonts w:ascii="Times New Roman" w:hAnsi="Times New Roman"/>
          <w:spacing w:val="-10"/>
          <w:w w:val="99"/>
          <w:sz w:val="28"/>
          <w:szCs w:val="28"/>
        </w:rPr>
        <w:t xml:space="preserve"> </w:t>
      </w:r>
      <w:r w:rsidRPr="008D39F7">
        <w:rPr>
          <w:rFonts w:ascii="Times New Roman" w:hAnsi="Times New Roman"/>
          <w:sz w:val="28"/>
          <w:szCs w:val="28"/>
        </w:rPr>
        <w:t>на</w:t>
      </w:r>
      <w:r w:rsidRPr="008D39F7">
        <w:rPr>
          <w:rFonts w:ascii="Times New Roman" w:hAnsi="Times New Roman"/>
          <w:spacing w:val="-15"/>
          <w:sz w:val="28"/>
          <w:szCs w:val="28"/>
        </w:rPr>
        <w:t xml:space="preserve"> </w:t>
      </w:r>
      <w:r w:rsidRPr="008D39F7">
        <w:rPr>
          <w:rFonts w:ascii="Times New Roman" w:hAnsi="Times New Roman"/>
          <w:sz w:val="28"/>
          <w:szCs w:val="28"/>
        </w:rPr>
        <w:t>обес</w:t>
      </w:r>
      <w:r w:rsidRPr="008D39F7">
        <w:rPr>
          <w:rFonts w:ascii="Times New Roman" w:hAnsi="Times New Roman"/>
          <w:spacing w:val="3"/>
          <w:sz w:val="28"/>
          <w:szCs w:val="28"/>
        </w:rPr>
        <w:t>п</w:t>
      </w:r>
      <w:r w:rsidRPr="008D39F7">
        <w:rPr>
          <w:rFonts w:ascii="Times New Roman" w:hAnsi="Times New Roman"/>
          <w:sz w:val="28"/>
          <w:szCs w:val="28"/>
        </w:rPr>
        <w:t>ече</w:t>
      </w:r>
      <w:r w:rsidRPr="008D39F7">
        <w:rPr>
          <w:rFonts w:ascii="Times New Roman" w:hAnsi="Times New Roman"/>
          <w:spacing w:val="2"/>
          <w:sz w:val="28"/>
          <w:szCs w:val="28"/>
        </w:rPr>
        <w:t>н</w:t>
      </w:r>
      <w:r w:rsidRPr="008D39F7">
        <w:rPr>
          <w:rFonts w:ascii="Times New Roman" w:hAnsi="Times New Roman"/>
          <w:sz w:val="28"/>
          <w:szCs w:val="28"/>
        </w:rPr>
        <w:t>ие</w:t>
      </w:r>
      <w:r w:rsidRPr="008D39F7">
        <w:rPr>
          <w:rFonts w:ascii="Times New Roman" w:hAnsi="Times New Roman"/>
          <w:spacing w:val="-26"/>
          <w:sz w:val="28"/>
          <w:szCs w:val="28"/>
        </w:rPr>
        <w:t xml:space="preserve"> </w:t>
      </w:r>
      <w:r w:rsidRPr="008D39F7">
        <w:rPr>
          <w:rFonts w:ascii="Times New Roman" w:hAnsi="Times New Roman"/>
          <w:sz w:val="28"/>
          <w:szCs w:val="28"/>
        </w:rPr>
        <w:t>охраны</w:t>
      </w:r>
      <w:r w:rsidRPr="008D39F7">
        <w:rPr>
          <w:rFonts w:ascii="Times New Roman" w:hAnsi="Times New Roman"/>
          <w:spacing w:val="-19"/>
          <w:sz w:val="28"/>
          <w:szCs w:val="28"/>
        </w:rPr>
        <w:t xml:space="preserve"> </w:t>
      </w:r>
      <w:r w:rsidRPr="008D39F7">
        <w:rPr>
          <w:rFonts w:ascii="Times New Roman" w:hAnsi="Times New Roman"/>
          <w:spacing w:val="1"/>
          <w:sz w:val="28"/>
          <w:szCs w:val="28"/>
        </w:rPr>
        <w:t>з</w:t>
      </w:r>
      <w:r w:rsidRPr="008D39F7">
        <w:rPr>
          <w:rFonts w:ascii="Times New Roman" w:hAnsi="Times New Roman"/>
          <w:sz w:val="28"/>
          <w:szCs w:val="28"/>
        </w:rPr>
        <w:t>дор</w:t>
      </w:r>
      <w:r w:rsidRPr="008D39F7">
        <w:rPr>
          <w:rFonts w:ascii="Times New Roman" w:hAnsi="Times New Roman"/>
          <w:spacing w:val="2"/>
          <w:sz w:val="28"/>
          <w:szCs w:val="28"/>
        </w:rPr>
        <w:t>о</w:t>
      </w:r>
      <w:r w:rsidRPr="008D39F7">
        <w:rPr>
          <w:rFonts w:ascii="Times New Roman" w:hAnsi="Times New Roman"/>
          <w:sz w:val="28"/>
          <w:szCs w:val="28"/>
        </w:rPr>
        <w:t>вья</w:t>
      </w:r>
      <w:r w:rsidRPr="008D39F7">
        <w:rPr>
          <w:rFonts w:ascii="Times New Roman" w:hAnsi="Times New Roman"/>
          <w:spacing w:val="-22"/>
          <w:sz w:val="28"/>
          <w:szCs w:val="28"/>
        </w:rPr>
        <w:t xml:space="preserve"> </w:t>
      </w:r>
      <w:r w:rsidRPr="008D39F7">
        <w:rPr>
          <w:rFonts w:ascii="Times New Roman" w:hAnsi="Times New Roman"/>
          <w:spacing w:val="3"/>
          <w:sz w:val="28"/>
          <w:szCs w:val="28"/>
        </w:rPr>
        <w:t>н</w:t>
      </w:r>
      <w:r w:rsidRPr="008D39F7">
        <w:rPr>
          <w:rFonts w:ascii="Times New Roman" w:hAnsi="Times New Roman"/>
          <w:sz w:val="28"/>
          <w:szCs w:val="28"/>
        </w:rPr>
        <w:t>аселе</w:t>
      </w:r>
      <w:r w:rsidRPr="008D39F7">
        <w:rPr>
          <w:rFonts w:ascii="Times New Roman" w:hAnsi="Times New Roman"/>
          <w:spacing w:val="1"/>
          <w:sz w:val="28"/>
          <w:szCs w:val="28"/>
        </w:rPr>
        <w:t>н</w:t>
      </w:r>
      <w:r w:rsidRPr="008D39F7">
        <w:rPr>
          <w:rFonts w:ascii="Times New Roman" w:hAnsi="Times New Roman"/>
          <w:sz w:val="28"/>
          <w:szCs w:val="28"/>
        </w:rPr>
        <w:t>ия</w:t>
      </w:r>
      <w:r w:rsidRPr="008D39F7">
        <w:rPr>
          <w:rFonts w:ascii="Times New Roman" w:hAnsi="Times New Roman"/>
          <w:spacing w:val="-22"/>
          <w:sz w:val="28"/>
          <w:szCs w:val="28"/>
        </w:rPr>
        <w:t xml:space="preserve"> </w:t>
      </w:r>
      <w:r w:rsidRPr="008D39F7">
        <w:rPr>
          <w:rFonts w:ascii="Times New Roman" w:hAnsi="Times New Roman"/>
          <w:sz w:val="28"/>
          <w:szCs w:val="28"/>
        </w:rPr>
        <w:t>и</w:t>
      </w:r>
      <w:r w:rsidRPr="008D39F7">
        <w:rPr>
          <w:rFonts w:ascii="Times New Roman" w:hAnsi="Times New Roman"/>
          <w:spacing w:val="-8"/>
          <w:sz w:val="28"/>
          <w:szCs w:val="28"/>
        </w:rPr>
        <w:t xml:space="preserve"> </w:t>
      </w:r>
      <w:r w:rsidRPr="008D39F7">
        <w:rPr>
          <w:rFonts w:ascii="Times New Roman" w:hAnsi="Times New Roman"/>
          <w:spacing w:val="-5"/>
          <w:sz w:val="28"/>
          <w:szCs w:val="28"/>
        </w:rPr>
        <w:t>у</w:t>
      </w:r>
      <w:r w:rsidRPr="008D39F7">
        <w:rPr>
          <w:rFonts w:ascii="Times New Roman" w:hAnsi="Times New Roman"/>
          <w:spacing w:val="5"/>
          <w:sz w:val="28"/>
          <w:szCs w:val="28"/>
        </w:rPr>
        <w:t>л</w:t>
      </w:r>
      <w:r w:rsidRPr="008D39F7">
        <w:rPr>
          <w:rFonts w:ascii="Times New Roman" w:hAnsi="Times New Roman"/>
          <w:spacing w:val="-5"/>
          <w:sz w:val="28"/>
          <w:szCs w:val="28"/>
        </w:rPr>
        <w:t>у</w:t>
      </w:r>
      <w:r w:rsidRPr="008D39F7">
        <w:rPr>
          <w:rFonts w:ascii="Times New Roman" w:hAnsi="Times New Roman"/>
          <w:spacing w:val="1"/>
          <w:sz w:val="28"/>
          <w:szCs w:val="28"/>
        </w:rPr>
        <w:t>ч</w:t>
      </w:r>
      <w:r w:rsidRPr="008D39F7">
        <w:rPr>
          <w:rFonts w:ascii="Times New Roman" w:hAnsi="Times New Roman"/>
          <w:sz w:val="28"/>
          <w:szCs w:val="28"/>
        </w:rPr>
        <w:t>шен</w:t>
      </w:r>
      <w:r w:rsidRPr="008D39F7">
        <w:rPr>
          <w:rFonts w:ascii="Times New Roman" w:hAnsi="Times New Roman"/>
          <w:spacing w:val="3"/>
          <w:sz w:val="28"/>
          <w:szCs w:val="28"/>
        </w:rPr>
        <w:t>и</w:t>
      </w:r>
      <w:r w:rsidRPr="008D39F7">
        <w:rPr>
          <w:rFonts w:ascii="Times New Roman" w:hAnsi="Times New Roman"/>
          <w:sz w:val="28"/>
          <w:szCs w:val="28"/>
        </w:rPr>
        <w:t xml:space="preserve">я </w:t>
      </w:r>
      <w:r w:rsidRPr="008D39F7">
        <w:rPr>
          <w:rFonts w:ascii="Times New Roman" w:hAnsi="Times New Roman"/>
          <w:spacing w:val="-1"/>
          <w:sz w:val="28"/>
          <w:szCs w:val="28"/>
        </w:rPr>
        <w:t>к</w:t>
      </w:r>
      <w:r w:rsidRPr="008D39F7">
        <w:rPr>
          <w:rFonts w:ascii="Times New Roman" w:hAnsi="Times New Roman"/>
          <w:sz w:val="28"/>
          <w:szCs w:val="28"/>
        </w:rPr>
        <w:t>аче</w:t>
      </w:r>
      <w:r w:rsidRPr="008D39F7">
        <w:rPr>
          <w:rFonts w:ascii="Times New Roman" w:hAnsi="Times New Roman"/>
          <w:spacing w:val="2"/>
          <w:sz w:val="28"/>
          <w:szCs w:val="28"/>
        </w:rPr>
        <w:t>с</w:t>
      </w:r>
      <w:r w:rsidRPr="008D39F7">
        <w:rPr>
          <w:rFonts w:ascii="Times New Roman" w:hAnsi="Times New Roman"/>
          <w:sz w:val="28"/>
          <w:szCs w:val="28"/>
        </w:rPr>
        <w:t>тва</w:t>
      </w:r>
      <w:r w:rsidRPr="008D39F7">
        <w:rPr>
          <w:rFonts w:ascii="Times New Roman" w:hAnsi="Times New Roman"/>
          <w:spacing w:val="9"/>
          <w:sz w:val="28"/>
          <w:szCs w:val="28"/>
        </w:rPr>
        <w:t xml:space="preserve"> </w:t>
      </w:r>
      <w:r w:rsidRPr="008D39F7">
        <w:rPr>
          <w:rFonts w:ascii="Times New Roman" w:hAnsi="Times New Roman"/>
          <w:spacing w:val="1"/>
          <w:sz w:val="28"/>
          <w:szCs w:val="28"/>
        </w:rPr>
        <w:t>ж</w:t>
      </w:r>
      <w:r w:rsidRPr="008D39F7">
        <w:rPr>
          <w:rFonts w:ascii="Times New Roman" w:hAnsi="Times New Roman"/>
          <w:sz w:val="28"/>
          <w:szCs w:val="28"/>
        </w:rPr>
        <w:t>и</w:t>
      </w:r>
      <w:r w:rsidRPr="008D39F7">
        <w:rPr>
          <w:rFonts w:ascii="Times New Roman" w:hAnsi="Times New Roman"/>
          <w:spacing w:val="1"/>
          <w:sz w:val="28"/>
          <w:szCs w:val="28"/>
        </w:rPr>
        <w:t>з</w:t>
      </w:r>
      <w:r w:rsidRPr="008D39F7">
        <w:rPr>
          <w:rFonts w:ascii="Times New Roman" w:hAnsi="Times New Roman"/>
          <w:sz w:val="28"/>
          <w:szCs w:val="28"/>
        </w:rPr>
        <w:t>ни</w:t>
      </w:r>
      <w:r w:rsidRPr="008D39F7">
        <w:rPr>
          <w:rFonts w:ascii="Times New Roman" w:hAnsi="Times New Roman"/>
          <w:spacing w:val="12"/>
          <w:sz w:val="28"/>
          <w:szCs w:val="28"/>
        </w:rPr>
        <w:t xml:space="preserve"> </w:t>
      </w:r>
      <w:r w:rsidRPr="008D39F7">
        <w:rPr>
          <w:rFonts w:ascii="Times New Roman" w:hAnsi="Times New Roman"/>
          <w:sz w:val="28"/>
          <w:szCs w:val="28"/>
        </w:rPr>
        <w:t>нас</w:t>
      </w:r>
      <w:r w:rsidRPr="008D39F7">
        <w:rPr>
          <w:rFonts w:ascii="Times New Roman" w:hAnsi="Times New Roman"/>
          <w:spacing w:val="1"/>
          <w:sz w:val="28"/>
          <w:szCs w:val="28"/>
        </w:rPr>
        <w:t>е</w:t>
      </w:r>
      <w:r w:rsidRPr="008D39F7">
        <w:rPr>
          <w:rFonts w:ascii="Times New Roman" w:hAnsi="Times New Roman"/>
          <w:sz w:val="28"/>
          <w:szCs w:val="28"/>
        </w:rPr>
        <w:t>ле</w:t>
      </w:r>
      <w:r w:rsidRPr="008D39F7">
        <w:rPr>
          <w:rFonts w:ascii="Times New Roman" w:hAnsi="Times New Roman"/>
          <w:spacing w:val="1"/>
          <w:sz w:val="28"/>
          <w:szCs w:val="28"/>
        </w:rPr>
        <w:t>н</w:t>
      </w:r>
      <w:r w:rsidRPr="008D39F7">
        <w:rPr>
          <w:rFonts w:ascii="Times New Roman" w:hAnsi="Times New Roman"/>
          <w:sz w:val="28"/>
          <w:szCs w:val="28"/>
        </w:rPr>
        <w:t>ия</w:t>
      </w:r>
      <w:r w:rsidRPr="008D39F7">
        <w:rPr>
          <w:rFonts w:ascii="Times New Roman" w:hAnsi="Times New Roman"/>
          <w:spacing w:val="8"/>
          <w:sz w:val="28"/>
          <w:szCs w:val="28"/>
        </w:rPr>
        <w:t xml:space="preserve"> </w:t>
      </w:r>
      <w:r w:rsidRPr="008D39F7">
        <w:rPr>
          <w:rFonts w:ascii="Times New Roman" w:hAnsi="Times New Roman"/>
          <w:spacing w:val="3"/>
          <w:sz w:val="28"/>
          <w:szCs w:val="28"/>
        </w:rPr>
        <w:t>п</w:t>
      </w:r>
      <w:r w:rsidRPr="008D39F7">
        <w:rPr>
          <w:rFonts w:ascii="Times New Roman" w:hAnsi="Times New Roman"/>
          <w:spacing w:val="-5"/>
          <w:sz w:val="28"/>
          <w:szCs w:val="28"/>
        </w:rPr>
        <w:t>у</w:t>
      </w:r>
      <w:r w:rsidRPr="008D39F7">
        <w:rPr>
          <w:rFonts w:ascii="Times New Roman" w:hAnsi="Times New Roman"/>
          <w:sz w:val="28"/>
          <w:szCs w:val="28"/>
        </w:rPr>
        <w:t>т</w:t>
      </w:r>
      <w:r w:rsidRPr="008D39F7">
        <w:rPr>
          <w:rFonts w:ascii="Times New Roman" w:hAnsi="Times New Roman"/>
          <w:spacing w:val="2"/>
          <w:sz w:val="28"/>
          <w:szCs w:val="28"/>
        </w:rPr>
        <w:t>е</w:t>
      </w:r>
      <w:r w:rsidRPr="008D39F7">
        <w:rPr>
          <w:rFonts w:ascii="Times New Roman" w:hAnsi="Times New Roman"/>
          <w:sz w:val="28"/>
          <w:szCs w:val="28"/>
        </w:rPr>
        <w:t>м</w:t>
      </w:r>
      <w:r w:rsidRPr="008D39F7">
        <w:rPr>
          <w:rFonts w:ascii="Times New Roman" w:hAnsi="Times New Roman"/>
          <w:spacing w:val="11"/>
          <w:sz w:val="28"/>
          <w:szCs w:val="28"/>
        </w:rPr>
        <w:t xml:space="preserve"> </w:t>
      </w:r>
      <w:r w:rsidRPr="008D39F7">
        <w:rPr>
          <w:rFonts w:ascii="Times New Roman" w:hAnsi="Times New Roman"/>
          <w:sz w:val="28"/>
          <w:szCs w:val="28"/>
        </w:rPr>
        <w:t>обес</w:t>
      </w:r>
      <w:r w:rsidRPr="008D39F7">
        <w:rPr>
          <w:rFonts w:ascii="Times New Roman" w:hAnsi="Times New Roman"/>
          <w:spacing w:val="3"/>
          <w:sz w:val="28"/>
          <w:szCs w:val="28"/>
        </w:rPr>
        <w:t>п</w:t>
      </w:r>
      <w:r w:rsidRPr="008D39F7">
        <w:rPr>
          <w:rFonts w:ascii="Times New Roman" w:hAnsi="Times New Roman"/>
          <w:sz w:val="28"/>
          <w:szCs w:val="28"/>
        </w:rPr>
        <w:t>ечения</w:t>
      </w:r>
      <w:r w:rsidRPr="008D39F7">
        <w:rPr>
          <w:rFonts w:ascii="Times New Roman" w:hAnsi="Times New Roman"/>
          <w:spacing w:val="6"/>
          <w:sz w:val="28"/>
          <w:szCs w:val="28"/>
        </w:rPr>
        <w:t xml:space="preserve"> </w:t>
      </w:r>
      <w:r w:rsidRPr="008D39F7">
        <w:rPr>
          <w:rFonts w:ascii="Times New Roman" w:hAnsi="Times New Roman"/>
          <w:sz w:val="28"/>
          <w:szCs w:val="28"/>
        </w:rPr>
        <w:t>бес</w:t>
      </w:r>
      <w:r w:rsidRPr="008D39F7">
        <w:rPr>
          <w:rFonts w:ascii="Times New Roman" w:hAnsi="Times New Roman"/>
          <w:spacing w:val="1"/>
          <w:sz w:val="28"/>
          <w:szCs w:val="28"/>
        </w:rPr>
        <w:t>п</w:t>
      </w:r>
      <w:r w:rsidRPr="008D39F7">
        <w:rPr>
          <w:rFonts w:ascii="Times New Roman" w:hAnsi="Times New Roman"/>
          <w:sz w:val="28"/>
          <w:szCs w:val="28"/>
        </w:rPr>
        <w:t>еребо</w:t>
      </w:r>
      <w:r w:rsidRPr="008D39F7">
        <w:rPr>
          <w:rFonts w:ascii="Times New Roman" w:hAnsi="Times New Roman"/>
          <w:spacing w:val="1"/>
          <w:sz w:val="28"/>
          <w:szCs w:val="28"/>
        </w:rPr>
        <w:t>й</w:t>
      </w:r>
      <w:r w:rsidRPr="008D39F7">
        <w:rPr>
          <w:rFonts w:ascii="Times New Roman" w:hAnsi="Times New Roman"/>
          <w:spacing w:val="3"/>
          <w:sz w:val="28"/>
          <w:szCs w:val="28"/>
        </w:rPr>
        <w:t>н</w:t>
      </w:r>
      <w:r w:rsidRPr="008D39F7">
        <w:rPr>
          <w:rFonts w:ascii="Times New Roman" w:hAnsi="Times New Roman"/>
          <w:sz w:val="28"/>
          <w:szCs w:val="28"/>
        </w:rPr>
        <w:t>ого и</w:t>
      </w:r>
      <w:r w:rsidRPr="008D39F7">
        <w:rPr>
          <w:rFonts w:ascii="Times New Roman" w:hAnsi="Times New Roman"/>
          <w:spacing w:val="17"/>
          <w:sz w:val="28"/>
          <w:szCs w:val="28"/>
        </w:rPr>
        <w:t xml:space="preserve"> </w:t>
      </w:r>
      <w:r w:rsidRPr="008D39F7">
        <w:rPr>
          <w:rFonts w:ascii="Times New Roman" w:hAnsi="Times New Roman"/>
          <w:spacing w:val="-1"/>
          <w:sz w:val="28"/>
          <w:szCs w:val="28"/>
        </w:rPr>
        <w:t>к</w:t>
      </w:r>
      <w:r w:rsidRPr="008D39F7">
        <w:rPr>
          <w:rFonts w:ascii="Times New Roman" w:hAnsi="Times New Roman"/>
          <w:spacing w:val="2"/>
          <w:sz w:val="28"/>
          <w:szCs w:val="28"/>
        </w:rPr>
        <w:t>а</w:t>
      </w:r>
      <w:r w:rsidRPr="008D39F7">
        <w:rPr>
          <w:rFonts w:ascii="Times New Roman" w:hAnsi="Times New Roman"/>
          <w:spacing w:val="-1"/>
          <w:sz w:val="28"/>
          <w:szCs w:val="28"/>
        </w:rPr>
        <w:t>ч</w:t>
      </w:r>
      <w:r w:rsidRPr="008D39F7">
        <w:rPr>
          <w:rFonts w:ascii="Times New Roman" w:hAnsi="Times New Roman"/>
          <w:sz w:val="28"/>
          <w:szCs w:val="28"/>
        </w:rPr>
        <w:t>ествен</w:t>
      </w:r>
      <w:r w:rsidRPr="008D39F7">
        <w:rPr>
          <w:rFonts w:ascii="Times New Roman" w:hAnsi="Times New Roman"/>
          <w:spacing w:val="3"/>
          <w:sz w:val="28"/>
          <w:szCs w:val="28"/>
        </w:rPr>
        <w:t>н</w:t>
      </w:r>
      <w:r w:rsidRPr="008D39F7">
        <w:rPr>
          <w:rFonts w:ascii="Times New Roman" w:hAnsi="Times New Roman"/>
          <w:sz w:val="28"/>
          <w:szCs w:val="28"/>
        </w:rPr>
        <w:t>о</w:t>
      </w:r>
      <w:r w:rsidRPr="008D39F7">
        <w:rPr>
          <w:rFonts w:ascii="Times New Roman" w:hAnsi="Times New Roman"/>
          <w:spacing w:val="2"/>
          <w:sz w:val="28"/>
          <w:szCs w:val="28"/>
        </w:rPr>
        <w:t>г</w:t>
      </w:r>
      <w:r w:rsidRPr="008D39F7">
        <w:rPr>
          <w:rFonts w:ascii="Times New Roman" w:hAnsi="Times New Roman"/>
          <w:sz w:val="28"/>
          <w:szCs w:val="28"/>
        </w:rPr>
        <w:t>о водосн</w:t>
      </w:r>
      <w:r w:rsidRPr="008D39F7">
        <w:rPr>
          <w:rFonts w:ascii="Times New Roman" w:hAnsi="Times New Roman"/>
          <w:spacing w:val="1"/>
          <w:sz w:val="28"/>
          <w:szCs w:val="28"/>
        </w:rPr>
        <w:t>а</w:t>
      </w:r>
      <w:r w:rsidRPr="008D39F7">
        <w:rPr>
          <w:rFonts w:ascii="Times New Roman" w:hAnsi="Times New Roman"/>
          <w:sz w:val="28"/>
          <w:szCs w:val="28"/>
        </w:rPr>
        <w:t>б</w:t>
      </w:r>
      <w:r w:rsidRPr="008D39F7">
        <w:rPr>
          <w:rFonts w:ascii="Times New Roman" w:hAnsi="Times New Roman"/>
          <w:spacing w:val="1"/>
          <w:sz w:val="28"/>
          <w:szCs w:val="28"/>
        </w:rPr>
        <w:t>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я</w:t>
      </w:r>
      <w:r w:rsidRPr="008D39F7">
        <w:rPr>
          <w:rFonts w:ascii="Times New Roman" w:hAnsi="Times New Roman"/>
          <w:spacing w:val="1"/>
          <w:sz w:val="28"/>
          <w:szCs w:val="28"/>
        </w:rPr>
        <w:t xml:space="preserve"> </w:t>
      </w:r>
      <w:r w:rsidRPr="008D39F7">
        <w:rPr>
          <w:rFonts w:ascii="Times New Roman" w:hAnsi="Times New Roman"/>
          <w:sz w:val="28"/>
          <w:szCs w:val="28"/>
        </w:rPr>
        <w:t>и</w:t>
      </w:r>
      <w:r w:rsidRPr="008D39F7">
        <w:rPr>
          <w:rFonts w:ascii="Times New Roman" w:hAnsi="Times New Roman"/>
          <w:spacing w:val="19"/>
          <w:sz w:val="28"/>
          <w:szCs w:val="28"/>
        </w:rPr>
        <w:t xml:space="preserve"> </w:t>
      </w:r>
      <w:r w:rsidRPr="008D39F7">
        <w:rPr>
          <w:rFonts w:ascii="Times New Roman" w:hAnsi="Times New Roman"/>
          <w:sz w:val="28"/>
          <w:szCs w:val="28"/>
        </w:rPr>
        <w:t>в</w:t>
      </w:r>
      <w:r w:rsidRPr="008D39F7">
        <w:rPr>
          <w:rFonts w:ascii="Times New Roman" w:hAnsi="Times New Roman"/>
          <w:spacing w:val="2"/>
          <w:sz w:val="28"/>
          <w:szCs w:val="28"/>
        </w:rPr>
        <w:t>о</w:t>
      </w:r>
      <w:r w:rsidRPr="008D39F7">
        <w:rPr>
          <w:rFonts w:ascii="Times New Roman" w:hAnsi="Times New Roman"/>
          <w:sz w:val="28"/>
          <w:szCs w:val="28"/>
        </w:rPr>
        <w:t>доотведен</w:t>
      </w:r>
      <w:r w:rsidRPr="008D39F7">
        <w:rPr>
          <w:rFonts w:ascii="Times New Roman" w:hAnsi="Times New Roman"/>
          <w:spacing w:val="1"/>
          <w:sz w:val="28"/>
          <w:szCs w:val="28"/>
        </w:rPr>
        <w:t>и</w:t>
      </w:r>
      <w:r w:rsidRPr="008D39F7">
        <w:rPr>
          <w:rFonts w:ascii="Times New Roman" w:hAnsi="Times New Roman"/>
          <w:sz w:val="28"/>
          <w:szCs w:val="28"/>
        </w:rPr>
        <w:t>я,</w:t>
      </w:r>
      <w:r w:rsidRPr="008D39F7">
        <w:rPr>
          <w:rFonts w:ascii="Times New Roman" w:hAnsi="Times New Roman"/>
          <w:spacing w:val="3"/>
          <w:sz w:val="28"/>
          <w:szCs w:val="28"/>
        </w:rPr>
        <w:t xml:space="preserve"> </w:t>
      </w:r>
      <w:r w:rsidRPr="008D39F7">
        <w:rPr>
          <w:rFonts w:ascii="Times New Roman" w:hAnsi="Times New Roman"/>
          <w:sz w:val="28"/>
          <w:szCs w:val="28"/>
        </w:rPr>
        <w:t>пов</w:t>
      </w:r>
      <w:r w:rsidRPr="008D39F7">
        <w:rPr>
          <w:rFonts w:ascii="Times New Roman" w:hAnsi="Times New Roman"/>
          <w:spacing w:val="1"/>
          <w:sz w:val="28"/>
          <w:szCs w:val="28"/>
        </w:rPr>
        <w:t>ы</w:t>
      </w:r>
      <w:r w:rsidRPr="008D39F7">
        <w:rPr>
          <w:rFonts w:ascii="Times New Roman" w:hAnsi="Times New Roman"/>
          <w:sz w:val="28"/>
          <w:szCs w:val="28"/>
        </w:rPr>
        <w:t>ш</w:t>
      </w:r>
      <w:r w:rsidRPr="008D39F7">
        <w:rPr>
          <w:rFonts w:ascii="Times New Roman" w:hAnsi="Times New Roman"/>
          <w:spacing w:val="2"/>
          <w:sz w:val="28"/>
          <w:szCs w:val="28"/>
        </w:rPr>
        <w:t>е</w:t>
      </w:r>
      <w:r w:rsidRPr="008D39F7">
        <w:rPr>
          <w:rFonts w:ascii="Times New Roman" w:hAnsi="Times New Roman"/>
          <w:sz w:val="28"/>
          <w:szCs w:val="28"/>
        </w:rPr>
        <w:t>н</w:t>
      </w:r>
      <w:r w:rsidRPr="008D39F7">
        <w:rPr>
          <w:rFonts w:ascii="Times New Roman" w:hAnsi="Times New Roman"/>
          <w:spacing w:val="1"/>
          <w:sz w:val="28"/>
          <w:szCs w:val="28"/>
        </w:rPr>
        <w:t>и</w:t>
      </w:r>
      <w:r w:rsidRPr="008D39F7">
        <w:rPr>
          <w:rFonts w:ascii="Times New Roman" w:hAnsi="Times New Roman"/>
          <w:sz w:val="28"/>
          <w:szCs w:val="28"/>
        </w:rPr>
        <w:t>е</w:t>
      </w:r>
      <w:r w:rsidRPr="008D39F7">
        <w:rPr>
          <w:rFonts w:ascii="Times New Roman" w:hAnsi="Times New Roman"/>
          <w:spacing w:val="4"/>
          <w:sz w:val="28"/>
          <w:szCs w:val="28"/>
        </w:rPr>
        <w:t xml:space="preserve"> </w:t>
      </w:r>
      <w:r w:rsidRPr="008D39F7">
        <w:rPr>
          <w:rFonts w:ascii="Times New Roman" w:hAnsi="Times New Roman"/>
          <w:spacing w:val="-1"/>
          <w:sz w:val="28"/>
          <w:szCs w:val="28"/>
        </w:rPr>
        <w:t>э</w:t>
      </w:r>
      <w:r w:rsidRPr="008D39F7">
        <w:rPr>
          <w:rFonts w:ascii="Times New Roman" w:hAnsi="Times New Roman"/>
          <w:sz w:val="28"/>
          <w:szCs w:val="28"/>
        </w:rPr>
        <w:t>не</w:t>
      </w:r>
      <w:r w:rsidRPr="008D39F7">
        <w:rPr>
          <w:rFonts w:ascii="Times New Roman" w:hAnsi="Times New Roman"/>
          <w:spacing w:val="3"/>
          <w:sz w:val="28"/>
          <w:szCs w:val="28"/>
        </w:rPr>
        <w:t>р</w:t>
      </w:r>
      <w:r w:rsidRPr="008D39F7">
        <w:rPr>
          <w:rFonts w:ascii="Times New Roman" w:hAnsi="Times New Roman"/>
          <w:sz w:val="28"/>
          <w:szCs w:val="28"/>
        </w:rPr>
        <w:t>ге</w:t>
      </w:r>
      <w:r w:rsidRPr="008D39F7">
        <w:rPr>
          <w:rFonts w:ascii="Times New Roman" w:hAnsi="Times New Roman"/>
          <w:spacing w:val="-1"/>
          <w:sz w:val="28"/>
          <w:szCs w:val="28"/>
        </w:rPr>
        <w:t>т</w:t>
      </w:r>
      <w:r w:rsidRPr="008D39F7">
        <w:rPr>
          <w:rFonts w:ascii="Times New Roman" w:hAnsi="Times New Roman"/>
          <w:spacing w:val="3"/>
          <w:sz w:val="28"/>
          <w:szCs w:val="28"/>
        </w:rPr>
        <w:t>и</w:t>
      </w:r>
      <w:r w:rsidRPr="008D39F7">
        <w:rPr>
          <w:rFonts w:ascii="Times New Roman" w:hAnsi="Times New Roman"/>
          <w:spacing w:val="-1"/>
          <w:sz w:val="28"/>
          <w:szCs w:val="28"/>
        </w:rPr>
        <w:t>ч</w:t>
      </w:r>
      <w:r w:rsidRPr="008D39F7">
        <w:rPr>
          <w:rFonts w:ascii="Times New Roman" w:hAnsi="Times New Roman"/>
          <w:sz w:val="28"/>
          <w:szCs w:val="28"/>
        </w:rPr>
        <w:t>ес</w:t>
      </w:r>
      <w:r w:rsidRPr="008D39F7">
        <w:rPr>
          <w:rFonts w:ascii="Times New Roman" w:hAnsi="Times New Roman"/>
          <w:spacing w:val="1"/>
          <w:sz w:val="28"/>
          <w:szCs w:val="28"/>
        </w:rPr>
        <w:t>к</w:t>
      </w:r>
      <w:r w:rsidRPr="008D39F7">
        <w:rPr>
          <w:rFonts w:ascii="Times New Roman" w:hAnsi="Times New Roman"/>
          <w:sz w:val="28"/>
          <w:szCs w:val="28"/>
        </w:rPr>
        <w:t>ой</w:t>
      </w:r>
      <w:r w:rsidRPr="008D39F7">
        <w:rPr>
          <w:rFonts w:ascii="Times New Roman" w:hAnsi="Times New Roman"/>
          <w:spacing w:val="3"/>
          <w:sz w:val="28"/>
          <w:szCs w:val="28"/>
        </w:rPr>
        <w:t xml:space="preserve"> </w:t>
      </w:r>
      <w:r w:rsidRPr="008D39F7">
        <w:rPr>
          <w:rFonts w:ascii="Times New Roman" w:hAnsi="Times New Roman"/>
          <w:spacing w:val="-1"/>
          <w:sz w:val="28"/>
          <w:szCs w:val="28"/>
        </w:rPr>
        <w:t>э</w:t>
      </w:r>
      <w:r w:rsidRPr="008D39F7">
        <w:rPr>
          <w:rFonts w:ascii="Times New Roman" w:hAnsi="Times New Roman"/>
          <w:sz w:val="28"/>
          <w:szCs w:val="28"/>
        </w:rPr>
        <w:t>фф</w:t>
      </w:r>
      <w:r w:rsidRPr="008D39F7">
        <w:rPr>
          <w:rFonts w:ascii="Times New Roman" w:hAnsi="Times New Roman"/>
          <w:spacing w:val="2"/>
          <w:sz w:val="28"/>
          <w:szCs w:val="28"/>
        </w:rPr>
        <w:t>е</w:t>
      </w:r>
      <w:r w:rsidRPr="008D39F7">
        <w:rPr>
          <w:rFonts w:ascii="Times New Roman" w:hAnsi="Times New Roman"/>
          <w:spacing w:val="-1"/>
          <w:sz w:val="28"/>
          <w:szCs w:val="28"/>
        </w:rPr>
        <w:t>к</w:t>
      </w:r>
      <w:r w:rsidRPr="008D39F7">
        <w:rPr>
          <w:rFonts w:ascii="Times New Roman" w:hAnsi="Times New Roman"/>
          <w:sz w:val="28"/>
          <w:szCs w:val="28"/>
        </w:rPr>
        <w:t>тивно</w:t>
      </w:r>
      <w:r w:rsidRPr="008D39F7">
        <w:rPr>
          <w:rFonts w:ascii="Times New Roman" w:hAnsi="Times New Roman"/>
          <w:spacing w:val="3"/>
          <w:sz w:val="28"/>
          <w:szCs w:val="28"/>
        </w:rPr>
        <w:t>с</w:t>
      </w:r>
      <w:r w:rsidRPr="008D39F7">
        <w:rPr>
          <w:rFonts w:ascii="Times New Roman" w:hAnsi="Times New Roman"/>
          <w:sz w:val="28"/>
          <w:szCs w:val="28"/>
        </w:rPr>
        <w:t xml:space="preserve">ти </w:t>
      </w:r>
      <w:r w:rsidRPr="008D39F7">
        <w:rPr>
          <w:rFonts w:ascii="Times New Roman" w:hAnsi="Times New Roman"/>
          <w:spacing w:val="5"/>
          <w:sz w:val="28"/>
          <w:szCs w:val="28"/>
        </w:rPr>
        <w:t>п</w:t>
      </w:r>
      <w:r w:rsidRPr="008D39F7">
        <w:rPr>
          <w:rFonts w:ascii="Times New Roman" w:hAnsi="Times New Roman"/>
          <w:spacing w:val="-5"/>
          <w:sz w:val="28"/>
          <w:szCs w:val="28"/>
        </w:rPr>
        <w:t>у</w:t>
      </w:r>
      <w:r w:rsidRPr="008D39F7">
        <w:rPr>
          <w:rFonts w:ascii="Times New Roman" w:hAnsi="Times New Roman"/>
          <w:spacing w:val="2"/>
          <w:sz w:val="28"/>
          <w:szCs w:val="28"/>
        </w:rPr>
        <w:t>тё</w:t>
      </w:r>
      <w:r w:rsidRPr="008D39F7">
        <w:rPr>
          <w:rFonts w:ascii="Times New Roman" w:hAnsi="Times New Roman"/>
          <w:sz w:val="28"/>
          <w:szCs w:val="28"/>
        </w:rPr>
        <w:t xml:space="preserve">м </w:t>
      </w:r>
      <w:r w:rsidRPr="008D39F7">
        <w:rPr>
          <w:rFonts w:ascii="Times New Roman" w:hAnsi="Times New Roman"/>
          <w:spacing w:val="-1"/>
          <w:sz w:val="28"/>
          <w:szCs w:val="28"/>
        </w:rPr>
        <w:t>эк</w:t>
      </w:r>
      <w:r w:rsidRPr="008D39F7">
        <w:rPr>
          <w:rFonts w:ascii="Times New Roman" w:hAnsi="Times New Roman"/>
          <w:sz w:val="28"/>
          <w:szCs w:val="28"/>
        </w:rPr>
        <w:t>он</w:t>
      </w:r>
      <w:r w:rsidRPr="008D39F7">
        <w:rPr>
          <w:rFonts w:ascii="Times New Roman" w:hAnsi="Times New Roman"/>
          <w:spacing w:val="3"/>
          <w:sz w:val="28"/>
          <w:szCs w:val="28"/>
        </w:rPr>
        <w:t>о</w:t>
      </w:r>
      <w:r w:rsidRPr="008D39F7">
        <w:rPr>
          <w:rFonts w:ascii="Times New Roman" w:hAnsi="Times New Roman"/>
          <w:spacing w:val="-1"/>
          <w:sz w:val="28"/>
          <w:szCs w:val="28"/>
        </w:rPr>
        <w:t>м</w:t>
      </w:r>
      <w:r w:rsidRPr="008D39F7">
        <w:rPr>
          <w:rFonts w:ascii="Times New Roman" w:hAnsi="Times New Roman"/>
          <w:sz w:val="28"/>
          <w:szCs w:val="28"/>
        </w:rPr>
        <w:t>н</w:t>
      </w:r>
      <w:r w:rsidRPr="008D39F7">
        <w:rPr>
          <w:rFonts w:ascii="Times New Roman" w:hAnsi="Times New Roman"/>
          <w:spacing w:val="3"/>
          <w:sz w:val="28"/>
          <w:szCs w:val="28"/>
        </w:rPr>
        <w:t>о</w:t>
      </w:r>
      <w:r w:rsidRPr="008D39F7">
        <w:rPr>
          <w:rFonts w:ascii="Times New Roman" w:hAnsi="Times New Roman"/>
          <w:sz w:val="28"/>
          <w:szCs w:val="28"/>
        </w:rPr>
        <w:t>го</w:t>
      </w:r>
      <w:r w:rsidRPr="008D39F7">
        <w:rPr>
          <w:rFonts w:ascii="Times New Roman" w:hAnsi="Times New Roman"/>
          <w:spacing w:val="-13"/>
          <w:sz w:val="28"/>
          <w:szCs w:val="28"/>
        </w:rPr>
        <w:t xml:space="preserve"> </w:t>
      </w:r>
      <w:r w:rsidRPr="008D39F7">
        <w:rPr>
          <w:rFonts w:ascii="Times New Roman" w:hAnsi="Times New Roman"/>
          <w:sz w:val="28"/>
          <w:szCs w:val="28"/>
        </w:rPr>
        <w:t>потреб</w:t>
      </w:r>
      <w:r w:rsidRPr="008D39F7">
        <w:rPr>
          <w:rFonts w:ascii="Times New Roman" w:hAnsi="Times New Roman"/>
          <w:spacing w:val="2"/>
          <w:sz w:val="28"/>
          <w:szCs w:val="28"/>
        </w:rPr>
        <w:t>ле</w:t>
      </w:r>
      <w:r w:rsidRPr="008D39F7">
        <w:rPr>
          <w:rFonts w:ascii="Times New Roman" w:hAnsi="Times New Roman"/>
          <w:sz w:val="28"/>
          <w:szCs w:val="28"/>
        </w:rPr>
        <w:t>н</w:t>
      </w:r>
      <w:r w:rsidRPr="008D39F7">
        <w:rPr>
          <w:rFonts w:ascii="Times New Roman" w:hAnsi="Times New Roman"/>
          <w:spacing w:val="1"/>
          <w:sz w:val="28"/>
          <w:szCs w:val="28"/>
        </w:rPr>
        <w:t>и</w:t>
      </w:r>
      <w:r w:rsidRPr="008D39F7">
        <w:rPr>
          <w:rFonts w:ascii="Times New Roman" w:hAnsi="Times New Roman"/>
          <w:sz w:val="28"/>
          <w:szCs w:val="28"/>
        </w:rPr>
        <w:t>я</w:t>
      </w:r>
      <w:r w:rsidRPr="008D39F7">
        <w:rPr>
          <w:rFonts w:ascii="Times New Roman" w:hAnsi="Times New Roman"/>
          <w:spacing w:val="-14"/>
          <w:sz w:val="28"/>
          <w:szCs w:val="28"/>
        </w:rPr>
        <w:t xml:space="preserve"> </w:t>
      </w:r>
      <w:r w:rsidRPr="008D39F7">
        <w:rPr>
          <w:rFonts w:ascii="Times New Roman" w:hAnsi="Times New Roman"/>
          <w:spacing w:val="1"/>
          <w:sz w:val="28"/>
          <w:szCs w:val="28"/>
        </w:rPr>
        <w:t>в</w:t>
      </w:r>
      <w:r w:rsidRPr="008D39F7">
        <w:rPr>
          <w:rFonts w:ascii="Times New Roman" w:hAnsi="Times New Roman"/>
          <w:sz w:val="28"/>
          <w:szCs w:val="28"/>
        </w:rPr>
        <w:t>од</w:t>
      </w:r>
      <w:r w:rsidRPr="008D39F7">
        <w:rPr>
          <w:rFonts w:ascii="Times New Roman" w:hAnsi="Times New Roman"/>
          <w:spacing w:val="1"/>
          <w:sz w:val="28"/>
          <w:szCs w:val="28"/>
        </w:rPr>
        <w:t>ы</w:t>
      </w:r>
      <w:r w:rsidRPr="008D39F7">
        <w:rPr>
          <w:rFonts w:ascii="Times New Roman" w:hAnsi="Times New Roman"/>
          <w:sz w:val="28"/>
          <w:szCs w:val="28"/>
        </w:rPr>
        <w:t>,</w:t>
      </w:r>
      <w:r w:rsidRPr="008D39F7">
        <w:rPr>
          <w:rFonts w:ascii="Times New Roman" w:hAnsi="Times New Roman"/>
          <w:spacing w:val="-6"/>
          <w:sz w:val="28"/>
          <w:szCs w:val="28"/>
        </w:rPr>
        <w:t xml:space="preserve"> </w:t>
      </w:r>
      <w:r w:rsidRPr="008D39F7">
        <w:rPr>
          <w:rFonts w:ascii="Times New Roman" w:hAnsi="Times New Roman"/>
          <w:sz w:val="28"/>
          <w:szCs w:val="28"/>
        </w:rPr>
        <w:t>сн</w:t>
      </w:r>
      <w:r w:rsidRPr="008D39F7">
        <w:rPr>
          <w:rFonts w:ascii="Times New Roman" w:hAnsi="Times New Roman"/>
          <w:spacing w:val="1"/>
          <w:sz w:val="28"/>
          <w:szCs w:val="28"/>
        </w:rPr>
        <w:t>иж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е</w:t>
      </w:r>
      <w:r w:rsidRPr="008D39F7">
        <w:rPr>
          <w:rFonts w:ascii="Times New Roman" w:hAnsi="Times New Roman"/>
          <w:spacing w:val="-11"/>
          <w:sz w:val="28"/>
          <w:szCs w:val="28"/>
        </w:rPr>
        <w:t xml:space="preserve"> </w:t>
      </w:r>
      <w:r w:rsidRPr="008D39F7">
        <w:rPr>
          <w:rFonts w:ascii="Times New Roman" w:hAnsi="Times New Roman"/>
          <w:spacing w:val="-2"/>
          <w:sz w:val="28"/>
          <w:szCs w:val="28"/>
        </w:rPr>
        <w:t>н</w:t>
      </w:r>
      <w:r w:rsidRPr="008D39F7">
        <w:rPr>
          <w:rFonts w:ascii="Times New Roman" w:hAnsi="Times New Roman"/>
          <w:sz w:val="28"/>
          <w:szCs w:val="28"/>
        </w:rPr>
        <w:t>ега</w:t>
      </w:r>
      <w:r w:rsidRPr="008D39F7">
        <w:rPr>
          <w:rFonts w:ascii="Times New Roman" w:hAnsi="Times New Roman"/>
          <w:spacing w:val="-1"/>
          <w:sz w:val="28"/>
          <w:szCs w:val="28"/>
        </w:rPr>
        <w:t>т</w:t>
      </w:r>
      <w:r w:rsidRPr="008D39F7">
        <w:rPr>
          <w:rFonts w:ascii="Times New Roman" w:hAnsi="Times New Roman"/>
          <w:sz w:val="28"/>
          <w:szCs w:val="28"/>
        </w:rPr>
        <w:t>ив</w:t>
      </w:r>
      <w:r w:rsidRPr="008D39F7">
        <w:rPr>
          <w:rFonts w:ascii="Times New Roman" w:hAnsi="Times New Roman"/>
          <w:spacing w:val="1"/>
          <w:sz w:val="28"/>
          <w:szCs w:val="28"/>
        </w:rPr>
        <w:t>н</w:t>
      </w:r>
      <w:r w:rsidRPr="008D39F7">
        <w:rPr>
          <w:rFonts w:ascii="Times New Roman" w:hAnsi="Times New Roman"/>
          <w:spacing w:val="2"/>
          <w:sz w:val="28"/>
          <w:szCs w:val="28"/>
        </w:rPr>
        <w:t>о</w:t>
      </w:r>
      <w:r w:rsidRPr="008D39F7">
        <w:rPr>
          <w:rFonts w:ascii="Times New Roman" w:hAnsi="Times New Roman"/>
          <w:sz w:val="28"/>
          <w:szCs w:val="28"/>
        </w:rPr>
        <w:t>го</w:t>
      </w:r>
      <w:r w:rsidRPr="008D39F7">
        <w:rPr>
          <w:rFonts w:ascii="Times New Roman" w:hAnsi="Times New Roman"/>
          <w:spacing w:val="-14"/>
          <w:sz w:val="28"/>
          <w:szCs w:val="28"/>
        </w:rPr>
        <w:t xml:space="preserve"> </w:t>
      </w:r>
      <w:r w:rsidRPr="008D39F7">
        <w:rPr>
          <w:rFonts w:ascii="Times New Roman" w:hAnsi="Times New Roman"/>
          <w:sz w:val="28"/>
          <w:szCs w:val="28"/>
        </w:rPr>
        <w:t>возде</w:t>
      </w:r>
      <w:r w:rsidRPr="008D39F7">
        <w:rPr>
          <w:rFonts w:ascii="Times New Roman" w:hAnsi="Times New Roman"/>
          <w:spacing w:val="1"/>
          <w:sz w:val="28"/>
          <w:szCs w:val="28"/>
        </w:rPr>
        <w:t>й</w:t>
      </w:r>
      <w:r w:rsidRPr="008D39F7">
        <w:rPr>
          <w:rFonts w:ascii="Times New Roman" w:hAnsi="Times New Roman"/>
          <w:sz w:val="28"/>
          <w:szCs w:val="28"/>
        </w:rPr>
        <w:t>с</w:t>
      </w:r>
      <w:r w:rsidRPr="008D39F7">
        <w:rPr>
          <w:rFonts w:ascii="Times New Roman" w:hAnsi="Times New Roman"/>
          <w:spacing w:val="2"/>
          <w:sz w:val="28"/>
          <w:szCs w:val="28"/>
        </w:rPr>
        <w:t>тв</w:t>
      </w:r>
      <w:r w:rsidRPr="008D39F7">
        <w:rPr>
          <w:rFonts w:ascii="Times New Roman" w:hAnsi="Times New Roman"/>
          <w:sz w:val="28"/>
          <w:szCs w:val="28"/>
        </w:rPr>
        <w:t>ия</w:t>
      </w:r>
      <w:r w:rsidRPr="008D39F7">
        <w:rPr>
          <w:rFonts w:ascii="Times New Roman" w:hAnsi="Times New Roman"/>
          <w:spacing w:val="-13"/>
          <w:sz w:val="28"/>
          <w:szCs w:val="28"/>
        </w:rPr>
        <w:t xml:space="preserve"> </w:t>
      </w:r>
      <w:r w:rsidRPr="008D39F7">
        <w:rPr>
          <w:rFonts w:ascii="Times New Roman" w:hAnsi="Times New Roman"/>
          <w:sz w:val="28"/>
          <w:szCs w:val="28"/>
        </w:rPr>
        <w:t>на</w:t>
      </w:r>
      <w:r w:rsidRPr="008D39F7">
        <w:rPr>
          <w:rFonts w:ascii="Times New Roman" w:hAnsi="Times New Roman"/>
          <w:spacing w:val="-3"/>
          <w:sz w:val="28"/>
          <w:szCs w:val="28"/>
        </w:rPr>
        <w:t xml:space="preserve"> </w:t>
      </w:r>
      <w:r w:rsidRPr="008D39F7">
        <w:rPr>
          <w:rFonts w:ascii="Times New Roman" w:hAnsi="Times New Roman"/>
          <w:sz w:val="28"/>
          <w:szCs w:val="28"/>
        </w:rPr>
        <w:t>вод</w:t>
      </w:r>
      <w:r w:rsidRPr="008D39F7">
        <w:rPr>
          <w:rFonts w:ascii="Times New Roman" w:hAnsi="Times New Roman"/>
          <w:spacing w:val="1"/>
          <w:sz w:val="28"/>
          <w:szCs w:val="28"/>
        </w:rPr>
        <w:t>ны</w:t>
      </w:r>
      <w:r w:rsidRPr="008D39F7">
        <w:rPr>
          <w:rFonts w:ascii="Times New Roman" w:hAnsi="Times New Roman"/>
          <w:sz w:val="28"/>
          <w:szCs w:val="28"/>
        </w:rPr>
        <w:t>е</w:t>
      </w:r>
      <w:r w:rsidRPr="008D39F7">
        <w:rPr>
          <w:rFonts w:ascii="Times New Roman" w:hAnsi="Times New Roman"/>
          <w:spacing w:val="-8"/>
          <w:sz w:val="28"/>
          <w:szCs w:val="28"/>
        </w:rPr>
        <w:t xml:space="preserve"> </w:t>
      </w:r>
      <w:r w:rsidRPr="008D39F7">
        <w:rPr>
          <w:rFonts w:ascii="Times New Roman" w:hAnsi="Times New Roman"/>
          <w:sz w:val="28"/>
          <w:szCs w:val="28"/>
        </w:rPr>
        <w:t>объек</w:t>
      </w:r>
      <w:r w:rsidRPr="008D39F7">
        <w:rPr>
          <w:rFonts w:ascii="Times New Roman" w:hAnsi="Times New Roman"/>
          <w:spacing w:val="-1"/>
          <w:sz w:val="28"/>
          <w:szCs w:val="28"/>
        </w:rPr>
        <w:t>т</w:t>
      </w:r>
      <w:r w:rsidRPr="008D39F7">
        <w:rPr>
          <w:rFonts w:ascii="Times New Roman" w:hAnsi="Times New Roman"/>
          <w:sz w:val="28"/>
          <w:szCs w:val="28"/>
        </w:rPr>
        <w:t xml:space="preserve">ы </w:t>
      </w:r>
      <w:r w:rsidRPr="008D39F7">
        <w:rPr>
          <w:rFonts w:ascii="Times New Roman" w:hAnsi="Times New Roman"/>
          <w:spacing w:val="3"/>
          <w:sz w:val="28"/>
          <w:szCs w:val="28"/>
        </w:rPr>
        <w:t>п</w:t>
      </w:r>
      <w:r w:rsidRPr="008D39F7">
        <w:rPr>
          <w:rFonts w:ascii="Times New Roman" w:hAnsi="Times New Roman"/>
          <w:spacing w:val="-5"/>
          <w:sz w:val="28"/>
          <w:szCs w:val="28"/>
        </w:rPr>
        <w:t>у</w:t>
      </w:r>
      <w:r w:rsidRPr="008D39F7">
        <w:rPr>
          <w:rFonts w:ascii="Times New Roman" w:hAnsi="Times New Roman"/>
          <w:spacing w:val="2"/>
          <w:sz w:val="28"/>
          <w:szCs w:val="28"/>
        </w:rPr>
        <w:t>т</w:t>
      </w:r>
      <w:r w:rsidRPr="008D39F7">
        <w:rPr>
          <w:rFonts w:ascii="Times New Roman" w:hAnsi="Times New Roman"/>
          <w:sz w:val="28"/>
          <w:szCs w:val="28"/>
        </w:rPr>
        <w:t>ём</w:t>
      </w:r>
      <w:r w:rsidRPr="008D39F7">
        <w:rPr>
          <w:rFonts w:ascii="Times New Roman" w:hAnsi="Times New Roman"/>
          <w:spacing w:val="6"/>
          <w:sz w:val="28"/>
          <w:szCs w:val="28"/>
        </w:rPr>
        <w:t xml:space="preserve"> </w:t>
      </w:r>
      <w:r w:rsidRPr="008D39F7">
        <w:rPr>
          <w:rFonts w:ascii="Times New Roman" w:hAnsi="Times New Roman"/>
          <w:sz w:val="28"/>
          <w:szCs w:val="28"/>
        </w:rPr>
        <w:t>пов</w:t>
      </w:r>
      <w:r w:rsidRPr="008D39F7">
        <w:rPr>
          <w:rFonts w:ascii="Times New Roman" w:hAnsi="Times New Roman"/>
          <w:spacing w:val="1"/>
          <w:sz w:val="28"/>
          <w:szCs w:val="28"/>
        </w:rPr>
        <w:t>ы</w:t>
      </w:r>
      <w:r w:rsidRPr="008D39F7">
        <w:rPr>
          <w:rFonts w:ascii="Times New Roman" w:hAnsi="Times New Roman"/>
          <w:spacing w:val="2"/>
          <w:sz w:val="28"/>
          <w:szCs w:val="28"/>
        </w:rPr>
        <w:t>ш</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я</w:t>
      </w:r>
      <w:r w:rsidRPr="008D39F7">
        <w:rPr>
          <w:rFonts w:ascii="Times New Roman" w:hAnsi="Times New Roman"/>
          <w:spacing w:val="2"/>
          <w:sz w:val="28"/>
          <w:szCs w:val="28"/>
        </w:rPr>
        <w:t xml:space="preserve"> </w:t>
      </w:r>
      <w:r w:rsidRPr="008D39F7">
        <w:rPr>
          <w:rFonts w:ascii="Times New Roman" w:hAnsi="Times New Roman"/>
          <w:spacing w:val="-1"/>
          <w:sz w:val="28"/>
          <w:szCs w:val="28"/>
        </w:rPr>
        <w:t>к</w:t>
      </w:r>
      <w:r w:rsidRPr="008D39F7">
        <w:rPr>
          <w:rFonts w:ascii="Times New Roman" w:hAnsi="Times New Roman"/>
          <w:sz w:val="28"/>
          <w:szCs w:val="28"/>
        </w:rPr>
        <w:t>аче</w:t>
      </w:r>
      <w:r w:rsidRPr="008D39F7">
        <w:rPr>
          <w:rFonts w:ascii="Times New Roman" w:hAnsi="Times New Roman"/>
          <w:spacing w:val="2"/>
          <w:sz w:val="28"/>
          <w:szCs w:val="28"/>
        </w:rPr>
        <w:t>с</w:t>
      </w:r>
      <w:r w:rsidRPr="008D39F7">
        <w:rPr>
          <w:rFonts w:ascii="Times New Roman" w:hAnsi="Times New Roman"/>
          <w:sz w:val="28"/>
          <w:szCs w:val="28"/>
        </w:rPr>
        <w:t>тва</w:t>
      </w:r>
      <w:r w:rsidRPr="008D39F7">
        <w:rPr>
          <w:rFonts w:ascii="Times New Roman" w:hAnsi="Times New Roman"/>
          <w:spacing w:val="4"/>
          <w:sz w:val="28"/>
          <w:szCs w:val="28"/>
        </w:rPr>
        <w:t xml:space="preserve"> </w:t>
      </w:r>
      <w:r w:rsidRPr="008D39F7">
        <w:rPr>
          <w:rFonts w:ascii="Times New Roman" w:hAnsi="Times New Roman"/>
          <w:sz w:val="28"/>
          <w:szCs w:val="28"/>
        </w:rPr>
        <w:t>о</w:t>
      </w:r>
      <w:r w:rsidRPr="008D39F7">
        <w:rPr>
          <w:rFonts w:ascii="Times New Roman" w:hAnsi="Times New Roman"/>
          <w:spacing w:val="-1"/>
          <w:sz w:val="28"/>
          <w:szCs w:val="28"/>
        </w:rPr>
        <w:t>ч</w:t>
      </w:r>
      <w:r w:rsidRPr="008D39F7">
        <w:rPr>
          <w:rFonts w:ascii="Times New Roman" w:hAnsi="Times New Roman"/>
          <w:spacing w:val="3"/>
          <w:sz w:val="28"/>
          <w:szCs w:val="28"/>
        </w:rPr>
        <w:t>и</w:t>
      </w:r>
      <w:r w:rsidRPr="008D39F7">
        <w:rPr>
          <w:rFonts w:ascii="Times New Roman" w:hAnsi="Times New Roman"/>
          <w:sz w:val="28"/>
          <w:szCs w:val="28"/>
        </w:rPr>
        <w:t>с</w:t>
      </w:r>
      <w:r w:rsidRPr="008D39F7">
        <w:rPr>
          <w:rFonts w:ascii="Times New Roman" w:hAnsi="Times New Roman"/>
          <w:spacing w:val="2"/>
          <w:sz w:val="28"/>
          <w:szCs w:val="28"/>
        </w:rPr>
        <w:t>т</w:t>
      </w:r>
      <w:r w:rsidRPr="008D39F7">
        <w:rPr>
          <w:rFonts w:ascii="Times New Roman" w:hAnsi="Times New Roman"/>
          <w:spacing w:val="-1"/>
          <w:sz w:val="28"/>
          <w:szCs w:val="28"/>
        </w:rPr>
        <w:t>к</w:t>
      </w:r>
      <w:r w:rsidRPr="008D39F7">
        <w:rPr>
          <w:rFonts w:ascii="Times New Roman" w:hAnsi="Times New Roman"/>
          <w:sz w:val="28"/>
          <w:szCs w:val="28"/>
        </w:rPr>
        <w:t>и</w:t>
      </w:r>
      <w:r w:rsidRPr="008D39F7">
        <w:rPr>
          <w:rFonts w:ascii="Times New Roman" w:hAnsi="Times New Roman"/>
          <w:spacing w:val="10"/>
          <w:sz w:val="28"/>
          <w:szCs w:val="28"/>
        </w:rPr>
        <w:t xml:space="preserve"> </w:t>
      </w:r>
      <w:r w:rsidRPr="008D39F7">
        <w:rPr>
          <w:rFonts w:ascii="Times New Roman" w:hAnsi="Times New Roman"/>
          <w:sz w:val="28"/>
          <w:szCs w:val="28"/>
        </w:rPr>
        <w:t>сто</w:t>
      </w:r>
      <w:r w:rsidRPr="008D39F7">
        <w:rPr>
          <w:rFonts w:ascii="Times New Roman" w:hAnsi="Times New Roman"/>
          <w:spacing w:val="-1"/>
          <w:sz w:val="28"/>
          <w:szCs w:val="28"/>
        </w:rPr>
        <w:t>ч</w:t>
      </w:r>
      <w:r w:rsidRPr="008D39F7">
        <w:rPr>
          <w:rFonts w:ascii="Times New Roman" w:hAnsi="Times New Roman"/>
          <w:sz w:val="28"/>
          <w:szCs w:val="28"/>
        </w:rPr>
        <w:t>н</w:t>
      </w:r>
      <w:r w:rsidRPr="008D39F7">
        <w:rPr>
          <w:rFonts w:ascii="Times New Roman" w:hAnsi="Times New Roman"/>
          <w:spacing w:val="1"/>
          <w:sz w:val="28"/>
          <w:szCs w:val="28"/>
        </w:rPr>
        <w:t>ы</w:t>
      </w:r>
      <w:r w:rsidRPr="008D39F7">
        <w:rPr>
          <w:rFonts w:ascii="Times New Roman" w:hAnsi="Times New Roman"/>
          <w:sz w:val="28"/>
          <w:szCs w:val="28"/>
        </w:rPr>
        <w:t>х</w:t>
      </w:r>
      <w:r w:rsidRPr="008D39F7">
        <w:rPr>
          <w:rFonts w:ascii="Times New Roman" w:hAnsi="Times New Roman"/>
          <w:spacing w:val="5"/>
          <w:sz w:val="28"/>
          <w:szCs w:val="28"/>
        </w:rPr>
        <w:t xml:space="preserve"> </w:t>
      </w:r>
      <w:r w:rsidRPr="008D39F7">
        <w:rPr>
          <w:rFonts w:ascii="Times New Roman" w:hAnsi="Times New Roman"/>
          <w:sz w:val="28"/>
          <w:szCs w:val="28"/>
        </w:rPr>
        <w:t>вод,</w:t>
      </w:r>
      <w:r w:rsidRPr="008D39F7">
        <w:rPr>
          <w:rFonts w:ascii="Times New Roman" w:hAnsi="Times New Roman"/>
          <w:spacing w:val="9"/>
          <w:sz w:val="28"/>
          <w:szCs w:val="28"/>
        </w:rPr>
        <w:t xml:space="preserve"> </w:t>
      </w:r>
      <w:r w:rsidRPr="008D39F7">
        <w:rPr>
          <w:rFonts w:ascii="Times New Roman" w:hAnsi="Times New Roman"/>
          <w:sz w:val="28"/>
          <w:szCs w:val="28"/>
        </w:rPr>
        <w:t>о</w:t>
      </w:r>
      <w:r w:rsidRPr="008D39F7">
        <w:rPr>
          <w:rFonts w:ascii="Times New Roman" w:hAnsi="Times New Roman"/>
          <w:spacing w:val="2"/>
          <w:sz w:val="28"/>
          <w:szCs w:val="28"/>
        </w:rPr>
        <w:t>б</w:t>
      </w:r>
      <w:r w:rsidRPr="008D39F7">
        <w:rPr>
          <w:rFonts w:ascii="Times New Roman" w:hAnsi="Times New Roman"/>
          <w:sz w:val="28"/>
          <w:szCs w:val="28"/>
        </w:rPr>
        <w:t>ес</w:t>
      </w:r>
      <w:r w:rsidRPr="008D39F7">
        <w:rPr>
          <w:rFonts w:ascii="Times New Roman" w:hAnsi="Times New Roman"/>
          <w:spacing w:val="3"/>
          <w:sz w:val="28"/>
          <w:szCs w:val="28"/>
        </w:rPr>
        <w:t>п</w:t>
      </w:r>
      <w:r w:rsidRPr="008D39F7">
        <w:rPr>
          <w:rFonts w:ascii="Times New Roman" w:hAnsi="Times New Roman"/>
          <w:sz w:val="28"/>
          <w:szCs w:val="28"/>
        </w:rPr>
        <w:t>ечение дос</w:t>
      </w:r>
      <w:r w:rsidRPr="008D39F7">
        <w:rPr>
          <w:rFonts w:ascii="Times New Roman" w:hAnsi="Times New Roman"/>
          <w:spacing w:val="4"/>
          <w:sz w:val="28"/>
          <w:szCs w:val="28"/>
        </w:rPr>
        <w:t>т</w:t>
      </w:r>
      <w:r w:rsidRPr="008D39F7">
        <w:rPr>
          <w:rFonts w:ascii="Times New Roman" w:hAnsi="Times New Roman"/>
          <w:spacing w:val="-5"/>
          <w:sz w:val="28"/>
          <w:szCs w:val="28"/>
        </w:rPr>
        <w:t>у</w:t>
      </w:r>
      <w:r w:rsidRPr="008D39F7">
        <w:rPr>
          <w:rFonts w:ascii="Times New Roman" w:hAnsi="Times New Roman"/>
          <w:sz w:val="28"/>
          <w:szCs w:val="28"/>
        </w:rPr>
        <w:t>п</w:t>
      </w:r>
      <w:r w:rsidRPr="008D39F7">
        <w:rPr>
          <w:rFonts w:ascii="Times New Roman" w:hAnsi="Times New Roman"/>
          <w:spacing w:val="3"/>
          <w:sz w:val="28"/>
          <w:szCs w:val="28"/>
        </w:rPr>
        <w:t>н</w:t>
      </w:r>
      <w:r w:rsidRPr="008D39F7">
        <w:rPr>
          <w:rFonts w:ascii="Times New Roman" w:hAnsi="Times New Roman"/>
          <w:sz w:val="28"/>
          <w:szCs w:val="28"/>
        </w:rPr>
        <w:t>ости водосн</w:t>
      </w:r>
      <w:r w:rsidRPr="008D39F7">
        <w:rPr>
          <w:rFonts w:ascii="Times New Roman" w:hAnsi="Times New Roman"/>
          <w:spacing w:val="1"/>
          <w:sz w:val="28"/>
          <w:szCs w:val="28"/>
        </w:rPr>
        <w:t>а</w:t>
      </w:r>
      <w:r w:rsidRPr="008D39F7">
        <w:rPr>
          <w:rFonts w:ascii="Times New Roman" w:hAnsi="Times New Roman"/>
          <w:sz w:val="28"/>
          <w:szCs w:val="28"/>
        </w:rPr>
        <w:t>б</w:t>
      </w:r>
      <w:r w:rsidRPr="008D39F7">
        <w:rPr>
          <w:rFonts w:ascii="Times New Roman" w:hAnsi="Times New Roman"/>
          <w:spacing w:val="1"/>
          <w:sz w:val="28"/>
          <w:szCs w:val="28"/>
        </w:rPr>
        <w:t>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я и</w:t>
      </w:r>
      <w:r w:rsidRPr="008D39F7">
        <w:rPr>
          <w:rFonts w:ascii="Times New Roman" w:hAnsi="Times New Roman"/>
          <w:spacing w:val="18"/>
          <w:sz w:val="28"/>
          <w:szCs w:val="28"/>
        </w:rPr>
        <w:t xml:space="preserve"> </w:t>
      </w:r>
      <w:r w:rsidRPr="008D39F7">
        <w:rPr>
          <w:rFonts w:ascii="Times New Roman" w:hAnsi="Times New Roman"/>
          <w:sz w:val="28"/>
          <w:szCs w:val="28"/>
        </w:rPr>
        <w:t>в</w:t>
      </w:r>
      <w:r w:rsidRPr="008D39F7">
        <w:rPr>
          <w:rFonts w:ascii="Times New Roman" w:hAnsi="Times New Roman"/>
          <w:spacing w:val="2"/>
          <w:sz w:val="28"/>
          <w:szCs w:val="28"/>
        </w:rPr>
        <w:t>о</w:t>
      </w:r>
      <w:r w:rsidRPr="008D39F7">
        <w:rPr>
          <w:rFonts w:ascii="Times New Roman" w:hAnsi="Times New Roman"/>
          <w:sz w:val="28"/>
          <w:szCs w:val="28"/>
        </w:rPr>
        <w:t>доотведен</w:t>
      </w:r>
      <w:r w:rsidRPr="008D39F7">
        <w:rPr>
          <w:rFonts w:ascii="Times New Roman" w:hAnsi="Times New Roman"/>
          <w:spacing w:val="1"/>
          <w:sz w:val="28"/>
          <w:szCs w:val="28"/>
        </w:rPr>
        <w:t>и</w:t>
      </w:r>
      <w:r w:rsidRPr="008D39F7">
        <w:rPr>
          <w:rFonts w:ascii="Times New Roman" w:hAnsi="Times New Roman"/>
          <w:sz w:val="28"/>
          <w:szCs w:val="28"/>
        </w:rPr>
        <w:t>я</w:t>
      </w:r>
      <w:r w:rsidRPr="008D39F7">
        <w:rPr>
          <w:rFonts w:ascii="Times New Roman" w:hAnsi="Times New Roman"/>
          <w:spacing w:val="3"/>
          <w:sz w:val="28"/>
          <w:szCs w:val="28"/>
        </w:rPr>
        <w:t xml:space="preserve"> </w:t>
      </w:r>
      <w:r w:rsidRPr="008D39F7">
        <w:rPr>
          <w:rFonts w:ascii="Times New Roman" w:hAnsi="Times New Roman"/>
          <w:sz w:val="28"/>
          <w:szCs w:val="28"/>
        </w:rPr>
        <w:t>для</w:t>
      </w:r>
      <w:r w:rsidRPr="008D39F7">
        <w:rPr>
          <w:rFonts w:ascii="Times New Roman" w:hAnsi="Times New Roman"/>
          <w:spacing w:val="13"/>
          <w:sz w:val="28"/>
          <w:szCs w:val="28"/>
        </w:rPr>
        <w:t xml:space="preserve"> </w:t>
      </w:r>
      <w:r w:rsidRPr="008D39F7">
        <w:rPr>
          <w:rFonts w:ascii="Times New Roman" w:hAnsi="Times New Roman"/>
          <w:sz w:val="28"/>
          <w:szCs w:val="28"/>
        </w:rPr>
        <w:t>аб</w:t>
      </w:r>
      <w:r w:rsidRPr="008D39F7">
        <w:rPr>
          <w:rFonts w:ascii="Times New Roman" w:hAnsi="Times New Roman"/>
          <w:spacing w:val="2"/>
          <w:sz w:val="28"/>
          <w:szCs w:val="28"/>
        </w:rPr>
        <w:t>о</w:t>
      </w:r>
      <w:r w:rsidRPr="008D39F7">
        <w:rPr>
          <w:rFonts w:ascii="Times New Roman" w:hAnsi="Times New Roman"/>
          <w:sz w:val="28"/>
          <w:szCs w:val="28"/>
        </w:rPr>
        <w:t>не</w:t>
      </w:r>
      <w:r w:rsidRPr="008D39F7">
        <w:rPr>
          <w:rFonts w:ascii="Times New Roman" w:hAnsi="Times New Roman"/>
          <w:spacing w:val="1"/>
          <w:sz w:val="28"/>
          <w:szCs w:val="28"/>
        </w:rPr>
        <w:t>н</w:t>
      </w:r>
      <w:r w:rsidRPr="008D39F7">
        <w:rPr>
          <w:rFonts w:ascii="Times New Roman" w:hAnsi="Times New Roman"/>
          <w:sz w:val="28"/>
          <w:szCs w:val="28"/>
        </w:rPr>
        <w:t>тов</w:t>
      </w:r>
      <w:r w:rsidRPr="008D39F7">
        <w:rPr>
          <w:rFonts w:ascii="Times New Roman" w:hAnsi="Times New Roman"/>
          <w:spacing w:val="5"/>
          <w:sz w:val="28"/>
          <w:szCs w:val="28"/>
        </w:rPr>
        <w:t xml:space="preserve"> </w:t>
      </w:r>
      <w:r w:rsidRPr="008D39F7">
        <w:rPr>
          <w:rFonts w:ascii="Times New Roman" w:hAnsi="Times New Roman"/>
          <w:spacing w:val="1"/>
          <w:sz w:val="28"/>
          <w:szCs w:val="28"/>
        </w:rPr>
        <w:t>з</w:t>
      </w:r>
      <w:r w:rsidRPr="008D39F7">
        <w:rPr>
          <w:rFonts w:ascii="Times New Roman" w:hAnsi="Times New Roman"/>
          <w:sz w:val="28"/>
          <w:szCs w:val="28"/>
        </w:rPr>
        <w:t>а</w:t>
      </w:r>
      <w:r w:rsidRPr="008D39F7">
        <w:rPr>
          <w:rFonts w:ascii="Times New Roman" w:hAnsi="Times New Roman"/>
          <w:spacing w:val="17"/>
          <w:sz w:val="28"/>
          <w:szCs w:val="28"/>
        </w:rPr>
        <w:t xml:space="preserve"> </w:t>
      </w:r>
      <w:r w:rsidRPr="008D39F7">
        <w:rPr>
          <w:rFonts w:ascii="Times New Roman" w:hAnsi="Times New Roman"/>
          <w:sz w:val="28"/>
          <w:szCs w:val="28"/>
        </w:rPr>
        <w:t>сч</w:t>
      </w:r>
      <w:r w:rsidRPr="008D39F7">
        <w:rPr>
          <w:rFonts w:ascii="Times New Roman" w:hAnsi="Times New Roman"/>
          <w:spacing w:val="2"/>
          <w:sz w:val="28"/>
          <w:szCs w:val="28"/>
        </w:rPr>
        <w:t>ё</w:t>
      </w:r>
      <w:r w:rsidRPr="008D39F7">
        <w:rPr>
          <w:rFonts w:ascii="Times New Roman" w:hAnsi="Times New Roman"/>
          <w:sz w:val="28"/>
          <w:szCs w:val="28"/>
        </w:rPr>
        <w:t>т</w:t>
      </w:r>
      <w:r w:rsidRPr="008D39F7">
        <w:rPr>
          <w:rFonts w:ascii="Times New Roman" w:hAnsi="Times New Roman"/>
          <w:spacing w:val="11"/>
          <w:sz w:val="28"/>
          <w:szCs w:val="28"/>
        </w:rPr>
        <w:t xml:space="preserve"> </w:t>
      </w:r>
      <w:r w:rsidRPr="008D39F7">
        <w:rPr>
          <w:rFonts w:ascii="Times New Roman" w:hAnsi="Times New Roman"/>
          <w:sz w:val="28"/>
          <w:szCs w:val="28"/>
        </w:rPr>
        <w:t>пов</w:t>
      </w:r>
      <w:r w:rsidRPr="008D39F7">
        <w:rPr>
          <w:rFonts w:ascii="Times New Roman" w:hAnsi="Times New Roman"/>
          <w:spacing w:val="4"/>
          <w:sz w:val="28"/>
          <w:szCs w:val="28"/>
        </w:rPr>
        <w:t>ы</w:t>
      </w:r>
      <w:r w:rsidRPr="008D39F7">
        <w:rPr>
          <w:rFonts w:ascii="Times New Roman" w:hAnsi="Times New Roman"/>
          <w:sz w:val="28"/>
          <w:szCs w:val="28"/>
        </w:rPr>
        <w:t>шен</w:t>
      </w:r>
      <w:r w:rsidRPr="008D39F7">
        <w:rPr>
          <w:rFonts w:ascii="Times New Roman" w:hAnsi="Times New Roman"/>
          <w:spacing w:val="1"/>
          <w:sz w:val="28"/>
          <w:szCs w:val="28"/>
        </w:rPr>
        <w:t>и</w:t>
      </w:r>
      <w:r w:rsidRPr="008D39F7">
        <w:rPr>
          <w:rFonts w:ascii="Times New Roman" w:hAnsi="Times New Roman"/>
          <w:sz w:val="28"/>
          <w:szCs w:val="28"/>
        </w:rPr>
        <w:t>я</w:t>
      </w:r>
      <w:r w:rsidRPr="008D39F7">
        <w:rPr>
          <w:rFonts w:ascii="Times New Roman" w:hAnsi="Times New Roman"/>
          <w:spacing w:val="4"/>
          <w:sz w:val="28"/>
          <w:szCs w:val="28"/>
        </w:rPr>
        <w:t xml:space="preserve"> </w:t>
      </w:r>
      <w:r w:rsidRPr="008D39F7">
        <w:rPr>
          <w:rFonts w:ascii="Times New Roman" w:hAnsi="Times New Roman"/>
          <w:spacing w:val="1"/>
          <w:sz w:val="28"/>
          <w:szCs w:val="28"/>
        </w:rPr>
        <w:t>э</w:t>
      </w:r>
      <w:r w:rsidRPr="008D39F7">
        <w:rPr>
          <w:rFonts w:ascii="Times New Roman" w:hAnsi="Times New Roman"/>
          <w:sz w:val="28"/>
          <w:szCs w:val="28"/>
        </w:rPr>
        <w:t>ффе</w:t>
      </w:r>
      <w:r w:rsidRPr="008D39F7">
        <w:rPr>
          <w:rFonts w:ascii="Times New Roman" w:hAnsi="Times New Roman"/>
          <w:spacing w:val="1"/>
          <w:sz w:val="28"/>
          <w:szCs w:val="28"/>
        </w:rPr>
        <w:t>к</w:t>
      </w:r>
      <w:r w:rsidRPr="008D39F7">
        <w:rPr>
          <w:rFonts w:ascii="Times New Roman" w:hAnsi="Times New Roman"/>
          <w:sz w:val="28"/>
          <w:szCs w:val="28"/>
        </w:rPr>
        <w:t>тивно</w:t>
      </w:r>
      <w:r w:rsidRPr="008D39F7">
        <w:rPr>
          <w:rFonts w:ascii="Times New Roman" w:hAnsi="Times New Roman"/>
          <w:spacing w:val="3"/>
          <w:sz w:val="28"/>
          <w:szCs w:val="28"/>
        </w:rPr>
        <w:t>с</w:t>
      </w:r>
      <w:r w:rsidRPr="008D39F7">
        <w:rPr>
          <w:rFonts w:ascii="Times New Roman" w:hAnsi="Times New Roman"/>
          <w:spacing w:val="2"/>
          <w:sz w:val="28"/>
          <w:szCs w:val="28"/>
        </w:rPr>
        <w:t>т</w:t>
      </w:r>
      <w:r w:rsidRPr="008D39F7">
        <w:rPr>
          <w:rFonts w:ascii="Times New Roman" w:hAnsi="Times New Roman"/>
          <w:sz w:val="28"/>
          <w:szCs w:val="28"/>
        </w:rPr>
        <w:t>и де</w:t>
      </w:r>
      <w:r w:rsidRPr="008D39F7">
        <w:rPr>
          <w:rFonts w:ascii="Times New Roman" w:hAnsi="Times New Roman"/>
          <w:spacing w:val="1"/>
          <w:sz w:val="28"/>
          <w:szCs w:val="28"/>
        </w:rPr>
        <w:t>я</w:t>
      </w:r>
      <w:r w:rsidRPr="008D39F7">
        <w:rPr>
          <w:rFonts w:ascii="Times New Roman" w:hAnsi="Times New Roman"/>
          <w:sz w:val="28"/>
          <w:szCs w:val="28"/>
        </w:rPr>
        <w:t>тельно</w:t>
      </w:r>
      <w:r w:rsidRPr="008D39F7">
        <w:rPr>
          <w:rFonts w:ascii="Times New Roman" w:hAnsi="Times New Roman"/>
          <w:spacing w:val="2"/>
          <w:sz w:val="28"/>
          <w:szCs w:val="28"/>
        </w:rPr>
        <w:t>с</w:t>
      </w:r>
      <w:r w:rsidRPr="008D39F7">
        <w:rPr>
          <w:rFonts w:ascii="Times New Roman" w:hAnsi="Times New Roman"/>
          <w:sz w:val="28"/>
          <w:szCs w:val="28"/>
        </w:rPr>
        <w:t>ти</w:t>
      </w:r>
      <w:proofErr w:type="gramEnd"/>
      <w:r w:rsidRPr="008D39F7">
        <w:rPr>
          <w:rFonts w:ascii="Times New Roman" w:hAnsi="Times New Roman"/>
          <w:spacing w:val="6"/>
          <w:sz w:val="28"/>
          <w:szCs w:val="28"/>
        </w:rPr>
        <w:t xml:space="preserve"> </w:t>
      </w:r>
      <w:r w:rsidRPr="008D39F7">
        <w:rPr>
          <w:rFonts w:ascii="Times New Roman" w:hAnsi="Times New Roman"/>
          <w:sz w:val="28"/>
          <w:szCs w:val="28"/>
        </w:rPr>
        <w:t>ре</w:t>
      </w:r>
      <w:r w:rsidRPr="008D39F7">
        <w:rPr>
          <w:rFonts w:ascii="Times New Roman" w:hAnsi="Times New Roman"/>
          <w:spacing w:val="2"/>
          <w:sz w:val="28"/>
          <w:szCs w:val="28"/>
        </w:rPr>
        <w:t>с</w:t>
      </w:r>
      <w:r w:rsidRPr="008D39F7">
        <w:rPr>
          <w:rFonts w:ascii="Times New Roman" w:hAnsi="Times New Roman"/>
          <w:spacing w:val="-5"/>
          <w:sz w:val="28"/>
          <w:szCs w:val="28"/>
        </w:rPr>
        <w:t>у</w:t>
      </w:r>
      <w:r w:rsidRPr="008D39F7">
        <w:rPr>
          <w:rFonts w:ascii="Times New Roman" w:hAnsi="Times New Roman"/>
          <w:spacing w:val="2"/>
          <w:sz w:val="28"/>
          <w:szCs w:val="28"/>
        </w:rPr>
        <w:t>рс</w:t>
      </w:r>
      <w:r w:rsidRPr="008D39F7">
        <w:rPr>
          <w:rFonts w:ascii="Times New Roman" w:hAnsi="Times New Roman"/>
          <w:sz w:val="28"/>
          <w:szCs w:val="28"/>
        </w:rPr>
        <w:t>осна</w:t>
      </w:r>
      <w:r w:rsidRPr="008D39F7">
        <w:rPr>
          <w:rFonts w:ascii="Times New Roman" w:hAnsi="Times New Roman"/>
          <w:spacing w:val="1"/>
          <w:sz w:val="28"/>
          <w:szCs w:val="28"/>
        </w:rPr>
        <w:t>бж</w:t>
      </w:r>
      <w:r w:rsidRPr="008D39F7">
        <w:rPr>
          <w:rFonts w:ascii="Times New Roman" w:hAnsi="Times New Roman"/>
          <w:sz w:val="28"/>
          <w:szCs w:val="28"/>
        </w:rPr>
        <w:t>а</w:t>
      </w:r>
      <w:r w:rsidRPr="008D39F7">
        <w:rPr>
          <w:rFonts w:ascii="Times New Roman" w:hAnsi="Times New Roman"/>
          <w:spacing w:val="1"/>
          <w:sz w:val="28"/>
          <w:szCs w:val="28"/>
        </w:rPr>
        <w:t>ю</w:t>
      </w:r>
      <w:r w:rsidRPr="008D39F7">
        <w:rPr>
          <w:rFonts w:ascii="Times New Roman" w:hAnsi="Times New Roman"/>
          <w:sz w:val="28"/>
          <w:szCs w:val="28"/>
        </w:rPr>
        <w:t>щих органи</w:t>
      </w:r>
      <w:r w:rsidRPr="008D39F7">
        <w:rPr>
          <w:rFonts w:ascii="Times New Roman" w:hAnsi="Times New Roman"/>
          <w:spacing w:val="1"/>
          <w:sz w:val="28"/>
          <w:szCs w:val="28"/>
        </w:rPr>
        <w:t>з</w:t>
      </w:r>
      <w:r w:rsidRPr="008D39F7">
        <w:rPr>
          <w:rFonts w:ascii="Times New Roman" w:hAnsi="Times New Roman"/>
          <w:sz w:val="28"/>
          <w:szCs w:val="28"/>
        </w:rPr>
        <w:t>ац</w:t>
      </w:r>
      <w:r w:rsidRPr="008D39F7">
        <w:rPr>
          <w:rFonts w:ascii="Times New Roman" w:hAnsi="Times New Roman"/>
          <w:spacing w:val="1"/>
          <w:sz w:val="28"/>
          <w:szCs w:val="28"/>
        </w:rPr>
        <w:t>и</w:t>
      </w:r>
      <w:r w:rsidRPr="008D39F7">
        <w:rPr>
          <w:rFonts w:ascii="Times New Roman" w:hAnsi="Times New Roman"/>
          <w:sz w:val="28"/>
          <w:szCs w:val="28"/>
        </w:rPr>
        <w:t>й,</w:t>
      </w:r>
      <w:r w:rsidRPr="008D39F7">
        <w:rPr>
          <w:rFonts w:ascii="Times New Roman" w:hAnsi="Times New Roman"/>
          <w:spacing w:val="10"/>
          <w:sz w:val="28"/>
          <w:szCs w:val="28"/>
        </w:rPr>
        <w:t xml:space="preserve"> </w:t>
      </w:r>
      <w:r w:rsidRPr="008D39F7">
        <w:rPr>
          <w:rFonts w:ascii="Times New Roman" w:hAnsi="Times New Roman"/>
          <w:sz w:val="28"/>
          <w:szCs w:val="28"/>
        </w:rPr>
        <w:t>обес</w:t>
      </w:r>
      <w:r w:rsidRPr="008D39F7">
        <w:rPr>
          <w:rFonts w:ascii="Times New Roman" w:hAnsi="Times New Roman"/>
          <w:spacing w:val="1"/>
          <w:sz w:val="28"/>
          <w:szCs w:val="28"/>
        </w:rPr>
        <w:t>п</w:t>
      </w:r>
      <w:r w:rsidRPr="008D39F7">
        <w:rPr>
          <w:rFonts w:ascii="Times New Roman" w:hAnsi="Times New Roman"/>
          <w:sz w:val="28"/>
          <w:szCs w:val="28"/>
        </w:rPr>
        <w:t>ечение</w:t>
      </w:r>
      <w:r w:rsidRPr="008D39F7">
        <w:rPr>
          <w:rFonts w:ascii="Times New Roman" w:hAnsi="Times New Roman"/>
          <w:spacing w:val="12"/>
          <w:sz w:val="28"/>
          <w:szCs w:val="28"/>
        </w:rPr>
        <w:t xml:space="preserve"> </w:t>
      </w:r>
      <w:r w:rsidRPr="008D39F7">
        <w:rPr>
          <w:rFonts w:ascii="Times New Roman" w:hAnsi="Times New Roman"/>
          <w:sz w:val="28"/>
          <w:szCs w:val="28"/>
        </w:rPr>
        <w:t>ра</w:t>
      </w:r>
      <w:r w:rsidRPr="008D39F7">
        <w:rPr>
          <w:rFonts w:ascii="Times New Roman" w:hAnsi="Times New Roman"/>
          <w:spacing w:val="1"/>
          <w:sz w:val="28"/>
          <w:szCs w:val="28"/>
        </w:rPr>
        <w:t>з</w:t>
      </w:r>
      <w:r w:rsidRPr="008D39F7">
        <w:rPr>
          <w:rFonts w:ascii="Times New Roman" w:hAnsi="Times New Roman"/>
          <w:sz w:val="28"/>
          <w:szCs w:val="28"/>
        </w:rPr>
        <w:t>вития це</w:t>
      </w:r>
      <w:r w:rsidRPr="008D39F7">
        <w:rPr>
          <w:rFonts w:ascii="Times New Roman" w:hAnsi="Times New Roman"/>
          <w:spacing w:val="1"/>
          <w:sz w:val="28"/>
          <w:szCs w:val="28"/>
        </w:rPr>
        <w:t>н</w:t>
      </w:r>
      <w:r w:rsidRPr="008D39F7">
        <w:rPr>
          <w:rFonts w:ascii="Times New Roman" w:hAnsi="Times New Roman"/>
          <w:sz w:val="28"/>
          <w:szCs w:val="28"/>
        </w:rPr>
        <w:t>трали</w:t>
      </w:r>
      <w:r w:rsidRPr="008D39F7">
        <w:rPr>
          <w:rFonts w:ascii="Times New Roman" w:hAnsi="Times New Roman"/>
          <w:spacing w:val="1"/>
          <w:sz w:val="28"/>
          <w:szCs w:val="28"/>
        </w:rPr>
        <w:t>з</w:t>
      </w:r>
      <w:r w:rsidRPr="008D39F7">
        <w:rPr>
          <w:rFonts w:ascii="Times New Roman" w:hAnsi="Times New Roman"/>
          <w:sz w:val="28"/>
          <w:szCs w:val="28"/>
        </w:rPr>
        <w:t>ован</w:t>
      </w:r>
      <w:r w:rsidRPr="008D39F7">
        <w:rPr>
          <w:rFonts w:ascii="Times New Roman" w:hAnsi="Times New Roman"/>
          <w:spacing w:val="1"/>
          <w:sz w:val="28"/>
          <w:szCs w:val="28"/>
        </w:rPr>
        <w:t>ны</w:t>
      </w:r>
      <w:r w:rsidRPr="008D39F7">
        <w:rPr>
          <w:rFonts w:ascii="Times New Roman" w:hAnsi="Times New Roman"/>
          <w:sz w:val="28"/>
          <w:szCs w:val="28"/>
        </w:rPr>
        <w:t xml:space="preserve">х </w:t>
      </w:r>
      <w:r w:rsidRPr="008D39F7">
        <w:rPr>
          <w:rFonts w:ascii="Times New Roman" w:hAnsi="Times New Roman"/>
          <w:spacing w:val="2"/>
          <w:sz w:val="28"/>
          <w:szCs w:val="28"/>
        </w:rPr>
        <w:t>с</w:t>
      </w:r>
      <w:r w:rsidRPr="008D39F7">
        <w:rPr>
          <w:rFonts w:ascii="Times New Roman" w:hAnsi="Times New Roman"/>
          <w:sz w:val="28"/>
          <w:szCs w:val="28"/>
        </w:rPr>
        <w:t>истем</w:t>
      </w:r>
      <w:r w:rsidRPr="008D39F7">
        <w:rPr>
          <w:rFonts w:ascii="Times New Roman" w:hAnsi="Times New Roman"/>
          <w:spacing w:val="13"/>
          <w:sz w:val="28"/>
          <w:szCs w:val="28"/>
        </w:rPr>
        <w:t xml:space="preserve"> </w:t>
      </w:r>
      <w:r w:rsidRPr="008D39F7">
        <w:rPr>
          <w:rFonts w:ascii="Times New Roman" w:hAnsi="Times New Roman"/>
          <w:sz w:val="28"/>
          <w:szCs w:val="28"/>
        </w:rPr>
        <w:t>хо</w:t>
      </w:r>
      <w:r w:rsidRPr="008D39F7">
        <w:rPr>
          <w:rFonts w:ascii="Times New Roman" w:hAnsi="Times New Roman"/>
          <w:spacing w:val="2"/>
          <w:sz w:val="28"/>
          <w:szCs w:val="28"/>
        </w:rPr>
        <w:t>л</w:t>
      </w:r>
      <w:r w:rsidRPr="008D39F7">
        <w:rPr>
          <w:rFonts w:ascii="Times New Roman" w:hAnsi="Times New Roman"/>
          <w:sz w:val="28"/>
          <w:szCs w:val="28"/>
        </w:rPr>
        <w:t>одного</w:t>
      </w:r>
      <w:r w:rsidRPr="008D39F7">
        <w:rPr>
          <w:rFonts w:ascii="Times New Roman" w:hAnsi="Times New Roman"/>
          <w:spacing w:val="12"/>
          <w:sz w:val="28"/>
          <w:szCs w:val="28"/>
        </w:rPr>
        <w:t xml:space="preserve"> </w:t>
      </w:r>
      <w:r w:rsidRPr="008D39F7">
        <w:rPr>
          <w:rFonts w:ascii="Times New Roman" w:hAnsi="Times New Roman"/>
          <w:sz w:val="28"/>
          <w:szCs w:val="28"/>
        </w:rPr>
        <w:t>во</w:t>
      </w:r>
      <w:r w:rsidRPr="008D39F7">
        <w:rPr>
          <w:rFonts w:ascii="Times New Roman" w:hAnsi="Times New Roman"/>
          <w:spacing w:val="2"/>
          <w:sz w:val="28"/>
          <w:szCs w:val="28"/>
        </w:rPr>
        <w:t>д</w:t>
      </w:r>
      <w:r w:rsidRPr="008D39F7">
        <w:rPr>
          <w:rFonts w:ascii="Times New Roman" w:hAnsi="Times New Roman"/>
          <w:sz w:val="28"/>
          <w:szCs w:val="28"/>
        </w:rPr>
        <w:t>осна</w:t>
      </w:r>
      <w:r w:rsidRPr="008D39F7">
        <w:rPr>
          <w:rFonts w:ascii="Times New Roman" w:hAnsi="Times New Roman"/>
          <w:spacing w:val="1"/>
          <w:sz w:val="28"/>
          <w:szCs w:val="28"/>
        </w:rPr>
        <w:t>бж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я</w:t>
      </w:r>
      <w:r w:rsidRPr="008D39F7">
        <w:rPr>
          <w:rFonts w:ascii="Times New Roman" w:hAnsi="Times New Roman"/>
          <w:spacing w:val="5"/>
          <w:sz w:val="28"/>
          <w:szCs w:val="28"/>
        </w:rPr>
        <w:t xml:space="preserve"> </w:t>
      </w:r>
      <w:r w:rsidRPr="008D39F7">
        <w:rPr>
          <w:rFonts w:ascii="Times New Roman" w:hAnsi="Times New Roman"/>
          <w:spacing w:val="3"/>
          <w:sz w:val="28"/>
          <w:szCs w:val="28"/>
        </w:rPr>
        <w:t>п</w:t>
      </w:r>
      <w:r w:rsidRPr="008D39F7">
        <w:rPr>
          <w:rFonts w:ascii="Times New Roman" w:hAnsi="Times New Roman"/>
          <w:spacing w:val="-5"/>
          <w:sz w:val="28"/>
          <w:szCs w:val="28"/>
        </w:rPr>
        <w:t>у</w:t>
      </w:r>
      <w:r w:rsidRPr="008D39F7">
        <w:rPr>
          <w:rFonts w:ascii="Times New Roman" w:hAnsi="Times New Roman"/>
          <w:spacing w:val="2"/>
          <w:sz w:val="28"/>
          <w:szCs w:val="28"/>
        </w:rPr>
        <w:t>т</w:t>
      </w:r>
      <w:r w:rsidRPr="008D39F7">
        <w:rPr>
          <w:rFonts w:ascii="Times New Roman" w:hAnsi="Times New Roman"/>
          <w:sz w:val="28"/>
          <w:szCs w:val="28"/>
        </w:rPr>
        <w:t>ём</w:t>
      </w:r>
      <w:r w:rsidRPr="008D39F7">
        <w:rPr>
          <w:rFonts w:ascii="Times New Roman" w:hAnsi="Times New Roman"/>
          <w:spacing w:val="14"/>
          <w:sz w:val="28"/>
          <w:szCs w:val="28"/>
        </w:rPr>
        <w:t xml:space="preserve"> </w:t>
      </w:r>
      <w:r w:rsidRPr="008D39F7">
        <w:rPr>
          <w:rFonts w:ascii="Times New Roman" w:hAnsi="Times New Roman"/>
          <w:spacing w:val="2"/>
          <w:sz w:val="28"/>
          <w:szCs w:val="28"/>
        </w:rPr>
        <w:t>р</w:t>
      </w:r>
      <w:r w:rsidRPr="008D39F7">
        <w:rPr>
          <w:rFonts w:ascii="Times New Roman" w:hAnsi="Times New Roman"/>
          <w:sz w:val="28"/>
          <w:szCs w:val="28"/>
        </w:rPr>
        <w:t>а</w:t>
      </w:r>
      <w:r w:rsidRPr="008D39F7">
        <w:rPr>
          <w:rFonts w:ascii="Times New Roman" w:hAnsi="Times New Roman"/>
          <w:spacing w:val="1"/>
          <w:sz w:val="28"/>
          <w:szCs w:val="28"/>
        </w:rPr>
        <w:t>з</w:t>
      </w:r>
      <w:r w:rsidRPr="008D39F7">
        <w:rPr>
          <w:rFonts w:ascii="Times New Roman" w:hAnsi="Times New Roman"/>
          <w:sz w:val="28"/>
          <w:szCs w:val="28"/>
        </w:rPr>
        <w:t>вития</w:t>
      </w:r>
      <w:r w:rsidRPr="008D39F7">
        <w:rPr>
          <w:rFonts w:ascii="Times New Roman" w:hAnsi="Times New Roman"/>
          <w:spacing w:val="12"/>
          <w:sz w:val="28"/>
          <w:szCs w:val="28"/>
        </w:rPr>
        <w:t xml:space="preserve"> </w:t>
      </w:r>
      <w:r w:rsidRPr="008D39F7">
        <w:rPr>
          <w:rFonts w:ascii="Times New Roman" w:hAnsi="Times New Roman"/>
          <w:spacing w:val="-1"/>
          <w:sz w:val="28"/>
          <w:szCs w:val="28"/>
        </w:rPr>
        <w:t>э</w:t>
      </w:r>
      <w:r w:rsidRPr="008D39F7">
        <w:rPr>
          <w:rFonts w:ascii="Times New Roman" w:hAnsi="Times New Roman"/>
          <w:sz w:val="28"/>
          <w:szCs w:val="28"/>
        </w:rPr>
        <w:t>фф</w:t>
      </w:r>
      <w:r w:rsidRPr="008D39F7">
        <w:rPr>
          <w:rFonts w:ascii="Times New Roman" w:hAnsi="Times New Roman"/>
          <w:spacing w:val="2"/>
          <w:sz w:val="28"/>
          <w:szCs w:val="28"/>
        </w:rPr>
        <w:t>е</w:t>
      </w:r>
      <w:r w:rsidRPr="008D39F7">
        <w:rPr>
          <w:rFonts w:ascii="Times New Roman" w:hAnsi="Times New Roman"/>
          <w:spacing w:val="-1"/>
          <w:sz w:val="28"/>
          <w:szCs w:val="28"/>
        </w:rPr>
        <w:t>к</w:t>
      </w:r>
      <w:r w:rsidRPr="008D39F7">
        <w:rPr>
          <w:rFonts w:ascii="Times New Roman" w:hAnsi="Times New Roman"/>
          <w:sz w:val="28"/>
          <w:szCs w:val="28"/>
        </w:rPr>
        <w:t>тивн</w:t>
      </w:r>
      <w:r w:rsidRPr="008D39F7">
        <w:rPr>
          <w:rFonts w:ascii="Times New Roman" w:hAnsi="Times New Roman"/>
          <w:spacing w:val="4"/>
          <w:sz w:val="28"/>
          <w:szCs w:val="28"/>
        </w:rPr>
        <w:t>ы</w:t>
      </w:r>
      <w:r w:rsidRPr="008D39F7">
        <w:rPr>
          <w:rFonts w:ascii="Times New Roman" w:hAnsi="Times New Roman"/>
          <w:sz w:val="28"/>
          <w:szCs w:val="28"/>
        </w:rPr>
        <w:t>х форм</w:t>
      </w:r>
      <w:r w:rsidRPr="008D39F7">
        <w:rPr>
          <w:rFonts w:ascii="Times New Roman" w:hAnsi="Times New Roman"/>
          <w:spacing w:val="-12"/>
          <w:sz w:val="28"/>
          <w:szCs w:val="28"/>
        </w:rPr>
        <w:t xml:space="preserve"> </w:t>
      </w:r>
      <w:r w:rsidRPr="008D39F7">
        <w:rPr>
          <w:rFonts w:ascii="Times New Roman" w:hAnsi="Times New Roman"/>
          <w:spacing w:val="-5"/>
          <w:sz w:val="28"/>
          <w:szCs w:val="28"/>
        </w:rPr>
        <w:t>у</w:t>
      </w:r>
      <w:r w:rsidRPr="008D39F7">
        <w:rPr>
          <w:rFonts w:ascii="Times New Roman" w:hAnsi="Times New Roman"/>
          <w:sz w:val="28"/>
          <w:szCs w:val="28"/>
        </w:rPr>
        <w:t>пра</w:t>
      </w:r>
      <w:r w:rsidRPr="008D39F7">
        <w:rPr>
          <w:rFonts w:ascii="Times New Roman" w:hAnsi="Times New Roman"/>
          <w:spacing w:val="3"/>
          <w:sz w:val="28"/>
          <w:szCs w:val="28"/>
        </w:rPr>
        <w:t>в</w:t>
      </w:r>
      <w:r w:rsidRPr="008D39F7">
        <w:rPr>
          <w:rFonts w:ascii="Times New Roman" w:hAnsi="Times New Roman"/>
          <w:sz w:val="28"/>
          <w:szCs w:val="28"/>
        </w:rPr>
        <w:t>ле</w:t>
      </w:r>
      <w:r w:rsidRPr="008D39F7">
        <w:rPr>
          <w:rFonts w:ascii="Times New Roman" w:hAnsi="Times New Roman"/>
          <w:spacing w:val="1"/>
          <w:sz w:val="28"/>
          <w:szCs w:val="28"/>
        </w:rPr>
        <w:t>н</w:t>
      </w:r>
      <w:r w:rsidRPr="008D39F7">
        <w:rPr>
          <w:rFonts w:ascii="Times New Roman" w:hAnsi="Times New Roman"/>
          <w:sz w:val="28"/>
          <w:szCs w:val="28"/>
        </w:rPr>
        <w:t>ия</w:t>
      </w:r>
      <w:r w:rsidRPr="008D39F7">
        <w:rPr>
          <w:rFonts w:ascii="Times New Roman" w:hAnsi="Times New Roman"/>
          <w:spacing w:val="-22"/>
          <w:sz w:val="28"/>
          <w:szCs w:val="28"/>
        </w:rPr>
        <w:t xml:space="preserve"> </w:t>
      </w:r>
      <w:r w:rsidRPr="008D39F7">
        <w:rPr>
          <w:rFonts w:ascii="Times New Roman" w:hAnsi="Times New Roman"/>
          <w:spacing w:val="-1"/>
          <w:sz w:val="28"/>
          <w:szCs w:val="28"/>
        </w:rPr>
        <w:t>э</w:t>
      </w:r>
      <w:r w:rsidRPr="008D39F7">
        <w:rPr>
          <w:rFonts w:ascii="Times New Roman" w:hAnsi="Times New Roman"/>
          <w:sz w:val="28"/>
          <w:szCs w:val="28"/>
        </w:rPr>
        <w:t>т</w:t>
      </w:r>
      <w:r w:rsidRPr="008D39F7">
        <w:rPr>
          <w:rFonts w:ascii="Times New Roman" w:hAnsi="Times New Roman"/>
          <w:spacing w:val="2"/>
          <w:sz w:val="28"/>
          <w:szCs w:val="28"/>
        </w:rPr>
        <w:t>и</w:t>
      </w:r>
      <w:r w:rsidRPr="008D39F7">
        <w:rPr>
          <w:rFonts w:ascii="Times New Roman" w:hAnsi="Times New Roman"/>
          <w:spacing w:val="-1"/>
          <w:sz w:val="28"/>
          <w:szCs w:val="28"/>
        </w:rPr>
        <w:t>м</w:t>
      </w:r>
      <w:r w:rsidRPr="008D39F7">
        <w:rPr>
          <w:rFonts w:ascii="Times New Roman" w:hAnsi="Times New Roman"/>
          <w:sz w:val="28"/>
          <w:szCs w:val="28"/>
        </w:rPr>
        <w:t>и</w:t>
      </w:r>
      <w:r w:rsidRPr="008D39F7">
        <w:rPr>
          <w:rFonts w:ascii="Times New Roman" w:hAnsi="Times New Roman"/>
          <w:spacing w:val="-16"/>
          <w:sz w:val="28"/>
          <w:szCs w:val="28"/>
        </w:rPr>
        <w:t xml:space="preserve"> </w:t>
      </w:r>
      <w:r w:rsidRPr="008D39F7">
        <w:rPr>
          <w:rFonts w:ascii="Times New Roman" w:hAnsi="Times New Roman"/>
          <w:sz w:val="28"/>
          <w:szCs w:val="28"/>
        </w:rPr>
        <w:t>сист</w:t>
      </w:r>
      <w:r w:rsidRPr="008D39F7">
        <w:rPr>
          <w:rFonts w:ascii="Times New Roman" w:hAnsi="Times New Roman"/>
          <w:spacing w:val="3"/>
          <w:sz w:val="28"/>
          <w:szCs w:val="28"/>
        </w:rPr>
        <w:t>е</w:t>
      </w:r>
      <w:r w:rsidRPr="008D39F7">
        <w:rPr>
          <w:rFonts w:ascii="Times New Roman" w:hAnsi="Times New Roman"/>
          <w:spacing w:val="-1"/>
          <w:sz w:val="28"/>
          <w:szCs w:val="28"/>
        </w:rPr>
        <w:t>м</w:t>
      </w:r>
      <w:r w:rsidRPr="008D39F7">
        <w:rPr>
          <w:rFonts w:ascii="Times New Roman" w:hAnsi="Times New Roman"/>
          <w:sz w:val="28"/>
          <w:szCs w:val="28"/>
        </w:rPr>
        <w:t>ами</w:t>
      </w:r>
      <w:r w:rsidRPr="008D39F7">
        <w:rPr>
          <w:rFonts w:ascii="Times New Roman" w:hAnsi="Times New Roman"/>
          <w:spacing w:val="-22"/>
          <w:sz w:val="28"/>
          <w:szCs w:val="28"/>
        </w:rPr>
        <w:t xml:space="preserve"> </w:t>
      </w:r>
      <w:r w:rsidRPr="008D39F7">
        <w:rPr>
          <w:rFonts w:ascii="Times New Roman" w:hAnsi="Times New Roman"/>
          <w:sz w:val="28"/>
          <w:szCs w:val="28"/>
        </w:rPr>
        <w:t>б</w:t>
      </w:r>
      <w:r w:rsidRPr="008D39F7">
        <w:rPr>
          <w:rFonts w:ascii="Times New Roman" w:hAnsi="Times New Roman"/>
          <w:spacing w:val="1"/>
          <w:sz w:val="28"/>
          <w:szCs w:val="28"/>
        </w:rPr>
        <w:t>ы</w:t>
      </w:r>
      <w:r w:rsidRPr="008D39F7">
        <w:rPr>
          <w:rFonts w:ascii="Times New Roman" w:hAnsi="Times New Roman"/>
          <w:sz w:val="28"/>
          <w:szCs w:val="28"/>
        </w:rPr>
        <w:t>ла</w:t>
      </w:r>
      <w:r w:rsidRPr="008D39F7">
        <w:rPr>
          <w:rFonts w:ascii="Times New Roman" w:hAnsi="Times New Roman"/>
          <w:spacing w:val="-16"/>
          <w:sz w:val="28"/>
          <w:szCs w:val="28"/>
        </w:rPr>
        <w:t xml:space="preserve"> </w:t>
      </w:r>
      <w:r w:rsidRPr="008D39F7">
        <w:rPr>
          <w:rFonts w:ascii="Times New Roman" w:hAnsi="Times New Roman"/>
          <w:sz w:val="28"/>
          <w:szCs w:val="28"/>
        </w:rPr>
        <w:t>р</w:t>
      </w:r>
      <w:r w:rsidRPr="008D39F7">
        <w:rPr>
          <w:rFonts w:ascii="Times New Roman" w:hAnsi="Times New Roman"/>
          <w:spacing w:val="2"/>
          <w:sz w:val="28"/>
          <w:szCs w:val="28"/>
        </w:rPr>
        <w:t>а</w:t>
      </w:r>
      <w:r w:rsidRPr="008D39F7">
        <w:rPr>
          <w:rFonts w:ascii="Times New Roman" w:hAnsi="Times New Roman"/>
          <w:spacing w:val="1"/>
          <w:sz w:val="28"/>
          <w:szCs w:val="28"/>
        </w:rPr>
        <w:t>з</w:t>
      </w:r>
      <w:r w:rsidRPr="008D39F7">
        <w:rPr>
          <w:rFonts w:ascii="Times New Roman" w:hAnsi="Times New Roman"/>
          <w:sz w:val="28"/>
          <w:szCs w:val="28"/>
        </w:rPr>
        <w:t>работана</w:t>
      </w:r>
      <w:r w:rsidRPr="008D39F7">
        <w:rPr>
          <w:rFonts w:ascii="Times New Roman" w:hAnsi="Times New Roman"/>
          <w:spacing w:val="-22"/>
          <w:sz w:val="28"/>
          <w:szCs w:val="28"/>
        </w:rPr>
        <w:t xml:space="preserve"> </w:t>
      </w:r>
      <w:r w:rsidRPr="008D39F7">
        <w:rPr>
          <w:rFonts w:ascii="Times New Roman" w:hAnsi="Times New Roman"/>
          <w:sz w:val="28"/>
          <w:szCs w:val="28"/>
        </w:rPr>
        <w:t>насто</w:t>
      </w:r>
      <w:r w:rsidRPr="008D39F7">
        <w:rPr>
          <w:rFonts w:ascii="Times New Roman" w:hAnsi="Times New Roman"/>
          <w:spacing w:val="3"/>
          <w:sz w:val="28"/>
          <w:szCs w:val="28"/>
        </w:rPr>
        <w:t>я</w:t>
      </w:r>
      <w:r w:rsidRPr="008D39F7">
        <w:rPr>
          <w:rFonts w:ascii="Times New Roman" w:hAnsi="Times New Roman"/>
          <w:sz w:val="28"/>
          <w:szCs w:val="28"/>
        </w:rPr>
        <w:t>щая</w:t>
      </w:r>
      <w:r w:rsidRPr="008D39F7">
        <w:rPr>
          <w:rFonts w:ascii="Times New Roman" w:hAnsi="Times New Roman"/>
          <w:spacing w:val="-21"/>
          <w:sz w:val="28"/>
          <w:szCs w:val="28"/>
        </w:rPr>
        <w:t xml:space="preserve"> </w:t>
      </w:r>
      <w:r w:rsidRPr="008D39F7">
        <w:rPr>
          <w:rFonts w:ascii="Times New Roman" w:hAnsi="Times New Roman"/>
          <w:sz w:val="28"/>
          <w:szCs w:val="28"/>
        </w:rPr>
        <w:t>схема</w:t>
      </w:r>
      <w:r w:rsidRPr="008D39F7">
        <w:rPr>
          <w:rFonts w:ascii="Times New Roman" w:hAnsi="Times New Roman"/>
          <w:spacing w:val="-16"/>
          <w:sz w:val="28"/>
          <w:szCs w:val="28"/>
        </w:rPr>
        <w:t xml:space="preserve"> </w:t>
      </w:r>
      <w:r w:rsidRPr="008D39F7">
        <w:rPr>
          <w:rFonts w:ascii="Times New Roman" w:hAnsi="Times New Roman"/>
          <w:sz w:val="28"/>
          <w:szCs w:val="28"/>
        </w:rPr>
        <w:t>вод</w:t>
      </w:r>
      <w:r w:rsidRPr="008D39F7">
        <w:rPr>
          <w:rFonts w:ascii="Times New Roman" w:hAnsi="Times New Roman"/>
          <w:spacing w:val="2"/>
          <w:sz w:val="28"/>
          <w:szCs w:val="28"/>
        </w:rPr>
        <w:t>о</w:t>
      </w:r>
      <w:r w:rsidRPr="008D39F7">
        <w:rPr>
          <w:rFonts w:ascii="Times New Roman" w:hAnsi="Times New Roman"/>
          <w:sz w:val="28"/>
          <w:szCs w:val="28"/>
        </w:rPr>
        <w:t>сна</w:t>
      </w:r>
      <w:r w:rsidRPr="008D39F7">
        <w:rPr>
          <w:rFonts w:ascii="Times New Roman" w:hAnsi="Times New Roman"/>
          <w:spacing w:val="1"/>
          <w:sz w:val="28"/>
          <w:szCs w:val="28"/>
        </w:rPr>
        <w:t>бж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я.</w:t>
      </w:r>
    </w:p>
    <w:p w:rsidR="008D39F7" w:rsidRPr="008D39F7" w:rsidRDefault="008D39F7" w:rsidP="008D39F7">
      <w:pPr>
        <w:widowControl w:val="0"/>
        <w:spacing w:after="0" w:line="360" w:lineRule="auto"/>
        <w:ind w:firstLine="567"/>
        <w:jc w:val="both"/>
        <w:rPr>
          <w:rFonts w:ascii="Times New Roman" w:hAnsi="Times New Roman"/>
          <w:sz w:val="28"/>
          <w:szCs w:val="28"/>
        </w:rPr>
      </w:pPr>
      <w:r w:rsidRPr="008D39F7">
        <w:rPr>
          <w:rFonts w:ascii="Times New Roman" w:hAnsi="Times New Roman"/>
          <w:sz w:val="28"/>
          <w:szCs w:val="28"/>
        </w:rPr>
        <w:t>Прое</w:t>
      </w:r>
      <w:r w:rsidRPr="008D39F7">
        <w:rPr>
          <w:rFonts w:ascii="Times New Roman" w:hAnsi="Times New Roman"/>
          <w:spacing w:val="1"/>
          <w:sz w:val="28"/>
          <w:szCs w:val="28"/>
        </w:rPr>
        <w:t>к</w:t>
      </w:r>
      <w:r w:rsidRPr="008D39F7">
        <w:rPr>
          <w:rFonts w:ascii="Times New Roman" w:hAnsi="Times New Roman"/>
          <w:sz w:val="28"/>
          <w:szCs w:val="28"/>
        </w:rPr>
        <w:t>тирован</w:t>
      </w:r>
      <w:r w:rsidRPr="008D39F7">
        <w:rPr>
          <w:rFonts w:ascii="Times New Roman" w:hAnsi="Times New Roman"/>
          <w:spacing w:val="1"/>
          <w:sz w:val="28"/>
          <w:szCs w:val="28"/>
        </w:rPr>
        <w:t>и</w:t>
      </w:r>
      <w:r w:rsidRPr="008D39F7">
        <w:rPr>
          <w:rFonts w:ascii="Times New Roman" w:hAnsi="Times New Roman"/>
          <w:sz w:val="28"/>
          <w:szCs w:val="28"/>
        </w:rPr>
        <w:t>е с</w:t>
      </w:r>
      <w:r w:rsidRPr="008D39F7">
        <w:rPr>
          <w:rFonts w:ascii="Times New Roman" w:hAnsi="Times New Roman"/>
          <w:spacing w:val="3"/>
          <w:sz w:val="28"/>
          <w:szCs w:val="28"/>
        </w:rPr>
        <w:t>и</w:t>
      </w:r>
      <w:r w:rsidRPr="008D39F7">
        <w:rPr>
          <w:rFonts w:ascii="Times New Roman" w:hAnsi="Times New Roman"/>
          <w:sz w:val="28"/>
          <w:szCs w:val="28"/>
        </w:rPr>
        <w:t>стем</w:t>
      </w:r>
      <w:r w:rsidRPr="008D39F7">
        <w:rPr>
          <w:rFonts w:ascii="Times New Roman" w:hAnsi="Times New Roman"/>
          <w:spacing w:val="10"/>
          <w:sz w:val="28"/>
          <w:szCs w:val="28"/>
        </w:rPr>
        <w:t xml:space="preserve"> </w:t>
      </w:r>
      <w:r w:rsidRPr="008D39F7">
        <w:rPr>
          <w:rFonts w:ascii="Times New Roman" w:hAnsi="Times New Roman"/>
          <w:sz w:val="28"/>
          <w:szCs w:val="28"/>
        </w:rPr>
        <w:t>во</w:t>
      </w:r>
      <w:r w:rsidRPr="008D39F7">
        <w:rPr>
          <w:rFonts w:ascii="Times New Roman" w:hAnsi="Times New Roman"/>
          <w:spacing w:val="2"/>
          <w:sz w:val="28"/>
          <w:szCs w:val="28"/>
        </w:rPr>
        <w:t>д</w:t>
      </w:r>
      <w:r w:rsidRPr="008D39F7">
        <w:rPr>
          <w:rFonts w:ascii="Times New Roman" w:hAnsi="Times New Roman"/>
          <w:sz w:val="28"/>
          <w:szCs w:val="28"/>
        </w:rPr>
        <w:t>осна</w:t>
      </w:r>
      <w:r w:rsidRPr="008D39F7">
        <w:rPr>
          <w:rFonts w:ascii="Times New Roman" w:hAnsi="Times New Roman"/>
          <w:spacing w:val="1"/>
          <w:sz w:val="28"/>
          <w:szCs w:val="28"/>
        </w:rPr>
        <w:t>бж</w:t>
      </w:r>
      <w:r w:rsidRPr="008D39F7">
        <w:rPr>
          <w:rFonts w:ascii="Times New Roman" w:hAnsi="Times New Roman"/>
          <w:sz w:val="28"/>
          <w:szCs w:val="28"/>
        </w:rPr>
        <w:t>ен</w:t>
      </w:r>
      <w:r w:rsidRPr="008D39F7">
        <w:rPr>
          <w:rFonts w:ascii="Times New Roman" w:hAnsi="Times New Roman"/>
          <w:spacing w:val="3"/>
          <w:sz w:val="28"/>
          <w:szCs w:val="28"/>
        </w:rPr>
        <w:t>и</w:t>
      </w:r>
      <w:r w:rsidRPr="008D39F7">
        <w:rPr>
          <w:rFonts w:ascii="Times New Roman" w:hAnsi="Times New Roman"/>
          <w:sz w:val="28"/>
          <w:szCs w:val="28"/>
        </w:rPr>
        <w:t>я</w:t>
      </w:r>
      <w:r w:rsidRPr="008D39F7">
        <w:rPr>
          <w:rFonts w:ascii="Times New Roman" w:hAnsi="Times New Roman"/>
          <w:spacing w:val="2"/>
          <w:sz w:val="28"/>
          <w:szCs w:val="28"/>
        </w:rPr>
        <w:t xml:space="preserve"> </w:t>
      </w:r>
      <w:r w:rsidRPr="008D39F7">
        <w:rPr>
          <w:rFonts w:ascii="Times New Roman" w:hAnsi="Times New Roman"/>
          <w:sz w:val="28"/>
          <w:szCs w:val="28"/>
        </w:rPr>
        <w:t>сельского поселения</w:t>
      </w:r>
      <w:r w:rsidRPr="008D39F7">
        <w:rPr>
          <w:rFonts w:ascii="Times New Roman" w:hAnsi="Times New Roman"/>
          <w:spacing w:val="9"/>
          <w:sz w:val="28"/>
          <w:szCs w:val="28"/>
        </w:rPr>
        <w:t xml:space="preserve"> </w:t>
      </w:r>
      <w:r w:rsidRPr="008D39F7">
        <w:rPr>
          <w:rFonts w:ascii="Times New Roman" w:hAnsi="Times New Roman"/>
          <w:sz w:val="28"/>
          <w:szCs w:val="28"/>
        </w:rPr>
        <w:t>пред</w:t>
      </w:r>
      <w:r w:rsidRPr="008D39F7">
        <w:rPr>
          <w:rFonts w:ascii="Times New Roman" w:hAnsi="Times New Roman"/>
          <w:spacing w:val="3"/>
          <w:sz w:val="28"/>
          <w:szCs w:val="28"/>
        </w:rPr>
        <w:t>с</w:t>
      </w:r>
      <w:r w:rsidRPr="008D39F7">
        <w:rPr>
          <w:rFonts w:ascii="Times New Roman" w:hAnsi="Times New Roman"/>
          <w:spacing w:val="2"/>
          <w:sz w:val="28"/>
          <w:szCs w:val="28"/>
        </w:rPr>
        <w:t>т</w:t>
      </w:r>
      <w:r w:rsidRPr="008D39F7">
        <w:rPr>
          <w:rFonts w:ascii="Times New Roman" w:hAnsi="Times New Roman"/>
          <w:sz w:val="28"/>
          <w:szCs w:val="28"/>
        </w:rPr>
        <w:t>авл</w:t>
      </w:r>
      <w:r w:rsidRPr="008D39F7">
        <w:rPr>
          <w:rFonts w:ascii="Times New Roman" w:hAnsi="Times New Roman"/>
          <w:spacing w:val="1"/>
          <w:sz w:val="28"/>
          <w:szCs w:val="28"/>
        </w:rPr>
        <w:t>я</w:t>
      </w:r>
      <w:r w:rsidRPr="008D39F7">
        <w:rPr>
          <w:rFonts w:ascii="Times New Roman" w:hAnsi="Times New Roman"/>
          <w:sz w:val="28"/>
          <w:szCs w:val="28"/>
        </w:rPr>
        <w:t>ет</w:t>
      </w:r>
      <w:r w:rsidRPr="008D39F7">
        <w:rPr>
          <w:rFonts w:ascii="Times New Roman" w:hAnsi="Times New Roman"/>
          <w:spacing w:val="4"/>
          <w:sz w:val="28"/>
          <w:szCs w:val="28"/>
        </w:rPr>
        <w:t xml:space="preserve"> </w:t>
      </w:r>
      <w:r w:rsidRPr="008D39F7">
        <w:rPr>
          <w:rFonts w:ascii="Times New Roman" w:hAnsi="Times New Roman"/>
          <w:sz w:val="28"/>
          <w:szCs w:val="28"/>
        </w:rPr>
        <w:t xml:space="preserve">собой </w:t>
      </w:r>
      <w:r w:rsidRPr="008D39F7">
        <w:rPr>
          <w:rFonts w:ascii="Times New Roman" w:hAnsi="Times New Roman"/>
          <w:spacing w:val="-1"/>
          <w:sz w:val="28"/>
          <w:szCs w:val="28"/>
        </w:rPr>
        <w:t>к</w:t>
      </w:r>
      <w:r w:rsidRPr="008D39F7">
        <w:rPr>
          <w:rFonts w:ascii="Times New Roman" w:hAnsi="Times New Roman"/>
          <w:sz w:val="28"/>
          <w:szCs w:val="28"/>
        </w:rPr>
        <w:t>о</w:t>
      </w:r>
      <w:r w:rsidRPr="008D39F7">
        <w:rPr>
          <w:rFonts w:ascii="Times New Roman" w:hAnsi="Times New Roman"/>
          <w:spacing w:val="-1"/>
          <w:sz w:val="28"/>
          <w:szCs w:val="28"/>
        </w:rPr>
        <w:t>м</w:t>
      </w:r>
      <w:r w:rsidRPr="008D39F7">
        <w:rPr>
          <w:rFonts w:ascii="Times New Roman" w:hAnsi="Times New Roman"/>
          <w:sz w:val="28"/>
          <w:szCs w:val="28"/>
        </w:rPr>
        <w:t>п</w:t>
      </w:r>
      <w:r w:rsidRPr="008D39F7">
        <w:rPr>
          <w:rFonts w:ascii="Times New Roman" w:hAnsi="Times New Roman"/>
          <w:spacing w:val="1"/>
          <w:sz w:val="28"/>
          <w:szCs w:val="28"/>
        </w:rPr>
        <w:t>л</w:t>
      </w:r>
      <w:r w:rsidRPr="008D39F7">
        <w:rPr>
          <w:rFonts w:ascii="Times New Roman" w:hAnsi="Times New Roman"/>
          <w:spacing w:val="2"/>
          <w:sz w:val="28"/>
          <w:szCs w:val="28"/>
        </w:rPr>
        <w:t>е</w:t>
      </w:r>
      <w:r w:rsidRPr="008D39F7">
        <w:rPr>
          <w:rFonts w:ascii="Times New Roman" w:hAnsi="Times New Roman"/>
          <w:spacing w:val="-1"/>
          <w:sz w:val="28"/>
          <w:szCs w:val="28"/>
        </w:rPr>
        <w:t>к</w:t>
      </w:r>
      <w:r w:rsidRPr="008D39F7">
        <w:rPr>
          <w:rFonts w:ascii="Times New Roman" w:hAnsi="Times New Roman"/>
          <w:sz w:val="28"/>
          <w:szCs w:val="28"/>
        </w:rPr>
        <w:t>с</w:t>
      </w:r>
      <w:r w:rsidRPr="008D39F7">
        <w:rPr>
          <w:rFonts w:ascii="Times New Roman" w:hAnsi="Times New Roman"/>
          <w:spacing w:val="5"/>
          <w:sz w:val="28"/>
          <w:szCs w:val="28"/>
        </w:rPr>
        <w:t>н</w:t>
      </w:r>
      <w:r w:rsidRPr="008D39F7">
        <w:rPr>
          <w:rFonts w:ascii="Times New Roman" w:hAnsi="Times New Roman"/>
          <w:spacing w:val="-5"/>
          <w:sz w:val="28"/>
          <w:szCs w:val="28"/>
        </w:rPr>
        <w:t>у</w:t>
      </w:r>
      <w:r w:rsidRPr="008D39F7">
        <w:rPr>
          <w:rFonts w:ascii="Times New Roman" w:hAnsi="Times New Roman"/>
          <w:sz w:val="28"/>
          <w:szCs w:val="28"/>
        </w:rPr>
        <w:t xml:space="preserve">ю </w:t>
      </w:r>
      <w:r w:rsidRPr="008D39F7">
        <w:rPr>
          <w:rFonts w:ascii="Times New Roman" w:hAnsi="Times New Roman"/>
          <w:spacing w:val="1"/>
          <w:sz w:val="28"/>
          <w:szCs w:val="28"/>
        </w:rPr>
        <w:t>з</w:t>
      </w:r>
      <w:r w:rsidRPr="008D39F7">
        <w:rPr>
          <w:rFonts w:ascii="Times New Roman" w:hAnsi="Times New Roman"/>
          <w:sz w:val="28"/>
          <w:szCs w:val="28"/>
        </w:rPr>
        <w:t>ада</w:t>
      </w:r>
      <w:r w:rsidRPr="008D39F7">
        <w:rPr>
          <w:rFonts w:ascii="Times New Roman" w:hAnsi="Times New Roman"/>
          <w:spacing w:val="4"/>
          <w:sz w:val="28"/>
          <w:szCs w:val="28"/>
        </w:rPr>
        <w:t>ч</w:t>
      </w:r>
      <w:r w:rsidRPr="008D39F7">
        <w:rPr>
          <w:rFonts w:ascii="Times New Roman" w:hAnsi="Times New Roman"/>
          <w:spacing w:val="-5"/>
          <w:sz w:val="28"/>
          <w:szCs w:val="28"/>
        </w:rPr>
        <w:t>у</w:t>
      </w:r>
      <w:r w:rsidRPr="008D39F7">
        <w:rPr>
          <w:rFonts w:ascii="Times New Roman" w:hAnsi="Times New Roman"/>
          <w:sz w:val="28"/>
          <w:szCs w:val="28"/>
        </w:rPr>
        <w:t>,</w:t>
      </w:r>
      <w:r w:rsidRPr="008D39F7">
        <w:rPr>
          <w:rFonts w:ascii="Times New Roman" w:hAnsi="Times New Roman"/>
          <w:spacing w:val="9"/>
          <w:sz w:val="28"/>
          <w:szCs w:val="28"/>
        </w:rPr>
        <w:t xml:space="preserve"> </w:t>
      </w:r>
      <w:r w:rsidRPr="008D39F7">
        <w:rPr>
          <w:rFonts w:ascii="Times New Roman" w:hAnsi="Times New Roman"/>
          <w:sz w:val="28"/>
          <w:szCs w:val="28"/>
        </w:rPr>
        <w:t>от</w:t>
      </w:r>
      <w:r w:rsidRPr="008D39F7">
        <w:rPr>
          <w:rFonts w:ascii="Times New Roman" w:hAnsi="Times New Roman"/>
          <w:spacing w:val="10"/>
          <w:sz w:val="28"/>
          <w:szCs w:val="28"/>
        </w:rPr>
        <w:t xml:space="preserve"> </w:t>
      </w:r>
      <w:r w:rsidRPr="008D39F7">
        <w:rPr>
          <w:rFonts w:ascii="Times New Roman" w:hAnsi="Times New Roman"/>
          <w:sz w:val="28"/>
          <w:szCs w:val="28"/>
        </w:rPr>
        <w:t>п</w:t>
      </w:r>
      <w:r w:rsidRPr="008D39F7">
        <w:rPr>
          <w:rFonts w:ascii="Times New Roman" w:hAnsi="Times New Roman"/>
          <w:spacing w:val="3"/>
          <w:sz w:val="28"/>
          <w:szCs w:val="28"/>
        </w:rPr>
        <w:t>р</w:t>
      </w:r>
      <w:r w:rsidRPr="008D39F7">
        <w:rPr>
          <w:rFonts w:ascii="Times New Roman" w:hAnsi="Times New Roman"/>
          <w:sz w:val="28"/>
          <w:szCs w:val="28"/>
        </w:rPr>
        <w:t>ави</w:t>
      </w:r>
      <w:r w:rsidRPr="008D39F7">
        <w:rPr>
          <w:rFonts w:ascii="Times New Roman" w:hAnsi="Times New Roman"/>
          <w:spacing w:val="1"/>
          <w:sz w:val="28"/>
          <w:szCs w:val="28"/>
        </w:rPr>
        <w:t>л</w:t>
      </w:r>
      <w:r w:rsidRPr="008D39F7">
        <w:rPr>
          <w:rFonts w:ascii="Times New Roman" w:hAnsi="Times New Roman"/>
          <w:sz w:val="28"/>
          <w:szCs w:val="28"/>
        </w:rPr>
        <w:t>ьн</w:t>
      </w:r>
      <w:r w:rsidRPr="008D39F7">
        <w:rPr>
          <w:rFonts w:ascii="Times New Roman" w:hAnsi="Times New Roman"/>
          <w:spacing w:val="2"/>
          <w:sz w:val="28"/>
          <w:szCs w:val="28"/>
        </w:rPr>
        <w:t>о</w:t>
      </w:r>
      <w:r w:rsidRPr="008D39F7">
        <w:rPr>
          <w:rFonts w:ascii="Times New Roman" w:hAnsi="Times New Roman"/>
          <w:sz w:val="28"/>
          <w:szCs w:val="28"/>
        </w:rPr>
        <w:t>го ре</w:t>
      </w:r>
      <w:r w:rsidRPr="008D39F7">
        <w:rPr>
          <w:rFonts w:ascii="Times New Roman" w:hAnsi="Times New Roman"/>
          <w:spacing w:val="2"/>
          <w:sz w:val="28"/>
          <w:szCs w:val="28"/>
        </w:rPr>
        <w:t>ш</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я</w:t>
      </w:r>
      <w:r w:rsidRPr="008D39F7">
        <w:rPr>
          <w:rFonts w:ascii="Times New Roman" w:hAnsi="Times New Roman"/>
          <w:spacing w:val="4"/>
          <w:sz w:val="28"/>
          <w:szCs w:val="28"/>
        </w:rPr>
        <w:t xml:space="preserve"> </w:t>
      </w:r>
      <w:r w:rsidRPr="008D39F7">
        <w:rPr>
          <w:rFonts w:ascii="Times New Roman" w:hAnsi="Times New Roman"/>
          <w:spacing w:val="-1"/>
          <w:sz w:val="28"/>
          <w:szCs w:val="28"/>
        </w:rPr>
        <w:t>к</w:t>
      </w:r>
      <w:r w:rsidRPr="008D39F7">
        <w:rPr>
          <w:rFonts w:ascii="Times New Roman" w:hAnsi="Times New Roman"/>
          <w:sz w:val="28"/>
          <w:szCs w:val="28"/>
        </w:rPr>
        <w:t>о</w:t>
      </w:r>
      <w:r w:rsidRPr="008D39F7">
        <w:rPr>
          <w:rFonts w:ascii="Times New Roman" w:hAnsi="Times New Roman"/>
          <w:spacing w:val="2"/>
          <w:sz w:val="28"/>
          <w:szCs w:val="28"/>
        </w:rPr>
        <w:t>т</w:t>
      </w:r>
      <w:r w:rsidRPr="008D39F7">
        <w:rPr>
          <w:rFonts w:ascii="Times New Roman" w:hAnsi="Times New Roman"/>
          <w:sz w:val="28"/>
          <w:szCs w:val="28"/>
        </w:rPr>
        <w:t>орой</w:t>
      </w:r>
      <w:r w:rsidRPr="008D39F7">
        <w:rPr>
          <w:rFonts w:ascii="Times New Roman" w:hAnsi="Times New Roman"/>
          <w:spacing w:val="4"/>
          <w:sz w:val="28"/>
          <w:szCs w:val="28"/>
        </w:rPr>
        <w:t xml:space="preserve"> </w:t>
      </w:r>
      <w:r w:rsidRPr="008D39F7">
        <w:rPr>
          <w:rFonts w:ascii="Times New Roman" w:hAnsi="Times New Roman"/>
          <w:spacing w:val="2"/>
          <w:sz w:val="28"/>
          <w:szCs w:val="28"/>
        </w:rPr>
        <w:t>в</w:t>
      </w:r>
      <w:r w:rsidRPr="008D39F7">
        <w:rPr>
          <w:rFonts w:ascii="Times New Roman" w:hAnsi="Times New Roman"/>
          <w:sz w:val="28"/>
          <w:szCs w:val="28"/>
        </w:rPr>
        <w:t>о</w:t>
      </w:r>
      <w:r w:rsidRPr="008D39F7">
        <w:rPr>
          <w:rFonts w:ascii="Times New Roman" w:hAnsi="Times New Roman"/>
          <w:spacing w:val="13"/>
          <w:sz w:val="28"/>
          <w:szCs w:val="28"/>
        </w:rPr>
        <w:t xml:space="preserve"> </w:t>
      </w:r>
      <w:r w:rsidRPr="008D39F7">
        <w:rPr>
          <w:rFonts w:ascii="Times New Roman" w:hAnsi="Times New Roman"/>
          <w:spacing w:val="-1"/>
          <w:sz w:val="28"/>
          <w:szCs w:val="28"/>
        </w:rPr>
        <w:t>м</w:t>
      </w:r>
      <w:r w:rsidRPr="008D39F7">
        <w:rPr>
          <w:rFonts w:ascii="Times New Roman" w:hAnsi="Times New Roman"/>
          <w:sz w:val="28"/>
          <w:szCs w:val="28"/>
        </w:rPr>
        <w:t>н</w:t>
      </w:r>
      <w:r w:rsidRPr="008D39F7">
        <w:rPr>
          <w:rFonts w:ascii="Times New Roman" w:hAnsi="Times New Roman"/>
          <w:spacing w:val="3"/>
          <w:sz w:val="28"/>
          <w:szCs w:val="28"/>
        </w:rPr>
        <w:t>о</w:t>
      </w:r>
      <w:r w:rsidRPr="008D39F7">
        <w:rPr>
          <w:rFonts w:ascii="Times New Roman" w:hAnsi="Times New Roman"/>
          <w:sz w:val="28"/>
          <w:szCs w:val="28"/>
        </w:rPr>
        <w:t>гом</w:t>
      </w:r>
      <w:r w:rsidRPr="008D39F7">
        <w:rPr>
          <w:rFonts w:ascii="Times New Roman" w:hAnsi="Times New Roman"/>
          <w:spacing w:val="5"/>
          <w:sz w:val="28"/>
          <w:szCs w:val="28"/>
        </w:rPr>
        <w:t xml:space="preserve"> </w:t>
      </w:r>
      <w:r w:rsidRPr="008D39F7">
        <w:rPr>
          <w:rFonts w:ascii="Times New Roman" w:hAnsi="Times New Roman"/>
          <w:spacing w:val="1"/>
          <w:sz w:val="28"/>
          <w:szCs w:val="28"/>
        </w:rPr>
        <w:t>з</w:t>
      </w:r>
      <w:r w:rsidRPr="008D39F7">
        <w:rPr>
          <w:rFonts w:ascii="Times New Roman" w:hAnsi="Times New Roman"/>
          <w:sz w:val="28"/>
          <w:szCs w:val="28"/>
        </w:rPr>
        <w:t>ави</w:t>
      </w:r>
      <w:r w:rsidRPr="008D39F7">
        <w:rPr>
          <w:rFonts w:ascii="Times New Roman" w:hAnsi="Times New Roman"/>
          <w:spacing w:val="1"/>
          <w:sz w:val="28"/>
          <w:szCs w:val="28"/>
        </w:rPr>
        <w:t>с</w:t>
      </w:r>
      <w:r w:rsidRPr="008D39F7">
        <w:rPr>
          <w:rFonts w:ascii="Times New Roman" w:hAnsi="Times New Roman"/>
          <w:sz w:val="28"/>
          <w:szCs w:val="28"/>
        </w:rPr>
        <w:t>ят</w:t>
      </w:r>
      <w:r w:rsidRPr="008D39F7">
        <w:rPr>
          <w:rFonts w:ascii="Times New Roman" w:hAnsi="Times New Roman"/>
          <w:spacing w:val="7"/>
          <w:sz w:val="28"/>
          <w:szCs w:val="28"/>
        </w:rPr>
        <w:t xml:space="preserve"> </w:t>
      </w:r>
      <w:r w:rsidRPr="008D39F7">
        <w:rPr>
          <w:rFonts w:ascii="Times New Roman" w:hAnsi="Times New Roman"/>
          <w:spacing w:val="-1"/>
          <w:sz w:val="28"/>
          <w:szCs w:val="28"/>
        </w:rPr>
        <w:t>м</w:t>
      </w:r>
      <w:r w:rsidRPr="008D39F7">
        <w:rPr>
          <w:rFonts w:ascii="Times New Roman" w:hAnsi="Times New Roman"/>
          <w:sz w:val="28"/>
          <w:szCs w:val="28"/>
        </w:rPr>
        <w:t>ас</w:t>
      </w:r>
      <w:r w:rsidRPr="008D39F7">
        <w:rPr>
          <w:rFonts w:ascii="Times New Roman" w:hAnsi="Times New Roman"/>
          <w:spacing w:val="2"/>
          <w:sz w:val="28"/>
          <w:szCs w:val="28"/>
        </w:rPr>
        <w:t>ш</w:t>
      </w:r>
      <w:r w:rsidRPr="008D39F7">
        <w:rPr>
          <w:rFonts w:ascii="Times New Roman" w:hAnsi="Times New Roman"/>
          <w:sz w:val="28"/>
          <w:szCs w:val="28"/>
        </w:rPr>
        <w:t>та</w:t>
      </w:r>
      <w:r w:rsidRPr="008D39F7">
        <w:rPr>
          <w:rFonts w:ascii="Times New Roman" w:hAnsi="Times New Roman"/>
          <w:spacing w:val="2"/>
          <w:sz w:val="28"/>
          <w:szCs w:val="28"/>
        </w:rPr>
        <w:t>б</w:t>
      </w:r>
      <w:r w:rsidRPr="008D39F7">
        <w:rPr>
          <w:rFonts w:ascii="Times New Roman" w:hAnsi="Times New Roman"/>
          <w:sz w:val="28"/>
          <w:szCs w:val="28"/>
        </w:rPr>
        <w:t>ы необход</w:t>
      </w:r>
      <w:r w:rsidRPr="008D39F7">
        <w:rPr>
          <w:rFonts w:ascii="Times New Roman" w:hAnsi="Times New Roman"/>
          <w:spacing w:val="1"/>
          <w:sz w:val="28"/>
          <w:szCs w:val="28"/>
        </w:rPr>
        <w:t>и</w:t>
      </w:r>
      <w:r w:rsidRPr="008D39F7">
        <w:rPr>
          <w:rFonts w:ascii="Times New Roman" w:hAnsi="Times New Roman"/>
          <w:spacing w:val="-1"/>
          <w:sz w:val="28"/>
          <w:szCs w:val="28"/>
        </w:rPr>
        <w:t>м</w:t>
      </w:r>
      <w:r w:rsidRPr="008D39F7">
        <w:rPr>
          <w:rFonts w:ascii="Times New Roman" w:hAnsi="Times New Roman"/>
          <w:spacing w:val="1"/>
          <w:sz w:val="28"/>
          <w:szCs w:val="28"/>
        </w:rPr>
        <w:t>ы</w:t>
      </w:r>
      <w:r w:rsidRPr="008D39F7">
        <w:rPr>
          <w:rFonts w:ascii="Times New Roman" w:hAnsi="Times New Roman"/>
          <w:sz w:val="28"/>
          <w:szCs w:val="28"/>
        </w:rPr>
        <w:t>х</w:t>
      </w:r>
      <w:r w:rsidRPr="008D39F7">
        <w:rPr>
          <w:rFonts w:ascii="Times New Roman" w:hAnsi="Times New Roman"/>
          <w:spacing w:val="-13"/>
          <w:sz w:val="28"/>
          <w:szCs w:val="28"/>
        </w:rPr>
        <w:t xml:space="preserve"> </w:t>
      </w:r>
      <w:r w:rsidRPr="008D39F7">
        <w:rPr>
          <w:rFonts w:ascii="Times New Roman" w:hAnsi="Times New Roman"/>
          <w:spacing w:val="-1"/>
          <w:sz w:val="28"/>
          <w:szCs w:val="28"/>
        </w:rPr>
        <w:t>к</w:t>
      </w:r>
      <w:r w:rsidRPr="008D39F7">
        <w:rPr>
          <w:rFonts w:ascii="Times New Roman" w:hAnsi="Times New Roman"/>
          <w:sz w:val="28"/>
          <w:szCs w:val="28"/>
        </w:rPr>
        <w:t>ап</w:t>
      </w:r>
      <w:r w:rsidRPr="008D39F7">
        <w:rPr>
          <w:rFonts w:ascii="Times New Roman" w:hAnsi="Times New Roman"/>
          <w:spacing w:val="1"/>
          <w:sz w:val="28"/>
          <w:szCs w:val="28"/>
        </w:rPr>
        <w:t>и</w:t>
      </w:r>
      <w:r w:rsidRPr="008D39F7">
        <w:rPr>
          <w:rFonts w:ascii="Times New Roman" w:hAnsi="Times New Roman"/>
          <w:spacing w:val="2"/>
          <w:sz w:val="28"/>
          <w:szCs w:val="28"/>
        </w:rPr>
        <w:t>та</w:t>
      </w:r>
      <w:r w:rsidRPr="008D39F7">
        <w:rPr>
          <w:rFonts w:ascii="Times New Roman" w:hAnsi="Times New Roman"/>
          <w:sz w:val="28"/>
          <w:szCs w:val="28"/>
        </w:rPr>
        <w:t>льн</w:t>
      </w:r>
      <w:r w:rsidRPr="008D39F7">
        <w:rPr>
          <w:rFonts w:ascii="Times New Roman" w:hAnsi="Times New Roman"/>
          <w:spacing w:val="1"/>
          <w:sz w:val="28"/>
          <w:szCs w:val="28"/>
        </w:rPr>
        <w:t>ы</w:t>
      </w:r>
      <w:r w:rsidRPr="008D39F7">
        <w:rPr>
          <w:rFonts w:ascii="Times New Roman" w:hAnsi="Times New Roman"/>
          <w:sz w:val="28"/>
          <w:szCs w:val="28"/>
        </w:rPr>
        <w:t>х</w:t>
      </w:r>
      <w:r w:rsidRPr="008D39F7">
        <w:rPr>
          <w:rFonts w:ascii="Times New Roman" w:hAnsi="Times New Roman"/>
          <w:spacing w:val="-14"/>
          <w:sz w:val="28"/>
          <w:szCs w:val="28"/>
        </w:rPr>
        <w:t xml:space="preserve"> </w:t>
      </w:r>
      <w:r w:rsidRPr="008D39F7">
        <w:rPr>
          <w:rFonts w:ascii="Times New Roman" w:hAnsi="Times New Roman"/>
          <w:sz w:val="28"/>
          <w:szCs w:val="28"/>
        </w:rPr>
        <w:t>вло</w:t>
      </w:r>
      <w:r w:rsidRPr="008D39F7">
        <w:rPr>
          <w:rFonts w:ascii="Times New Roman" w:hAnsi="Times New Roman"/>
          <w:spacing w:val="1"/>
          <w:sz w:val="28"/>
          <w:szCs w:val="28"/>
        </w:rPr>
        <w:t>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й</w:t>
      </w:r>
      <w:r w:rsidRPr="008D39F7">
        <w:rPr>
          <w:rFonts w:ascii="Times New Roman" w:hAnsi="Times New Roman"/>
          <w:spacing w:val="-11"/>
          <w:sz w:val="28"/>
          <w:szCs w:val="28"/>
        </w:rPr>
        <w:t xml:space="preserve"> </w:t>
      </w:r>
      <w:r w:rsidRPr="008D39F7">
        <w:rPr>
          <w:rFonts w:ascii="Times New Roman" w:hAnsi="Times New Roman"/>
          <w:sz w:val="28"/>
          <w:szCs w:val="28"/>
        </w:rPr>
        <w:t>в</w:t>
      </w:r>
      <w:r w:rsidRPr="008D39F7">
        <w:rPr>
          <w:rFonts w:ascii="Times New Roman" w:hAnsi="Times New Roman"/>
          <w:spacing w:val="2"/>
          <w:sz w:val="28"/>
          <w:szCs w:val="28"/>
        </w:rPr>
        <w:t xml:space="preserve"> </w:t>
      </w:r>
      <w:r w:rsidRPr="008D39F7">
        <w:rPr>
          <w:rFonts w:ascii="Times New Roman" w:hAnsi="Times New Roman"/>
          <w:spacing w:val="-1"/>
          <w:sz w:val="28"/>
          <w:szCs w:val="28"/>
        </w:rPr>
        <w:t>э</w:t>
      </w:r>
      <w:r w:rsidRPr="008D39F7">
        <w:rPr>
          <w:rFonts w:ascii="Times New Roman" w:hAnsi="Times New Roman"/>
          <w:spacing w:val="5"/>
          <w:sz w:val="28"/>
          <w:szCs w:val="28"/>
        </w:rPr>
        <w:t>т</w:t>
      </w:r>
      <w:r w:rsidRPr="008D39F7">
        <w:rPr>
          <w:rFonts w:ascii="Times New Roman" w:hAnsi="Times New Roman"/>
          <w:sz w:val="28"/>
          <w:szCs w:val="28"/>
        </w:rPr>
        <w:t>и</w:t>
      </w:r>
      <w:r w:rsidRPr="008D39F7">
        <w:rPr>
          <w:rFonts w:ascii="Times New Roman" w:hAnsi="Times New Roman"/>
          <w:spacing w:val="-4"/>
          <w:sz w:val="28"/>
          <w:szCs w:val="28"/>
        </w:rPr>
        <w:t xml:space="preserve"> </w:t>
      </w:r>
      <w:r w:rsidRPr="008D39F7">
        <w:rPr>
          <w:rFonts w:ascii="Times New Roman" w:hAnsi="Times New Roman"/>
          <w:sz w:val="28"/>
          <w:szCs w:val="28"/>
        </w:rPr>
        <w:t>с</w:t>
      </w:r>
      <w:r w:rsidRPr="008D39F7">
        <w:rPr>
          <w:rFonts w:ascii="Times New Roman" w:hAnsi="Times New Roman"/>
          <w:spacing w:val="1"/>
          <w:sz w:val="28"/>
          <w:szCs w:val="28"/>
        </w:rPr>
        <w:t>и</w:t>
      </w:r>
      <w:r w:rsidRPr="008D39F7">
        <w:rPr>
          <w:rFonts w:ascii="Times New Roman" w:hAnsi="Times New Roman"/>
          <w:sz w:val="28"/>
          <w:szCs w:val="28"/>
        </w:rPr>
        <w:t>сте</w:t>
      </w:r>
      <w:r w:rsidRPr="008D39F7">
        <w:rPr>
          <w:rFonts w:ascii="Times New Roman" w:hAnsi="Times New Roman"/>
          <w:spacing w:val="-1"/>
          <w:sz w:val="28"/>
          <w:szCs w:val="28"/>
        </w:rPr>
        <w:t>м</w:t>
      </w:r>
      <w:r w:rsidRPr="008D39F7">
        <w:rPr>
          <w:rFonts w:ascii="Times New Roman" w:hAnsi="Times New Roman"/>
          <w:spacing w:val="1"/>
          <w:sz w:val="28"/>
          <w:szCs w:val="28"/>
        </w:rPr>
        <w:t>ы</w:t>
      </w:r>
      <w:r w:rsidRPr="008D39F7">
        <w:rPr>
          <w:rFonts w:ascii="Times New Roman" w:hAnsi="Times New Roman"/>
          <w:sz w:val="28"/>
          <w:szCs w:val="28"/>
        </w:rPr>
        <w:t>.</w:t>
      </w:r>
    </w:p>
    <w:p w:rsidR="008D39F7" w:rsidRPr="008D39F7" w:rsidRDefault="008D39F7" w:rsidP="008D39F7">
      <w:pPr>
        <w:widowControl w:val="0"/>
        <w:spacing w:after="0" w:line="360" w:lineRule="auto"/>
        <w:ind w:firstLine="567"/>
        <w:jc w:val="both"/>
        <w:rPr>
          <w:rFonts w:ascii="Times New Roman" w:hAnsi="Times New Roman"/>
          <w:sz w:val="28"/>
          <w:szCs w:val="28"/>
        </w:rPr>
      </w:pPr>
      <w:r w:rsidRPr="008D39F7">
        <w:rPr>
          <w:rFonts w:ascii="Times New Roman" w:hAnsi="Times New Roman"/>
          <w:sz w:val="28"/>
          <w:szCs w:val="28"/>
        </w:rPr>
        <w:t>Схе</w:t>
      </w:r>
      <w:r w:rsidRPr="008D39F7">
        <w:rPr>
          <w:rFonts w:ascii="Times New Roman" w:hAnsi="Times New Roman"/>
          <w:spacing w:val="-1"/>
          <w:sz w:val="28"/>
          <w:szCs w:val="28"/>
        </w:rPr>
        <w:t>м</w:t>
      </w:r>
      <w:r w:rsidRPr="008D39F7">
        <w:rPr>
          <w:rFonts w:ascii="Times New Roman" w:hAnsi="Times New Roman"/>
          <w:sz w:val="28"/>
          <w:szCs w:val="28"/>
        </w:rPr>
        <w:t>ы</w:t>
      </w:r>
      <w:r w:rsidRPr="008D39F7">
        <w:rPr>
          <w:rFonts w:ascii="Times New Roman" w:hAnsi="Times New Roman"/>
          <w:spacing w:val="13"/>
          <w:sz w:val="28"/>
          <w:szCs w:val="28"/>
        </w:rPr>
        <w:t xml:space="preserve"> </w:t>
      </w:r>
      <w:r w:rsidRPr="008D39F7">
        <w:rPr>
          <w:rFonts w:ascii="Times New Roman" w:hAnsi="Times New Roman"/>
          <w:spacing w:val="2"/>
          <w:sz w:val="28"/>
          <w:szCs w:val="28"/>
        </w:rPr>
        <w:t>В</w:t>
      </w:r>
      <w:r w:rsidRPr="008D39F7">
        <w:rPr>
          <w:rFonts w:ascii="Times New Roman" w:hAnsi="Times New Roman"/>
          <w:sz w:val="28"/>
          <w:szCs w:val="28"/>
        </w:rPr>
        <w:t>С</w:t>
      </w:r>
      <w:r w:rsidRPr="008D39F7">
        <w:rPr>
          <w:rFonts w:ascii="Times New Roman" w:hAnsi="Times New Roman"/>
          <w:spacing w:val="16"/>
          <w:sz w:val="28"/>
          <w:szCs w:val="28"/>
        </w:rPr>
        <w:t xml:space="preserve"> </w:t>
      </w:r>
      <w:r w:rsidRPr="008D39F7">
        <w:rPr>
          <w:rFonts w:ascii="Times New Roman" w:hAnsi="Times New Roman"/>
          <w:sz w:val="28"/>
          <w:szCs w:val="28"/>
        </w:rPr>
        <w:t>и</w:t>
      </w:r>
      <w:r w:rsidRPr="008D39F7">
        <w:rPr>
          <w:rFonts w:ascii="Times New Roman" w:hAnsi="Times New Roman"/>
          <w:spacing w:val="19"/>
          <w:sz w:val="28"/>
          <w:szCs w:val="28"/>
        </w:rPr>
        <w:t xml:space="preserve"> </w:t>
      </w:r>
      <w:proofErr w:type="gramStart"/>
      <w:r w:rsidRPr="008D39F7">
        <w:rPr>
          <w:rFonts w:ascii="Times New Roman" w:hAnsi="Times New Roman"/>
          <w:sz w:val="28"/>
          <w:szCs w:val="28"/>
        </w:rPr>
        <w:t>ВО</w:t>
      </w:r>
      <w:proofErr w:type="gramEnd"/>
      <w:r w:rsidRPr="008D39F7">
        <w:rPr>
          <w:rFonts w:ascii="Times New Roman" w:hAnsi="Times New Roman"/>
          <w:spacing w:val="19"/>
          <w:sz w:val="28"/>
          <w:szCs w:val="28"/>
        </w:rPr>
        <w:t xml:space="preserve"> </w:t>
      </w:r>
      <w:r w:rsidRPr="008D39F7">
        <w:rPr>
          <w:rFonts w:ascii="Times New Roman" w:hAnsi="Times New Roman"/>
          <w:sz w:val="28"/>
          <w:szCs w:val="28"/>
        </w:rPr>
        <w:t>р</w:t>
      </w:r>
      <w:r w:rsidRPr="008D39F7">
        <w:rPr>
          <w:rFonts w:ascii="Times New Roman" w:hAnsi="Times New Roman"/>
          <w:spacing w:val="2"/>
          <w:sz w:val="28"/>
          <w:szCs w:val="28"/>
        </w:rPr>
        <w:t>а</w:t>
      </w:r>
      <w:r w:rsidRPr="008D39F7">
        <w:rPr>
          <w:rFonts w:ascii="Times New Roman" w:hAnsi="Times New Roman"/>
          <w:spacing w:val="1"/>
          <w:sz w:val="28"/>
          <w:szCs w:val="28"/>
        </w:rPr>
        <w:t>з</w:t>
      </w:r>
      <w:r w:rsidRPr="008D39F7">
        <w:rPr>
          <w:rFonts w:ascii="Times New Roman" w:hAnsi="Times New Roman"/>
          <w:sz w:val="28"/>
          <w:szCs w:val="28"/>
        </w:rPr>
        <w:t>рабат</w:t>
      </w:r>
      <w:r w:rsidRPr="008D39F7">
        <w:rPr>
          <w:rFonts w:ascii="Times New Roman" w:hAnsi="Times New Roman"/>
          <w:spacing w:val="1"/>
          <w:sz w:val="28"/>
          <w:szCs w:val="28"/>
        </w:rPr>
        <w:t>ы</w:t>
      </w:r>
      <w:r w:rsidRPr="008D39F7">
        <w:rPr>
          <w:rFonts w:ascii="Times New Roman" w:hAnsi="Times New Roman"/>
          <w:sz w:val="28"/>
          <w:szCs w:val="28"/>
        </w:rPr>
        <w:t>ва</w:t>
      </w:r>
      <w:r w:rsidRPr="008D39F7">
        <w:rPr>
          <w:rFonts w:ascii="Times New Roman" w:hAnsi="Times New Roman"/>
          <w:spacing w:val="1"/>
          <w:sz w:val="28"/>
          <w:szCs w:val="28"/>
        </w:rPr>
        <w:t>ю</w:t>
      </w:r>
      <w:r w:rsidRPr="008D39F7">
        <w:rPr>
          <w:rFonts w:ascii="Times New Roman" w:hAnsi="Times New Roman"/>
          <w:sz w:val="28"/>
          <w:szCs w:val="28"/>
        </w:rPr>
        <w:t xml:space="preserve">тся </w:t>
      </w:r>
      <w:proofErr w:type="gramStart"/>
      <w:r w:rsidRPr="008D39F7">
        <w:rPr>
          <w:rFonts w:ascii="Times New Roman" w:hAnsi="Times New Roman"/>
          <w:sz w:val="28"/>
          <w:szCs w:val="28"/>
        </w:rPr>
        <w:t>на</w:t>
      </w:r>
      <w:proofErr w:type="gramEnd"/>
      <w:r w:rsidRPr="008D39F7">
        <w:rPr>
          <w:rFonts w:ascii="Times New Roman" w:hAnsi="Times New Roman"/>
          <w:spacing w:val="18"/>
          <w:sz w:val="28"/>
          <w:szCs w:val="28"/>
        </w:rPr>
        <w:t xml:space="preserve"> </w:t>
      </w:r>
      <w:r w:rsidRPr="008D39F7">
        <w:rPr>
          <w:rFonts w:ascii="Times New Roman" w:hAnsi="Times New Roman"/>
          <w:spacing w:val="2"/>
          <w:sz w:val="28"/>
          <w:szCs w:val="28"/>
        </w:rPr>
        <w:t>ос</w:t>
      </w:r>
      <w:r w:rsidRPr="008D39F7">
        <w:rPr>
          <w:rFonts w:ascii="Times New Roman" w:hAnsi="Times New Roman"/>
          <w:sz w:val="28"/>
          <w:szCs w:val="28"/>
        </w:rPr>
        <w:t>нове</w:t>
      </w:r>
      <w:r w:rsidRPr="008D39F7">
        <w:rPr>
          <w:rFonts w:ascii="Times New Roman" w:hAnsi="Times New Roman"/>
          <w:spacing w:val="13"/>
          <w:sz w:val="28"/>
          <w:szCs w:val="28"/>
        </w:rPr>
        <w:t xml:space="preserve"> </w:t>
      </w:r>
      <w:r w:rsidRPr="008D39F7">
        <w:rPr>
          <w:rFonts w:ascii="Times New Roman" w:hAnsi="Times New Roman"/>
          <w:sz w:val="28"/>
          <w:szCs w:val="28"/>
        </w:rPr>
        <w:t>ана</w:t>
      </w:r>
      <w:r w:rsidRPr="008D39F7">
        <w:rPr>
          <w:rFonts w:ascii="Times New Roman" w:hAnsi="Times New Roman"/>
          <w:spacing w:val="1"/>
          <w:sz w:val="28"/>
          <w:szCs w:val="28"/>
        </w:rPr>
        <w:t>л</w:t>
      </w:r>
      <w:r w:rsidRPr="008D39F7">
        <w:rPr>
          <w:rFonts w:ascii="Times New Roman" w:hAnsi="Times New Roman"/>
          <w:sz w:val="28"/>
          <w:szCs w:val="28"/>
        </w:rPr>
        <w:t>и</w:t>
      </w:r>
      <w:r w:rsidRPr="008D39F7">
        <w:rPr>
          <w:rFonts w:ascii="Times New Roman" w:hAnsi="Times New Roman"/>
          <w:spacing w:val="1"/>
          <w:sz w:val="28"/>
          <w:szCs w:val="28"/>
        </w:rPr>
        <w:t>з</w:t>
      </w:r>
      <w:r w:rsidRPr="008D39F7">
        <w:rPr>
          <w:rFonts w:ascii="Times New Roman" w:hAnsi="Times New Roman"/>
          <w:sz w:val="28"/>
          <w:szCs w:val="28"/>
        </w:rPr>
        <w:t>а</w:t>
      </w:r>
      <w:r w:rsidRPr="008D39F7">
        <w:rPr>
          <w:rFonts w:ascii="Times New Roman" w:hAnsi="Times New Roman"/>
          <w:spacing w:val="11"/>
          <w:sz w:val="28"/>
          <w:szCs w:val="28"/>
        </w:rPr>
        <w:t xml:space="preserve"> </w:t>
      </w:r>
      <w:r w:rsidRPr="008D39F7">
        <w:rPr>
          <w:rFonts w:ascii="Times New Roman" w:hAnsi="Times New Roman"/>
          <w:sz w:val="28"/>
          <w:szCs w:val="28"/>
        </w:rPr>
        <w:t>ф</w:t>
      </w:r>
      <w:r w:rsidRPr="008D39F7">
        <w:rPr>
          <w:rFonts w:ascii="Times New Roman" w:hAnsi="Times New Roman"/>
          <w:spacing w:val="2"/>
          <w:sz w:val="28"/>
          <w:szCs w:val="28"/>
        </w:rPr>
        <w:t>а</w:t>
      </w:r>
      <w:r w:rsidRPr="008D39F7">
        <w:rPr>
          <w:rFonts w:ascii="Times New Roman" w:hAnsi="Times New Roman"/>
          <w:spacing w:val="-1"/>
          <w:sz w:val="28"/>
          <w:szCs w:val="28"/>
        </w:rPr>
        <w:t>к</w:t>
      </w:r>
      <w:r w:rsidRPr="008D39F7">
        <w:rPr>
          <w:rFonts w:ascii="Times New Roman" w:hAnsi="Times New Roman"/>
          <w:sz w:val="28"/>
          <w:szCs w:val="28"/>
        </w:rPr>
        <w:t>т</w:t>
      </w:r>
      <w:r w:rsidRPr="008D39F7">
        <w:rPr>
          <w:rFonts w:ascii="Times New Roman" w:hAnsi="Times New Roman"/>
          <w:spacing w:val="2"/>
          <w:sz w:val="28"/>
          <w:szCs w:val="28"/>
        </w:rPr>
        <w:t>и</w:t>
      </w:r>
      <w:r w:rsidRPr="008D39F7">
        <w:rPr>
          <w:rFonts w:ascii="Times New Roman" w:hAnsi="Times New Roman"/>
          <w:spacing w:val="1"/>
          <w:sz w:val="28"/>
          <w:szCs w:val="28"/>
        </w:rPr>
        <w:t>ч</w:t>
      </w:r>
      <w:r w:rsidRPr="008D39F7">
        <w:rPr>
          <w:rFonts w:ascii="Times New Roman" w:hAnsi="Times New Roman"/>
          <w:sz w:val="28"/>
          <w:szCs w:val="28"/>
        </w:rPr>
        <w:t>ес</w:t>
      </w:r>
      <w:r w:rsidRPr="008D39F7">
        <w:rPr>
          <w:rFonts w:ascii="Times New Roman" w:hAnsi="Times New Roman"/>
          <w:spacing w:val="-1"/>
          <w:sz w:val="28"/>
          <w:szCs w:val="28"/>
        </w:rPr>
        <w:t>к</w:t>
      </w:r>
      <w:r w:rsidRPr="008D39F7">
        <w:rPr>
          <w:rFonts w:ascii="Times New Roman" w:hAnsi="Times New Roman"/>
          <w:sz w:val="28"/>
          <w:szCs w:val="28"/>
        </w:rPr>
        <w:t>их</w:t>
      </w:r>
      <w:r w:rsidRPr="008D39F7">
        <w:rPr>
          <w:rFonts w:ascii="Times New Roman" w:hAnsi="Times New Roman"/>
          <w:spacing w:val="6"/>
          <w:sz w:val="28"/>
          <w:szCs w:val="28"/>
        </w:rPr>
        <w:t xml:space="preserve"> </w:t>
      </w:r>
      <w:r w:rsidRPr="008D39F7">
        <w:rPr>
          <w:rFonts w:ascii="Times New Roman" w:hAnsi="Times New Roman"/>
          <w:sz w:val="28"/>
          <w:szCs w:val="28"/>
        </w:rPr>
        <w:t>н</w:t>
      </w:r>
      <w:r w:rsidRPr="008D39F7">
        <w:rPr>
          <w:rFonts w:ascii="Times New Roman" w:hAnsi="Times New Roman"/>
          <w:spacing w:val="3"/>
          <w:sz w:val="28"/>
          <w:szCs w:val="28"/>
        </w:rPr>
        <w:t>а</w:t>
      </w:r>
      <w:r w:rsidRPr="008D39F7">
        <w:rPr>
          <w:rFonts w:ascii="Times New Roman" w:hAnsi="Times New Roman"/>
          <w:sz w:val="28"/>
          <w:szCs w:val="28"/>
        </w:rPr>
        <w:t>г</w:t>
      </w:r>
      <w:r w:rsidRPr="008D39F7">
        <w:rPr>
          <w:rFonts w:ascii="Times New Roman" w:hAnsi="Times New Roman"/>
          <w:spacing w:val="4"/>
          <w:sz w:val="28"/>
          <w:szCs w:val="28"/>
        </w:rPr>
        <w:t>р</w:t>
      </w:r>
      <w:r w:rsidRPr="008D39F7">
        <w:rPr>
          <w:rFonts w:ascii="Times New Roman" w:hAnsi="Times New Roman"/>
          <w:spacing w:val="-5"/>
          <w:sz w:val="28"/>
          <w:szCs w:val="28"/>
        </w:rPr>
        <w:t>у</w:t>
      </w:r>
      <w:r w:rsidRPr="008D39F7">
        <w:rPr>
          <w:rFonts w:ascii="Times New Roman" w:hAnsi="Times New Roman"/>
          <w:spacing w:val="1"/>
          <w:sz w:val="28"/>
          <w:szCs w:val="28"/>
        </w:rPr>
        <w:t>з</w:t>
      </w:r>
      <w:r w:rsidRPr="008D39F7">
        <w:rPr>
          <w:rFonts w:ascii="Times New Roman" w:hAnsi="Times New Roman"/>
          <w:spacing w:val="2"/>
          <w:sz w:val="28"/>
          <w:szCs w:val="28"/>
        </w:rPr>
        <w:t>о</w:t>
      </w:r>
      <w:r w:rsidRPr="008D39F7">
        <w:rPr>
          <w:rFonts w:ascii="Times New Roman" w:hAnsi="Times New Roman"/>
          <w:sz w:val="28"/>
          <w:szCs w:val="28"/>
        </w:rPr>
        <w:t>к потребител</w:t>
      </w:r>
      <w:r w:rsidRPr="008D39F7">
        <w:rPr>
          <w:rFonts w:ascii="Times New Roman" w:hAnsi="Times New Roman"/>
          <w:spacing w:val="1"/>
          <w:sz w:val="28"/>
          <w:szCs w:val="28"/>
        </w:rPr>
        <w:t>е</w:t>
      </w:r>
      <w:r w:rsidRPr="008D39F7">
        <w:rPr>
          <w:rFonts w:ascii="Times New Roman" w:hAnsi="Times New Roman"/>
          <w:sz w:val="28"/>
          <w:szCs w:val="28"/>
        </w:rPr>
        <w:t>й</w:t>
      </w:r>
      <w:r w:rsidRPr="008D39F7">
        <w:rPr>
          <w:rFonts w:ascii="Times New Roman" w:hAnsi="Times New Roman"/>
          <w:spacing w:val="5"/>
          <w:sz w:val="28"/>
          <w:szCs w:val="28"/>
        </w:rPr>
        <w:t xml:space="preserve"> </w:t>
      </w:r>
      <w:r w:rsidRPr="008D39F7">
        <w:rPr>
          <w:rFonts w:ascii="Times New Roman" w:hAnsi="Times New Roman"/>
          <w:sz w:val="28"/>
          <w:szCs w:val="28"/>
        </w:rPr>
        <w:t>по</w:t>
      </w:r>
      <w:r w:rsidRPr="008D39F7">
        <w:rPr>
          <w:rFonts w:ascii="Times New Roman" w:hAnsi="Times New Roman"/>
          <w:spacing w:val="15"/>
          <w:sz w:val="28"/>
          <w:szCs w:val="28"/>
        </w:rPr>
        <w:t xml:space="preserve"> </w:t>
      </w:r>
      <w:r w:rsidRPr="008D39F7">
        <w:rPr>
          <w:rFonts w:ascii="Times New Roman" w:hAnsi="Times New Roman"/>
          <w:spacing w:val="2"/>
          <w:sz w:val="28"/>
          <w:szCs w:val="28"/>
        </w:rPr>
        <w:t>во</w:t>
      </w:r>
      <w:r w:rsidRPr="008D39F7">
        <w:rPr>
          <w:rFonts w:ascii="Times New Roman" w:hAnsi="Times New Roman"/>
          <w:sz w:val="28"/>
          <w:szCs w:val="28"/>
        </w:rPr>
        <w:t>досн</w:t>
      </w:r>
      <w:r w:rsidRPr="008D39F7">
        <w:rPr>
          <w:rFonts w:ascii="Times New Roman" w:hAnsi="Times New Roman"/>
          <w:spacing w:val="1"/>
          <w:sz w:val="28"/>
          <w:szCs w:val="28"/>
        </w:rPr>
        <w:t>а</w:t>
      </w:r>
      <w:r w:rsidRPr="008D39F7">
        <w:rPr>
          <w:rFonts w:ascii="Times New Roman" w:hAnsi="Times New Roman"/>
          <w:sz w:val="28"/>
          <w:szCs w:val="28"/>
        </w:rPr>
        <w:t>б</w:t>
      </w:r>
      <w:r w:rsidRPr="008D39F7">
        <w:rPr>
          <w:rFonts w:ascii="Times New Roman" w:hAnsi="Times New Roman"/>
          <w:spacing w:val="1"/>
          <w:sz w:val="28"/>
          <w:szCs w:val="28"/>
        </w:rPr>
        <w:t>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ю с</w:t>
      </w:r>
      <w:r w:rsidRPr="008D39F7">
        <w:rPr>
          <w:rFonts w:ascii="Times New Roman" w:hAnsi="Times New Roman"/>
          <w:spacing w:val="21"/>
          <w:sz w:val="28"/>
          <w:szCs w:val="28"/>
        </w:rPr>
        <w:t xml:space="preserve"> </w:t>
      </w:r>
      <w:r w:rsidRPr="008D39F7">
        <w:rPr>
          <w:rFonts w:ascii="Times New Roman" w:hAnsi="Times New Roman"/>
          <w:spacing w:val="-5"/>
          <w:sz w:val="28"/>
          <w:szCs w:val="28"/>
        </w:rPr>
        <w:t>у</w:t>
      </w:r>
      <w:r w:rsidRPr="008D39F7">
        <w:rPr>
          <w:rFonts w:ascii="Times New Roman" w:hAnsi="Times New Roman"/>
          <w:spacing w:val="1"/>
          <w:sz w:val="28"/>
          <w:szCs w:val="28"/>
        </w:rPr>
        <w:t>ч</w:t>
      </w:r>
      <w:r w:rsidRPr="008D39F7">
        <w:rPr>
          <w:rFonts w:ascii="Times New Roman" w:hAnsi="Times New Roman"/>
          <w:spacing w:val="2"/>
          <w:sz w:val="28"/>
          <w:szCs w:val="28"/>
        </w:rPr>
        <w:t>ё</w:t>
      </w:r>
      <w:r w:rsidRPr="008D39F7">
        <w:rPr>
          <w:rFonts w:ascii="Times New Roman" w:hAnsi="Times New Roman"/>
          <w:sz w:val="28"/>
          <w:szCs w:val="28"/>
        </w:rPr>
        <w:t>том</w:t>
      </w:r>
      <w:r w:rsidRPr="008D39F7">
        <w:rPr>
          <w:rFonts w:ascii="Times New Roman" w:hAnsi="Times New Roman"/>
          <w:spacing w:val="8"/>
          <w:sz w:val="28"/>
          <w:szCs w:val="28"/>
        </w:rPr>
        <w:t xml:space="preserve"> </w:t>
      </w:r>
      <w:r w:rsidRPr="008D39F7">
        <w:rPr>
          <w:rFonts w:ascii="Times New Roman" w:hAnsi="Times New Roman"/>
          <w:sz w:val="28"/>
          <w:szCs w:val="28"/>
        </w:rPr>
        <w:t>п</w:t>
      </w:r>
      <w:r w:rsidRPr="008D39F7">
        <w:rPr>
          <w:rFonts w:ascii="Times New Roman" w:hAnsi="Times New Roman"/>
          <w:spacing w:val="3"/>
          <w:sz w:val="28"/>
          <w:szCs w:val="28"/>
        </w:rPr>
        <w:t>е</w:t>
      </w:r>
      <w:r w:rsidRPr="008D39F7">
        <w:rPr>
          <w:rFonts w:ascii="Times New Roman" w:hAnsi="Times New Roman"/>
          <w:sz w:val="28"/>
          <w:szCs w:val="28"/>
        </w:rPr>
        <w:t>рспе</w:t>
      </w:r>
      <w:r w:rsidRPr="008D39F7">
        <w:rPr>
          <w:rFonts w:ascii="Times New Roman" w:hAnsi="Times New Roman"/>
          <w:spacing w:val="2"/>
          <w:sz w:val="28"/>
          <w:szCs w:val="28"/>
        </w:rPr>
        <w:t>к</w:t>
      </w:r>
      <w:r w:rsidRPr="008D39F7">
        <w:rPr>
          <w:rFonts w:ascii="Times New Roman" w:hAnsi="Times New Roman"/>
          <w:sz w:val="28"/>
          <w:szCs w:val="28"/>
        </w:rPr>
        <w:t>тивн</w:t>
      </w:r>
      <w:r w:rsidRPr="008D39F7">
        <w:rPr>
          <w:rFonts w:ascii="Times New Roman" w:hAnsi="Times New Roman"/>
          <w:spacing w:val="3"/>
          <w:sz w:val="28"/>
          <w:szCs w:val="28"/>
        </w:rPr>
        <w:t>о</w:t>
      </w:r>
      <w:r w:rsidRPr="008D39F7">
        <w:rPr>
          <w:rFonts w:ascii="Times New Roman" w:hAnsi="Times New Roman"/>
          <w:sz w:val="28"/>
          <w:szCs w:val="28"/>
        </w:rPr>
        <w:t>го</w:t>
      </w:r>
      <w:r w:rsidRPr="008D39F7">
        <w:rPr>
          <w:rFonts w:ascii="Times New Roman" w:hAnsi="Times New Roman"/>
          <w:spacing w:val="1"/>
          <w:sz w:val="28"/>
          <w:szCs w:val="28"/>
        </w:rPr>
        <w:t xml:space="preserve"> </w:t>
      </w:r>
      <w:r w:rsidRPr="008D39F7">
        <w:rPr>
          <w:rFonts w:ascii="Times New Roman" w:hAnsi="Times New Roman"/>
          <w:sz w:val="28"/>
          <w:szCs w:val="28"/>
        </w:rPr>
        <w:t>ра</w:t>
      </w:r>
      <w:r w:rsidRPr="008D39F7">
        <w:rPr>
          <w:rFonts w:ascii="Times New Roman" w:hAnsi="Times New Roman"/>
          <w:spacing w:val="1"/>
          <w:sz w:val="28"/>
          <w:szCs w:val="28"/>
        </w:rPr>
        <w:t>з</w:t>
      </w:r>
      <w:r w:rsidRPr="008D39F7">
        <w:rPr>
          <w:rFonts w:ascii="Times New Roman" w:hAnsi="Times New Roman"/>
          <w:sz w:val="28"/>
          <w:szCs w:val="28"/>
        </w:rPr>
        <w:t>вити</w:t>
      </w:r>
      <w:r w:rsidRPr="008D39F7">
        <w:rPr>
          <w:rFonts w:ascii="Times New Roman" w:hAnsi="Times New Roman"/>
          <w:spacing w:val="1"/>
          <w:sz w:val="28"/>
          <w:szCs w:val="28"/>
        </w:rPr>
        <w:t>я</w:t>
      </w:r>
      <w:r w:rsidRPr="008D39F7">
        <w:rPr>
          <w:rFonts w:ascii="Times New Roman" w:hAnsi="Times New Roman"/>
          <w:sz w:val="28"/>
          <w:szCs w:val="28"/>
        </w:rPr>
        <w:t>,</w:t>
      </w:r>
      <w:r w:rsidRPr="008D39F7">
        <w:rPr>
          <w:rFonts w:ascii="Times New Roman" w:hAnsi="Times New Roman"/>
          <w:spacing w:val="6"/>
          <w:sz w:val="28"/>
          <w:szCs w:val="28"/>
        </w:rPr>
        <w:t xml:space="preserve"> </w:t>
      </w:r>
      <w:r w:rsidRPr="008D39F7">
        <w:rPr>
          <w:rFonts w:ascii="Times New Roman" w:hAnsi="Times New Roman"/>
          <w:spacing w:val="2"/>
          <w:sz w:val="28"/>
          <w:szCs w:val="28"/>
        </w:rPr>
        <w:t>с</w:t>
      </w:r>
      <w:r w:rsidRPr="008D39F7">
        <w:rPr>
          <w:rFonts w:ascii="Times New Roman" w:hAnsi="Times New Roman"/>
          <w:sz w:val="28"/>
          <w:szCs w:val="28"/>
        </w:rPr>
        <w:t>т</w:t>
      </w:r>
      <w:r w:rsidRPr="008D39F7">
        <w:rPr>
          <w:rFonts w:ascii="Times New Roman" w:hAnsi="Times New Roman"/>
          <w:spacing w:val="4"/>
          <w:sz w:val="28"/>
          <w:szCs w:val="28"/>
        </w:rPr>
        <w:t>р</w:t>
      </w:r>
      <w:r w:rsidRPr="008D39F7">
        <w:rPr>
          <w:rFonts w:ascii="Times New Roman" w:hAnsi="Times New Roman"/>
          <w:spacing w:val="-5"/>
          <w:sz w:val="28"/>
          <w:szCs w:val="28"/>
        </w:rPr>
        <w:t>у</w:t>
      </w:r>
      <w:r w:rsidRPr="008D39F7">
        <w:rPr>
          <w:rFonts w:ascii="Times New Roman" w:hAnsi="Times New Roman"/>
          <w:spacing w:val="1"/>
          <w:sz w:val="28"/>
          <w:szCs w:val="28"/>
        </w:rPr>
        <w:t>к</w:t>
      </w:r>
      <w:r w:rsidRPr="008D39F7">
        <w:rPr>
          <w:rFonts w:ascii="Times New Roman" w:hAnsi="Times New Roman"/>
          <w:spacing w:val="4"/>
          <w:sz w:val="28"/>
          <w:szCs w:val="28"/>
        </w:rPr>
        <w:t>т</w:t>
      </w:r>
      <w:r w:rsidRPr="008D39F7">
        <w:rPr>
          <w:rFonts w:ascii="Times New Roman" w:hAnsi="Times New Roman"/>
          <w:spacing w:val="-5"/>
          <w:sz w:val="28"/>
          <w:szCs w:val="28"/>
        </w:rPr>
        <w:t>у</w:t>
      </w:r>
      <w:r w:rsidRPr="008D39F7">
        <w:rPr>
          <w:rFonts w:ascii="Times New Roman" w:hAnsi="Times New Roman"/>
          <w:spacing w:val="2"/>
          <w:sz w:val="28"/>
          <w:szCs w:val="28"/>
        </w:rPr>
        <w:t>р</w:t>
      </w:r>
      <w:r w:rsidRPr="008D39F7">
        <w:rPr>
          <w:rFonts w:ascii="Times New Roman" w:hAnsi="Times New Roman"/>
          <w:sz w:val="28"/>
          <w:szCs w:val="28"/>
        </w:rPr>
        <w:t>ы бала</w:t>
      </w:r>
      <w:r w:rsidRPr="008D39F7">
        <w:rPr>
          <w:rFonts w:ascii="Times New Roman" w:hAnsi="Times New Roman"/>
          <w:spacing w:val="1"/>
          <w:sz w:val="28"/>
          <w:szCs w:val="28"/>
        </w:rPr>
        <w:t>н</w:t>
      </w:r>
      <w:r w:rsidRPr="008D39F7">
        <w:rPr>
          <w:rFonts w:ascii="Times New Roman" w:hAnsi="Times New Roman"/>
          <w:sz w:val="28"/>
          <w:szCs w:val="28"/>
        </w:rPr>
        <w:t>са</w:t>
      </w:r>
      <w:r w:rsidRPr="008D39F7">
        <w:rPr>
          <w:rFonts w:ascii="Times New Roman" w:hAnsi="Times New Roman"/>
          <w:spacing w:val="10"/>
          <w:sz w:val="28"/>
          <w:szCs w:val="28"/>
        </w:rPr>
        <w:t xml:space="preserve"> </w:t>
      </w:r>
      <w:r w:rsidRPr="008D39F7">
        <w:rPr>
          <w:rFonts w:ascii="Times New Roman" w:hAnsi="Times New Roman"/>
          <w:sz w:val="28"/>
          <w:szCs w:val="28"/>
        </w:rPr>
        <w:t>водоп</w:t>
      </w:r>
      <w:r w:rsidRPr="008D39F7">
        <w:rPr>
          <w:rFonts w:ascii="Times New Roman" w:hAnsi="Times New Roman"/>
          <w:spacing w:val="3"/>
          <w:sz w:val="28"/>
          <w:szCs w:val="28"/>
        </w:rPr>
        <w:t>о</w:t>
      </w:r>
      <w:r w:rsidRPr="008D39F7">
        <w:rPr>
          <w:rFonts w:ascii="Times New Roman" w:hAnsi="Times New Roman"/>
          <w:sz w:val="28"/>
          <w:szCs w:val="28"/>
        </w:rPr>
        <w:t>тре</w:t>
      </w:r>
      <w:r w:rsidRPr="008D39F7">
        <w:rPr>
          <w:rFonts w:ascii="Times New Roman" w:hAnsi="Times New Roman"/>
          <w:spacing w:val="2"/>
          <w:sz w:val="28"/>
          <w:szCs w:val="28"/>
        </w:rPr>
        <w:t>б</w:t>
      </w:r>
      <w:r w:rsidRPr="008D39F7">
        <w:rPr>
          <w:rFonts w:ascii="Times New Roman" w:hAnsi="Times New Roman"/>
          <w:sz w:val="28"/>
          <w:szCs w:val="28"/>
        </w:rPr>
        <w:t>ле</w:t>
      </w:r>
      <w:r w:rsidRPr="008D39F7">
        <w:rPr>
          <w:rFonts w:ascii="Times New Roman" w:hAnsi="Times New Roman"/>
          <w:spacing w:val="1"/>
          <w:sz w:val="28"/>
          <w:szCs w:val="28"/>
        </w:rPr>
        <w:t>н</w:t>
      </w:r>
      <w:r w:rsidRPr="008D39F7">
        <w:rPr>
          <w:rFonts w:ascii="Times New Roman" w:hAnsi="Times New Roman"/>
          <w:sz w:val="28"/>
          <w:szCs w:val="28"/>
        </w:rPr>
        <w:t>ия региона,</w:t>
      </w:r>
      <w:r w:rsidRPr="008D39F7">
        <w:rPr>
          <w:rFonts w:ascii="Times New Roman" w:hAnsi="Times New Roman"/>
          <w:spacing w:val="9"/>
          <w:sz w:val="28"/>
          <w:szCs w:val="28"/>
        </w:rPr>
        <w:t xml:space="preserve"> </w:t>
      </w:r>
      <w:r w:rsidRPr="008D39F7">
        <w:rPr>
          <w:rFonts w:ascii="Times New Roman" w:hAnsi="Times New Roman"/>
          <w:sz w:val="28"/>
          <w:szCs w:val="28"/>
        </w:rPr>
        <w:t>оц</w:t>
      </w:r>
      <w:r w:rsidRPr="008D39F7">
        <w:rPr>
          <w:rFonts w:ascii="Times New Roman" w:hAnsi="Times New Roman"/>
          <w:spacing w:val="3"/>
          <w:sz w:val="28"/>
          <w:szCs w:val="28"/>
        </w:rPr>
        <w:t>е</w:t>
      </w:r>
      <w:r w:rsidRPr="008D39F7">
        <w:rPr>
          <w:rFonts w:ascii="Times New Roman" w:hAnsi="Times New Roman"/>
          <w:sz w:val="28"/>
          <w:szCs w:val="28"/>
        </w:rPr>
        <w:t>нки</w:t>
      </w:r>
      <w:r w:rsidRPr="008D39F7">
        <w:rPr>
          <w:rFonts w:ascii="Times New Roman" w:hAnsi="Times New Roman"/>
          <w:spacing w:val="10"/>
          <w:sz w:val="28"/>
          <w:szCs w:val="28"/>
        </w:rPr>
        <w:t xml:space="preserve"> </w:t>
      </w:r>
      <w:r w:rsidRPr="008D39F7">
        <w:rPr>
          <w:rFonts w:ascii="Times New Roman" w:hAnsi="Times New Roman"/>
          <w:spacing w:val="5"/>
          <w:sz w:val="28"/>
          <w:szCs w:val="28"/>
        </w:rPr>
        <w:t>с</w:t>
      </w:r>
      <w:r w:rsidRPr="008D39F7">
        <w:rPr>
          <w:rFonts w:ascii="Times New Roman" w:hAnsi="Times New Roman"/>
          <w:spacing w:val="-5"/>
          <w:sz w:val="28"/>
          <w:szCs w:val="28"/>
        </w:rPr>
        <w:t>у</w:t>
      </w:r>
      <w:r w:rsidRPr="008D39F7">
        <w:rPr>
          <w:rFonts w:ascii="Times New Roman" w:hAnsi="Times New Roman"/>
          <w:sz w:val="28"/>
          <w:szCs w:val="28"/>
        </w:rPr>
        <w:t>щ</w:t>
      </w:r>
      <w:r w:rsidRPr="008D39F7">
        <w:rPr>
          <w:rFonts w:ascii="Times New Roman" w:hAnsi="Times New Roman"/>
          <w:spacing w:val="2"/>
          <w:sz w:val="28"/>
          <w:szCs w:val="28"/>
        </w:rPr>
        <w:t>е</w:t>
      </w:r>
      <w:r w:rsidRPr="008D39F7">
        <w:rPr>
          <w:rFonts w:ascii="Times New Roman" w:hAnsi="Times New Roman"/>
          <w:sz w:val="28"/>
          <w:szCs w:val="28"/>
        </w:rPr>
        <w:t>ст</w:t>
      </w:r>
      <w:r w:rsidRPr="008D39F7">
        <w:rPr>
          <w:rFonts w:ascii="Times New Roman" w:hAnsi="Times New Roman"/>
          <w:spacing w:val="4"/>
          <w:sz w:val="28"/>
          <w:szCs w:val="28"/>
        </w:rPr>
        <w:t>в</w:t>
      </w:r>
      <w:r w:rsidRPr="008D39F7">
        <w:rPr>
          <w:rFonts w:ascii="Times New Roman" w:hAnsi="Times New Roman"/>
          <w:spacing w:val="-5"/>
          <w:sz w:val="28"/>
          <w:szCs w:val="28"/>
        </w:rPr>
        <w:t>у</w:t>
      </w:r>
      <w:r w:rsidRPr="008D39F7">
        <w:rPr>
          <w:rFonts w:ascii="Times New Roman" w:hAnsi="Times New Roman"/>
          <w:spacing w:val="3"/>
          <w:sz w:val="28"/>
          <w:szCs w:val="28"/>
        </w:rPr>
        <w:t>ю</w:t>
      </w:r>
      <w:r w:rsidRPr="008D39F7">
        <w:rPr>
          <w:rFonts w:ascii="Times New Roman" w:hAnsi="Times New Roman"/>
          <w:sz w:val="28"/>
          <w:szCs w:val="28"/>
        </w:rPr>
        <w:t>ще</w:t>
      </w:r>
      <w:r w:rsidRPr="008D39F7">
        <w:rPr>
          <w:rFonts w:ascii="Times New Roman" w:hAnsi="Times New Roman"/>
          <w:spacing w:val="-1"/>
          <w:sz w:val="28"/>
          <w:szCs w:val="28"/>
        </w:rPr>
        <w:t>г</w:t>
      </w:r>
      <w:r w:rsidRPr="008D39F7">
        <w:rPr>
          <w:rFonts w:ascii="Times New Roman" w:hAnsi="Times New Roman"/>
          <w:sz w:val="28"/>
          <w:szCs w:val="28"/>
        </w:rPr>
        <w:t>о</w:t>
      </w:r>
      <w:r w:rsidRPr="008D39F7">
        <w:rPr>
          <w:rFonts w:ascii="Times New Roman" w:hAnsi="Times New Roman"/>
          <w:spacing w:val="2"/>
          <w:sz w:val="28"/>
          <w:szCs w:val="28"/>
        </w:rPr>
        <w:t xml:space="preserve"> </w:t>
      </w:r>
      <w:r w:rsidRPr="008D39F7">
        <w:rPr>
          <w:rFonts w:ascii="Times New Roman" w:hAnsi="Times New Roman"/>
          <w:sz w:val="28"/>
          <w:szCs w:val="28"/>
        </w:rPr>
        <w:t>состоя</w:t>
      </w:r>
      <w:r w:rsidRPr="008D39F7">
        <w:rPr>
          <w:rFonts w:ascii="Times New Roman" w:hAnsi="Times New Roman"/>
          <w:spacing w:val="1"/>
          <w:sz w:val="28"/>
          <w:szCs w:val="28"/>
        </w:rPr>
        <w:t>н</w:t>
      </w:r>
      <w:r w:rsidRPr="008D39F7">
        <w:rPr>
          <w:rFonts w:ascii="Times New Roman" w:hAnsi="Times New Roman"/>
          <w:sz w:val="28"/>
          <w:szCs w:val="28"/>
        </w:rPr>
        <w:t>ия</w:t>
      </w:r>
      <w:r w:rsidRPr="008D39F7">
        <w:rPr>
          <w:rFonts w:ascii="Times New Roman" w:hAnsi="Times New Roman"/>
          <w:spacing w:val="8"/>
          <w:sz w:val="28"/>
          <w:szCs w:val="28"/>
        </w:rPr>
        <w:t xml:space="preserve"> </w:t>
      </w:r>
      <w:r w:rsidRPr="008D39F7">
        <w:rPr>
          <w:rFonts w:ascii="Times New Roman" w:hAnsi="Times New Roman"/>
          <w:sz w:val="28"/>
          <w:szCs w:val="28"/>
        </w:rPr>
        <w:t>гол</w:t>
      </w:r>
      <w:r w:rsidRPr="008D39F7">
        <w:rPr>
          <w:rFonts w:ascii="Times New Roman" w:hAnsi="Times New Roman"/>
          <w:spacing w:val="2"/>
          <w:sz w:val="28"/>
          <w:szCs w:val="28"/>
        </w:rPr>
        <w:t>о</w:t>
      </w:r>
      <w:r w:rsidRPr="008D39F7">
        <w:rPr>
          <w:rFonts w:ascii="Times New Roman" w:hAnsi="Times New Roman"/>
          <w:sz w:val="28"/>
          <w:szCs w:val="28"/>
        </w:rPr>
        <w:t>вн</w:t>
      </w:r>
      <w:r w:rsidRPr="008D39F7">
        <w:rPr>
          <w:rFonts w:ascii="Times New Roman" w:hAnsi="Times New Roman"/>
          <w:spacing w:val="1"/>
          <w:sz w:val="28"/>
          <w:szCs w:val="28"/>
        </w:rPr>
        <w:t>ы</w:t>
      </w:r>
      <w:r w:rsidRPr="008D39F7">
        <w:rPr>
          <w:rFonts w:ascii="Times New Roman" w:hAnsi="Times New Roman"/>
          <w:sz w:val="28"/>
          <w:szCs w:val="28"/>
        </w:rPr>
        <w:t>х водо</w:t>
      </w:r>
      <w:r w:rsidRPr="008D39F7">
        <w:rPr>
          <w:rFonts w:ascii="Times New Roman" w:hAnsi="Times New Roman"/>
          <w:spacing w:val="1"/>
          <w:sz w:val="28"/>
          <w:szCs w:val="28"/>
        </w:rPr>
        <w:t>з</w:t>
      </w:r>
      <w:r w:rsidRPr="008D39F7">
        <w:rPr>
          <w:rFonts w:ascii="Times New Roman" w:hAnsi="Times New Roman"/>
          <w:sz w:val="28"/>
          <w:szCs w:val="28"/>
        </w:rPr>
        <w:t>аборн</w:t>
      </w:r>
      <w:r w:rsidRPr="008D39F7">
        <w:rPr>
          <w:rFonts w:ascii="Times New Roman" w:hAnsi="Times New Roman"/>
          <w:spacing w:val="2"/>
          <w:sz w:val="28"/>
          <w:szCs w:val="28"/>
        </w:rPr>
        <w:t>ы</w:t>
      </w:r>
      <w:r w:rsidRPr="008D39F7">
        <w:rPr>
          <w:rFonts w:ascii="Times New Roman" w:hAnsi="Times New Roman"/>
          <w:sz w:val="28"/>
          <w:szCs w:val="28"/>
        </w:rPr>
        <w:t>х</w:t>
      </w:r>
      <w:r w:rsidRPr="008D39F7">
        <w:rPr>
          <w:rFonts w:ascii="Times New Roman" w:hAnsi="Times New Roman"/>
          <w:spacing w:val="2"/>
          <w:sz w:val="28"/>
          <w:szCs w:val="28"/>
        </w:rPr>
        <w:t xml:space="preserve"> </w:t>
      </w:r>
      <w:r w:rsidRPr="008D39F7">
        <w:rPr>
          <w:rFonts w:ascii="Times New Roman" w:hAnsi="Times New Roman"/>
          <w:sz w:val="28"/>
          <w:szCs w:val="28"/>
        </w:rPr>
        <w:t>со</w:t>
      </w:r>
      <w:r w:rsidRPr="008D39F7">
        <w:rPr>
          <w:rFonts w:ascii="Times New Roman" w:hAnsi="Times New Roman"/>
          <w:spacing w:val="2"/>
          <w:sz w:val="28"/>
          <w:szCs w:val="28"/>
        </w:rPr>
        <w:t>о</w:t>
      </w:r>
      <w:r w:rsidRPr="008D39F7">
        <w:rPr>
          <w:rFonts w:ascii="Times New Roman" w:hAnsi="Times New Roman"/>
          <w:spacing w:val="5"/>
          <w:sz w:val="28"/>
          <w:szCs w:val="28"/>
        </w:rPr>
        <w:t>р</w:t>
      </w:r>
      <w:r w:rsidRPr="008D39F7">
        <w:rPr>
          <w:rFonts w:ascii="Times New Roman" w:hAnsi="Times New Roman"/>
          <w:spacing w:val="-2"/>
          <w:sz w:val="28"/>
          <w:szCs w:val="28"/>
        </w:rPr>
        <w:t>у</w:t>
      </w:r>
      <w:r w:rsidRPr="008D39F7">
        <w:rPr>
          <w:rFonts w:ascii="Times New Roman" w:hAnsi="Times New Roman"/>
          <w:spacing w:val="1"/>
          <w:sz w:val="28"/>
          <w:szCs w:val="28"/>
        </w:rPr>
        <w:t>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й,</w:t>
      </w:r>
      <w:r w:rsidRPr="008D39F7">
        <w:rPr>
          <w:rFonts w:ascii="Times New Roman" w:hAnsi="Times New Roman"/>
          <w:spacing w:val="3"/>
          <w:sz w:val="28"/>
          <w:szCs w:val="28"/>
        </w:rPr>
        <w:t xml:space="preserve"> </w:t>
      </w:r>
      <w:r w:rsidRPr="008D39F7">
        <w:rPr>
          <w:rFonts w:ascii="Times New Roman" w:hAnsi="Times New Roman"/>
          <w:sz w:val="28"/>
          <w:szCs w:val="28"/>
        </w:rPr>
        <w:t>нас</w:t>
      </w:r>
      <w:r w:rsidRPr="008D39F7">
        <w:rPr>
          <w:rFonts w:ascii="Times New Roman" w:hAnsi="Times New Roman"/>
          <w:spacing w:val="3"/>
          <w:sz w:val="28"/>
          <w:szCs w:val="28"/>
        </w:rPr>
        <w:t>о</w:t>
      </w:r>
      <w:r w:rsidRPr="008D39F7">
        <w:rPr>
          <w:rFonts w:ascii="Times New Roman" w:hAnsi="Times New Roman"/>
          <w:sz w:val="28"/>
          <w:szCs w:val="28"/>
        </w:rPr>
        <w:t>сн</w:t>
      </w:r>
      <w:r w:rsidRPr="008D39F7">
        <w:rPr>
          <w:rFonts w:ascii="Times New Roman" w:hAnsi="Times New Roman"/>
          <w:spacing w:val="1"/>
          <w:sz w:val="28"/>
          <w:szCs w:val="28"/>
        </w:rPr>
        <w:t>ы</w:t>
      </w:r>
      <w:r w:rsidRPr="008D39F7">
        <w:rPr>
          <w:rFonts w:ascii="Times New Roman" w:hAnsi="Times New Roman"/>
          <w:sz w:val="28"/>
          <w:szCs w:val="28"/>
        </w:rPr>
        <w:t>х</w:t>
      </w:r>
      <w:r w:rsidRPr="008D39F7">
        <w:rPr>
          <w:rFonts w:ascii="Times New Roman" w:hAnsi="Times New Roman"/>
          <w:spacing w:val="7"/>
          <w:sz w:val="28"/>
          <w:szCs w:val="28"/>
        </w:rPr>
        <w:t xml:space="preserve"> </w:t>
      </w:r>
      <w:r w:rsidRPr="008D39F7">
        <w:rPr>
          <w:rFonts w:ascii="Times New Roman" w:hAnsi="Times New Roman"/>
          <w:sz w:val="28"/>
          <w:szCs w:val="28"/>
        </w:rPr>
        <w:t>с</w:t>
      </w:r>
      <w:r w:rsidRPr="008D39F7">
        <w:rPr>
          <w:rFonts w:ascii="Times New Roman" w:hAnsi="Times New Roman"/>
          <w:spacing w:val="2"/>
          <w:sz w:val="28"/>
          <w:szCs w:val="28"/>
        </w:rPr>
        <w:t>т</w:t>
      </w:r>
      <w:r w:rsidRPr="008D39F7">
        <w:rPr>
          <w:rFonts w:ascii="Times New Roman" w:hAnsi="Times New Roman"/>
          <w:sz w:val="28"/>
          <w:szCs w:val="28"/>
        </w:rPr>
        <w:t>ан</w:t>
      </w:r>
      <w:r w:rsidRPr="008D39F7">
        <w:rPr>
          <w:rFonts w:ascii="Times New Roman" w:hAnsi="Times New Roman"/>
          <w:spacing w:val="1"/>
          <w:sz w:val="28"/>
          <w:szCs w:val="28"/>
        </w:rPr>
        <w:t>ц</w:t>
      </w:r>
      <w:r w:rsidRPr="008D39F7">
        <w:rPr>
          <w:rFonts w:ascii="Times New Roman" w:hAnsi="Times New Roman"/>
          <w:sz w:val="28"/>
          <w:szCs w:val="28"/>
        </w:rPr>
        <w:t>и</w:t>
      </w:r>
      <w:r w:rsidRPr="008D39F7">
        <w:rPr>
          <w:rFonts w:ascii="Times New Roman" w:hAnsi="Times New Roman"/>
          <w:spacing w:val="1"/>
          <w:sz w:val="28"/>
          <w:szCs w:val="28"/>
        </w:rPr>
        <w:t>й</w:t>
      </w:r>
      <w:r w:rsidRPr="008D39F7">
        <w:rPr>
          <w:rFonts w:ascii="Times New Roman" w:hAnsi="Times New Roman"/>
          <w:sz w:val="28"/>
          <w:szCs w:val="28"/>
        </w:rPr>
        <w:t>,</w:t>
      </w:r>
      <w:r w:rsidRPr="008D39F7">
        <w:rPr>
          <w:rFonts w:ascii="Times New Roman" w:hAnsi="Times New Roman"/>
          <w:spacing w:val="8"/>
          <w:sz w:val="28"/>
          <w:szCs w:val="28"/>
        </w:rPr>
        <w:t xml:space="preserve"> </w:t>
      </w:r>
      <w:r w:rsidRPr="008D39F7">
        <w:rPr>
          <w:rFonts w:ascii="Times New Roman" w:hAnsi="Times New Roman"/>
          <w:sz w:val="28"/>
          <w:szCs w:val="28"/>
        </w:rPr>
        <w:t>а</w:t>
      </w:r>
      <w:r w:rsidRPr="008D39F7">
        <w:rPr>
          <w:rFonts w:ascii="Times New Roman" w:hAnsi="Times New Roman"/>
          <w:spacing w:val="16"/>
          <w:sz w:val="28"/>
          <w:szCs w:val="28"/>
        </w:rPr>
        <w:t xml:space="preserve"> </w:t>
      </w:r>
      <w:r w:rsidRPr="008D39F7">
        <w:rPr>
          <w:rFonts w:ascii="Times New Roman" w:hAnsi="Times New Roman"/>
          <w:sz w:val="28"/>
          <w:szCs w:val="28"/>
        </w:rPr>
        <w:t>та</w:t>
      </w:r>
      <w:r w:rsidRPr="008D39F7">
        <w:rPr>
          <w:rFonts w:ascii="Times New Roman" w:hAnsi="Times New Roman"/>
          <w:spacing w:val="-2"/>
          <w:sz w:val="28"/>
          <w:szCs w:val="28"/>
        </w:rPr>
        <w:t>к</w:t>
      </w:r>
      <w:r w:rsidRPr="008D39F7">
        <w:rPr>
          <w:rFonts w:ascii="Times New Roman" w:hAnsi="Times New Roman"/>
          <w:spacing w:val="1"/>
          <w:sz w:val="28"/>
          <w:szCs w:val="28"/>
        </w:rPr>
        <w:t>ж</w:t>
      </w:r>
      <w:r w:rsidRPr="008D39F7">
        <w:rPr>
          <w:rFonts w:ascii="Times New Roman" w:hAnsi="Times New Roman"/>
          <w:sz w:val="28"/>
          <w:szCs w:val="28"/>
        </w:rPr>
        <w:t>е</w:t>
      </w:r>
      <w:r w:rsidRPr="008D39F7">
        <w:rPr>
          <w:rFonts w:ascii="Times New Roman" w:hAnsi="Times New Roman"/>
          <w:spacing w:val="13"/>
          <w:sz w:val="28"/>
          <w:szCs w:val="28"/>
        </w:rPr>
        <w:t xml:space="preserve"> </w:t>
      </w:r>
      <w:r w:rsidRPr="008D39F7">
        <w:rPr>
          <w:rFonts w:ascii="Times New Roman" w:hAnsi="Times New Roman"/>
          <w:sz w:val="28"/>
          <w:szCs w:val="28"/>
        </w:rPr>
        <w:t>во</w:t>
      </w:r>
      <w:r w:rsidRPr="008D39F7">
        <w:rPr>
          <w:rFonts w:ascii="Times New Roman" w:hAnsi="Times New Roman"/>
          <w:spacing w:val="2"/>
          <w:sz w:val="28"/>
          <w:szCs w:val="28"/>
        </w:rPr>
        <w:t>д</w:t>
      </w:r>
      <w:r w:rsidRPr="008D39F7">
        <w:rPr>
          <w:rFonts w:ascii="Times New Roman" w:hAnsi="Times New Roman"/>
          <w:sz w:val="28"/>
          <w:szCs w:val="28"/>
        </w:rPr>
        <w:t>опровод</w:t>
      </w:r>
      <w:r w:rsidRPr="008D39F7">
        <w:rPr>
          <w:rFonts w:ascii="Times New Roman" w:hAnsi="Times New Roman"/>
          <w:spacing w:val="1"/>
          <w:sz w:val="28"/>
          <w:szCs w:val="28"/>
        </w:rPr>
        <w:t>ны</w:t>
      </w:r>
      <w:r w:rsidRPr="008D39F7">
        <w:rPr>
          <w:rFonts w:ascii="Times New Roman" w:hAnsi="Times New Roman"/>
          <w:sz w:val="28"/>
          <w:szCs w:val="28"/>
        </w:rPr>
        <w:t>х се</w:t>
      </w:r>
      <w:r w:rsidRPr="008D39F7">
        <w:rPr>
          <w:rFonts w:ascii="Times New Roman" w:hAnsi="Times New Roman"/>
          <w:spacing w:val="2"/>
          <w:sz w:val="28"/>
          <w:szCs w:val="28"/>
        </w:rPr>
        <w:t>т</w:t>
      </w:r>
      <w:r w:rsidRPr="008D39F7">
        <w:rPr>
          <w:rFonts w:ascii="Times New Roman" w:hAnsi="Times New Roman"/>
          <w:sz w:val="28"/>
          <w:szCs w:val="28"/>
        </w:rPr>
        <w:t>ей</w:t>
      </w:r>
      <w:r w:rsidRPr="008D39F7">
        <w:rPr>
          <w:rFonts w:ascii="Times New Roman" w:hAnsi="Times New Roman"/>
          <w:spacing w:val="11"/>
          <w:sz w:val="28"/>
          <w:szCs w:val="28"/>
        </w:rPr>
        <w:t xml:space="preserve"> </w:t>
      </w:r>
      <w:r w:rsidRPr="008D39F7">
        <w:rPr>
          <w:rFonts w:ascii="Times New Roman" w:hAnsi="Times New Roman"/>
          <w:sz w:val="28"/>
          <w:szCs w:val="28"/>
        </w:rPr>
        <w:t>и во</w:t>
      </w:r>
      <w:r w:rsidRPr="008D39F7">
        <w:rPr>
          <w:rFonts w:ascii="Times New Roman" w:hAnsi="Times New Roman"/>
          <w:spacing w:val="1"/>
          <w:sz w:val="28"/>
          <w:szCs w:val="28"/>
        </w:rPr>
        <w:t>з</w:t>
      </w:r>
      <w:r w:rsidRPr="008D39F7">
        <w:rPr>
          <w:rFonts w:ascii="Times New Roman" w:hAnsi="Times New Roman"/>
          <w:spacing w:val="-1"/>
          <w:sz w:val="28"/>
          <w:szCs w:val="28"/>
        </w:rPr>
        <w:t>м</w:t>
      </w:r>
      <w:r w:rsidRPr="008D39F7">
        <w:rPr>
          <w:rFonts w:ascii="Times New Roman" w:hAnsi="Times New Roman"/>
          <w:sz w:val="28"/>
          <w:szCs w:val="28"/>
        </w:rPr>
        <w:t>о</w:t>
      </w:r>
      <w:r w:rsidRPr="008D39F7">
        <w:rPr>
          <w:rFonts w:ascii="Times New Roman" w:hAnsi="Times New Roman"/>
          <w:spacing w:val="1"/>
          <w:sz w:val="28"/>
          <w:szCs w:val="28"/>
        </w:rPr>
        <w:t>ж</w:t>
      </w:r>
      <w:r w:rsidRPr="008D39F7">
        <w:rPr>
          <w:rFonts w:ascii="Times New Roman" w:hAnsi="Times New Roman"/>
          <w:sz w:val="28"/>
          <w:szCs w:val="28"/>
        </w:rPr>
        <w:t>ности</w:t>
      </w:r>
      <w:r w:rsidRPr="008D39F7">
        <w:rPr>
          <w:rFonts w:ascii="Times New Roman" w:hAnsi="Times New Roman"/>
          <w:spacing w:val="2"/>
          <w:sz w:val="28"/>
          <w:szCs w:val="28"/>
        </w:rPr>
        <w:t xml:space="preserve"> </w:t>
      </w:r>
      <w:r w:rsidRPr="008D39F7">
        <w:rPr>
          <w:rFonts w:ascii="Times New Roman" w:hAnsi="Times New Roman"/>
          <w:spacing w:val="3"/>
          <w:sz w:val="28"/>
          <w:szCs w:val="28"/>
        </w:rPr>
        <w:t>и</w:t>
      </w:r>
      <w:r w:rsidRPr="008D39F7">
        <w:rPr>
          <w:rFonts w:ascii="Times New Roman" w:hAnsi="Times New Roman"/>
          <w:sz w:val="28"/>
          <w:szCs w:val="28"/>
        </w:rPr>
        <w:t>х</w:t>
      </w:r>
      <w:r w:rsidRPr="008D39F7">
        <w:rPr>
          <w:rFonts w:ascii="Times New Roman" w:hAnsi="Times New Roman"/>
          <w:spacing w:val="14"/>
          <w:sz w:val="28"/>
          <w:szCs w:val="28"/>
        </w:rPr>
        <w:t xml:space="preserve"> </w:t>
      </w:r>
      <w:r w:rsidRPr="008D39F7">
        <w:rPr>
          <w:rFonts w:ascii="Times New Roman" w:hAnsi="Times New Roman"/>
          <w:sz w:val="28"/>
          <w:szCs w:val="28"/>
        </w:rPr>
        <w:t>да</w:t>
      </w:r>
      <w:r w:rsidRPr="008D39F7">
        <w:rPr>
          <w:rFonts w:ascii="Times New Roman" w:hAnsi="Times New Roman"/>
          <w:spacing w:val="3"/>
          <w:sz w:val="28"/>
          <w:szCs w:val="28"/>
        </w:rPr>
        <w:t>л</w:t>
      </w:r>
      <w:r w:rsidRPr="008D39F7">
        <w:rPr>
          <w:rFonts w:ascii="Times New Roman" w:hAnsi="Times New Roman"/>
          <w:sz w:val="28"/>
          <w:szCs w:val="28"/>
        </w:rPr>
        <w:t>ьнейше</w:t>
      </w:r>
      <w:r w:rsidRPr="008D39F7">
        <w:rPr>
          <w:rFonts w:ascii="Times New Roman" w:hAnsi="Times New Roman"/>
          <w:spacing w:val="2"/>
          <w:sz w:val="28"/>
          <w:szCs w:val="28"/>
        </w:rPr>
        <w:t>г</w:t>
      </w:r>
      <w:r w:rsidRPr="008D39F7">
        <w:rPr>
          <w:rFonts w:ascii="Times New Roman" w:hAnsi="Times New Roman"/>
          <w:sz w:val="28"/>
          <w:szCs w:val="28"/>
        </w:rPr>
        <w:t>о</w:t>
      </w:r>
      <w:r w:rsidRPr="008D39F7">
        <w:rPr>
          <w:rFonts w:ascii="Times New Roman" w:hAnsi="Times New Roman"/>
          <w:spacing w:val="3"/>
          <w:sz w:val="28"/>
          <w:szCs w:val="28"/>
        </w:rPr>
        <w:t xml:space="preserve"> </w:t>
      </w:r>
      <w:r w:rsidRPr="008D39F7">
        <w:rPr>
          <w:rFonts w:ascii="Times New Roman" w:hAnsi="Times New Roman"/>
          <w:sz w:val="28"/>
          <w:szCs w:val="28"/>
        </w:rPr>
        <w:t>ис</w:t>
      </w:r>
      <w:r w:rsidRPr="008D39F7">
        <w:rPr>
          <w:rFonts w:ascii="Times New Roman" w:hAnsi="Times New Roman"/>
          <w:spacing w:val="1"/>
          <w:sz w:val="28"/>
          <w:szCs w:val="28"/>
        </w:rPr>
        <w:t>п</w:t>
      </w:r>
      <w:r w:rsidRPr="008D39F7">
        <w:rPr>
          <w:rFonts w:ascii="Times New Roman" w:hAnsi="Times New Roman"/>
          <w:sz w:val="28"/>
          <w:szCs w:val="28"/>
        </w:rPr>
        <w:t>ольз</w:t>
      </w:r>
      <w:r w:rsidRPr="008D39F7">
        <w:rPr>
          <w:rFonts w:ascii="Times New Roman" w:hAnsi="Times New Roman"/>
          <w:spacing w:val="3"/>
          <w:sz w:val="28"/>
          <w:szCs w:val="28"/>
        </w:rPr>
        <w:t>о</w:t>
      </w:r>
      <w:r w:rsidRPr="008D39F7">
        <w:rPr>
          <w:rFonts w:ascii="Times New Roman" w:hAnsi="Times New Roman"/>
          <w:sz w:val="28"/>
          <w:szCs w:val="28"/>
        </w:rPr>
        <w:t>в</w:t>
      </w:r>
      <w:r w:rsidRPr="008D39F7">
        <w:rPr>
          <w:rFonts w:ascii="Times New Roman" w:hAnsi="Times New Roman"/>
          <w:spacing w:val="2"/>
          <w:sz w:val="28"/>
          <w:szCs w:val="28"/>
        </w:rPr>
        <w:t>а</w:t>
      </w:r>
      <w:r w:rsidRPr="008D39F7">
        <w:rPr>
          <w:rFonts w:ascii="Times New Roman" w:hAnsi="Times New Roman"/>
          <w:sz w:val="28"/>
          <w:szCs w:val="28"/>
        </w:rPr>
        <w:t>н</w:t>
      </w:r>
      <w:r w:rsidRPr="008D39F7">
        <w:rPr>
          <w:rFonts w:ascii="Times New Roman" w:hAnsi="Times New Roman"/>
          <w:spacing w:val="1"/>
          <w:sz w:val="28"/>
          <w:szCs w:val="28"/>
        </w:rPr>
        <w:t>и</w:t>
      </w:r>
      <w:r w:rsidRPr="008D39F7">
        <w:rPr>
          <w:rFonts w:ascii="Times New Roman" w:hAnsi="Times New Roman"/>
          <w:sz w:val="28"/>
          <w:szCs w:val="28"/>
        </w:rPr>
        <w:t>я, рассм</w:t>
      </w:r>
      <w:r w:rsidRPr="008D39F7">
        <w:rPr>
          <w:rFonts w:ascii="Times New Roman" w:hAnsi="Times New Roman"/>
          <w:spacing w:val="2"/>
          <w:sz w:val="28"/>
          <w:szCs w:val="28"/>
        </w:rPr>
        <w:t>о</w:t>
      </w:r>
      <w:r w:rsidRPr="008D39F7">
        <w:rPr>
          <w:rFonts w:ascii="Times New Roman" w:hAnsi="Times New Roman"/>
          <w:sz w:val="28"/>
          <w:szCs w:val="28"/>
        </w:rPr>
        <w:t>трения</w:t>
      </w:r>
      <w:r w:rsidRPr="008D39F7">
        <w:rPr>
          <w:rFonts w:ascii="Times New Roman" w:hAnsi="Times New Roman"/>
          <w:spacing w:val="3"/>
          <w:sz w:val="28"/>
          <w:szCs w:val="28"/>
        </w:rPr>
        <w:t xml:space="preserve"> </w:t>
      </w:r>
      <w:r w:rsidRPr="008D39F7">
        <w:rPr>
          <w:rFonts w:ascii="Times New Roman" w:hAnsi="Times New Roman"/>
          <w:spacing w:val="2"/>
          <w:sz w:val="28"/>
          <w:szCs w:val="28"/>
        </w:rPr>
        <w:t>в</w:t>
      </w:r>
      <w:r w:rsidRPr="008D39F7">
        <w:rPr>
          <w:rFonts w:ascii="Times New Roman" w:hAnsi="Times New Roman"/>
          <w:sz w:val="28"/>
          <w:szCs w:val="28"/>
        </w:rPr>
        <w:t>опросов</w:t>
      </w:r>
      <w:r w:rsidRPr="008D39F7">
        <w:rPr>
          <w:rFonts w:ascii="Times New Roman" w:hAnsi="Times New Roman"/>
          <w:spacing w:val="7"/>
          <w:sz w:val="28"/>
          <w:szCs w:val="28"/>
        </w:rPr>
        <w:t xml:space="preserve"> </w:t>
      </w:r>
      <w:r w:rsidRPr="008D39F7">
        <w:rPr>
          <w:rFonts w:ascii="Times New Roman" w:hAnsi="Times New Roman"/>
          <w:sz w:val="28"/>
          <w:szCs w:val="28"/>
        </w:rPr>
        <w:t>над</w:t>
      </w:r>
      <w:r w:rsidRPr="008D39F7">
        <w:rPr>
          <w:rFonts w:ascii="Times New Roman" w:hAnsi="Times New Roman"/>
          <w:spacing w:val="1"/>
          <w:sz w:val="28"/>
          <w:szCs w:val="28"/>
        </w:rPr>
        <w:t>ёж</w:t>
      </w:r>
      <w:r w:rsidRPr="008D39F7">
        <w:rPr>
          <w:rFonts w:ascii="Times New Roman" w:hAnsi="Times New Roman"/>
          <w:sz w:val="28"/>
          <w:szCs w:val="28"/>
        </w:rPr>
        <w:t>но</w:t>
      </w:r>
      <w:r w:rsidRPr="008D39F7">
        <w:rPr>
          <w:rFonts w:ascii="Times New Roman" w:hAnsi="Times New Roman"/>
          <w:spacing w:val="3"/>
          <w:sz w:val="28"/>
          <w:szCs w:val="28"/>
        </w:rPr>
        <w:t>с</w:t>
      </w:r>
      <w:r w:rsidRPr="008D39F7">
        <w:rPr>
          <w:rFonts w:ascii="Times New Roman" w:hAnsi="Times New Roman"/>
          <w:sz w:val="28"/>
          <w:szCs w:val="28"/>
        </w:rPr>
        <w:t xml:space="preserve">ти, </w:t>
      </w:r>
      <w:r w:rsidRPr="008D39F7">
        <w:rPr>
          <w:rFonts w:ascii="Times New Roman" w:hAnsi="Times New Roman"/>
          <w:spacing w:val="-1"/>
          <w:sz w:val="28"/>
          <w:szCs w:val="28"/>
        </w:rPr>
        <w:t>эк</w:t>
      </w:r>
      <w:r w:rsidRPr="008D39F7">
        <w:rPr>
          <w:rFonts w:ascii="Times New Roman" w:hAnsi="Times New Roman"/>
          <w:sz w:val="28"/>
          <w:szCs w:val="28"/>
        </w:rPr>
        <w:t>он</w:t>
      </w:r>
      <w:r w:rsidRPr="008D39F7">
        <w:rPr>
          <w:rFonts w:ascii="Times New Roman" w:hAnsi="Times New Roman"/>
          <w:spacing w:val="3"/>
          <w:sz w:val="28"/>
          <w:szCs w:val="28"/>
        </w:rPr>
        <w:t>о</w:t>
      </w:r>
      <w:r w:rsidRPr="008D39F7">
        <w:rPr>
          <w:rFonts w:ascii="Times New Roman" w:hAnsi="Times New Roman"/>
          <w:spacing w:val="-1"/>
          <w:sz w:val="28"/>
          <w:szCs w:val="28"/>
        </w:rPr>
        <w:t>м</w:t>
      </w:r>
      <w:r w:rsidRPr="008D39F7">
        <w:rPr>
          <w:rFonts w:ascii="Times New Roman" w:hAnsi="Times New Roman"/>
          <w:sz w:val="28"/>
          <w:szCs w:val="28"/>
        </w:rPr>
        <w:t>ич</w:t>
      </w:r>
      <w:r w:rsidRPr="008D39F7">
        <w:rPr>
          <w:rFonts w:ascii="Times New Roman" w:hAnsi="Times New Roman"/>
          <w:spacing w:val="2"/>
          <w:sz w:val="28"/>
          <w:szCs w:val="28"/>
        </w:rPr>
        <w:t>н</w:t>
      </w:r>
      <w:r w:rsidRPr="008D39F7">
        <w:rPr>
          <w:rFonts w:ascii="Times New Roman" w:hAnsi="Times New Roman"/>
          <w:sz w:val="28"/>
          <w:szCs w:val="28"/>
        </w:rPr>
        <w:t>ости.</w:t>
      </w:r>
    </w:p>
    <w:p w:rsidR="008D39F7" w:rsidRPr="008D39F7" w:rsidRDefault="008D39F7" w:rsidP="008D39F7">
      <w:pPr>
        <w:widowControl w:val="0"/>
        <w:spacing w:after="0" w:line="360" w:lineRule="auto"/>
        <w:ind w:firstLine="567"/>
        <w:jc w:val="both"/>
        <w:rPr>
          <w:rFonts w:ascii="Times New Roman" w:hAnsi="Times New Roman"/>
          <w:sz w:val="28"/>
          <w:szCs w:val="28"/>
        </w:rPr>
      </w:pPr>
      <w:r w:rsidRPr="008D39F7">
        <w:rPr>
          <w:rFonts w:ascii="Times New Roman" w:hAnsi="Times New Roman"/>
          <w:sz w:val="28"/>
          <w:szCs w:val="28"/>
        </w:rPr>
        <w:t>Обосно</w:t>
      </w:r>
      <w:r w:rsidRPr="008D39F7">
        <w:rPr>
          <w:rFonts w:ascii="Times New Roman" w:hAnsi="Times New Roman"/>
          <w:spacing w:val="1"/>
          <w:sz w:val="28"/>
          <w:szCs w:val="28"/>
        </w:rPr>
        <w:t>в</w:t>
      </w:r>
      <w:r w:rsidRPr="008D39F7">
        <w:rPr>
          <w:rFonts w:ascii="Times New Roman" w:hAnsi="Times New Roman"/>
          <w:sz w:val="28"/>
          <w:szCs w:val="28"/>
        </w:rPr>
        <w:t>ан</w:t>
      </w:r>
      <w:r w:rsidRPr="008D39F7">
        <w:rPr>
          <w:rFonts w:ascii="Times New Roman" w:hAnsi="Times New Roman"/>
          <w:spacing w:val="1"/>
          <w:sz w:val="28"/>
          <w:szCs w:val="28"/>
        </w:rPr>
        <w:t>и</w:t>
      </w:r>
      <w:r w:rsidRPr="008D39F7">
        <w:rPr>
          <w:rFonts w:ascii="Times New Roman" w:hAnsi="Times New Roman"/>
          <w:sz w:val="28"/>
          <w:szCs w:val="28"/>
        </w:rPr>
        <w:t>е</w:t>
      </w:r>
      <w:r w:rsidRPr="008D39F7">
        <w:rPr>
          <w:rFonts w:ascii="Times New Roman" w:hAnsi="Times New Roman"/>
          <w:spacing w:val="-1"/>
          <w:sz w:val="28"/>
          <w:szCs w:val="28"/>
        </w:rPr>
        <w:t xml:space="preserve"> </w:t>
      </w:r>
      <w:r w:rsidRPr="008D39F7">
        <w:rPr>
          <w:rFonts w:ascii="Times New Roman" w:hAnsi="Times New Roman"/>
          <w:sz w:val="28"/>
          <w:szCs w:val="28"/>
        </w:rPr>
        <w:t>р</w:t>
      </w:r>
      <w:r w:rsidRPr="008D39F7">
        <w:rPr>
          <w:rFonts w:ascii="Times New Roman" w:hAnsi="Times New Roman"/>
          <w:spacing w:val="2"/>
          <w:sz w:val="28"/>
          <w:szCs w:val="28"/>
        </w:rPr>
        <w:t>е</w:t>
      </w:r>
      <w:r w:rsidRPr="008D39F7">
        <w:rPr>
          <w:rFonts w:ascii="Times New Roman" w:hAnsi="Times New Roman"/>
          <w:sz w:val="28"/>
          <w:szCs w:val="28"/>
        </w:rPr>
        <w:t>шен</w:t>
      </w:r>
      <w:r w:rsidRPr="008D39F7">
        <w:rPr>
          <w:rFonts w:ascii="Times New Roman" w:hAnsi="Times New Roman"/>
          <w:spacing w:val="3"/>
          <w:sz w:val="28"/>
          <w:szCs w:val="28"/>
        </w:rPr>
        <w:t>и</w:t>
      </w:r>
      <w:r w:rsidRPr="008D39F7">
        <w:rPr>
          <w:rFonts w:ascii="Times New Roman" w:hAnsi="Times New Roman"/>
          <w:sz w:val="28"/>
          <w:szCs w:val="28"/>
        </w:rPr>
        <w:t>й</w:t>
      </w:r>
      <w:r w:rsidRPr="008D39F7">
        <w:rPr>
          <w:rFonts w:ascii="Times New Roman" w:hAnsi="Times New Roman"/>
          <w:spacing w:val="5"/>
          <w:sz w:val="28"/>
          <w:szCs w:val="28"/>
        </w:rPr>
        <w:t xml:space="preserve"> </w:t>
      </w:r>
      <w:r w:rsidRPr="008D39F7">
        <w:rPr>
          <w:rFonts w:ascii="Times New Roman" w:hAnsi="Times New Roman"/>
          <w:sz w:val="28"/>
          <w:szCs w:val="28"/>
        </w:rPr>
        <w:t>(ре</w:t>
      </w:r>
      <w:r w:rsidRPr="008D39F7">
        <w:rPr>
          <w:rFonts w:ascii="Times New Roman" w:hAnsi="Times New Roman"/>
          <w:spacing w:val="-1"/>
          <w:sz w:val="28"/>
          <w:szCs w:val="28"/>
        </w:rPr>
        <w:t>к</w:t>
      </w:r>
      <w:r w:rsidRPr="008D39F7">
        <w:rPr>
          <w:rFonts w:ascii="Times New Roman" w:hAnsi="Times New Roman"/>
          <w:spacing w:val="2"/>
          <w:sz w:val="28"/>
          <w:szCs w:val="28"/>
        </w:rPr>
        <w:t>о</w:t>
      </w:r>
      <w:r w:rsidRPr="008D39F7">
        <w:rPr>
          <w:rFonts w:ascii="Times New Roman" w:hAnsi="Times New Roman"/>
          <w:spacing w:val="-1"/>
          <w:sz w:val="28"/>
          <w:szCs w:val="28"/>
        </w:rPr>
        <w:t>м</w:t>
      </w:r>
      <w:r w:rsidRPr="008D39F7">
        <w:rPr>
          <w:rFonts w:ascii="Times New Roman" w:hAnsi="Times New Roman"/>
          <w:sz w:val="28"/>
          <w:szCs w:val="28"/>
        </w:rPr>
        <w:t>енд</w:t>
      </w:r>
      <w:r w:rsidRPr="008D39F7">
        <w:rPr>
          <w:rFonts w:ascii="Times New Roman" w:hAnsi="Times New Roman"/>
          <w:spacing w:val="1"/>
          <w:sz w:val="28"/>
          <w:szCs w:val="28"/>
        </w:rPr>
        <w:t>а</w:t>
      </w:r>
      <w:r w:rsidRPr="008D39F7">
        <w:rPr>
          <w:rFonts w:ascii="Times New Roman" w:hAnsi="Times New Roman"/>
          <w:sz w:val="28"/>
          <w:szCs w:val="28"/>
        </w:rPr>
        <w:t>ц</w:t>
      </w:r>
      <w:r w:rsidRPr="008D39F7">
        <w:rPr>
          <w:rFonts w:ascii="Times New Roman" w:hAnsi="Times New Roman"/>
          <w:spacing w:val="1"/>
          <w:sz w:val="28"/>
          <w:szCs w:val="28"/>
        </w:rPr>
        <w:t>и</w:t>
      </w:r>
      <w:r w:rsidRPr="008D39F7">
        <w:rPr>
          <w:rFonts w:ascii="Times New Roman" w:hAnsi="Times New Roman"/>
          <w:sz w:val="28"/>
          <w:szCs w:val="28"/>
        </w:rPr>
        <w:t>й)</w:t>
      </w:r>
      <w:r w:rsidRPr="008D39F7">
        <w:rPr>
          <w:rFonts w:ascii="Times New Roman" w:hAnsi="Times New Roman"/>
          <w:spacing w:val="-3"/>
          <w:sz w:val="28"/>
          <w:szCs w:val="28"/>
        </w:rPr>
        <w:t xml:space="preserve"> </w:t>
      </w:r>
      <w:r w:rsidRPr="008D39F7">
        <w:rPr>
          <w:rFonts w:ascii="Times New Roman" w:hAnsi="Times New Roman"/>
          <w:sz w:val="28"/>
          <w:szCs w:val="28"/>
        </w:rPr>
        <w:t>п</w:t>
      </w:r>
      <w:r w:rsidRPr="008D39F7">
        <w:rPr>
          <w:rFonts w:ascii="Times New Roman" w:hAnsi="Times New Roman"/>
          <w:spacing w:val="3"/>
          <w:sz w:val="28"/>
          <w:szCs w:val="28"/>
        </w:rPr>
        <w:t>р</w:t>
      </w:r>
      <w:r w:rsidRPr="008D39F7">
        <w:rPr>
          <w:rFonts w:ascii="Times New Roman" w:hAnsi="Times New Roman"/>
          <w:sz w:val="28"/>
          <w:szCs w:val="28"/>
        </w:rPr>
        <w:t>и</w:t>
      </w:r>
      <w:r w:rsidRPr="008D39F7">
        <w:rPr>
          <w:rFonts w:ascii="Times New Roman" w:hAnsi="Times New Roman"/>
          <w:spacing w:val="11"/>
          <w:sz w:val="28"/>
          <w:szCs w:val="28"/>
        </w:rPr>
        <w:t xml:space="preserve"> </w:t>
      </w:r>
      <w:r w:rsidRPr="008D39F7">
        <w:rPr>
          <w:rFonts w:ascii="Times New Roman" w:hAnsi="Times New Roman"/>
          <w:sz w:val="28"/>
          <w:szCs w:val="28"/>
        </w:rPr>
        <w:t>ра</w:t>
      </w:r>
      <w:r w:rsidRPr="008D39F7">
        <w:rPr>
          <w:rFonts w:ascii="Times New Roman" w:hAnsi="Times New Roman"/>
          <w:spacing w:val="1"/>
          <w:sz w:val="28"/>
          <w:szCs w:val="28"/>
        </w:rPr>
        <w:t>з</w:t>
      </w:r>
      <w:r w:rsidRPr="008D39F7">
        <w:rPr>
          <w:rFonts w:ascii="Times New Roman" w:hAnsi="Times New Roman"/>
          <w:sz w:val="28"/>
          <w:szCs w:val="28"/>
        </w:rPr>
        <w:t>рабо</w:t>
      </w:r>
      <w:r w:rsidRPr="008D39F7">
        <w:rPr>
          <w:rFonts w:ascii="Times New Roman" w:hAnsi="Times New Roman"/>
          <w:spacing w:val="2"/>
          <w:sz w:val="28"/>
          <w:szCs w:val="28"/>
        </w:rPr>
        <w:t>т</w:t>
      </w:r>
      <w:r w:rsidRPr="008D39F7">
        <w:rPr>
          <w:rFonts w:ascii="Times New Roman" w:hAnsi="Times New Roman"/>
          <w:spacing w:val="-1"/>
          <w:sz w:val="28"/>
          <w:szCs w:val="28"/>
        </w:rPr>
        <w:t>к</w:t>
      </w:r>
      <w:r w:rsidRPr="008D39F7">
        <w:rPr>
          <w:rFonts w:ascii="Times New Roman" w:hAnsi="Times New Roman"/>
          <w:sz w:val="28"/>
          <w:szCs w:val="28"/>
        </w:rPr>
        <w:t>е</w:t>
      </w:r>
      <w:r w:rsidRPr="008D39F7">
        <w:rPr>
          <w:rFonts w:ascii="Times New Roman" w:hAnsi="Times New Roman"/>
          <w:spacing w:val="2"/>
          <w:sz w:val="28"/>
          <w:szCs w:val="28"/>
        </w:rPr>
        <w:t xml:space="preserve"> </w:t>
      </w:r>
      <w:r w:rsidRPr="008D39F7">
        <w:rPr>
          <w:rFonts w:ascii="Times New Roman" w:hAnsi="Times New Roman"/>
          <w:sz w:val="28"/>
          <w:szCs w:val="28"/>
        </w:rPr>
        <w:t>сх</w:t>
      </w:r>
      <w:r w:rsidRPr="008D39F7">
        <w:rPr>
          <w:rFonts w:ascii="Times New Roman" w:hAnsi="Times New Roman"/>
          <w:spacing w:val="2"/>
          <w:sz w:val="28"/>
          <w:szCs w:val="28"/>
        </w:rPr>
        <w:t>е</w:t>
      </w:r>
      <w:r w:rsidRPr="008D39F7">
        <w:rPr>
          <w:rFonts w:ascii="Times New Roman" w:hAnsi="Times New Roman"/>
          <w:spacing w:val="-1"/>
          <w:sz w:val="28"/>
          <w:szCs w:val="28"/>
        </w:rPr>
        <w:t>м</w:t>
      </w:r>
      <w:r w:rsidRPr="008D39F7">
        <w:rPr>
          <w:rFonts w:ascii="Times New Roman" w:hAnsi="Times New Roman"/>
          <w:sz w:val="28"/>
          <w:szCs w:val="28"/>
        </w:rPr>
        <w:t>ы</w:t>
      </w:r>
      <w:r w:rsidRPr="008D39F7">
        <w:rPr>
          <w:rFonts w:ascii="Times New Roman" w:hAnsi="Times New Roman"/>
          <w:spacing w:val="8"/>
          <w:sz w:val="28"/>
          <w:szCs w:val="28"/>
        </w:rPr>
        <w:t xml:space="preserve"> </w:t>
      </w:r>
      <w:r w:rsidRPr="008D39F7">
        <w:rPr>
          <w:rFonts w:ascii="Times New Roman" w:hAnsi="Times New Roman"/>
          <w:spacing w:val="2"/>
          <w:sz w:val="28"/>
          <w:szCs w:val="28"/>
        </w:rPr>
        <w:t>в</w:t>
      </w:r>
      <w:r w:rsidRPr="008D39F7">
        <w:rPr>
          <w:rFonts w:ascii="Times New Roman" w:hAnsi="Times New Roman"/>
          <w:sz w:val="28"/>
          <w:szCs w:val="28"/>
        </w:rPr>
        <w:t>одосн</w:t>
      </w:r>
      <w:r w:rsidRPr="008D39F7">
        <w:rPr>
          <w:rFonts w:ascii="Times New Roman" w:hAnsi="Times New Roman"/>
          <w:spacing w:val="1"/>
          <w:sz w:val="28"/>
          <w:szCs w:val="28"/>
        </w:rPr>
        <w:t>а</w:t>
      </w:r>
      <w:r w:rsidRPr="008D39F7">
        <w:rPr>
          <w:rFonts w:ascii="Times New Roman" w:hAnsi="Times New Roman"/>
          <w:sz w:val="28"/>
          <w:szCs w:val="28"/>
        </w:rPr>
        <w:t>б</w:t>
      </w:r>
      <w:r w:rsidRPr="008D39F7">
        <w:rPr>
          <w:rFonts w:ascii="Times New Roman" w:hAnsi="Times New Roman"/>
          <w:spacing w:val="1"/>
          <w:sz w:val="28"/>
          <w:szCs w:val="28"/>
        </w:rPr>
        <w:t>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я</w:t>
      </w:r>
      <w:r w:rsidRPr="008D39F7">
        <w:rPr>
          <w:rFonts w:ascii="Times New Roman" w:hAnsi="Times New Roman"/>
          <w:spacing w:val="-2"/>
          <w:sz w:val="28"/>
          <w:szCs w:val="28"/>
        </w:rPr>
        <w:t xml:space="preserve"> </w:t>
      </w:r>
      <w:r w:rsidRPr="008D39F7">
        <w:rPr>
          <w:rFonts w:ascii="Times New Roman" w:hAnsi="Times New Roman"/>
          <w:sz w:val="28"/>
          <w:szCs w:val="28"/>
        </w:rPr>
        <w:t>и водоотв</w:t>
      </w:r>
      <w:r w:rsidRPr="008D39F7">
        <w:rPr>
          <w:rFonts w:ascii="Times New Roman" w:hAnsi="Times New Roman"/>
          <w:spacing w:val="2"/>
          <w:sz w:val="28"/>
          <w:szCs w:val="28"/>
        </w:rPr>
        <w:t>е</w:t>
      </w:r>
      <w:r w:rsidRPr="008D39F7">
        <w:rPr>
          <w:rFonts w:ascii="Times New Roman" w:hAnsi="Times New Roman"/>
          <w:sz w:val="28"/>
          <w:szCs w:val="28"/>
        </w:rPr>
        <w:t>ден</w:t>
      </w:r>
      <w:r w:rsidRPr="008D39F7">
        <w:rPr>
          <w:rFonts w:ascii="Times New Roman" w:hAnsi="Times New Roman"/>
          <w:spacing w:val="1"/>
          <w:sz w:val="28"/>
          <w:szCs w:val="28"/>
        </w:rPr>
        <w:t>и</w:t>
      </w:r>
      <w:r w:rsidRPr="008D39F7">
        <w:rPr>
          <w:rFonts w:ascii="Times New Roman" w:hAnsi="Times New Roman"/>
          <w:sz w:val="28"/>
          <w:szCs w:val="28"/>
        </w:rPr>
        <w:t>я</w:t>
      </w:r>
      <w:r w:rsidRPr="008D39F7">
        <w:rPr>
          <w:rFonts w:ascii="Times New Roman" w:hAnsi="Times New Roman"/>
          <w:spacing w:val="12"/>
          <w:sz w:val="28"/>
          <w:szCs w:val="28"/>
        </w:rPr>
        <w:t xml:space="preserve"> </w:t>
      </w:r>
      <w:r w:rsidRPr="008D39F7">
        <w:rPr>
          <w:rFonts w:ascii="Times New Roman" w:hAnsi="Times New Roman"/>
          <w:sz w:val="28"/>
          <w:szCs w:val="28"/>
        </w:rPr>
        <w:t>о</w:t>
      </w:r>
      <w:r w:rsidRPr="008D39F7">
        <w:rPr>
          <w:rFonts w:ascii="Times New Roman" w:hAnsi="Times New Roman"/>
          <w:spacing w:val="5"/>
          <w:sz w:val="28"/>
          <w:szCs w:val="28"/>
        </w:rPr>
        <w:t>с</w:t>
      </w:r>
      <w:r w:rsidRPr="008D39F7">
        <w:rPr>
          <w:rFonts w:ascii="Times New Roman" w:hAnsi="Times New Roman"/>
          <w:spacing w:val="-5"/>
          <w:sz w:val="28"/>
          <w:szCs w:val="28"/>
        </w:rPr>
        <w:t>у</w:t>
      </w:r>
      <w:r w:rsidRPr="008D39F7">
        <w:rPr>
          <w:rFonts w:ascii="Times New Roman" w:hAnsi="Times New Roman"/>
          <w:spacing w:val="4"/>
          <w:sz w:val="28"/>
          <w:szCs w:val="28"/>
        </w:rPr>
        <w:t>щ</w:t>
      </w:r>
      <w:r w:rsidRPr="008D39F7">
        <w:rPr>
          <w:rFonts w:ascii="Times New Roman" w:hAnsi="Times New Roman"/>
          <w:sz w:val="28"/>
          <w:szCs w:val="28"/>
        </w:rPr>
        <w:t>ествл</w:t>
      </w:r>
      <w:r w:rsidRPr="008D39F7">
        <w:rPr>
          <w:rFonts w:ascii="Times New Roman" w:hAnsi="Times New Roman"/>
          <w:spacing w:val="1"/>
          <w:sz w:val="28"/>
          <w:szCs w:val="28"/>
        </w:rPr>
        <w:t>я</w:t>
      </w:r>
      <w:r w:rsidRPr="008D39F7">
        <w:rPr>
          <w:rFonts w:ascii="Times New Roman" w:hAnsi="Times New Roman"/>
          <w:sz w:val="28"/>
          <w:szCs w:val="28"/>
        </w:rPr>
        <w:t>ется</w:t>
      </w:r>
      <w:r w:rsidRPr="008D39F7">
        <w:rPr>
          <w:rFonts w:ascii="Times New Roman" w:hAnsi="Times New Roman"/>
          <w:spacing w:val="11"/>
          <w:sz w:val="28"/>
          <w:szCs w:val="28"/>
        </w:rPr>
        <w:t xml:space="preserve"> </w:t>
      </w:r>
      <w:r w:rsidRPr="008D39F7">
        <w:rPr>
          <w:rFonts w:ascii="Times New Roman" w:hAnsi="Times New Roman"/>
          <w:sz w:val="28"/>
          <w:szCs w:val="28"/>
        </w:rPr>
        <w:t>на</w:t>
      </w:r>
      <w:r w:rsidRPr="008D39F7">
        <w:rPr>
          <w:rFonts w:ascii="Times New Roman" w:hAnsi="Times New Roman"/>
          <w:spacing w:val="28"/>
          <w:sz w:val="28"/>
          <w:szCs w:val="28"/>
        </w:rPr>
        <w:t xml:space="preserve"> </w:t>
      </w:r>
      <w:r w:rsidRPr="008D39F7">
        <w:rPr>
          <w:rFonts w:ascii="Times New Roman" w:hAnsi="Times New Roman"/>
          <w:sz w:val="28"/>
          <w:szCs w:val="28"/>
        </w:rPr>
        <w:t>осно</w:t>
      </w:r>
      <w:r w:rsidRPr="008D39F7">
        <w:rPr>
          <w:rFonts w:ascii="Times New Roman" w:hAnsi="Times New Roman"/>
          <w:spacing w:val="3"/>
          <w:sz w:val="28"/>
          <w:szCs w:val="28"/>
        </w:rPr>
        <w:t>в</w:t>
      </w:r>
      <w:r w:rsidRPr="008D39F7">
        <w:rPr>
          <w:rFonts w:ascii="Times New Roman" w:hAnsi="Times New Roman"/>
          <w:sz w:val="28"/>
          <w:szCs w:val="28"/>
        </w:rPr>
        <w:t>е</w:t>
      </w:r>
      <w:r w:rsidRPr="008D39F7">
        <w:rPr>
          <w:rFonts w:ascii="Times New Roman" w:hAnsi="Times New Roman"/>
          <w:spacing w:val="20"/>
          <w:sz w:val="28"/>
          <w:szCs w:val="28"/>
        </w:rPr>
        <w:t xml:space="preserve"> </w:t>
      </w:r>
      <w:r w:rsidRPr="008D39F7">
        <w:rPr>
          <w:rFonts w:ascii="Times New Roman" w:hAnsi="Times New Roman"/>
          <w:sz w:val="28"/>
          <w:szCs w:val="28"/>
        </w:rPr>
        <w:t>техн</w:t>
      </w:r>
      <w:r w:rsidRPr="008D39F7">
        <w:rPr>
          <w:rFonts w:ascii="Times New Roman" w:hAnsi="Times New Roman"/>
          <w:spacing w:val="3"/>
          <w:sz w:val="28"/>
          <w:szCs w:val="28"/>
        </w:rPr>
        <w:t>и</w:t>
      </w:r>
      <w:r w:rsidRPr="008D39F7">
        <w:rPr>
          <w:rFonts w:ascii="Times New Roman" w:hAnsi="Times New Roman"/>
          <w:spacing w:val="-1"/>
          <w:sz w:val="28"/>
          <w:szCs w:val="28"/>
        </w:rPr>
        <w:t>к</w:t>
      </w:r>
      <w:r w:rsidRPr="008D39F7">
        <w:rPr>
          <w:rFonts w:ascii="Times New Roman" w:hAnsi="Times New Roman"/>
          <w:spacing w:val="4"/>
          <w:sz w:val="28"/>
          <w:szCs w:val="28"/>
        </w:rPr>
        <w:t>о</w:t>
      </w:r>
      <w:r w:rsidRPr="008D39F7">
        <w:rPr>
          <w:rFonts w:ascii="Times New Roman" w:hAnsi="Times New Roman"/>
          <w:sz w:val="28"/>
          <w:szCs w:val="28"/>
        </w:rPr>
        <w:t>-</w:t>
      </w:r>
      <w:r w:rsidRPr="008D39F7">
        <w:rPr>
          <w:rFonts w:ascii="Times New Roman" w:hAnsi="Times New Roman"/>
          <w:spacing w:val="2"/>
          <w:sz w:val="28"/>
          <w:szCs w:val="28"/>
        </w:rPr>
        <w:t>э</w:t>
      </w:r>
      <w:r w:rsidRPr="008D39F7">
        <w:rPr>
          <w:rFonts w:ascii="Times New Roman" w:hAnsi="Times New Roman"/>
          <w:spacing w:val="-1"/>
          <w:sz w:val="28"/>
          <w:szCs w:val="28"/>
        </w:rPr>
        <w:t>к</w:t>
      </w:r>
      <w:r w:rsidRPr="008D39F7">
        <w:rPr>
          <w:rFonts w:ascii="Times New Roman" w:hAnsi="Times New Roman"/>
          <w:sz w:val="28"/>
          <w:szCs w:val="28"/>
        </w:rPr>
        <w:t>он</w:t>
      </w:r>
      <w:r w:rsidRPr="008D39F7">
        <w:rPr>
          <w:rFonts w:ascii="Times New Roman" w:hAnsi="Times New Roman"/>
          <w:spacing w:val="3"/>
          <w:sz w:val="28"/>
          <w:szCs w:val="28"/>
        </w:rPr>
        <w:t>о</w:t>
      </w:r>
      <w:r w:rsidRPr="008D39F7">
        <w:rPr>
          <w:rFonts w:ascii="Times New Roman" w:hAnsi="Times New Roman"/>
          <w:spacing w:val="-1"/>
          <w:sz w:val="28"/>
          <w:szCs w:val="28"/>
        </w:rPr>
        <w:t>м</w:t>
      </w:r>
      <w:r w:rsidRPr="008D39F7">
        <w:rPr>
          <w:rFonts w:ascii="Times New Roman" w:hAnsi="Times New Roman"/>
          <w:sz w:val="28"/>
          <w:szCs w:val="28"/>
        </w:rPr>
        <w:t>ич</w:t>
      </w:r>
      <w:r w:rsidRPr="008D39F7">
        <w:rPr>
          <w:rFonts w:ascii="Times New Roman" w:hAnsi="Times New Roman"/>
          <w:spacing w:val="2"/>
          <w:sz w:val="28"/>
          <w:szCs w:val="28"/>
        </w:rPr>
        <w:t>е</w:t>
      </w:r>
      <w:r w:rsidRPr="008D39F7">
        <w:rPr>
          <w:rFonts w:ascii="Times New Roman" w:hAnsi="Times New Roman"/>
          <w:sz w:val="28"/>
          <w:szCs w:val="28"/>
        </w:rPr>
        <w:t>с</w:t>
      </w:r>
      <w:r w:rsidRPr="008D39F7">
        <w:rPr>
          <w:rFonts w:ascii="Times New Roman" w:hAnsi="Times New Roman"/>
          <w:spacing w:val="-1"/>
          <w:sz w:val="28"/>
          <w:szCs w:val="28"/>
        </w:rPr>
        <w:t>к</w:t>
      </w:r>
      <w:r w:rsidRPr="008D39F7">
        <w:rPr>
          <w:rFonts w:ascii="Times New Roman" w:hAnsi="Times New Roman"/>
          <w:sz w:val="28"/>
          <w:szCs w:val="28"/>
        </w:rPr>
        <w:t>о</w:t>
      </w:r>
      <w:r w:rsidRPr="008D39F7">
        <w:rPr>
          <w:rFonts w:ascii="Times New Roman" w:hAnsi="Times New Roman"/>
          <w:spacing w:val="2"/>
          <w:sz w:val="28"/>
          <w:szCs w:val="28"/>
        </w:rPr>
        <w:t>г</w:t>
      </w:r>
      <w:r w:rsidRPr="008D39F7">
        <w:rPr>
          <w:rFonts w:ascii="Times New Roman" w:hAnsi="Times New Roman"/>
          <w:sz w:val="28"/>
          <w:szCs w:val="28"/>
        </w:rPr>
        <w:t xml:space="preserve">о </w:t>
      </w:r>
      <w:proofErr w:type="gramStart"/>
      <w:r w:rsidRPr="008D39F7">
        <w:rPr>
          <w:rFonts w:ascii="Times New Roman" w:hAnsi="Times New Roman"/>
          <w:sz w:val="28"/>
          <w:szCs w:val="28"/>
        </w:rPr>
        <w:t>сопо</w:t>
      </w:r>
      <w:r w:rsidRPr="008D39F7">
        <w:rPr>
          <w:rFonts w:ascii="Times New Roman" w:hAnsi="Times New Roman"/>
          <w:spacing w:val="3"/>
          <w:sz w:val="28"/>
          <w:szCs w:val="28"/>
        </w:rPr>
        <w:t>с</w:t>
      </w:r>
      <w:r w:rsidRPr="008D39F7">
        <w:rPr>
          <w:rFonts w:ascii="Times New Roman" w:hAnsi="Times New Roman"/>
          <w:sz w:val="28"/>
          <w:szCs w:val="28"/>
        </w:rPr>
        <w:t>тавлен</w:t>
      </w:r>
      <w:r w:rsidRPr="008D39F7">
        <w:rPr>
          <w:rFonts w:ascii="Times New Roman" w:hAnsi="Times New Roman"/>
          <w:spacing w:val="1"/>
          <w:sz w:val="28"/>
          <w:szCs w:val="28"/>
        </w:rPr>
        <w:t>и</w:t>
      </w:r>
      <w:r w:rsidRPr="008D39F7">
        <w:rPr>
          <w:rFonts w:ascii="Times New Roman" w:hAnsi="Times New Roman"/>
          <w:sz w:val="28"/>
          <w:szCs w:val="28"/>
        </w:rPr>
        <w:t>я вари</w:t>
      </w:r>
      <w:r w:rsidRPr="008D39F7">
        <w:rPr>
          <w:rFonts w:ascii="Times New Roman" w:hAnsi="Times New Roman"/>
          <w:spacing w:val="1"/>
          <w:sz w:val="28"/>
          <w:szCs w:val="28"/>
        </w:rPr>
        <w:t>а</w:t>
      </w:r>
      <w:r w:rsidRPr="008D39F7">
        <w:rPr>
          <w:rFonts w:ascii="Times New Roman" w:hAnsi="Times New Roman"/>
          <w:sz w:val="28"/>
          <w:szCs w:val="28"/>
        </w:rPr>
        <w:t>нтов</w:t>
      </w:r>
      <w:r w:rsidRPr="008D39F7">
        <w:rPr>
          <w:rFonts w:ascii="Times New Roman" w:hAnsi="Times New Roman"/>
          <w:spacing w:val="6"/>
          <w:sz w:val="28"/>
          <w:szCs w:val="28"/>
        </w:rPr>
        <w:t xml:space="preserve"> </w:t>
      </w:r>
      <w:r w:rsidRPr="008D39F7">
        <w:rPr>
          <w:rFonts w:ascii="Times New Roman" w:hAnsi="Times New Roman"/>
          <w:sz w:val="28"/>
          <w:szCs w:val="28"/>
        </w:rPr>
        <w:t>ра</w:t>
      </w:r>
      <w:r w:rsidRPr="008D39F7">
        <w:rPr>
          <w:rFonts w:ascii="Times New Roman" w:hAnsi="Times New Roman"/>
          <w:spacing w:val="1"/>
          <w:sz w:val="28"/>
          <w:szCs w:val="28"/>
        </w:rPr>
        <w:t>з</w:t>
      </w:r>
      <w:r w:rsidRPr="008D39F7">
        <w:rPr>
          <w:rFonts w:ascii="Times New Roman" w:hAnsi="Times New Roman"/>
          <w:sz w:val="28"/>
          <w:szCs w:val="28"/>
        </w:rPr>
        <w:t>вития</w:t>
      </w:r>
      <w:r w:rsidRPr="008D39F7">
        <w:rPr>
          <w:rFonts w:ascii="Times New Roman" w:hAnsi="Times New Roman"/>
          <w:spacing w:val="8"/>
          <w:sz w:val="28"/>
          <w:szCs w:val="28"/>
        </w:rPr>
        <w:t xml:space="preserve"> </w:t>
      </w:r>
      <w:r w:rsidRPr="008D39F7">
        <w:rPr>
          <w:rFonts w:ascii="Times New Roman" w:hAnsi="Times New Roman"/>
          <w:spacing w:val="2"/>
          <w:sz w:val="28"/>
          <w:szCs w:val="28"/>
        </w:rPr>
        <w:t>с</w:t>
      </w:r>
      <w:r w:rsidRPr="008D39F7">
        <w:rPr>
          <w:rFonts w:ascii="Times New Roman" w:hAnsi="Times New Roman"/>
          <w:sz w:val="28"/>
          <w:szCs w:val="28"/>
        </w:rPr>
        <w:t>истем</w:t>
      </w:r>
      <w:r w:rsidRPr="008D39F7">
        <w:rPr>
          <w:rFonts w:ascii="Times New Roman" w:hAnsi="Times New Roman"/>
          <w:spacing w:val="8"/>
          <w:sz w:val="28"/>
          <w:szCs w:val="28"/>
        </w:rPr>
        <w:t xml:space="preserve"> </w:t>
      </w:r>
      <w:r w:rsidRPr="008D39F7">
        <w:rPr>
          <w:rFonts w:ascii="Times New Roman" w:hAnsi="Times New Roman"/>
          <w:sz w:val="28"/>
          <w:szCs w:val="28"/>
        </w:rPr>
        <w:t>водосн</w:t>
      </w:r>
      <w:r w:rsidRPr="008D39F7">
        <w:rPr>
          <w:rFonts w:ascii="Times New Roman" w:hAnsi="Times New Roman"/>
          <w:spacing w:val="3"/>
          <w:sz w:val="28"/>
          <w:szCs w:val="28"/>
        </w:rPr>
        <w:t>а</w:t>
      </w:r>
      <w:r w:rsidRPr="008D39F7">
        <w:rPr>
          <w:rFonts w:ascii="Times New Roman" w:hAnsi="Times New Roman"/>
          <w:sz w:val="28"/>
          <w:szCs w:val="28"/>
        </w:rPr>
        <w:t>б</w:t>
      </w:r>
      <w:r w:rsidRPr="008D39F7">
        <w:rPr>
          <w:rFonts w:ascii="Times New Roman" w:hAnsi="Times New Roman"/>
          <w:spacing w:val="1"/>
          <w:sz w:val="28"/>
          <w:szCs w:val="28"/>
        </w:rPr>
        <w:t>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я</w:t>
      </w:r>
      <w:proofErr w:type="gramEnd"/>
      <w:r w:rsidRPr="008D39F7">
        <w:rPr>
          <w:rFonts w:ascii="Times New Roman" w:hAnsi="Times New Roman"/>
          <w:sz w:val="28"/>
          <w:szCs w:val="28"/>
        </w:rPr>
        <w:t xml:space="preserve"> и</w:t>
      </w:r>
      <w:r w:rsidRPr="008D39F7">
        <w:rPr>
          <w:rFonts w:ascii="Times New Roman" w:hAnsi="Times New Roman"/>
          <w:spacing w:val="16"/>
          <w:sz w:val="28"/>
          <w:szCs w:val="28"/>
        </w:rPr>
        <w:t xml:space="preserve"> </w:t>
      </w:r>
      <w:r w:rsidRPr="008D39F7">
        <w:rPr>
          <w:rFonts w:ascii="Times New Roman" w:hAnsi="Times New Roman"/>
          <w:sz w:val="28"/>
          <w:szCs w:val="28"/>
        </w:rPr>
        <w:t>водоотведен</w:t>
      </w:r>
      <w:r w:rsidRPr="008D39F7">
        <w:rPr>
          <w:rFonts w:ascii="Times New Roman" w:hAnsi="Times New Roman"/>
          <w:spacing w:val="1"/>
          <w:sz w:val="28"/>
          <w:szCs w:val="28"/>
        </w:rPr>
        <w:t>и</w:t>
      </w:r>
      <w:r w:rsidRPr="008D39F7">
        <w:rPr>
          <w:rFonts w:ascii="Times New Roman" w:hAnsi="Times New Roman"/>
          <w:sz w:val="28"/>
          <w:szCs w:val="28"/>
        </w:rPr>
        <w:t>я</w:t>
      </w:r>
      <w:r w:rsidRPr="008D39F7">
        <w:rPr>
          <w:rFonts w:ascii="Times New Roman" w:hAnsi="Times New Roman"/>
          <w:spacing w:val="1"/>
          <w:sz w:val="28"/>
          <w:szCs w:val="28"/>
        </w:rPr>
        <w:t xml:space="preserve"> </w:t>
      </w:r>
      <w:r w:rsidRPr="008D39F7">
        <w:rPr>
          <w:rFonts w:ascii="Times New Roman" w:hAnsi="Times New Roman"/>
          <w:sz w:val="28"/>
          <w:szCs w:val="28"/>
        </w:rPr>
        <w:t>в</w:t>
      </w:r>
      <w:r w:rsidRPr="008D39F7">
        <w:rPr>
          <w:rFonts w:ascii="Times New Roman" w:hAnsi="Times New Roman"/>
          <w:spacing w:val="16"/>
          <w:sz w:val="28"/>
          <w:szCs w:val="28"/>
        </w:rPr>
        <w:t xml:space="preserve"> </w:t>
      </w:r>
      <w:r w:rsidRPr="008D39F7">
        <w:rPr>
          <w:rFonts w:ascii="Times New Roman" w:hAnsi="Times New Roman"/>
          <w:sz w:val="28"/>
          <w:szCs w:val="28"/>
        </w:rPr>
        <w:t>це</w:t>
      </w:r>
      <w:r w:rsidRPr="008D39F7">
        <w:rPr>
          <w:rFonts w:ascii="Times New Roman" w:hAnsi="Times New Roman"/>
          <w:spacing w:val="1"/>
          <w:sz w:val="28"/>
          <w:szCs w:val="28"/>
        </w:rPr>
        <w:t>л</w:t>
      </w:r>
      <w:r w:rsidRPr="008D39F7">
        <w:rPr>
          <w:rFonts w:ascii="Times New Roman" w:hAnsi="Times New Roman"/>
          <w:sz w:val="28"/>
          <w:szCs w:val="28"/>
        </w:rPr>
        <w:t>ом</w:t>
      </w:r>
      <w:r w:rsidRPr="008D39F7">
        <w:rPr>
          <w:rFonts w:ascii="Times New Roman" w:hAnsi="Times New Roman"/>
          <w:spacing w:val="9"/>
          <w:sz w:val="28"/>
          <w:szCs w:val="28"/>
        </w:rPr>
        <w:t xml:space="preserve"> </w:t>
      </w:r>
      <w:r w:rsidRPr="008D39F7">
        <w:rPr>
          <w:rFonts w:ascii="Times New Roman" w:hAnsi="Times New Roman"/>
          <w:sz w:val="28"/>
          <w:szCs w:val="28"/>
        </w:rPr>
        <w:t>и</w:t>
      </w:r>
      <w:r w:rsidRPr="008D39F7">
        <w:rPr>
          <w:rFonts w:ascii="Times New Roman" w:hAnsi="Times New Roman"/>
          <w:spacing w:val="16"/>
          <w:sz w:val="28"/>
          <w:szCs w:val="28"/>
        </w:rPr>
        <w:t xml:space="preserve"> </w:t>
      </w:r>
      <w:r w:rsidRPr="008D39F7">
        <w:rPr>
          <w:rFonts w:ascii="Times New Roman" w:hAnsi="Times New Roman"/>
          <w:sz w:val="28"/>
          <w:szCs w:val="28"/>
        </w:rPr>
        <w:t>отдельн</w:t>
      </w:r>
      <w:r w:rsidRPr="008D39F7">
        <w:rPr>
          <w:rFonts w:ascii="Times New Roman" w:hAnsi="Times New Roman"/>
          <w:spacing w:val="1"/>
          <w:sz w:val="28"/>
          <w:szCs w:val="28"/>
        </w:rPr>
        <w:t>ы</w:t>
      </w:r>
      <w:r w:rsidRPr="008D39F7">
        <w:rPr>
          <w:rFonts w:ascii="Times New Roman" w:hAnsi="Times New Roman"/>
          <w:sz w:val="28"/>
          <w:szCs w:val="28"/>
        </w:rPr>
        <w:t>х</w:t>
      </w:r>
      <w:r w:rsidRPr="008D39F7">
        <w:rPr>
          <w:rFonts w:ascii="Times New Roman" w:hAnsi="Times New Roman"/>
          <w:spacing w:val="5"/>
          <w:sz w:val="28"/>
          <w:szCs w:val="28"/>
        </w:rPr>
        <w:t xml:space="preserve"> </w:t>
      </w:r>
      <w:r w:rsidRPr="008D39F7">
        <w:rPr>
          <w:rFonts w:ascii="Times New Roman" w:hAnsi="Times New Roman"/>
          <w:sz w:val="28"/>
          <w:szCs w:val="28"/>
        </w:rPr>
        <w:t xml:space="preserve">их </w:t>
      </w:r>
      <w:r w:rsidRPr="008D39F7">
        <w:rPr>
          <w:rFonts w:ascii="Times New Roman" w:hAnsi="Times New Roman"/>
          <w:spacing w:val="-1"/>
          <w:sz w:val="28"/>
          <w:szCs w:val="28"/>
        </w:rPr>
        <w:t>ч</w:t>
      </w:r>
      <w:r w:rsidRPr="008D39F7">
        <w:rPr>
          <w:rFonts w:ascii="Times New Roman" w:hAnsi="Times New Roman"/>
          <w:sz w:val="28"/>
          <w:szCs w:val="28"/>
        </w:rPr>
        <w:t>астей.</w:t>
      </w:r>
    </w:p>
    <w:p w:rsidR="008D39F7" w:rsidRPr="008D39F7" w:rsidRDefault="008D39F7" w:rsidP="008D39F7">
      <w:pPr>
        <w:widowControl w:val="0"/>
        <w:spacing w:after="0" w:line="360" w:lineRule="auto"/>
        <w:ind w:firstLine="567"/>
        <w:jc w:val="both"/>
        <w:rPr>
          <w:rFonts w:ascii="Times New Roman" w:hAnsi="Times New Roman"/>
          <w:b/>
          <w:i/>
          <w:spacing w:val="-1"/>
          <w:sz w:val="28"/>
          <w:szCs w:val="28"/>
        </w:rPr>
      </w:pPr>
      <w:r w:rsidRPr="008D39F7">
        <w:rPr>
          <w:rFonts w:ascii="Times New Roman" w:hAnsi="Times New Roman"/>
          <w:sz w:val="28"/>
          <w:szCs w:val="28"/>
        </w:rPr>
        <w:t>Основой</w:t>
      </w:r>
      <w:r w:rsidRPr="008D39F7">
        <w:rPr>
          <w:rFonts w:ascii="Times New Roman" w:hAnsi="Times New Roman"/>
          <w:spacing w:val="7"/>
          <w:sz w:val="28"/>
          <w:szCs w:val="28"/>
        </w:rPr>
        <w:t xml:space="preserve"> </w:t>
      </w:r>
      <w:r w:rsidRPr="008D39F7">
        <w:rPr>
          <w:rFonts w:ascii="Times New Roman" w:hAnsi="Times New Roman"/>
          <w:sz w:val="28"/>
          <w:szCs w:val="28"/>
        </w:rPr>
        <w:t>для</w:t>
      </w:r>
      <w:r w:rsidRPr="008D39F7">
        <w:rPr>
          <w:rFonts w:ascii="Times New Roman" w:hAnsi="Times New Roman"/>
          <w:spacing w:val="13"/>
          <w:sz w:val="28"/>
          <w:szCs w:val="28"/>
        </w:rPr>
        <w:t xml:space="preserve"> </w:t>
      </w:r>
      <w:r w:rsidRPr="008D39F7">
        <w:rPr>
          <w:rFonts w:ascii="Times New Roman" w:hAnsi="Times New Roman"/>
          <w:sz w:val="28"/>
          <w:szCs w:val="28"/>
        </w:rPr>
        <w:t>ра</w:t>
      </w:r>
      <w:r w:rsidRPr="008D39F7">
        <w:rPr>
          <w:rFonts w:ascii="Times New Roman" w:hAnsi="Times New Roman"/>
          <w:spacing w:val="1"/>
          <w:sz w:val="28"/>
          <w:szCs w:val="28"/>
        </w:rPr>
        <w:t>з</w:t>
      </w:r>
      <w:r w:rsidRPr="008D39F7">
        <w:rPr>
          <w:rFonts w:ascii="Times New Roman" w:hAnsi="Times New Roman"/>
          <w:sz w:val="28"/>
          <w:szCs w:val="28"/>
        </w:rPr>
        <w:t>р</w:t>
      </w:r>
      <w:r w:rsidRPr="008D39F7">
        <w:rPr>
          <w:rFonts w:ascii="Times New Roman" w:hAnsi="Times New Roman"/>
          <w:spacing w:val="2"/>
          <w:sz w:val="28"/>
          <w:szCs w:val="28"/>
        </w:rPr>
        <w:t>а</w:t>
      </w:r>
      <w:r w:rsidRPr="008D39F7">
        <w:rPr>
          <w:rFonts w:ascii="Times New Roman" w:hAnsi="Times New Roman"/>
          <w:sz w:val="28"/>
          <w:szCs w:val="28"/>
        </w:rPr>
        <w:t>б</w:t>
      </w:r>
      <w:r w:rsidRPr="008D39F7">
        <w:rPr>
          <w:rFonts w:ascii="Times New Roman" w:hAnsi="Times New Roman"/>
          <w:spacing w:val="2"/>
          <w:sz w:val="28"/>
          <w:szCs w:val="28"/>
        </w:rPr>
        <w:t>о</w:t>
      </w:r>
      <w:r w:rsidRPr="008D39F7">
        <w:rPr>
          <w:rFonts w:ascii="Times New Roman" w:hAnsi="Times New Roman"/>
          <w:sz w:val="28"/>
          <w:szCs w:val="28"/>
        </w:rPr>
        <w:t>т</w:t>
      </w:r>
      <w:r w:rsidRPr="008D39F7">
        <w:rPr>
          <w:rFonts w:ascii="Times New Roman" w:hAnsi="Times New Roman"/>
          <w:spacing w:val="-2"/>
          <w:sz w:val="28"/>
          <w:szCs w:val="28"/>
        </w:rPr>
        <w:t>к</w:t>
      </w:r>
      <w:r w:rsidRPr="008D39F7">
        <w:rPr>
          <w:rFonts w:ascii="Times New Roman" w:hAnsi="Times New Roman"/>
          <w:sz w:val="28"/>
          <w:szCs w:val="28"/>
        </w:rPr>
        <w:t>и</w:t>
      </w:r>
      <w:r w:rsidRPr="008D39F7">
        <w:rPr>
          <w:rFonts w:ascii="Times New Roman" w:hAnsi="Times New Roman"/>
          <w:spacing w:val="5"/>
          <w:sz w:val="28"/>
          <w:szCs w:val="28"/>
        </w:rPr>
        <w:t xml:space="preserve"> </w:t>
      </w:r>
      <w:r w:rsidRPr="008D39F7">
        <w:rPr>
          <w:rFonts w:ascii="Times New Roman" w:hAnsi="Times New Roman"/>
          <w:sz w:val="28"/>
          <w:szCs w:val="28"/>
        </w:rPr>
        <w:t>и</w:t>
      </w:r>
      <w:r w:rsidRPr="008D39F7">
        <w:rPr>
          <w:rFonts w:ascii="Times New Roman" w:hAnsi="Times New Roman"/>
          <w:spacing w:val="16"/>
          <w:sz w:val="28"/>
          <w:szCs w:val="28"/>
        </w:rPr>
        <w:t xml:space="preserve"> </w:t>
      </w:r>
      <w:r w:rsidRPr="008D39F7">
        <w:rPr>
          <w:rFonts w:ascii="Times New Roman" w:hAnsi="Times New Roman"/>
          <w:spacing w:val="2"/>
          <w:sz w:val="28"/>
          <w:szCs w:val="28"/>
        </w:rPr>
        <w:t>р</w:t>
      </w:r>
      <w:r w:rsidRPr="008D39F7">
        <w:rPr>
          <w:rFonts w:ascii="Times New Roman" w:hAnsi="Times New Roman"/>
          <w:sz w:val="28"/>
          <w:szCs w:val="28"/>
        </w:rPr>
        <w:t>еал</w:t>
      </w:r>
      <w:r w:rsidRPr="008D39F7">
        <w:rPr>
          <w:rFonts w:ascii="Times New Roman" w:hAnsi="Times New Roman"/>
          <w:spacing w:val="1"/>
          <w:sz w:val="28"/>
          <w:szCs w:val="28"/>
        </w:rPr>
        <w:t>из</w:t>
      </w:r>
      <w:r w:rsidRPr="008D39F7">
        <w:rPr>
          <w:rFonts w:ascii="Times New Roman" w:hAnsi="Times New Roman"/>
          <w:sz w:val="28"/>
          <w:szCs w:val="28"/>
        </w:rPr>
        <w:t>ац</w:t>
      </w:r>
      <w:r w:rsidRPr="008D39F7">
        <w:rPr>
          <w:rFonts w:ascii="Times New Roman" w:hAnsi="Times New Roman"/>
          <w:spacing w:val="1"/>
          <w:sz w:val="28"/>
          <w:szCs w:val="28"/>
        </w:rPr>
        <w:t>и</w:t>
      </w:r>
      <w:r w:rsidRPr="008D39F7">
        <w:rPr>
          <w:rFonts w:ascii="Times New Roman" w:hAnsi="Times New Roman"/>
          <w:sz w:val="28"/>
          <w:szCs w:val="28"/>
        </w:rPr>
        <w:t>и</w:t>
      </w:r>
      <w:r w:rsidRPr="008D39F7">
        <w:rPr>
          <w:rFonts w:ascii="Times New Roman" w:hAnsi="Times New Roman"/>
          <w:spacing w:val="4"/>
          <w:sz w:val="28"/>
          <w:szCs w:val="28"/>
        </w:rPr>
        <w:t xml:space="preserve"> </w:t>
      </w:r>
      <w:r w:rsidRPr="008D39F7">
        <w:rPr>
          <w:rFonts w:ascii="Times New Roman" w:hAnsi="Times New Roman"/>
          <w:sz w:val="28"/>
          <w:szCs w:val="28"/>
        </w:rPr>
        <w:t>сх</w:t>
      </w:r>
      <w:r w:rsidRPr="008D39F7">
        <w:rPr>
          <w:rFonts w:ascii="Times New Roman" w:hAnsi="Times New Roman"/>
          <w:spacing w:val="2"/>
          <w:sz w:val="28"/>
          <w:szCs w:val="28"/>
        </w:rPr>
        <w:t>е</w:t>
      </w:r>
      <w:r w:rsidRPr="008D39F7">
        <w:rPr>
          <w:rFonts w:ascii="Times New Roman" w:hAnsi="Times New Roman"/>
          <w:spacing w:val="-1"/>
          <w:sz w:val="28"/>
          <w:szCs w:val="28"/>
        </w:rPr>
        <w:t>м</w:t>
      </w:r>
      <w:r w:rsidRPr="008D39F7">
        <w:rPr>
          <w:rFonts w:ascii="Times New Roman" w:hAnsi="Times New Roman"/>
          <w:sz w:val="28"/>
          <w:szCs w:val="28"/>
        </w:rPr>
        <w:t>ы</w:t>
      </w:r>
      <w:r w:rsidRPr="008D39F7">
        <w:rPr>
          <w:rFonts w:ascii="Times New Roman" w:hAnsi="Times New Roman"/>
          <w:spacing w:val="10"/>
          <w:sz w:val="28"/>
          <w:szCs w:val="28"/>
        </w:rPr>
        <w:t xml:space="preserve"> </w:t>
      </w:r>
      <w:r w:rsidRPr="008D39F7">
        <w:rPr>
          <w:rFonts w:ascii="Times New Roman" w:hAnsi="Times New Roman"/>
          <w:sz w:val="28"/>
          <w:szCs w:val="28"/>
        </w:rPr>
        <w:t>водосн</w:t>
      </w:r>
      <w:r w:rsidRPr="008D39F7">
        <w:rPr>
          <w:rFonts w:ascii="Times New Roman" w:hAnsi="Times New Roman"/>
          <w:spacing w:val="1"/>
          <w:sz w:val="28"/>
          <w:szCs w:val="28"/>
        </w:rPr>
        <w:t>а</w:t>
      </w:r>
      <w:r w:rsidRPr="008D39F7">
        <w:rPr>
          <w:rFonts w:ascii="Times New Roman" w:hAnsi="Times New Roman"/>
          <w:sz w:val="28"/>
          <w:szCs w:val="28"/>
        </w:rPr>
        <w:t>б</w:t>
      </w:r>
      <w:r w:rsidRPr="008D39F7">
        <w:rPr>
          <w:rFonts w:ascii="Times New Roman" w:hAnsi="Times New Roman"/>
          <w:spacing w:val="1"/>
          <w:sz w:val="28"/>
          <w:szCs w:val="28"/>
        </w:rPr>
        <w:t>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я и</w:t>
      </w:r>
      <w:r w:rsidRPr="008D39F7">
        <w:rPr>
          <w:rFonts w:ascii="Times New Roman" w:hAnsi="Times New Roman"/>
          <w:spacing w:val="18"/>
          <w:sz w:val="28"/>
          <w:szCs w:val="28"/>
        </w:rPr>
        <w:t xml:space="preserve"> </w:t>
      </w:r>
      <w:r w:rsidRPr="008D39F7">
        <w:rPr>
          <w:rFonts w:ascii="Times New Roman" w:hAnsi="Times New Roman"/>
          <w:sz w:val="28"/>
          <w:szCs w:val="28"/>
        </w:rPr>
        <w:t>водоот</w:t>
      </w:r>
      <w:r w:rsidRPr="008D39F7">
        <w:rPr>
          <w:rFonts w:ascii="Times New Roman" w:hAnsi="Times New Roman"/>
          <w:spacing w:val="2"/>
          <w:sz w:val="28"/>
          <w:szCs w:val="28"/>
        </w:rPr>
        <w:t>в</w:t>
      </w:r>
      <w:r w:rsidRPr="008D39F7">
        <w:rPr>
          <w:rFonts w:ascii="Times New Roman" w:hAnsi="Times New Roman"/>
          <w:sz w:val="28"/>
          <w:szCs w:val="28"/>
        </w:rPr>
        <w:t>еде</w:t>
      </w:r>
      <w:r w:rsidRPr="008D39F7">
        <w:rPr>
          <w:rFonts w:ascii="Times New Roman" w:hAnsi="Times New Roman"/>
          <w:spacing w:val="1"/>
          <w:sz w:val="28"/>
          <w:szCs w:val="28"/>
        </w:rPr>
        <w:t>н</w:t>
      </w:r>
      <w:r w:rsidRPr="008D39F7">
        <w:rPr>
          <w:rFonts w:ascii="Times New Roman" w:hAnsi="Times New Roman"/>
          <w:sz w:val="28"/>
          <w:szCs w:val="28"/>
        </w:rPr>
        <w:t xml:space="preserve">ия </w:t>
      </w:r>
      <w:r w:rsidRPr="008D39F7">
        <w:rPr>
          <w:rFonts w:ascii="Times New Roman" w:hAnsi="Times New Roman"/>
          <w:spacing w:val="4"/>
          <w:sz w:val="28"/>
          <w:szCs w:val="28"/>
        </w:rPr>
        <w:t>м</w:t>
      </w:r>
      <w:r w:rsidRPr="008D39F7">
        <w:rPr>
          <w:rFonts w:ascii="Times New Roman" w:hAnsi="Times New Roman"/>
          <w:spacing w:val="-5"/>
          <w:sz w:val="28"/>
          <w:szCs w:val="28"/>
        </w:rPr>
        <w:t>у</w:t>
      </w:r>
      <w:r w:rsidRPr="008D39F7">
        <w:rPr>
          <w:rFonts w:ascii="Times New Roman" w:hAnsi="Times New Roman"/>
          <w:sz w:val="28"/>
          <w:szCs w:val="28"/>
        </w:rPr>
        <w:t>н</w:t>
      </w:r>
      <w:r w:rsidRPr="008D39F7">
        <w:rPr>
          <w:rFonts w:ascii="Times New Roman" w:hAnsi="Times New Roman"/>
          <w:spacing w:val="1"/>
          <w:sz w:val="28"/>
          <w:szCs w:val="28"/>
        </w:rPr>
        <w:t>и</w:t>
      </w:r>
      <w:r w:rsidRPr="008D39F7">
        <w:rPr>
          <w:rFonts w:ascii="Times New Roman" w:hAnsi="Times New Roman"/>
          <w:sz w:val="28"/>
          <w:szCs w:val="28"/>
        </w:rPr>
        <w:t>ц</w:t>
      </w:r>
      <w:r w:rsidRPr="008D39F7">
        <w:rPr>
          <w:rFonts w:ascii="Times New Roman" w:hAnsi="Times New Roman"/>
          <w:spacing w:val="1"/>
          <w:sz w:val="28"/>
          <w:szCs w:val="28"/>
        </w:rPr>
        <w:t>и</w:t>
      </w:r>
      <w:r w:rsidRPr="008D39F7">
        <w:rPr>
          <w:rFonts w:ascii="Times New Roman" w:hAnsi="Times New Roman"/>
          <w:sz w:val="28"/>
          <w:szCs w:val="28"/>
        </w:rPr>
        <w:t>па</w:t>
      </w:r>
      <w:r w:rsidRPr="008D39F7">
        <w:rPr>
          <w:rFonts w:ascii="Times New Roman" w:hAnsi="Times New Roman"/>
          <w:spacing w:val="1"/>
          <w:sz w:val="28"/>
          <w:szCs w:val="28"/>
        </w:rPr>
        <w:t>л</w:t>
      </w:r>
      <w:r w:rsidRPr="008D39F7">
        <w:rPr>
          <w:rFonts w:ascii="Times New Roman" w:hAnsi="Times New Roman"/>
          <w:sz w:val="28"/>
          <w:szCs w:val="28"/>
        </w:rPr>
        <w:t>ьн</w:t>
      </w:r>
      <w:r w:rsidRPr="008D39F7">
        <w:rPr>
          <w:rFonts w:ascii="Times New Roman" w:hAnsi="Times New Roman"/>
          <w:spacing w:val="2"/>
          <w:sz w:val="28"/>
          <w:szCs w:val="28"/>
        </w:rPr>
        <w:t>о</w:t>
      </w:r>
      <w:r w:rsidRPr="008D39F7">
        <w:rPr>
          <w:rFonts w:ascii="Times New Roman" w:hAnsi="Times New Roman"/>
          <w:sz w:val="28"/>
          <w:szCs w:val="28"/>
        </w:rPr>
        <w:t>го</w:t>
      </w:r>
      <w:r w:rsidRPr="008D39F7">
        <w:rPr>
          <w:rFonts w:ascii="Times New Roman" w:hAnsi="Times New Roman"/>
          <w:spacing w:val="-18"/>
          <w:sz w:val="28"/>
          <w:szCs w:val="28"/>
        </w:rPr>
        <w:t xml:space="preserve"> </w:t>
      </w:r>
      <w:r w:rsidRPr="008D39F7">
        <w:rPr>
          <w:rFonts w:ascii="Times New Roman" w:hAnsi="Times New Roman"/>
          <w:spacing w:val="2"/>
          <w:sz w:val="28"/>
          <w:szCs w:val="28"/>
        </w:rPr>
        <w:t>о</w:t>
      </w:r>
      <w:r w:rsidRPr="008D39F7">
        <w:rPr>
          <w:rFonts w:ascii="Times New Roman" w:hAnsi="Times New Roman"/>
          <w:sz w:val="28"/>
          <w:szCs w:val="28"/>
        </w:rPr>
        <w:t>бр</w:t>
      </w:r>
      <w:r w:rsidRPr="008D39F7">
        <w:rPr>
          <w:rFonts w:ascii="Times New Roman" w:hAnsi="Times New Roman"/>
          <w:spacing w:val="2"/>
          <w:sz w:val="28"/>
          <w:szCs w:val="28"/>
        </w:rPr>
        <w:t>а</w:t>
      </w:r>
      <w:r w:rsidRPr="008D39F7">
        <w:rPr>
          <w:rFonts w:ascii="Times New Roman" w:hAnsi="Times New Roman"/>
          <w:spacing w:val="1"/>
          <w:sz w:val="28"/>
          <w:szCs w:val="28"/>
        </w:rPr>
        <w:t>з</w:t>
      </w:r>
      <w:r w:rsidRPr="008D39F7">
        <w:rPr>
          <w:rFonts w:ascii="Times New Roman" w:hAnsi="Times New Roman"/>
          <w:sz w:val="28"/>
          <w:szCs w:val="28"/>
        </w:rPr>
        <w:t>ован</w:t>
      </w:r>
      <w:r w:rsidRPr="008D39F7">
        <w:rPr>
          <w:rFonts w:ascii="Times New Roman" w:hAnsi="Times New Roman"/>
          <w:spacing w:val="1"/>
          <w:sz w:val="28"/>
          <w:szCs w:val="28"/>
        </w:rPr>
        <w:t>и</w:t>
      </w:r>
      <w:r w:rsidRPr="008D39F7">
        <w:rPr>
          <w:rFonts w:ascii="Times New Roman" w:hAnsi="Times New Roman"/>
          <w:sz w:val="28"/>
          <w:szCs w:val="28"/>
        </w:rPr>
        <w:t>я</w:t>
      </w:r>
      <w:r w:rsidRPr="008D39F7">
        <w:rPr>
          <w:rFonts w:ascii="Times New Roman" w:hAnsi="Times New Roman"/>
          <w:spacing w:val="-11"/>
          <w:sz w:val="28"/>
          <w:szCs w:val="28"/>
        </w:rPr>
        <w:t xml:space="preserve"> </w:t>
      </w:r>
      <w:r w:rsidRPr="008D39F7">
        <w:rPr>
          <w:rFonts w:ascii="Times New Roman" w:hAnsi="Times New Roman"/>
          <w:sz w:val="28"/>
          <w:szCs w:val="28"/>
        </w:rPr>
        <w:t>я</w:t>
      </w:r>
      <w:r w:rsidRPr="008D39F7">
        <w:rPr>
          <w:rFonts w:ascii="Times New Roman" w:hAnsi="Times New Roman"/>
          <w:spacing w:val="1"/>
          <w:sz w:val="28"/>
          <w:szCs w:val="28"/>
        </w:rPr>
        <w:t>в</w:t>
      </w:r>
      <w:r w:rsidRPr="008D39F7">
        <w:rPr>
          <w:rFonts w:ascii="Times New Roman" w:hAnsi="Times New Roman"/>
          <w:sz w:val="28"/>
          <w:szCs w:val="28"/>
        </w:rPr>
        <w:t>л</w:t>
      </w:r>
      <w:r w:rsidRPr="008D39F7">
        <w:rPr>
          <w:rFonts w:ascii="Times New Roman" w:hAnsi="Times New Roman"/>
          <w:spacing w:val="1"/>
          <w:sz w:val="28"/>
          <w:szCs w:val="28"/>
        </w:rPr>
        <w:t>я</w:t>
      </w:r>
      <w:r w:rsidRPr="008D39F7">
        <w:rPr>
          <w:rFonts w:ascii="Times New Roman" w:hAnsi="Times New Roman"/>
          <w:sz w:val="28"/>
          <w:szCs w:val="28"/>
        </w:rPr>
        <w:t>ется</w:t>
      </w:r>
      <w:r w:rsidRPr="008D39F7">
        <w:rPr>
          <w:rFonts w:ascii="Times New Roman" w:hAnsi="Times New Roman"/>
          <w:spacing w:val="-5"/>
          <w:sz w:val="28"/>
          <w:szCs w:val="28"/>
        </w:rPr>
        <w:t xml:space="preserve"> </w:t>
      </w:r>
      <w:r w:rsidRPr="008D39F7">
        <w:rPr>
          <w:rFonts w:ascii="Times New Roman" w:hAnsi="Times New Roman"/>
          <w:sz w:val="28"/>
          <w:szCs w:val="28"/>
        </w:rPr>
        <w:t>Фе</w:t>
      </w:r>
      <w:r w:rsidRPr="008D39F7">
        <w:rPr>
          <w:rFonts w:ascii="Times New Roman" w:hAnsi="Times New Roman"/>
          <w:spacing w:val="2"/>
          <w:sz w:val="28"/>
          <w:szCs w:val="28"/>
        </w:rPr>
        <w:t>д</w:t>
      </w:r>
      <w:r w:rsidRPr="008D39F7">
        <w:rPr>
          <w:rFonts w:ascii="Times New Roman" w:hAnsi="Times New Roman"/>
          <w:sz w:val="28"/>
          <w:szCs w:val="28"/>
        </w:rPr>
        <w:t>еральн</w:t>
      </w:r>
      <w:r w:rsidRPr="008D39F7">
        <w:rPr>
          <w:rFonts w:ascii="Times New Roman" w:hAnsi="Times New Roman"/>
          <w:spacing w:val="1"/>
          <w:sz w:val="28"/>
          <w:szCs w:val="28"/>
        </w:rPr>
        <w:t>ы</w:t>
      </w:r>
      <w:r w:rsidRPr="008D39F7">
        <w:rPr>
          <w:rFonts w:ascii="Times New Roman" w:hAnsi="Times New Roman"/>
          <w:sz w:val="28"/>
          <w:szCs w:val="28"/>
        </w:rPr>
        <w:t>й</w:t>
      </w:r>
      <w:r w:rsidRPr="008D39F7">
        <w:rPr>
          <w:rFonts w:ascii="Times New Roman" w:hAnsi="Times New Roman"/>
          <w:spacing w:val="-13"/>
          <w:sz w:val="28"/>
          <w:szCs w:val="28"/>
        </w:rPr>
        <w:t xml:space="preserve"> </w:t>
      </w:r>
      <w:r w:rsidRPr="008D39F7">
        <w:rPr>
          <w:rFonts w:ascii="Times New Roman" w:hAnsi="Times New Roman"/>
          <w:spacing w:val="1"/>
          <w:sz w:val="28"/>
          <w:szCs w:val="28"/>
        </w:rPr>
        <w:t>з</w:t>
      </w:r>
      <w:r w:rsidRPr="008D39F7">
        <w:rPr>
          <w:rFonts w:ascii="Times New Roman" w:hAnsi="Times New Roman"/>
          <w:sz w:val="28"/>
          <w:szCs w:val="28"/>
        </w:rPr>
        <w:t>а</w:t>
      </w:r>
      <w:r w:rsidRPr="008D39F7">
        <w:rPr>
          <w:rFonts w:ascii="Times New Roman" w:hAnsi="Times New Roman"/>
          <w:spacing w:val="1"/>
          <w:sz w:val="28"/>
          <w:szCs w:val="28"/>
        </w:rPr>
        <w:t>к</w:t>
      </w:r>
      <w:r w:rsidRPr="008D39F7">
        <w:rPr>
          <w:rFonts w:ascii="Times New Roman" w:hAnsi="Times New Roman"/>
          <w:sz w:val="28"/>
          <w:szCs w:val="28"/>
        </w:rPr>
        <w:t>он</w:t>
      </w:r>
      <w:r w:rsidRPr="008D39F7">
        <w:rPr>
          <w:rFonts w:ascii="Times New Roman" w:hAnsi="Times New Roman"/>
          <w:spacing w:val="3"/>
          <w:sz w:val="28"/>
          <w:szCs w:val="28"/>
        </w:rPr>
        <w:t xml:space="preserve"> </w:t>
      </w:r>
      <w:r w:rsidRPr="008D39F7">
        <w:rPr>
          <w:rFonts w:ascii="Times New Roman" w:hAnsi="Times New Roman"/>
          <w:sz w:val="28"/>
          <w:szCs w:val="28"/>
        </w:rPr>
        <w:t>№ 4</w:t>
      </w:r>
      <w:r w:rsidRPr="008D39F7">
        <w:rPr>
          <w:rFonts w:ascii="Times New Roman" w:hAnsi="Times New Roman"/>
          <w:spacing w:val="2"/>
          <w:sz w:val="28"/>
          <w:szCs w:val="28"/>
        </w:rPr>
        <w:t>1</w:t>
      </w:r>
      <w:r w:rsidRPr="008D39F7">
        <w:rPr>
          <w:rFonts w:ascii="Times New Roman" w:hAnsi="Times New Roman"/>
          <w:sz w:val="28"/>
          <w:szCs w:val="28"/>
        </w:rPr>
        <w:t>6</w:t>
      </w:r>
      <w:r w:rsidRPr="008D39F7">
        <w:rPr>
          <w:rFonts w:ascii="Times New Roman" w:hAnsi="Times New Roman"/>
          <w:spacing w:val="-1"/>
          <w:sz w:val="28"/>
          <w:szCs w:val="28"/>
        </w:rPr>
        <w:t xml:space="preserve"> </w:t>
      </w:r>
      <w:r w:rsidRPr="008D39F7">
        <w:rPr>
          <w:rFonts w:ascii="Times New Roman" w:hAnsi="Times New Roman"/>
          <w:sz w:val="28"/>
          <w:szCs w:val="28"/>
        </w:rPr>
        <w:t>от</w:t>
      </w:r>
      <w:r w:rsidRPr="008D39F7">
        <w:rPr>
          <w:rFonts w:ascii="Times New Roman" w:hAnsi="Times New Roman"/>
          <w:spacing w:val="2"/>
          <w:sz w:val="28"/>
          <w:szCs w:val="28"/>
        </w:rPr>
        <w:t xml:space="preserve"> </w:t>
      </w:r>
      <w:r w:rsidRPr="008D39F7">
        <w:rPr>
          <w:rFonts w:ascii="Times New Roman" w:hAnsi="Times New Roman"/>
          <w:sz w:val="28"/>
          <w:szCs w:val="28"/>
        </w:rPr>
        <w:t>7</w:t>
      </w:r>
      <w:r w:rsidRPr="008D39F7">
        <w:rPr>
          <w:rFonts w:ascii="Times New Roman" w:hAnsi="Times New Roman"/>
          <w:spacing w:val="1"/>
          <w:sz w:val="28"/>
          <w:szCs w:val="28"/>
        </w:rPr>
        <w:t xml:space="preserve"> </w:t>
      </w:r>
      <w:r w:rsidRPr="008D39F7">
        <w:rPr>
          <w:rFonts w:ascii="Times New Roman" w:hAnsi="Times New Roman"/>
          <w:sz w:val="28"/>
          <w:szCs w:val="28"/>
        </w:rPr>
        <w:t>д</w:t>
      </w:r>
      <w:r w:rsidRPr="008D39F7">
        <w:rPr>
          <w:rFonts w:ascii="Times New Roman" w:hAnsi="Times New Roman"/>
          <w:spacing w:val="2"/>
          <w:sz w:val="28"/>
          <w:szCs w:val="28"/>
        </w:rPr>
        <w:t>е</w:t>
      </w:r>
      <w:r w:rsidRPr="008D39F7">
        <w:rPr>
          <w:rFonts w:ascii="Times New Roman" w:hAnsi="Times New Roman"/>
          <w:spacing w:val="-1"/>
          <w:sz w:val="28"/>
          <w:szCs w:val="28"/>
        </w:rPr>
        <w:t>к</w:t>
      </w:r>
      <w:r w:rsidRPr="008D39F7">
        <w:rPr>
          <w:rFonts w:ascii="Times New Roman" w:hAnsi="Times New Roman"/>
          <w:sz w:val="28"/>
          <w:szCs w:val="28"/>
        </w:rPr>
        <w:t>а</w:t>
      </w:r>
      <w:r w:rsidRPr="008D39F7">
        <w:rPr>
          <w:rFonts w:ascii="Times New Roman" w:hAnsi="Times New Roman"/>
          <w:spacing w:val="1"/>
          <w:sz w:val="28"/>
          <w:szCs w:val="28"/>
        </w:rPr>
        <w:t>б</w:t>
      </w:r>
      <w:r w:rsidRPr="008D39F7">
        <w:rPr>
          <w:rFonts w:ascii="Times New Roman" w:hAnsi="Times New Roman"/>
          <w:sz w:val="28"/>
          <w:szCs w:val="28"/>
        </w:rPr>
        <w:t>ря</w:t>
      </w:r>
      <w:r w:rsidRPr="008D39F7">
        <w:rPr>
          <w:rFonts w:ascii="Times New Roman" w:hAnsi="Times New Roman"/>
          <w:spacing w:val="-4"/>
          <w:sz w:val="28"/>
          <w:szCs w:val="28"/>
        </w:rPr>
        <w:t xml:space="preserve"> </w:t>
      </w:r>
      <w:r w:rsidRPr="008D39F7">
        <w:rPr>
          <w:rFonts w:ascii="Times New Roman" w:hAnsi="Times New Roman"/>
          <w:sz w:val="28"/>
          <w:szCs w:val="28"/>
        </w:rPr>
        <w:t xml:space="preserve">2011г. </w:t>
      </w:r>
      <w:r w:rsidRPr="008D39F7">
        <w:rPr>
          <w:rFonts w:ascii="Times New Roman" w:hAnsi="Times New Roman"/>
          <w:spacing w:val="-2"/>
          <w:sz w:val="28"/>
          <w:szCs w:val="28"/>
        </w:rPr>
        <w:t>«</w:t>
      </w:r>
      <w:r w:rsidRPr="008D39F7">
        <w:rPr>
          <w:rFonts w:ascii="Times New Roman" w:hAnsi="Times New Roman"/>
          <w:sz w:val="28"/>
          <w:szCs w:val="28"/>
        </w:rPr>
        <w:t>О</w:t>
      </w:r>
      <w:r w:rsidRPr="008D39F7">
        <w:rPr>
          <w:rFonts w:ascii="Times New Roman" w:hAnsi="Times New Roman"/>
          <w:spacing w:val="13"/>
          <w:sz w:val="28"/>
          <w:szCs w:val="28"/>
        </w:rPr>
        <w:t xml:space="preserve"> </w:t>
      </w:r>
      <w:r w:rsidRPr="008D39F7">
        <w:rPr>
          <w:rFonts w:ascii="Times New Roman" w:hAnsi="Times New Roman"/>
          <w:sz w:val="28"/>
          <w:szCs w:val="28"/>
        </w:rPr>
        <w:t>во</w:t>
      </w:r>
      <w:r w:rsidRPr="008D39F7">
        <w:rPr>
          <w:rFonts w:ascii="Times New Roman" w:hAnsi="Times New Roman"/>
          <w:spacing w:val="2"/>
          <w:sz w:val="28"/>
          <w:szCs w:val="28"/>
        </w:rPr>
        <w:t>д</w:t>
      </w:r>
      <w:r w:rsidRPr="008D39F7">
        <w:rPr>
          <w:rFonts w:ascii="Times New Roman" w:hAnsi="Times New Roman"/>
          <w:sz w:val="28"/>
          <w:szCs w:val="28"/>
        </w:rPr>
        <w:t>осна</w:t>
      </w:r>
      <w:r w:rsidRPr="008D39F7">
        <w:rPr>
          <w:rFonts w:ascii="Times New Roman" w:hAnsi="Times New Roman"/>
          <w:spacing w:val="1"/>
          <w:sz w:val="28"/>
          <w:szCs w:val="28"/>
        </w:rPr>
        <w:t>бж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и и</w:t>
      </w:r>
      <w:r w:rsidRPr="008D39F7">
        <w:rPr>
          <w:rFonts w:ascii="Times New Roman" w:hAnsi="Times New Roman"/>
          <w:spacing w:val="16"/>
          <w:sz w:val="28"/>
          <w:szCs w:val="28"/>
        </w:rPr>
        <w:t xml:space="preserve"> </w:t>
      </w:r>
      <w:r w:rsidRPr="008D39F7">
        <w:rPr>
          <w:rFonts w:ascii="Times New Roman" w:hAnsi="Times New Roman"/>
          <w:sz w:val="28"/>
          <w:szCs w:val="28"/>
        </w:rPr>
        <w:t>водоотв</w:t>
      </w:r>
      <w:r w:rsidRPr="008D39F7">
        <w:rPr>
          <w:rFonts w:ascii="Times New Roman" w:hAnsi="Times New Roman"/>
          <w:spacing w:val="2"/>
          <w:sz w:val="28"/>
          <w:szCs w:val="28"/>
        </w:rPr>
        <w:t>е</w:t>
      </w:r>
      <w:r w:rsidRPr="008D39F7">
        <w:rPr>
          <w:rFonts w:ascii="Times New Roman" w:hAnsi="Times New Roman"/>
          <w:sz w:val="28"/>
          <w:szCs w:val="28"/>
        </w:rPr>
        <w:t>ден</w:t>
      </w:r>
      <w:r w:rsidRPr="008D39F7">
        <w:rPr>
          <w:rFonts w:ascii="Times New Roman" w:hAnsi="Times New Roman"/>
          <w:spacing w:val="1"/>
          <w:sz w:val="28"/>
          <w:szCs w:val="28"/>
        </w:rPr>
        <w:t>и</w:t>
      </w:r>
      <w:r w:rsidRPr="008D39F7">
        <w:rPr>
          <w:rFonts w:ascii="Times New Roman" w:hAnsi="Times New Roman"/>
          <w:spacing w:val="3"/>
          <w:sz w:val="28"/>
          <w:szCs w:val="28"/>
        </w:rPr>
        <w:t>и</w:t>
      </w:r>
      <w:r w:rsidRPr="008D39F7">
        <w:rPr>
          <w:rFonts w:ascii="Times New Roman" w:hAnsi="Times New Roman"/>
          <w:spacing w:val="-2"/>
          <w:sz w:val="28"/>
          <w:szCs w:val="28"/>
        </w:rPr>
        <w:t>»</w:t>
      </w:r>
      <w:r w:rsidRPr="008D39F7">
        <w:rPr>
          <w:rFonts w:ascii="Times New Roman" w:hAnsi="Times New Roman"/>
          <w:sz w:val="28"/>
          <w:szCs w:val="28"/>
        </w:rPr>
        <w:t>,</w:t>
      </w:r>
      <w:r w:rsidRPr="008D39F7">
        <w:rPr>
          <w:rFonts w:ascii="Times New Roman" w:hAnsi="Times New Roman"/>
          <w:spacing w:val="-3"/>
          <w:sz w:val="28"/>
          <w:szCs w:val="28"/>
        </w:rPr>
        <w:t xml:space="preserve"> </w:t>
      </w:r>
      <w:proofErr w:type="gramStart"/>
      <w:r w:rsidRPr="008D39F7">
        <w:rPr>
          <w:rFonts w:ascii="Times New Roman" w:hAnsi="Times New Roman"/>
          <w:sz w:val="28"/>
          <w:szCs w:val="28"/>
        </w:rPr>
        <w:t>ре</w:t>
      </w:r>
      <w:r w:rsidRPr="008D39F7">
        <w:rPr>
          <w:rFonts w:ascii="Times New Roman" w:hAnsi="Times New Roman"/>
          <w:spacing w:val="4"/>
          <w:sz w:val="28"/>
          <w:szCs w:val="28"/>
        </w:rPr>
        <w:t>г</w:t>
      </w:r>
      <w:r w:rsidRPr="008D39F7">
        <w:rPr>
          <w:rFonts w:ascii="Times New Roman" w:hAnsi="Times New Roman"/>
          <w:spacing w:val="-2"/>
          <w:sz w:val="28"/>
          <w:szCs w:val="28"/>
        </w:rPr>
        <w:t>у</w:t>
      </w:r>
      <w:r w:rsidRPr="008D39F7">
        <w:rPr>
          <w:rFonts w:ascii="Times New Roman" w:hAnsi="Times New Roman"/>
          <w:sz w:val="28"/>
          <w:szCs w:val="28"/>
        </w:rPr>
        <w:t>л</w:t>
      </w:r>
      <w:r w:rsidRPr="008D39F7">
        <w:rPr>
          <w:rFonts w:ascii="Times New Roman" w:hAnsi="Times New Roman"/>
          <w:spacing w:val="1"/>
          <w:sz w:val="28"/>
          <w:szCs w:val="28"/>
        </w:rPr>
        <w:t>и</w:t>
      </w:r>
      <w:r w:rsidRPr="008D39F7">
        <w:rPr>
          <w:rFonts w:ascii="Times New Roman" w:hAnsi="Times New Roman"/>
          <w:spacing w:val="2"/>
          <w:sz w:val="28"/>
          <w:szCs w:val="28"/>
        </w:rPr>
        <w:t>р</w:t>
      </w:r>
      <w:r w:rsidRPr="008D39F7">
        <w:rPr>
          <w:rFonts w:ascii="Times New Roman" w:hAnsi="Times New Roman"/>
          <w:spacing w:val="-5"/>
          <w:sz w:val="28"/>
          <w:szCs w:val="28"/>
        </w:rPr>
        <w:t>у</w:t>
      </w:r>
      <w:r w:rsidRPr="008D39F7">
        <w:rPr>
          <w:rFonts w:ascii="Times New Roman" w:hAnsi="Times New Roman"/>
          <w:spacing w:val="3"/>
          <w:sz w:val="28"/>
          <w:szCs w:val="28"/>
        </w:rPr>
        <w:t>ю</w:t>
      </w:r>
      <w:r w:rsidRPr="008D39F7">
        <w:rPr>
          <w:rFonts w:ascii="Times New Roman" w:hAnsi="Times New Roman"/>
          <w:sz w:val="28"/>
          <w:szCs w:val="28"/>
        </w:rPr>
        <w:t>щий</w:t>
      </w:r>
      <w:proofErr w:type="gramEnd"/>
      <w:r w:rsidRPr="008D39F7">
        <w:rPr>
          <w:rFonts w:ascii="Times New Roman" w:hAnsi="Times New Roman"/>
          <w:sz w:val="28"/>
          <w:szCs w:val="28"/>
        </w:rPr>
        <w:t xml:space="preserve"> всю</w:t>
      </w:r>
      <w:r w:rsidRPr="008D39F7">
        <w:rPr>
          <w:rFonts w:ascii="Times New Roman" w:hAnsi="Times New Roman"/>
          <w:spacing w:val="13"/>
          <w:sz w:val="28"/>
          <w:szCs w:val="28"/>
        </w:rPr>
        <w:t xml:space="preserve"> </w:t>
      </w:r>
      <w:r w:rsidRPr="008D39F7">
        <w:rPr>
          <w:rFonts w:ascii="Times New Roman" w:hAnsi="Times New Roman"/>
          <w:sz w:val="28"/>
          <w:szCs w:val="28"/>
        </w:rPr>
        <w:t>сист</w:t>
      </w:r>
      <w:r w:rsidRPr="008D39F7">
        <w:rPr>
          <w:rFonts w:ascii="Times New Roman" w:hAnsi="Times New Roman"/>
          <w:spacing w:val="3"/>
          <w:sz w:val="28"/>
          <w:szCs w:val="28"/>
        </w:rPr>
        <w:t>е</w:t>
      </w:r>
      <w:r w:rsidRPr="008D39F7">
        <w:rPr>
          <w:rFonts w:ascii="Times New Roman" w:hAnsi="Times New Roman"/>
          <w:spacing w:val="4"/>
          <w:sz w:val="28"/>
          <w:szCs w:val="28"/>
        </w:rPr>
        <w:t>м</w:t>
      </w:r>
      <w:r w:rsidRPr="008D39F7">
        <w:rPr>
          <w:rFonts w:ascii="Times New Roman" w:hAnsi="Times New Roman"/>
          <w:sz w:val="28"/>
          <w:szCs w:val="28"/>
        </w:rPr>
        <w:t>у в</w:t>
      </w:r>
      <w:r w:rsidRPr="008D39F7">
        <w:rPr>
          <w:rFonts w:ascii="Times New Roman" w:hAnsi="Times New Roman"/>
          <w:spacing w:val="1"/>
          <w:sz w:val="28"/>
          <w:szCs w:val="28"/>
        </w:rPr>
        <w:t>з</w:t>
      </w:r>
      <w:r w:rsidRPr="008D39F7">
        <w:rPr>
          <w:rFonts w:ascii="Times New Roman" w:hAnsi="Times New Roman"/>
          <w:sz w:val="28"/>
          <w:szCs w:val="28"/>
        </w:rPr>
        <w:t>а</w:t>
      </w:r>
      <w:r w:rsidRPr="008D39F7">
        <w:rPr>
          <w:rFonts w:ascii="Times New Roman" w:hAnsi="Times New Roman"/>
          <w:spacing w:val="3"/>
          <w:sz w:val="28"/>
          <w:szCs w:val="28"/>
        </w:rPr>
        <w:t>и</w:t>
      </w:r>
      <w:r w:rsidRPr="008D39F7">
        <w:rPr>
          <w:rFonts w:ascii="Times New Roman" w:hAnsi="Times New Roman"/>
          <w:spacing w:val="-1"/>
          <w:sz w:val="28"/>
          <w:szCs w:val="28"/>
        </w:rPr>
        <w:t>м</w:t>
      </w:r>
      <w:r w:rsidRPr="008D39F7">
        <w:rPr>
          <w:rFonts w:ascii="Times New Roman" w:hAnsi="Times New Roman"/>
          <w:sz w:val="28"/>
          <w:szCs w:val="28"/>
        </w:rPr>
        <w:t>о</w:t>
      </w:r>
      <w:r w:rsidRPr="008D39F7">
        <w:rPr>
          <w:rFonts w:ascii="Times New Roman" w:hAnsi="Times New Roman"/>
          <w:spacing w:val="2"/>
          <w:sz w:val="28"/>
          <w:szCs w:val="28"/>
        </w:rPr>
        <w:t>о</w:t>
      </w:r>
      <w:r w:rsidRPr="008D39F7">
        <w:rPr>
          <w:rFonts w:ascii="Times New Roman" w:hAnsi="Times New Roman"/>
          <w:sz w:val="28"/>
          <w:szCs w:val="28"/>
        </w:rPr>
        <w:t>тношен</w:t>
      </w:r>
      <w:r w:rsidRPr="008D39F7">
        <w:rPr>
          <w:rFonts w:ascii="Times New Roman" w:hAnsi="Times New Roman"/>
          <w:spacing w:val="1"/>
          <w:sz w:val="28"/>
          <w:szCs w:val="28"/>
        </w:rPr>
        <w:t>и</w:t>
      </w:r>
      <w:r w:rsidRPr="008D39F7">
        <w:rPr>
          <w:rFonts w:ascii="Times New Roman" w:hAnsi="Times New Roman"/>
          <w:sz w:val="28"/>
          <w:szCs w:val="28"/>
        </w:rPr>
        <w:t>й в</w:t>
      </w:r>
      <w:r w:rsidRPr="008D39F7">
        <w:rPr>
          <w:rFonts w:ascii="Times New Roman" w:hAnsi="Times New Roman"/>
          <w:spacing w:val="16"/>
          <w:sz w:val="28"/>
          <w:szCs w:val="28"/>
        </w:rPr>
        <w:t xml:space="preserve"> </w:t>
      </w:r>
      <w:r w:rsidRPr="008D39F7">
        <w:rPr>
          <w:rFonts w:ascii="Times New Roman" w:hAnsi="Times New Roman"/>
          <w:sz w:val="28"/>
          <w:szCs w:val="28"/>
        </w:rPr>
        <w:t>водосн</w:t>
      </w:r>
      <w:r w:rsidRPr="008D39F7">
        <w:rPr>
          <w:rFonts w:ascii="Times New Roman" w:hAnsi="Times New Roman"/>
          <w:spacing w:val="1"/>
          <w:sz w:val="28"/>
          <w:szCs w:val="28"/>
        </w:rPr>
        <w:t>а</w:t>
      </w:r>
      <w:r w:rsidRPr="008D39F7">
        <w:rPr>
          <w:rFonts w:ascii="Times New Roman" w:hAnsi="Times New Roman"/>
          <w:sz w:val="28"/>
          <w:szCs w:val="28"/>
        </w:rPr>
        <w:t>б</w:t>
      </w:r>
      <w:r w:rsidRPr="008D39F7">
        <w:rPr>
          <w:rFonts w:ascii="Times New Roman" w:hAnsi="Times New Roman"/>
          <w:spacing w:val="1"/>
          <w:sz w:val="28"/>
          <w:szCs w:val="28"/>
        </w:rPr>
        <w:t>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и и</w:t>
      </w:r>
      <w:r w:rsidRPr="008D39F7">
        <w:rPr>
          <w:rFonts w:ascii="Times New Roman" w:hAnsi="Times New Roman"/>
          <w:spacing w:val="19"/>
          <w:sz w:val="28"/>
          <w:szCs w:val="28"/>
        </w:rPr>
        <w:t xml:space="preserve"> </w:t>
      </w:r>
      <w:r w:rsidRPr="008D39F7">
        <w:rPr>
          <w:rFonts w:ascii="Times New Roman" w:hAnsi="Times New Roman"/>
          <w:sz w:val="28"/>
          <w:szCs w:val="28"/>
        </w:rPr>
        <w:t>водоотв</w:t>
      </w:r>
      <w:r w:rsidRPr="008D39F7">
        <w:rPr>
          <w:rFonts w:ascii="Times New Roman" w:hAnsi="Times New Roman"/>
          <w:spacing w:val="2"/>
          <w:sz w:val="28"/>
          <w:szCs w:val="28"/>
        </w:rPr>
        <w:t>е</w:t>
      </w:r>
      <w:r w:rsidRPr="008D39F7">
        <w:rPr>
          <w:rFonts w:ascii="Times New Roman" w:hAnsi="Times New Roman"/>
          <w:sz w:val="28"/>
          <w:szCs w:val="28"/>
        </w:rPr>
        <w:t>ден</w:t>
      </w:r>
      <w:r w:rsidRPr="008D39F7">
        <w:rPr>
          <w:rFonts w:ascii="Times New Roman" w:hAnsi="Times New Roman"/>
          <w:spacing w:val="1"/>
          <w:sz w:val="28"/>
          <w:szCs w:val="28"/>
        </w:rPr>
        <w:t>и</w:t>
      </w:r>
      <w:r w:rsidRPr="008D39F7">
        <w:rPr>
          <w:rFonts w:ascii="Times New Roman" w:hAnsi="Times New Roman"/>
          <w:sz w:val="28"/>
          <w:szCs w:val="28"/>
        </w:rPr>
        <w:t>и</w:t>
      </w:r>
      <w:r w:rsidRPr="008D39F7">
        <w:rPr>
          <w:rFonts w:ascii="Times New Roman" w:hAnsi="Times New Roman"/>
          <w:spacing w:val="1"/>
          <w:sz w:val="28"/>
          <w:szCs w:val="28"/>
        </w:rPr>
        <w:t xml:space="preserve"> </w:t>
      </w:r>
      <w:r w:rsidRPr="008D39F7">
        <w:rPr>
          <w:rFonts w:ascii="Times New Roman" w:hAnsi="Times New Roman"/>
          <w:sz w:val="28"/>
          <w:szCs w:val="28"/>
        </w:rPr>
        <w:t>и</w:t>
      </w:r>
      <w:r w:rsidRPr="008D39F7">
        <w:rPr>
          <w:rFonts w:ascii="Times New Roman" w:hAnsi="Times New Roman"/>
          <w:spacing w:val="16"/>
          <w:sz w:val="28"/>
          <w:szCs w:val="28"/>
        </w:rPr>
        <w:t xml:space="preserve"> </w:t>
      </w:r>
      <w:r w:rsidRPr="008D39F7">
        <w:rPr>
          <w:rFonts w:ascii="Times New Roman" w:hAnsi="Times New Roman"/>
          <w:sz w:val="28"/>
          <w:szCs w:val="28"/>
        </w:rPr>
        <w:t>на</w:t>
      </w:r>
      <w:r w:rsidRPr="008D39F7">
        <w:rPr>
          <w:rFonts w:ascii="Times New Roman" w:hAnsi="Times New Roman"/>
          <w:spacing w:val="1"/>
          <w:sz w:val="28"/>
          <w:szCs w:val="28"/>
        </w:rPr>
        <w:t>п</w:t>
      </w:r>
      <w:r w:rsidRPr="008D39F7">
        <w:rPr>
          <w:rFonts w:ascii="Times New Roman" w:hAnsi="Times New Roman"/>
          <w:sz w:val="28"/>
          <w:szCs w:val="28"/>
        </w:rPr>
        <w:t>равле</w:t>
      </w:r>
      <w:r w:rsidRPr="008D39F7">
        <w:rPr>
          <w:rFonts w:ascii="Times New Roman" w:hAnsi="Times New Roman"/>
          <w:spacing w:val="1"/>
          <w:sz w:val="28"/>
          <w:szCs w:val="28"/>
        </w:rPr>
        <w:t>н</w:t>
      </w:r>
      <w:r w:rsidRPr="008D39F7">
        <w:rPr>
          <w:rFonts w:ascii="Times New Roman" w:hAnsi="Times New Roman"/>
          <w:sz w:val="28"/>
          <w:szCs w:val="28"/>
        </w:rPr>
        <w:t>н</w:t>
      </w:r>
      <w:r w:rsidRPr="008D39F7">
        <w:rPr>
          <w:rFonts w:ascii="Times New Roman" w:hAnsi="Times New Roman"/>
          <w:spacing w:val="1"/>
          <w:sz w:val="28"/>
          <w:szCs w:val="28"/>
        </w:rPr>
        <w:t>ы</w:t>
      </w:r>
      <w:r w:rsidRPr="008D39F7">
        <w:rPr>
          <w:rFonts w:ascii="Times New Roman" w:hAnsi="Times New Roman"/>
          <w:sz w:val="28"/>
          <w:szCs w:val="28"/>
        </w:rPr>
        <w:t>й</w:t>
      </w:r>
      <w:r w:rsidRPr="008D39F7">
        <w:rPr>
          <w:rFonts w:ascii="Times New Roman" w:hAnsi="Times New Roman"/>
          <w:spacing w:val="1"/>
          <w:sz w:val="28"/>
          <w:szCs w:val="28"/>
        </w:rPr>
        <w:t xml:space="preserve"> </w:t>
      </w:r>
      <w:r w:rsidRPr="008D39F7">
        <w:rPr>
          <w:rFonts w:ascii="Times New Roman" w:hAnsi="Times New Roman"/>
          <w:sz w:val="28"/>
          <w:szCs w:val="28"/>
        </w:rPr>
        <w:t>на</w:t>
      </w:r>
      <w:r w:rsidRPr="008D39F7">
        <w:rPr>
          <w:rFonts w:ascii="Times New Roman" w:hAnsi="Times New Roman"/>
          <w:spacing w:val="15"/>
          <w:sz w:val="28"/>
          <w:szCs w:val="28"/>
        </w:rPr>
        <w:t xml:space="preserve"> </w:t>
      </w:r>
      <w:r w:rsidRPr="008D39F7">
        <w:rPr>
          <w:rFonts w:ascii="Times New Roman" w:hAnsi="Times New Roman"/>
          <w:sz w:val="28"/>
          <w:szCs w:val="28"/>
        </w:rPr>
        <w:t>обес</w:t>
      </w:r>
      <w:r w:rsidRPr="008D39F7">
        <w:rPr>
          <w:rFonts w:ascii="Times New Roman" w:hAnsi="Times New Roman"/>
          <w:spacing w:val="1"/>
          <w:sz w:val="28"/>
          <w:szCs w:val="28"/>
        </w:rPr>
        <w:t>п</w:t>
      </w:r>
      <w:r w:rsidRPr="008D39F7">
        <w:rPr>
          <w:rFonts w:ascii="Times New Roman" w:hAnsi="Times New Roman"/>
          <w:spacing w:val="2"/>
          <w:sz w:val="28"/>
          <w:szCs w:val="28"/>
        </w:rPr>
        <w:t>е</w:t>
      </w:r>
      <w:r w:rsidRPr="008D39F7">
        <w:rPr>
          <w:rFonts w:ascii="Times New Roman" w:hAnsi="Times New Roman"/>
          <w:spacing w:val="-1"/>
          <w:sz w:val="28"/>
          <w:szCs w:val="28"/>
        </w:rPr>
        <w:t>ч</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е</w:t>
      </w:r>
      <w:r w:rsidRPr="008D39F7">
        <w:rPr>
          <w:rFonts w:ascii="Times New Roman" w:hAnsi="Times New Roman"/>
          <w:spacing w:val="8"/>
          <w:sz w:val="28"/>
          <w:szCs w:val="28"/>
        </w:rPr>
        <w:t xml:space="preserve"> </w:t>
      </w:r>
      <w:r w:rsidRPr="008D39F7">
        <w:rPr>
          <w:rFonts w:ascii="Times New Roman" w:hAnsi="Times New Roman"/>
          <w:spacing w:val="-5"/>
          <w:sz w:val="28"/>
          <w:szCs w:val="28"/>
        </w:rPr>
        <w:t>у</w:t>
      </w:r>
      <w:r w:rsidRPr="008D39F7">
        <w:rPr>
          <w:rFonts w:ascii="Times New Roman" w:hAnsi="Times New Roman"/>
          <w:sz w:val="28"/>
          <w:szCs w:val="28"/>
        </w:rPr>
        <w:t>сто</w:t>
      </w:r>
      <w:r w:rsidRPr="008D39F7">
        <w:rPr>
          <w:rFonts w:ascii="Times New Roman" w:hAnsi="Times New Roman"/>
          <w:spacing w:val="2"/>
          <w:sz w:val="28"/>
          <w:szCs w:val="28"/>
        </w:rPr>
        <w:t>й</w:t>
      </w:r>
      <w:r w:rsidRPr="008D39F7">
        <w:rPr>
          <w:rFonts w:ascii="Times New Roman" w:hAnsi="Times New Roman"/>
          <w:spacing w:val="-1"/>
          <w:sz w:val="28"/>
          <w:szCs w:val="28"/>
        </w:rPr>
        <w:t>ч</w:t>
      </w:r>
      <w:r w:rsidRPr="008D39F7">
        <w:rPr>
          <w:rFonts w:ascii="Times New Roman" w:hAnsi="Times New Roman"/>
          <w:sz w:val="28"/>
          <w:szCs w:val="28"/>
        </w:rPr>
        <w:t>иво</w:t>
      </w:r>
      <w:r w:rsidRPr="008D39F7">
        <w:rPr>
          <w:rFonts w:ascii="Times New Roman" w:hAnsi="Times New Roman"/>
          <w:spacing w:val="2"/>
          <w:sz w:val="28"/>
          <w:szCs w:val="28"/>
        </w:rPr>
        <w:t>г</w:t>
      </w:r>
      <w:r w:rsidRPr="008D39F7">
        <w:rPr>
          <w:rFonts w:ascii="Times New Roman" w:hAnsi="Times New Roman"/>
          <w:sz w:val="28"/>
          <w:szCs w:val="28"/>
        </w:rPr>
        <w:t>о</w:t>
      </w:r>
      <w:r w:rsidRPr="008D39F7">
        <w:rPr>
          <w:rFonts w:ascii="Times New Roman" w:hAnsi="Times New Roman"/>
          <w:spacing w:val="3"/>
          <w:sz w:val="28"/>
          <w:szCs w:val="28"/>
        </w:rPr>
        <w:t xml:space="preserve"> </w:t>
      </w:r>
      <w:r w:rsidRPr="008D39F7">
        <w:rPr>
          <w:rFonts w:ascii="Times New Roman" w:hAnsi="Times New Roman"/>
          <w:sz w:val="28"/>
          <w:szCs w:val="28"/>
        </w:rPr>
        <w:t>и над</w:t>
      </w:r>
      <w:r w:rsidRPr="008D39F7">
        <w:rPr>
          <w:rFonts w:ascii="Times New Roman" w:hAnsi="Times New Roman"/>
          <w:spacing w:val="1"/>
          <w:sz w:val="28"/>
          <w:szCs w:val="28"/>
        </w:rPr>
        <w:t>ёж</w:t>
      </w:r>
      <w:r w:rsidRPr="008D39F7">
        <w:rPr>
          <w:rFonts w:ascii="Times New Roman" w:hAnsi="Times New Roman"/>
          <w:sz w:val="28"/>
          <w:szCs w:val="28"/>
        </w:rPr>
        <w:t>ного</w:t>
      </w:r>
      <w:r w:rsidRPr="008D39F7">
        <w:rPr>
          <w:rFonts w:ascii="Times New Roman" w:hAnsi="Times New Roman"/>
          <w:spacing w:val="11"/>
          <w:sz w:val="28"/>
          <w:szCs w:val="28"/>
        </w:rPr>
        <w:t xml:space="preserve"> </w:t>
      </w:r>
      <w:r w:rsidRPr="008D39F7">
        <w:rPr>
          <w:rFonts w:ascii="Times New Roman" w:hAnsi="Times New Roman"/>
          <w:sz w:val="28"/>
          <w:szCs w:val="28"/>
        </w:rPr>
        <w:t>вод</w:t>
      </w:r>
      <w:r w:rsidRPr="008D39F7">
        <w:rPr>
          <w:rFonts w:ascii="Times New Roman" w:hAnsi="Times New Roman"/>
          <w:spacing w:val="2"/>
          <w:sz w:val="28"/>
          <w:szCs w:val="28"/>
        </w:rPr>
        <w:t>о</w:t>
      </w:r>
      <w:r w:rsidRPr="008D39F7">
        <w:rPr>
          <w:rFonts w:ascii="Times New Roman" w:hAnsi="Times New Roman"/>
          <w:sz w:val="28"/>
          <w:szCs w:val="28"/>
        </w:rPr>
        <w:t>сна</w:t>
      </w:r>
      <w:r w:rsidRPr="008D39F7">
        <w:rPr>
          <w:rFonts w:ascii="Times New Roman" w:hAnsi="Times New Roman"/>
          <w:spacing w:val="3"/>
          <w:sz w:val="28"/>
          <w:szCs w:val="28"/>
        </w:rPr>
        <w:t>б</w:t>
      </w:r>
      <w:r w:rsidRPr="008D39F7">
        <w:rPr>
          <w:rFonts w:ascii="Times New Roman" w:hAnsi="Times New Roman"/>
          <w:spacing w:val="1"/>
          <w:sz w:val="28"/>
          <w:szCs w:val="28"/>
        </w:rPr>
        <w:t>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я</w:t>
      </w:r>
      <w:r w:rsidRPr="008D39F7">
        <w:rPr>
          <w:rFonts w:ascii="Times New Roman" w:hAnsi="Times New Roman"/>
          <w:spacing w:val="7"/>
          <w:sz w:val="28"/>
          <w:szCs w:val="28"/>
        </w:rPr>
        <w:t xml:space="preserve"> </w:t>
      </w:r>
      <w:r w:rsidRPr="008D39F7">
        <w:rPr>
          <w:rFonts w:ascii="Times New Roman" w:hAnsi="Times New Roman"/>
          <w:sz w:val="28"/>
          <w:szCs w:val="28"/>
        </w:rPr>
        <w:t>и</w:t>
      </w:r>
      <w:r w:rsidRPr="008D39F7">
        <w:rPr>
          <w:rFonts w:ascii="Times New Roman" w:hAnsi="Times New Roman"/>
          <w:spacing w:val="23"/>
          <w:sz w:val="28"/>
          <w:szCs w:val="28"/>
        </w:rPr>
        <w:t xml:space="preserve"> </w:t>
      </w:r>
      <w:r w:rsidRPr="008D39F7">
        <w:rPr>
          <w:rFonts w:ascii="Times New Roman" w:hAnsi="Times New Roman"/>
          <w:sz w:val="28"/>
          <w:szCs w:val="28"/>
        </w:rPr>
        <w:t>водоотведе</w:t>
      </w:r>
      <w:r w:rsidRPr="008D39F7">
        <w:rPr>
          <w:rFonts w:ascii="Times New Roman" w:hAnsi="Times New Roman"/>
          <w:spacing w:val="3"/>
          <w:sz w:val="28"/>
          <w:szCs w:val="28"/>
        </w:rPr>
        <w:t>н</w:t>
      </w:r>
      <w:r w:rsidRPr="008D39F7">
        <w:rPr>
          <w:rFonts w:ascii="Times New Roman" w:hAnsi="Times New Roman"/>
          <w:sz w:val="28"/>
          <w:szCs w:val="28"/>
        </w:rPr>
        <w:t>и</w:t>
      </w:r>
      <w:r w:rsidRPr="008D39F7">
        <w:rPr>
          <w:rFonts w:ascii="Times New Roman" w:hAnsi="Times New Roman"/>
          <w:spacing w:val="1"/>
          <w:sz w:val="28"/>
          <w:szCs w:val="28"/>
        </w:rPr>
        <w:t>я</w:t>
      </w:r>
      <w:r w:rsidRPr="008D39F7">
        <w:rPr>
          <w:rFonts w:ascii="Times New Roman" w:hAnsi="Times New Roman"/>
          <w:sz w:val="28"/>
          <w:szCs w:val="28"/>
        </w:rPr>
        <w:t>.</w:t>
      </w:r>
      <w:r w:rsidRPr="008D39F7">
        <w:rPr>
          <w:rFonts w:ascii="Times New Roman" w:hAnsi="Times New Roman"/>
          <w:spacing w:val="7"/>
          <w:sz w:val="28"/>
          <w:szCs w:val="28"/>
        </w:rPr>
        <w:t xml:space="preserve"> </w:t>
      </w:r>
      <w:r w:rsidRPr="008D39F7">
        <w:rPr>
          <w:rFonts w:ascii="Times New Roman" w:hAnsi="Times New Roman"/>
          <w:sz w:val="28"/>
          <w:szCs w:val="28"/>
        </w:rPr>
        <w:t>Состав</w:t>
      </w:r>
      <w:r w:rsidRPr="008D39F7">
        <w:rPr>
          <w:rFonts w:ascii="Times New Roman" w:hAnsi="Times New Roman"/>
          <w:spacing w:val="15"/>
          <w:sz w:val="28"/>
          <w:szCs w:val="28"/>
        </w:rPr>
        <w:t xml:space="preserve"> </w:t>
      </w:r>
      <w:r w:rsidRPr="008D39F7">
        <w:rPr>
          <w:rFonts w:ascii="Times New Roman" w:hAnsi="Times New Roman"/>
          <w:sz w:val="28"/>
          <w:szCs w:val="28"/>
        </w:rPr>
        <w:lastRenderedPageBreak/>
        <w:t>ра</w:t>
      </w:r>
      <w:r w:rsidRPr="008D39F7">
        <w:rPr>
          <w:rFonts w:ascii="Times New Roman" w:hAnsi="Times New Roman"/>
          <w:spacing w:val="1"/>
          <w:sz w:val="28"/>
          <w:szCs w:val="28"/>
        </w:rPr>
        <w:t>з</w:t>
      </w:r>
      <w:r w:rsidRPr="008D39F7">
        <w:rPr>
          <w:rFonts w:ascii="Times New Roman" w:hAnsi="Times New Roman"/>
          <w:sz w:val="28"/>
          <w:szCs w:val="28"/>
        </w:rPr>
        <w:t>раб</w:t>
      </w:r>
      <w:r w:rsidRPr="008D39F7">
        <w:rPr>
          <w:rFonts w:ascii="Times New Roman" w:hAnsi="Times New Roman"/>
          <w:spacing w:val="2"/>
          <w:sz w:val="28"/>
          <w:szCs w:val="28"/>
        </w:rPr>
        <w:t>а</w:t>
      </w:r>
      <w:r w:rsidRPr="008D39F7">
        <w:rPr>
          <w:rFonts w:ascii="Times New Roman" w:hAnsi="Times New Roman"/>
          <w:sz w:val="28"/>
          <w:szCs w:val="28"/>
        </w:rPr>
        <w:t>т</w:t>
      </w:r>
      <w:r w:rsidRPr="008D39F7">
        <w:rPr>
          <w:rFonts w:ascii="Times New Roman" w:hAnsi="Times New Roman"/>
          <w:spacing w:val="3"/>
          <w:sz w:val="28"/>
          <w:szCs w:val="28"/>
        </w:rPr>
        <w:t>ы</w:t>
      </w:r>
      <w:r w:rsidRPr="008D39F7">
        <w:rPr>
          <w:rFonts w:ascii="Times New Roman" w:hAnsi="Times New Roman"/>
          <w:sz w:val="28"/>
          <w:szCs w:val="28"/>
        </w:rPr>
        <w:t>ваемых сх</w:t>
      </w:r>
      <w:r w:rsidRPr="008D39F7">
        <w:rPr>
          <w:rFonts w:ascii="Times New Roman" w:hAnsi="Times New Roman"/>
          <w:spacing w:val="2"/>
          <w:sz w:val="28"/>
          <w:szCs w:val="28"/>
        </w:rPr>
        <w:t>е</w:t>
      </w:r>
      <w:r w:rsidRPr="008D39F7">
        <w:rPr>
          <w:rFonts w:ascii="Times New Roman" w:hAnsi="Times New Roman"/>
          <w:sz w:val="28"/>
          <w:szCs w:val="28"/>
        </w:rPr>
        <w:t>м</w:t>
      </w:r>
      <w:r w:rsidRPr="008D39F7">
        <w:rPr>
          <w:rFonts w:ascii="Times New Roman" w:hAnsi="Times New Roman"/>
          <w:spacing w:val="18"/>
          <w:sz w:val="28"/>
          <w:szCs w:val="28"/>
        </w:rPr>
        <w:t xml:space="preserve"> </w:t>
      </w:r>
      <w:r w:rsidRPr="008D39F7">
        <w:rPr>
          <w:rFonts w:ascii="Times New Roman" w:hAnsi="Times New Roman"/>
          <w:sz w:val="28"/>
          <w:szCs w:val="28"/>
        </w:rPr>
        <w:t>ВС</w:t>
      </w:r>
      <w:r w:rsidRPr="008D39F7">
        <w:rPr>
          <w:rFonts w:ascii="Times New Roman" w:hAnsi="Times New Roman"/>
          <w:spacing w:val="20"/>
          <w:sz w:val="28"/>
          <w:szCs w:val="28"/>
        </w:rPr>
        <w:t xml:space="preserve"> </w:t>
      </w:r>
      <w:r w:rsidRPr="008D39F7">
        <w:rPr>
          <w:rFonts w:ascii="Times New Roman" w:hAnsi="Times New Roman"/>
          <w:sz w:val="28"/>
          <w:szCs w:val="28"/>
        </w:rPr>
        <w:t>и</w:t>
      </w:r>
      <w:r w:rsidRPr="008D39F7">
        <w:rPr>
          <w:rFonts w:ascii="Times New Roman" w:hAnsi="Times New Roman"/>
          <w:spacing w:val="23"/>
          <w:sz w:val="28"/>
          <w:szCs w:val="28"/>
        </w:rPr>
        <w:t xml:space="preserve"> </w:t>
      </w:r>
      <w:proofErr w:type="gramStart"/>
      <w:r w:rsidRPr="008D39F7">
        <w:rPr>
          <w:rFonts w:ascii="Times New Roman" w:hAnsi="Times New Roman"/>
          <w:spacing w:val="2"/>
          <w:sz w:val="28"/>
          <w:szCs w:val="28"/>
        </w:rPr>
        <w:t>В</w:t>
      </w:r>
      <w:r w:rsidRPr="008D39F7">
        <w:rPr>
          <w:rFonts w:ascii="Times New Roman" w:hAnsi="Times New Roman"/>
          <w:sz w:val="28"/>
          <w:szCs w:val="28"/>
        </w:rPr>
        <w:t>О</w:t>
      </w:r>
      <w:proofErr w:type="gramEnd"/>
      <w:r w:rsidRPr="008D39F7">
        <w:rPr>
          <w:rFonts w:ascii="Times New Roman" w:hAnsi="Times New Roman"/>
          <w:sz w:val="28"/>
          <w:szCs w:val="28"/>
        </w:rPr>
        <w:t xml:space="preserve"> </w:t>
      </w:r>
      <w:r w:rsidRPr="008D39F7">
        <w:rPr>
          <w:rFonts w:ascii="Times New Roman" w:hAnsi="Times New Roman"/>
          <w:w w:val="108"/>
          <w:sz w:val="28"/>
          <w:szCs w:val="28"/>
        </w:rPr>
        <w:t>производится</w:t>
      </w:r>
      <w:r w:rsidRPr="008D39F7">
        <w:rPr>
          <w:rFonts w:ascii="Times New Roman" w:hAnsi="Times New Roman"/>
          <w:spacing w:val="11"/>
          <w:w w:val="108"/>
          <w:sz w:val="28"/>
          <w:szCs w:val="28"/>
        </w:rPr>
        <w:t xml:space="preserve"> </w:t>
      </w:r>
      <w:proofErr w:type="gramStart"/>
      <w:r w:rsidRPr="008D39F7">
        <w:rPr>
          <w:rFonts w:ascii="Times New Roman" w:hAnsi="Times New Roman"/>
          <w:sz w:val="28"/>
          <w:szCs w:val="28"/>
        </w:rPr>
        <w:t>в</w:t>
      </w:r>
      <w:proofErr w:type="gramEnd"/>
      <w:r w:rsidRPr="008D39F7">
        <w:rPr>
          <w:rFonts w:ascii="Times New Roman" w:hAnsi="Times New Roman"/>
          <w:spacing w:val="25"/>
          <w:sz w:val="28"/>
          <w:szCs w:val="28"/>
        </w:rPr>
        <w:t xml:space="preserve"> </w:t>
      </w:r>
      <w:r w:rsidRPr="008D39F7">
        <w:rPr>
          <w:rFonts w:ascii="Times New Roman" w:hAnsi="Times New Roman"/>
          <w:w w:val="107"/>
          <w:sz w:val="28"/>
          <w:szCs w:val="28"/>
        </w:rPr>
        <w:t>соответствии</w:t>
      </w:r>
      <w:r w:rsidRPr="008D39F7">
        <w:rPr>
          <w:rFonts w:ascii="Times New Roman" w:hAnsi="Times New Roman"/>
          <w:spacing w:val="23"/>
          <w:w w:val="107"/>
          <w:sz w:val="28"/>
          <w:szCs w:val="28"/>
        </w:rPr>
        <w:t xml:space="preserve"> </w:t>
      </w:r>
      <w:r w:rsidRPr="008D39F7">
        <w:rPr>
          <w:rFonts w:ascii="Times New Roman" w:hAnsi="Times New Roman"/>
          <w:sz w:val="28"/>
          <w:szCs w:val="28"/>
        </w:rPr>
        <w:t>с</w:t>
      </w:r>
      <w:r w:rsidRPr="008D39F7">
        <w:rPr>
          <w:rFonts w:ascii="Times New Roman" w:hAnsi="Times New Roman"/>
          <w:spacing w:val="31"/>
          <w:sz w:val="28"/>
          <w:szCs w:val="28"/>
        </w:rPr>
        <w:t xml:space="preserve"> </w:t>
      </w:r>
      <w:r w:rsidRPr="008D39F7">
        <w:rPr>
          <w:rFonts w:ascii="Times New Roman" w:hAnsi="Times New Roman"/>
          <w:w w:val="107"/>
          <w:sz w:val="28"/>
          <w:szCs w:val="28"/>
        </w:rPr>
        <w:t>Постановление</w:t>
      </w:r>
      <w:r w:rsidRPr="008D39F7">
        <w:rPr>
          <w:rFonts w:ascii="Times New Roman" w:hAnsi="Times New Roman"/>
          <w:spacing w:val="17"/>
          <w:w w:val="107"/>
          <w:sz w:val="28"/>
          <w:szCs w:val="28"/>
        </w:rPr>
        <w:t xml:space="preserve"> </w:t>
      </w:r>
      <w:r w:rsidRPr="008D39F7">
        <w:rPr>
          <w:rFonts w:ascii="Times New Roman" w:hAnsi="Times New Roman"/>
          <w:w w:val="107"/>
          <w:sz w:val="28"/>
          <w:szCs w:val="28"/>
        </w:rPr>
        <w:t>Правительства</w:t>
      </w:r>
      <w:r w:rsidRPr="008D39F7">
        <w:rPr>
          <w:rFonts w:ascii="Times New Roman" w:hAnsi="Times New Roman"/>
          <w:spacing w:val="17"/>
          <w:w w:val="107"/>
          <w:sz w:val="28"/>
          <w:szCs w:val="28"/>
        </w:rPr>
        <w:t xml:space="preserve"> </w:t>
      </w:r>
      <w:r w:rsidRPr="008D39F7">
        <w:rPr>
          <w:rFonts w:ascii="Times New Roman" w:hAnsi="Times New Roman"/>
          <w:w w:val="107"/>
          <w:sz w:val="28"/>
          <w:szCs w:val="28"/>
        </w:rPr>
        <w:t>Российской</w:t>
      </w:r>
      <w:r w:rsidRPr="008D39F7">
        <w:rPr>
          <w:rFonts w:ascii="Times New Roman" w:hAnsi="Times New Roman"/>
          <w:spacing w:val="23"/>
          <w:w w:val="107"/>
          <w:sz w:val="28"/>
          <w:szCs w:val="28"/>
        </w:rPr>
        <w:t xml:space="preserve"> </w:t>
      </w:r>
      <w:r w:rsidRPr="008D39F7">
        <w:rPr>
          <w:rFonts w:ascii="Times New Roman" w:hAnsi="Times New Roman"/>
          <w:w w:val="107"/>
          <w:sz w:val="28"/>
          <w:szCs w:val="28"/>
        </w:rPr>
        <w:t xml:space="preserve">Федерации </w:t>
      </w:r>
      <w:r w:rsidRPr="008D39F7">
        <w:rPr>
          <w:rFonts w:ascii="Times New Roman" w:hAnsi="Times New Roman"/>
          <w:sz w:val="28"/>
          <w:szCs w:val="28"/>
        </w:rPr>
        <w:t>от</w:t>
      </w:r>
      <w:r w:rsidRPr="008D39F7">
        <w:rPr>
          <w:rFonts w:ascii="Times New Roman" w:hAnsi="Times New Roman"/>
          <w:spacing w:val="25"/>
          <w:sz w:val="28"/>
          <w:szCs w:val="28"/>
        </w:rPr>
        <w:t xml:space="preserve"> </w:t>
      </w:r>
      <w:r w:rsidRPr="008D39F7">
        <w:rPr>
          <w:rFonts w:ascii="Times New Roman" w:hAnsi="Times New Roman"/>
          <w:w w:val="108"/>
          <w:sz w:val="28"/>
          <w:szCs w:val="28"/>
        </w:rPr>
        <w:t>05.09.2013г.</w:t>
      </w:r>
      <w:r w:rsidRPr="008D39F7">
        <w:rPr>
          <w:rFonts w:ascii="Times New Roman" w:hAnsi="Times New Roman"/>
          <w:spacing w:val="9"/>
          <w:w w:val="108"/>
          <w:sz w:val="28"/>
          <w:szCs w:val="28"/>
        </w:rPr>
        <w:t xml:space="preserve"> </w:t>
      </w:r>
      <w:r w:rsidRPr="008D39F7">
        <w:rPr>
          <w:rFonts w:ascii="Times New Roman" w:hAnsi="Times New Roman"/>
          <w:w w:val="96"/>
          <w:sz w:val="28"/>
          <w:szCs w:val="28"/>
        </w:rPr>
        <w:t xml:space="preserve">№2782 «О </w:t>
      </w:r>
      <w:r w:rsidRPr="008D39F7">
        <w:rPr>
          <w:rFonts w:ascii="Times New Roman" w:hAnsi="Times New Roman"/>
          <w:sz w:val="28"/>
          <w:szCs w:val="28"/>
        </w:rPr>
        <w:t>схемах водоснабжения</w:t>
      </w:r>
      <w:r w:rsidRPr="008D39F7">
        <w:rPr>
          <w:rFonts w:ascii="Times New Roman" w:hAnsi="Times New Roman"/>
          <w:spacing w:val="4"/>
          <w:w w:val="107"/>
          <w:sz w:val="28"/>
          <w:szCs w:val="28"/>
        </w:rPr>
        <w:t xml:space="preserve"> </w:t>
      </w:r>
      <w:r w:rsidRPr="008D39F7">
        <w:rPr>
          <w:rFonts w:ascii="Times New Roman" w:hAnsi="Times New Roman"/>
          <w:w w:val="107"/>
          <w:sz w:val="28"/>
          <w:szCs w:val="28"/>
        </w:rPr>
        <w:t>водоотведения».</w:t>
      </w:r>
    </w:p>
    <w:p w:rsidR="008D39F7" w:rsidRPr="008D39F7" w:rsidRDefault="008D39F7" w:rsidP="008D39F7">
      <w:pPr>
        <w:widowControl w:val="0"/>
        <w:spacing w:after="240" w:line="240" w:lineRule="auto"/>
        <w:ind w:firstLine="567"/>
        <w:jc w:val="center"/>
        <w:rPr>
          <w:rFonts w:ascii="Times New Roman" w:hAnsi="Times New Roman"/>
          <w:b/>
          <w:i/>
          <w:sz w:val="28"/>
          <w:szCs w:val="28"/>
        </w:rPr>
      </w:pPr>
      <w:r w:rsidRPr="008D39F7">
        <w:rPr>
          <w:rFonts w:ascii="Times New Roman" w:hAnsi="Times New Roman"/>
          <w:b/>
          <w:i/>
          <w:spacing w:val="-1"/>
          <w:sz w:val="28"/>
          <w:szCs w:val="28"/>
          <w:lang w:eastAsia="ru-RU"/>
        </w:rPr>
        <w:br w:type="page"/>
      </w:r>
      <w:r w:rsidRPr="008D39F7">
        <w:rPr>
          <w:rFonts w:ascii="Times New Roman" w:hAnsi="Times New Roman"/>
          <w:b/>
          <w:i/>
          <w:spacing w:val="-1"/>
          <w:sz w:val="28"/>
          <w:szCs w:val="28"/>
        </w:rPr>
        <w:lastRenderedPageBreak/>
        <w:t>Г</w:t>
      </w:r>
      <w:r w:rsidRPr="008D39F7">
        <w:rPr>
          <w:rFonts w:ascii="Times New Roman" w:hAnsi="Times New Roman"/>
          <w:b/>
          <w:i/>
          <w:sz w:val="28"/>
          <w:szCs w:val="28"/>
        </w:rPr>
        <w:t>Л</w:t>
      </w:r>
      <w:r w:rsidRPr="008D39F7">
        <w:rPr>
          <w:rFonts w:ascii="Times New Roman" w:hAnsi="Times New Roman"/>
          <w:b/>
          <w:i/>
          <w:spacing w:val="-1"/>
          <w:sz w:val="28"/>
          <w:szCs w:val="28"/>
        </w:rPr>
        <w:t>А</w:t>
      </w:r>
      <w:r w:rsidRPr="008D39F7">
        <w:rPr>
          <w:rFonts w:ascii="Times New Roman" w:hAnsi="Times New Roman"/>
          <w:b/>
          <w:i/>
          <w:spacing w:val="-17"/>
          <w:sz w:val="28"/>
          <w:szCs w:val="28"/>
        </w:rPr>
        <w:t>В</w:t>
      </w:r>
      <w:r w:rsidRPr="008D39F7">
        <w:rPr>
          <w:rFonts w:ascii="Times New Roman" w:hAnsi="Times New Roman"/>
          <w:b/>
          <w:i/>
          <w:sz w:val="28"/>
          <w:szCs w:val="28"/>
        </w:rPr>
        <w:t>А</w:t>
      </w:r>
      <w:r w:rsidRPr="008D39F7">
        <w:rPr>
          <w:rFonts w:ascii="Times New Roman" w:hAnsi="Times New Roman"/>
          <w:b/>
          <w:i/>
          <w:spacing w:val="-2"/>
          <w:sz w:val="28"/>
          <w:szCs w:val="28"/>
        </w:rPr>
        <w:t xml:space="preserve"> </w:t>
      </w:r>
      <w:r w:rsidRPr="008D39F7">
        <w:rPr>
          <w:rFonts w:ascii="Times New Roman" w:hAnsi="Times New Roman"/>
          <w:b/>
          <w:i/>
          <w:spacing w:val="1"/>
          <w:sz w:val="28"/>
          <w:szCs w:val="28"/>
        </w:rPr>
        <w:t>1</w:t>
      </w:r>
      <w:r w:rsidRPr="008D39F7">
        <w:rPr>
          <w:rFonts w:ascii="Times New Roman" w:hAnsi="Times New Roman"/>
          <w:b/>
          <w:i/>
          <w:sz w:val="28"/>
          <w:szCs w:val="28"/>
        </w:rPr>
        <w:t xml:space="preserve">. </w:t>
      </w:r>
      <w:r w:rsidRPr="008D39F7">
        <w:rPr>
          <w:rFonts w:ascii="Times New Roman" w:hAnsi="Times New Roman"/>
          <w:b/>
          <w:i/>
          <w:spacing w:val="-8"/>
          <w:sz w:val="28"/>
          <w:szCs w:val="28"/>
        </w:rPr>
        <w:t>С</w:t>
      </w:r>
      <w:r w:rsidRPr="008D39F7">
        <w:rPr>
          <w:rFonts w:ascii="Times New Roman" w:hAnsi="Times New Roman"/>
          <w:b/>
          <w:i/>
          <w:spacing w:val="-1"/>
          <w:sz w:val="28"/>
          <w:szCs w:val="28"/>
        </w:rPr>
        <w:t>Х</w:t>
      </w:r>
      <w:r w:rsidRPr="008D39F7">
        <w:rPr>
          <w:rFonts w:ascii="Times New Roman" w:hAnsi="Times New Roman"/>
          <w:b/>
          <w:i/>
          <w:sz w:val="28"/>
          <w:szCs w:val="28"/>
        </w:rPr>
        <w:t>Е</w:t>
      </w:r>
      <w:r w:rsidRPr="008D39F7">
        <w:rPr>
          <w:rFonts w:ascii="Times New Roman" w:hAnsi="Times New Roman"/>
          <w:b/>
          <w:i/>
          <w:spacing w:val="-1"/>
          <w:sz w:val="28"/>
          <w:szCs w:val="28"/>
        </w:rPr>
        <w:t>М</w:t>
      </w:r>
      <w:r w:rsidRPr="008D39F7">
        <w:rPr>
          <w:rFonts w:ascii="Times New Roman" w:hAnsi="Times New Roman"/>
          <w:b/>
          <w:i/>
          <w:sz w:val="28"/>
          <w:szCs w:val="28"/>
        </w:rPr>
        <w:t>А В</w:t>
      </w:r>
      <w:r w:rsidRPr="008D39F7">
        <w:rPr>
          <w:rFonts w:ascii="Times New Roman" w:hAnsi="Times New Roman"/>
          <w:b/>
          <w:i/>
          <w:spacing w:val="-15"/>
          <w:sz w:val="28"/>
          <w:szCs w:val="28"/>
        </w:rPr>
        <w:t>О</w:t>
      </w:r>
      <w:r w:rsidRPr="008D39F7">
        <w:rPr>
          <w:rFonts w:ascii="Times New Roman" w:hAnsi="Times New Roman"/>
          <w:b/>
          <w:i/>
          <w:spacing w:val="-1"/>
          <w:sz w:val="28"/>
          <w:szCs w:val="28"/>
        </w:rPr>
        <w:t>Д</w:t>
      </w:r>
      <w:r w:rsidRPr="008D39F7">
        <w:rPr>
          <w:rFonts w:ascii="Times New Roman" w:hAnsi="Times New Roman"/>
          <w:b/>
          <w:i/>
          <w:spacing w:val="2"/>
          <w:sz w:val="28"/>
          <w:szCs w:val="28"/>
        </w:rPr>
        <w:t>О</w:t>
      </w:r>
      <w:r w:rsidRPr="008D39F7">
        <w:rPr>
          <w:rFonts w:ascii="Times New Roman" w:hAnsi="Times New Roman"/>
          <w:b/>
          <w:i/>
          <w:spacing w:val="-1"/>
          <w:sz w:val="28"/>
          <w:szCs w:val="28"/>
        </w:rPr>
        <w:t>С</w:t>
      </w:r>
      <w:r w:rsidRPr="008D39F7">
        <w:rPr>
          <w:rFonts w:ascii="Times New Roman" w:hAnsi="Times New Roman"/>
          <w:b/>
          <w:i/>
          <w:sz w:val="28"/>
          <w:szCs w:val="28"/>
        </w:rPr>
        <w:t>Н</w:t>
      </w:r>
      <w:r w:rsidRPr="008D39F7">
        <w:rPr>
          <w:rFonts w:ascii="Times New Roman" w:hAnsi="Times New Roman"/>
          <w:b/>
          <w:i/>
          <w:spacing w:val="-1"/>
          <w:sz w:val="28"/>
          <w:szCs w:val="28"/>
        </w:rPr>
        <w:t>А</w:t>
      </w:r>
      <w:r w:rsidRPr="008D39F7">
        <w:rPr>
          <w:rFonts w:ascii="Times New Roman" w:hAnsi="Times New Roman"/>
          <w:b/>
          <w:i/>
          <w:spacing w:val="-8"/>
          <w:sz w:val="28"/>
          <w:szCs w:val="28"/>
        </w:rPr>
        <w:t>Б</w:t>
      </w:r>
      <w:r w:rsidRPr="008D39F7">
        <w:rPr>
          <w:rFonts w:ascii="Times New Roman" w:hAnsi="Times New Roman"/>
          <w:b/>
          <w:i/>
          <w:sz w:val="28"/>
          <w:szCs w:val="28"/>
        </w:rPr>
        <w:t>ЖЕНИЯ</w:t>
      </w:r>
    </w:p>
    <w:p w:rsidR="008D39F7" w:rsidRPr="008D39F7" w:rsidRDefault="008D39F7" w:rsidP="008D39F7">
      <w:pPr>
        <w:widowControl w:val="0"/>
        <w:kinsoku w:val="0"/>
        <w:overflowPunct w:val="0"/>
        <w:autoSpaceDE w:val="0"/>
        <w:autoSpaceDN w:val="0"/>
        <w:adjustRightInd w:val="0"/>
        <w:spacing w:after="0" w:line="240" w:lineRule="auto"/>
        <w:jc w:val="center"/>
        <w:outlineLvl w:val="1"/>
        <w:rPr>
          <w:rFonts w:ascii="Times New Roman" w:eastAsia="Times New Roman" w:hAnsi="Times New Roman" w:cs="Times New Roman"/>
          <w:b/>
          <w:bCs/>
          <w:i/>
          <w:iCs/>
          <w:sz w:val="28"/>
          <w:szCs w:val="28"/>
          <w:lang w:val="x-none" w:eastAsia="x-none"/>
        </w:rPr>
      </w:pPr>
      <w:r w:rsidRPr="008D39F7">
        <w:rPr>
          <w:rFonts w:ascii="Times New Roman" w:eastAsia="Times New Roman" w:hAnsi="Times New Roman" w:cs="Times New Roman"/>
          <w:b/>
          <w:bCs/>
          <w:i/>
          <w:iCs/>
          <w:sz w:val="28"/>
          <w:szCs w:val="28"/>
          <w:lang w:val="x-none" w:eastAsia="x-none"/>
        </w:rPr>
        <w:t>Природные</w:t>
      </w:r>
      <w:r w:rsidRPr="008D39F7">
        <w:rPr>
          <w:rFonts w:ascii="Times New Roman" w:eastAsia="Times New Roman" w:hAnsi="Times New Roman" w:cs="Times New Roman"/>
          <w:b/>
          <w:bCs/>
          <w:i/>
          <w:iCs/>
          <w:spacing w:val="-9"/>
          <w:sz w:val="28"/>
          <w:szCs w:val="28"/>
          <w:lang w:val="x-none" w:eastAsia="x-none"/>
        </w:rPr>
        <w:t xml:space="preserve"> </w:t>
      </w:r>
      <w:r w:rsidRPr="008D39F7">
        <w:rPr>
          <w:rFonts w:ascii="Times New Roman" w:eastAsia="Times New Roman" w:hAnsi="Times New Roman" w:cs="Times New Roman"/>
          <w:b/>
          <w:bCs/>
          <w:i/>
          <w:iCs/>
          <w:sz w:val="28"/>
          <w:szCs w:val="28"/>
          <w:lang w:val="x-none" w:eastAsia="x-none"/>
        </w:rPr>
        <w:t>условия</w:t>
      </w:r>
    </w:p>
    <w:p w:rsidR="008D39F7" w:rsidRPr="008D39F7" w:rsidRDefault="008D39F7" w:rsidP="008D39F7">
      <w:pPr>
        <w:widowControl w:val="0"/>
        <w:tabs>
          <w:tab w:val="left" w:pos="1618"/>
        </w:tabs>
        <w:kinsoku w:val="0"/>
        <w:overflowPunct w:val="0"/>
        <w:autoSpaceDE w:val="0"/>
        <w:autoSpaceDN w:val="0"/>
        <w:adjustRightInd w:val="0"/>
        <w:spacing w:line="240" w:lineRule="auto"/>
        <w:contextualSpacing/>
        <w:jc w:val="center"/>
        <w:rPr>
          <w:rFonts w:ascii="Times New Roman" w:hAnsi="Times New Roman" w:cs="Times New Roman"/>
          <w:b/>
          <w:bCs/>
          <w:i/>
          <w:sz w:val="28"/>
          <w:szCs w:val="28"/>
          <w:lang w:val="x-none" w:eastAsia="x-none"/>
        </w:rPr>
      </w:pPr>
      <w:bookmarkStart w:id="34" w:name="_bookmark7"/>
      <w:bookmarkEnd w:id="34"/>
      <w:r w:rsidRPr="008D39F7">
        <w:rPr>
          <w:rFonts w:ascii="Times New Roman" w:hAnsi="Times New Roman" w:cs="Times New Roman"/>
          <w:b/>
          <w:bCs/>
          <w:i/>
          <w:sz w:val="28"/>
          <w:szCs w:val="28"/>
          <w:lang w:val="x-none" w:eastAsia="x-none"/>
        </w:rPr>
        <w:t>Физико-географическая</w:t>
      </w:r>
      <w:r w:rsidRPr="008D39F7">
        <w:rPr>
          <w:rFonts w:ascii="Times New Roman" w:hAnsi="Times New Roman" w:cs="Times New Roman"/>
          <w:b/>
          <w:bCs/>
          <w:i/>
          <w:spacing w:val="-13"/>
          <w:sz w:val="28"/>
          <w:szCs w:val="28"/>
          <w:lang w:val="x-none" w:eastAsia="x-none"/>
        </w:rPr>
        <w:t xml:space="preserve"> </w:t>
      </w:r>
      <w:r w:rsidRPr="008D39F7">
        <w:rPr>
          <w:rFonts w:ascii="Times New Roman" w:hAnsi="Times New Roman" w:cs="Times New Roman"/>
          <w:b/>
          <w:bCs/>
          <w:i/>
          <w:sz w:val="28"/>
          <w:szCs w:val="28"/>
          <w:lang w:val="x-none" w:eastAsia="x-none"/>
        </w:rPr>
        <w:t>характеристика</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Муниципальное образование Черемушинский сельсовет</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Каратузского района Красноярского края расположен на территории Каратузского района Красноярского края и имеет </w:t>
      </w:r>
      <w:proofErr w:type="gramStart"/>
      <w:r w:rsidRPr="008D39F7">
        <w:rPr>
          <w:rFonts w:ascii="Times New Roman" w:eastAsia="Calibri" w:hAnsi="Times New Roman" w:cs="Times New Roman"/>
          <w:sz w:val="28"/>
          <w:szCs w:val="28"/>
        </w:rPr>
        <w:t>установленную</w:t>
      </w:r>
      <w:proofErr w:type="gramEnd"/>
      <w:r w:rsidRPr="008D39F7">
        <w:rPr>
          <w:rFonts w:ascii="Times New Roman" w:eastAsia="Calibri" w:hAnsi="Times New Roman" w:cs="Times New Roman"/>
          <w:sz w:val="28"/>
          <w:szCs w:val="28"/>
        </w:rPr>
        <w:t xml:space="preserve"> законом территории в 33603 га. Граничит с юга с Ермаковским районом, с запада с Шушенским и Минусинским районами.</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 xml:space="preserve">Рельеф местности холмистый с переходом к юго-востоку </w:t>
      </w:r>
      <w:proofErr w:type="gramStart"/>
      <w:r w:rsidRPr="008D39F7">
        <w:rPr>
          <w:rFonts w:ascii="Times New Roman" w:eastAsia="Calibri" w:hAnsi="Times New Roman" w:cs="Times New Roman"/>
          <w:sz w:val="28"/>
          <w:szCs w:val="28"/>
        </w:rPr>
        <w:t>к</w:t>
      </w:r>
      <w:proofErr w:type="gramEnd"/>
      <w:r w:rsidRPr="008D39F7">
        <w:rPr>
          <w:rFonts w:ascii="Times New Roman" w:eastAsia="Calibri" w:hAnsi="Times New Roman" w:cs="Times New Roman"/>
          <w:sz w:val="28"/>
          <w:szCs w:val="28"/>
        </w:rPr>
        <w:t xml:space="preserve"> более равнинному.</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Растительность в основном представлена березовыми лесами с примесью осины, сосны и кустарников.</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В состав сельсовета входят одно село:</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с. Черемушка – центральная усадьба.</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Пять деревень:</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д. Старомолино;</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д. Куркино;</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д. Чубчиково;</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д. Шалагино;</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д. Верхний Суэтук.</w:t>
      </w:r>
    </w:p>
    <w:p w:rsidR="008D39F7" w:rsidRPr="008D39F7" w:rsidRDefault="008D39F7" w:rsidP="008D39F7">
      <w:pPr>
        <w:keepNext/>
        <w:widowControl w:val="0"/>
        <w:numPr>
          <w:ilvl w:val="1"/>
          <w:numId w:val="11"/>
        </w:numPr>
        <w:spacing w:after="0" w:line="312" w:lineRule="auto"/>
        <w:ind w:firstLine="720"/>
        <w:jc w:val="center"/>
        <w:outlineLvl w:val="1"/>
        <w:rPr>
          <w:rFonts w:ascii="Times New Roman" w:eastAsia="Times New Roman" w:hAnsi="Times New Roman" w:cs="Times New Roman"/>
          <w:b/>
          <w:bCs/>
          <w:i/>
          <w:iCs/>
          <w:sz w:val="28"/>
          <w:szCs w:val="28"/>
          <w:lang w:val="x-none" w:eastAsia="x-none"/>
        </w:rPr>
      </w:pPr>
      <w:r w:rsidRPr="008D39F7">
        <w:rPr>
          <w:rFonts w:ascii="Times New Roman" w:eastAsia="Times New Roman" w:hAnsi="Times New Roman" w:cs="Times New Roman"/>
          <w:b/>
          <w:bCs/>
          <w:i/>
          <w:iCs/>
          <w:sz w:val="28"/>
          <w:szCs w:val="28"/>
          <w:lang w:val="x-none" w:eastAsia="x-none"/>
        </w:rPr>
        <w:t>Климатические условия</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Каратузский район по климатическому районированию относится к первому району, подрайон 1В, согласно СП 131.13330.2020 «Строительная климатология. СНиП 23–01–99*. </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Климат района резко континентальный, иногда засушливый, с холодной продолжительной зимой и жарким коротким летом. Годовая амплитуда колебаний температуры воздуха достигает 82о. Средняя месячная температура января (–19,5)0</w:t>
      </w:r>
      <w:proofErr w:type="gramStart"/>
      <w:r w:rsidRPr="008D39F7">
        <w:rPr>
          <w:rFonts w:ascii="Times New Roman" w:eastAsia="Calibri" w:hAnsi="Times New Roman" w:cs="Times New Roman"/>
          <w:color w:val="000000"/>
          <w:sz w:val="28"/>
          <w:szCs w:val="28"/>
        </w:rPr>
        <w:t xml:space="preserve"> С</w:t>
      </w:r>
      <w:proofErr w:type="gramEnd"/>
      <w:r w:rsidRPr="008D39F7">
        <w:rPr>
          <w:rFonts w:ascii="Times New Roman" w:eastAsia="Calibri" w:hAnsi="Times New Roman" w:cs="Times New Roman"/>
          <w:color w:val="000000"/>
          <w:sz w:val="28"/>
          <w:szCs w:val="28"/>
        </w:rPr>
        <w:t xml:space="preserve">, июля (+ 18,0)0 С. Абсолютная минимальная температура воздуха составляет (–46)0 С, абсолютный максимум (+36)0 С. Продолжительность вегетационного периода составляет около 150 – 160 суток. </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lastRenderedPageBreak/>
        <w:t xml:space="preserve">Климат формируется под воздействием воздушных масс, приходящих с запада, севера, юга. В зимний и летний периоды над районом устанавливается отрог Сибирского антициклона, который в зимнее время приносит холодные воздушные массы, когда устанавливается холодная ясная погода с сильными морозами, а в летний период ясная, жаркая погода. Весной и осенью характер погоды неустойчив. </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Наибольшие суточные колебания температуры воздуха наблюдаются в июне – июле 8.3 – 8.1</w:t>
      </w:r>
      <w:proofErr w:type="gramStart"/>
      <w:r w:rsidRPr="008D39F7">
        <w:rPr>
          <w:rFonts w:ascii="Times New Roman" w:eastAsia="Calibri" w:hAnsi="Times New Roman" w:cs="Times New Roman"/>
          <w:color w:val="000000"/>
          <w:sz w:val="28"/>
          <w:szCs w:val="28"/>
        </w:rPr>
        <w:t>°С</w:t>
      </w:r>
      <w:proofErr w:type="gramEnd"/>
      <w:r w:rsidRPr="008D39F7">
        <w:rPr>
          <w:rFonts w:ascii="Times New Roman" w:eastAsia="Calibri" w:hAnsi="Times New Roman" w:cs="Times New Roman"/>
          <w:color w:val="000000"/>
          <w:sz w:val="28"/>
          <w:szCs w:val="28"/>
        </w:rPr>
        <w:t xml:space="preserve">, наименьшие в ноябре (2.2°) и декабре (1.6°). </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Переход температуры воздуха через 0</w:t>
      </w:r>
      <w:proofErr w:type="gramStart"/>
      <w:r w:rsidRPr="008D39F7">
        <w:rPr>
          <w:rFonts w:ascii="Times New Roman" w:eastAsia="Calibri" w:hAnsi="Times New Roman" w:cs="Times New Roman"/>
          <w:color w:val="000000"/>
          <w:sz w:val="28"/>
          <w:szCs w:val="28"/>
        </w:rPr>
        <w:t>°С</w:t>
      </w:r>
      <w:proofErr w:type="gramEnd"/>
      <w:r w:rsidRPr="008D39F7">
        <w:rPr>
          <w:rFonts w:ascii="Times New Roman" w:eastAsia="Calibri" w:hAnsi="Times New Roman" w:cs="Times New Roman"/>
          <w:color w:val="000000"/>
          <w:sz w:val="28"/>
          <w:szCs w:val="28"/>
        </w:rPr>
        <w:t xml:space="preserve"> осенью – в начале последней декады октября, весной – в первой декаде апреля. Продолжительность безморозного периода 118 дней, с температурой + 10оС – 114 дней, средняя дата последнего заморозка – весной 22 июня, первого, осенью – 20 сентября. </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Снежный покров устанавливается не сразу. Обычно первый снежный покров лежит недолго и после первого потепления сходит. Устойчивый снежный покров отмечается в первой декаде ноября и сходит в первой декаде апреля. Высота снежного покрова в горах составляет 100–130 см., в лесостепных районах 20–40 см. Нормативная глубина сезонного промерзания составляет 2,5 м, вечной мерзлоты в данном районе нет. </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Господствующими ветрами являются ветры юго-западного направления. Продолжительность отопительного периода 233 суток. Среднегодовая влажность воздуха 73%. Высота снежного покрова наибольшая за зиму 39 см. Число дней со снежным покровом 163 суток. Образование снежного покрова 2 ноября (средняя дата). Разрушение снежного покрова 6 апреля (средняя дата). Среднегодовая скорость ветра–2,0 м/</w:t>
      </w:r>
      <w:proofErr w:type="gramStart"/>
      <w:r w:rsidRPr="008D39F7">
        <w:rPr>
          <w:rFonts w:ascii="Times New Roman" w:eastAsia="Calibri" w:hAnsi="Times New Roman" w:cs="Times New Roman"/>
          <w:color w:val="000000"/>
          <w:sz w:val="28"/>
          <w:szCs w:val="28"/>
        </w:rPr>
        <w:t>с</w:t>
      </w:r>
      <w:proofErr w:type="gramEnd"/>
      <w:r w:rsidRPr="008D39F7">
        <w:rPr>
          <w:rFonts w:ascii="Times New Roman" w:eastAsia="Calibri" w:hAnsi="Times New Roman" w:cs="Times New Roman"/>
          <w:color w:val="000000"/>
          <w:sz w:val="28"/>
          <w:szCs w:val="28"/>
        </w:rPr>
        <w:t xml:space="preserve">. </w:t>
      </w:r>
    </w:p>
    <w:p w:rsidR="008D39F7" w:rsidRPr="008D39F7" w:rsidRDefault="008D39F7" w:rsidP="008D39F7">
      <w:pPr>
        <w:widowControl w:val="0"/>
        <w:spacing w:after="0" w:line="360" w:lineRule="auto"/>
        <w:ind w:firstLine="567"/>
        <w:jc w:val="both"/>
        <w:rPr>
          <w:rFonts w:ascii="Calibri" w:eastAsia="Calibri" w:hAnsi="Calibri" w:cs="Times New Roman"/>
          <w:b/>
          <w:bCs/>
        </w:rPr>
      </w:pPr>
      <w:r w:rsidRPr="008D39F7">
        <w:rPr>
          <w:rFonts w:ascii="Times New Roman" w:eastAsia="Calibri" w:hAnsi="Times New Roman" w:cs="Times New Roman"/>
          <w:sz w:val="28"/>
          <w:szCs w:val="28"/>
        </w:rPr>
        <w:t xml:space="preserve">Преобладающими направлениями ветра являются </w:t>
      </w:r>
      <w:proofErr w:type="gramStart"/>
      <w:r w:rsidRPr="008D39F7">
        <w:rPr>
          <w:rFonts w:ascii="Times New Roman" w:eastAsia="Calibri" w:hAnsi="Times New Roman" w:cs="Times New Roman"/>
          <w:sz w:val="28"/>
          <w:szCs w:val="28"/>
        </w:rPr>
        <w:t>западное</w:t>
      </w:r>
      <w:proofErr w:type="gramEnd"/>
      <w:r w:rsidRPr="008D39F7">
        <w:rPr>
          <w:rFonts w:ascii="Times New Roman" w:eastAsia="Calibri" w:hAnsi="Times New Roman" w:cs="Times New Roman"/>
          <w:sz w:val="28"/>
          <w:szCs w:val="28"/>
        </w:rPr>
        <w:t xml:space="preserve"> и юго-западное.</w:t>
      </w:r>
    </w:p>
    <w:p w:rsidR="008D39F7" w:rsidRPr="008D39F7" w:rsidRDefault="008D39F7" w:rsidP="008D39F7">
      <w:pPr>
        <w:spacing w:after="0" w:line="240" w:lineRule="auto"/>
        <w:rPr>
          <w:rFonts w:ascii="Times New Roman" w:eastAsia="Calibri" w:hAnsi="Times New Roman" w:cs="Times New Roman"/>
          <w:b/>
          <w:i/>
          <w:iCs/>
          <w:sz w:val="28"/>
          <w:szCs w:val="28"/>
          <w:lang w:eastAsia="ru-RU"/>
        </w:rPr>
        <w:sectPr w:rsidR="008D39F7" w:rsidRPr="008D39F7" w:rsidSect="00B0345E">
          <w:pgSz w:w="11906" w:h="16838"/>
          <w:pgMar w:top="1134" w:right="851" w:bottom="1134" w:left="1134" w:header="708" w:footer="709" w:gutter="0"/>
          <w:cols w:space="720"/>
        </w:sectPr>
      </w:pPr>
    </w:p>
    <w:p w:rsidR="008D39F7" w:rsidRPr="008D39F7" w:rsidRDefault="008D39F7" w:rsidP="008D39F7">
      <w:pPr>
        <w:widowControl w:val="0"/>
        <w:spacing w:after="240" w:line="240" w:lineRule="auto"/>
        <w:ind w:left="360"/>
        <w:jc w:val="center"/>
        <w:rPr>
          <w:rFonts w:ascii="Times New Roman" w:hAnsi="Times New Roman"/>
          <w:i/>
          <w:iCs/>
          <w:sz w:val="28"/>
          <w:szCs w:val="28"/>
        </w:rPr>
      </w:pPr>
      <w:r w:rsidRPr="008D39F7">
        <w:rPr>
          <w:rFonts w:ascii="Times New Roman" w:hAnsi="Times New Roman"/>
          <w:b/>
          <w:i/>
          <w:iCs/>
          <w:sz w:val="28"/>
          <w:szCs w:val="28"/>
        </w:rPr>
        <w:lastRenderedPageBreak/>
        <w:t>Гидрография</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b/>
          <w:i/>
          <w:iCs/>
          <w:color w:val="000000"/>
          <w:sz w:val="28"/>
          <w:szCs w:val="28"/>
        </w:rPr>
        <w:t>Река Амыл</w:t>
      </w:r>
      <w:r w:rsidRPr="008D39F7">
        <w:rPr>
          <w:rFonts w:ascii="Times New Roman" w:eastAsia="Calibri" w:hAnsi="Times New Roman" w:cs="Times New Roman"/>
          <w:color w:val="000000"/>
          <w:sz w:val="28"/>
          <w:szCs w:val="28"/>
        </w:rPr>
        <w:t>. Река берёт начало на северном склоне Куртушибинского хребта Западного Саяна. Длина реки 257 км, площадь бассейна 9,5 тыс. км</w:t>
      </w:r>
      <w:proofErr w:type="gramStart"/>
      <w:r w:rsidRPr="008D39F7">
        <w:rPr>
          <w:rFonts w:ascii="Times New Roman" w:eastAsia="Calibri" w:hAnsi="Times New Roman" w:cs="Times New Roman"/>
          <w:color w:val="000000"/>
          <w:sz w:val="28"/>
          <w:szCs w:val="28"/>
        </w:rPr>
        <w:t>2</w:t>
      </w:r>
      <w:proofErr w:type="gramEnd"/>
      <w:r w:rsidRPr="008D39F7">
        <w:rPr>
          <w:rFonts w:ascii="Times New Roman" w:eastAsia="Calibri" w:hAnsi="Times New Roman" w:cs="Times New Roman"/>
          <w:color w:val="000000"/>
          <w:sz w:val="28"/>
          <w:szCs w:val="28"/>
        </w:rPr>
        <w:t xml:space="preserve"> – 2–й по площади бассейна и длине приток Тубы после Казыра. Амыл принимает свыше 100 притоков, наиболее крупные из них – Кандат, Копь (правый), Шадат (левый). В бассейне свыше 150 озёр общей площадью более 9 км</w:t>
      </w:r>
      <w:proofErr w:type="gramStart"/>
      <w:r w:rsidRPr="008D39F7">
        <w:rPr>
          <w:rFonts w:ascii="Times New Roman" w:eastAsia="Calibri" w:hAnsi="Times New Roman" w:cs="Times New Roman"/>
          <w:color w:val="000000"/>
          <w:sz w:val="28"/>
          <w:szCs w:val="28"/>
        </w:rPr>
        <w:t>2</w:t>
      </w:r>
      <w:proofErr w:type="gramEnd"/>
      <w:r w:rsidRPr="008D39F7">
        <w:rPr>
          <w:rFonts w:ascii="Times New Roman" w:eastAsia="Calibri" w:hAnsi="Times New Roman" w:cs="Times New Roman"/>
          <w:color w:val="000000"/>
          <w:sz w:val="28"/>
          <w:szCs w:val="28"/>
        </w:rPr>
        <w:t xml:space="preserve">. </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В верхнем течении река горная, в среднем и нижнем – полугорная. В верховье Амыл протекает в узкой врезанной долине. Вниз по течению долина постепенно расширяется. Врезанное русло сменяется </w:t>
      </w:r>
      <w:proofErr w:type="gramStart"/>
      <w:r w:rsidRPr="008D39F7">
        <w:rPr>
          <w:rFonts w:ascii="Times New Roman" w:eastAsia="Calibri" w:hAnsi="Times New Roman" w:cs="Times New Roman"/>
          <w:color w:val="000000"/>
          <w:sz w:val="28"/>
          <w:szCs w:val="28"/>
        </w:rPr>
        <w:t>адаптированным</w:t>
      </w:r>
      <w:proofErr w:type="gramEnd"/>
      <w:r w:rsidRPr="008D39F7">
        <w:rPr>
          <w:rFonts w:ascii="Times New Roman" w:eastAsia="Calibri" w:hAnsi="Times New Roman" w:cs="Times New Roman"/>
          <w:color w:val="000000"/>
          <w:sz w:val="28"/>
          <w:szCs w:val="28"/>
        </w:rPr>
        <w:t xml:space="preserve">, затем широкопойменным с пойменной многорукавностью. </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Климат бассейна умеренный континентальный, с тёплым летом и умеренно суровой малоснежной зимой. </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Среднемноголетний расход воды в нижнем течении 214 м3/с (объём стока 6,754 км3/год). </w:t>
      </w:r>
      <w:proofErr w:type="gramStart"/>
      <w:r w:rsidRPr="008D39F7">
        <w:rPr>
          <w:rFonts w:ascii="Times New Roman" w:eastAsia="Calibri" w:hAnsi="Times New Roman" w:cs="Times New Roman"/>
          <w:color w:val="000000"/>
          <w:sz w:val="28"/>
          <w:szCs w:val="28"/>
        </w:rPr>
        <w:t>Максимальный расход воды 2900 м3/с, минимальный в период открытого русла – 48 м3/с, минимальный зимний – 18,5 м3/с. Питание смешанное: снеговое и дождевое.</w:t>
      </w:r>
      <w:proofErr w:type="gramEnd"/>
      <w:r w:rsidRPr="008D39F7">
        <w:rPr>
          <w:rFonts w:ascii="Times New Roman" w:eastAsia="Calibri" w:hAnsi="Times New Roman" w:cs="Times New Roman"/>
          <w:color w:val="000000"/>
          <w:sz w:val="28"/>
          <w:szCs w:val="28"/>
        </w:rPr>
        <w:t xml:space="preserve"> Водный режим соответствует восточносибирскому типу, характеризуется длительным весенне-летним половодьем (апрель–июнь), сформированным снеготаяньем и дождями. Самый многоводный месяц май. Большая часть годового водного стока (около 62%) приходится на половодье; на лето-осень – 35%, на зиму – 3%. С конца мая по сентябрь проходят дождевые паводки. Диапазон сезонных изменений уровня воды 2,1–3,8 м. характеризующийся наивысшими годовыми уровнями. Ледовые явления начинаются в третьей декаде октября, через 1–2 дня начинается осенний ледоход, длящийся приблизительно 18 суток. Ледяной покров обычно возникает в конце второй декады ноября. Весеннее вскрытие реки приурочено ко второй половине второй декады апреля. После непродолжительного ледохода (до 4 суток) река освобождается ото льда ко второй половине апреля. Общая продолжительность периода с ледовыми явлениями около 173 суток. </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Средняя мутность 19 г/м3. Минерализация воды в период повышенного стока достигает 470 мг/л. По химическому составу речная вода относится к </w:t>
      </w:r>
      <w:r w:rsidRPr="008D39F7">
        <w:rPr>
          <w:rFonts w:ascii="Times New Roman" w:eastAsia="Calibri" w:hAnsi="Times New Roman" w:cs="Times New Roman"/>
          <w:color w:val="000000"/>
          <w:sz w:val="28"/>
          <w:szCs w:val="28"/>
        </w:rPr>
        <w:lastRenderedPageBreak/>
        <w:t xml:space="preserve">гидрокарбонатному классу и кальциевой группе, с повышенным содержанием сульфатов. Вода по качеству соответствует условно </w:t>
      </w:r>
      <w:proofErr w:type="gramStart"/>
      <w:r w:rsidRPr="008D39F7">
        <w:rPr>
          <w:rFonts w:ascii="Times New Roman" w:eastAsia="Calibri" w:hAnsi="Times New Roman" w:cs="Times New Roman"/>
          <w:color w:val="000000"/>
          <w:sz w:val="28"/>
          <w:szCs w:val="28"/>
        </w:rPr>
        <w:t>чистой</w:t>
      </w:r>
      <w:proofErr w:type="gramEnd"/>
      <w:r w:rsidRPr="008D39F7">
        <w:rPr>
          <w:rFonts w:ascii="Times New Roman" w:eastAsia="Calibri" w:hAnsi="Times New Roman" w:cs="Times New Roman"/>
          <w:color w:val="000000"/>
          <w:sz w:val="28"/>
          <w:szCs w:val="28"/>
        </w:rPr>
        <w:t xml:space="preserve">. </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proofErr w:type="gramStart"/>
      <w:r w:rsidRPr="008D39F7">
        <w:rPr>
          <w:rFonts w:ascii="Times New Roman" w:eastAsia="Calibri" w:hAnsi="Times New Roman" w:cs="Times New Roman"/>
          <w:color w:val="000000"/>
          <w:sz w:val="28"/>
          <w:szCs w:val="28"/>
        </w:rPr>
        <w:t xml:space="preserve">В реке водятся таймень, ленок, лимба, хариус, елец, щука, сиг, тугун, окунь, налим, осётр, бычок. </w:t>
      </w:r>
      <w:proofErr w:type="gramEnd"/>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Амыл несудоходен. В верховье реки населённые пункты отсутствуют. В среднем и нижнем течении есть населённые пункты Верхний Кужебар, Шырыштык, Картузское, Старая Копь.</w:t>
      </w:r>
    </w:p>
    <w:p w:rsidR="008D39F7" w:rsidRPr="008D39F7" w:rsidRDefault="008D39F7" w:rsidP="008D39F7">
      <w:pPr>
        <w:spacing w:after="0" w:line="360" w:lineRule="auto"/>
        <w:rPr>
          <w:rFonts w:ascii="Times New Roman" w:eastAsia="Calibri" w:hAnsi="Times New Roman" w:cs="Times New Roman"/>
          <w:b/>
          <w:i/>
          <w:color w:val="000000"/>
          <w:sz w:val="28"/>
          <w:szCs w:val="28"/>
        </w:rPr>
        <w:sectPr w:rsidR="008D39F7" w:rsidRPr="008D39F7" w:rsidSect="00B0345E">
          <w:pgSz w:w="11906" w:h="16838"/>
          <w:pgMar w:top="1134" w:right="851" w:bottom="1134" w:left="1134" w:header="708" w:footer="709" w:gutter="0"/>
          <w:cols w:space="720"/>
        </w:sectPr>
      </w:pPr>
    </w:p>
    <w:p w:rsidR="008D39F7" w:rsidRPr="008D39F7" w:rsidRDefault="008D39F7" w:rsidP="008D39F7">
      <w:pPr>
        <w:widowControl w:val="0"/>
        <w:spacing w:after="240" w:line="240" w:lineRule="auto"/>
        <w:ind w:firstLine="567"/>
        <w:jc w:val="center"/>
        <w:rPr>
          <w:rFonts w:ascii="Times New Roman" w:hAnsi="Times New Roman"/>
          <w:b/>
          <w:i/>
          <w:sz w:val="28"/>
          <w:szCs w:val="28"/>
        </w:rPr>
      </w:pPr>
      <w:r w:rsidRPr="008D39F7">
        <w:rPr>
          <w:rFonts w:ascii="Times New Roman" w:hAnsi="Times New Roman"/>
          <w:b/>
          <w:i/>
          <w:sz w:val="28"/>
          <w:szCs w:val="28"/>
        </w:rPr>
        <w:lastRenderedPageBreak/>
        <w:t>1.1 </w:t>
      </w:r>
      <w:r w:rsidRPr="008D39F7">
        <w:rPr>
          <w:rFonts w:ascii="Times New Roman" w:hAnsi="Times New Roman"/>
          <w:b/>
          <w:i/>
          <w:w w:val="99"/>
          <w:sz w:val="28"/>
          <w:szCs w:val="28"/>
        </w:rPr>
        <w:t>Те</w:t>
      </w:r>
      <w:r w:rsidRPr="008D39F7">
        <w:rPr>
          <w:rFonts w:ascii="Times New Roman" w:hAnsi="Times New Roman"/>
          <w:b/>
          <w:i/>
          <w:spacing w:val="2"/>
          <w:w w:val="99"/>
          <w:sz w:val="28"/>
          <w:szCs w:val="28"/>
        </w:rPr>
        <w:t>х</w:t>
      </w:r>
      <w:r w:rsidRPr="008D39F7">
        <w:rPr>
          <w:rFonts w:ascii="Times New Roman" w:hAnsi="Times New Roman"/>
          <w:b/>
          <w:i/>
          <w:w w:val="99"/>
          <w:sz w:val="28"/>
          <w:szCs w:val="28"/>
        </w:rPr>
        <w:t>н</w:t>
      </w:r>
      <w:r w:rsidRPr="008D39F7">
        <w:rPr>
          <w:rFonts w:ascii="Times New Roman" w:hAnsi="Times New Roman"/>
          <w:b/>
          <w:i/>
          <w:spacing w:val="-1"/>
          <w:w w:val="99"/>
          <w:sz w:val="28"/>
          <w:szCs w:val="28"/>
        </w:rPr>
        <w:t>и</w:t>
      </w:r>
      <w:r w:rsidRPr="008D39F7">
        <w:rPr>
          <w:rFonts w:ascii="Times New Roman" w:hAnsi="Times New Roman"/>
          <w:b/>
          <w:i/>
          <w:w w:val="99"/>
          <w:sz w:val="28"/>
          <w:szCs w:val="28"/>
        </w:rPr>
        <w:t>ко-</w:t>
      </w:r>
      <w:r w:rsidRPr="008D39F7">
        <w:rPr>
          <w:rFonts w:ascii="Times New Roman" w:hAnsi="Times New Roman"/>
          <w:b/>
          <w:i/>
          <w:spacing w:val="1"/>
          <w:w w:val="99"/>
          <w:sz w:val="28"/>
          <w:szCs w:val="28"/>
        </w:rPr>
        <w:t>э</w:t>
      </w:r>
      <w:r w:rsidRPr="008D39F7">
        <w:rPr>
          <w:rFonts w:ascii="Times New Roman" w:hAnsi="Times New Roman"/>
          <w:b/>
          <w:i/>
          <w:w w:val="99"/>
          <w:sz w:val="28"/>
          <w:szCs w:val="28"/>
        </w:rPr>
        <w:t>к</w:t>
      </w:r>
      <w:r w:rsidRPr="008D39F7">
        <w:rPr>
          <w:rFonts w:ascii="Times New Roman" w:hAnsi="Times New Roman"/>
          <w:b/>
          <w:i/>
          <w:spacing w:val="2"/>
          <w:w w:val="99"/>
          <w:sz w:val="28"/>
          <w:szCs w:val="28"/>
        </w:rPr>
        <w:t>о</w:t>
      </w:r>
      <w:r w:rsidRPr="008D39F7">
        <w:rPr>
          <w:rFonts w:ascii="Times New Roman" w:hAnsi="Times New Roman"/>
          <w:b/>
          <w:i/>
          <w:w w:val="99"/>
          <w:sz w:val="28"/>
          <w:szCs w:val="28"/>
        </w:rPr>
        <w:t>номич</w:t>
      </w:r>
      <w:r w:rsidRPr="008D39F7">
        <w:rPr>
          <w:rFonts w:ascii="Times New Roman" w:hAnsi="Times New Roman"/>
          <w:b/>
          <w:i/>
          <w:spacing w:val="3"/>
          <w:w w:val="99"/>
          <w:sz w:val="28"/>
          <w:szCs w:val="28"/>
        </w:rPr>
        <w:t>е</w:t>
      </w:r>
      <w:r w:rsidRPr="008D39F7">
        <w:rPr>
          <w:rFonts w:ascii="Times New Roman" w:hAnsi="Times New Roman"/>
          <w:b/>
          <w:i/>
          <w:w w:val="99"/>
          <w:sz w:val="28"/>
          <w:szCs w:val="28"/>
        </w:rPr>
        <w:t>ское</w:t>
      </w:r>
      <w:r w:rsidRPr="008D39F7">
        <w:rPr>
          <w:rFonts w:ascii="Times New Roman" w:hAnsi="Times New Roman"/>
          <w:b/>
          <w:i/>
          <w:spacing w:val="1"/>
          <w:w w:val="99"/>
          <w:sz w:val="28"/>
          <w:szCs w:val="28"/>
        </w:rPr>
        <w:t xml:space="preserve"> </w:t>
      </w:r>
      <w:r w:rsidRPr="008D39F7">
        <w:rPr>
          <w:rFonts w:ascii="Times New Roman" w:hAnsi="Times New Roman"/>
          <w:b/>
          <w:i/>
          <w:sz w:val="28"/>
          <w:szCs w:val="28"/>
        </w:rPr>
        <w:t>сос</w:t>
      </w:r>
      <w:r w:rsidRPr="008D39F7">
        <w:rPr>
          <w:rFonts w:ascii="Times New Roman" w:hAnsi="Times New Roman"/>
          <w:b/>
          <w:i/>
          <w:spacing w:val="2"/>
          <w:sz w:val="28"/>
          <w:szCs w:val="28"/>
        </w:rPr>
        <w:t>т</w:t>
      </w:r>
      <w:r w:rsidRPr="008D39F7">
        <w:rPr>
          <w:rFonts w:ascii="Times New Roman" w:hAnsi="Times New Roman"/>
          <w:b/>
          <w:i/>
          <w:sz w:val="28"/>
          <w:szCs w:val="28"/>
        </w:rPr>
        <w:t>о</w:t>
      </w:r>
      <w:r w:rsidRPr="008D39F7">
        <w:rPr>
          <w:rFonts w:ascii="Times New Roman" w:hAnsi="Times New Roman"/>
          <w:b/>
          <w:i/>
          <w:spacing w:val="1"/>
          <w:sz w:val="28"/>
          <w:szCs w:val="28"/>
        </w:rPr>
        <w:t>я</w:t>
      </w:r>
      <w:r w:rsidRPr="008D39F7">
        <w:rPr>
          <w:rFonts w:ascii="Times New Roman" w:hAnsi="Times New Roman"/>
          <w:b/>
          <w:i/>
          <w:sz w:val="28"/>
          <w:szCs w:val="28"/>
        </w:rPr>
        <w:t>н</w:t>
      </w:r>
      <w:r w:rsidRPr="008D39F7">
        <w:rPr>
          <w:rFonts w:ascii="Times New Roman" w:hAnsi="Times New Roman"/>
          <w:b/>
          <w:i/>
          <w:spacing w:val="-1"/>
          <w:sz w:val="28"/>
          <w:szCs w:val="28"/>
        </w:rPr>
        <w:t>и</w:t>
      </w:r>
      <w:r w:rsidRPr="008D39F7">
        <w:rPr>
          <w:rFonts w:ascii="Times New Roman" w:hAnsi="Times New Roman"/>
          <w:b/>
          <w:i/>
          <w:sz w:val="28"/>
          <w:szCs w:val="28"/>
        </w:rPr>
        <w:t>е</w:t>
      </w:r>
      <w:r w:rsidRPr="008D39F7">
        <w:rPr>
          <w:rFonts w:ascii="Times New Roman" w:hAnsi="Times New Roman"/>
          <w:b/>
          <w:i/>
          <w:spacing w:val="-10"/>
          <w:sz w:val="28"/>
          <w:szCs w:val="28"/>
        </w:rPr>
        <w:t xml:space="preserve"> </w:t>
      </w:r>
      <w:r w:rsidRPr="008D39F7">
        <w:rPr>
          <w:rFonts w:ascii="Times New Roman" w:hAnsi="Times New Roman"/>
          <w:b/>
          <w:i/>
          <w:sz w:val="28"/>
          <w:szCs w:val="28"/>
        </w:rPr>
        <w:t>це</w:t>
      </w:r>
      <w:r w:rsidRPr="008D39F7">
        <w:rPr>
          <w:rFonts w:ascii="Times New Roman" w:hAnsi="Times New Roman"/>
          <w:b/>
          <w:i/>
          <w:spacing w:val="-1"/>
          <w:sz w:val="28"/>
          <w:szCs w:val="28"/>
        </w:rPr>
        <w:t>н</w:t>
      </w:r>
      <w:r w:rsidRPr="008D39F7">
        <w:rPr>
          <w:rFonts w:ascii="Times New Roman" w:hAnsi="Times New Roman"/>
          <w:b/>
          <w:i/>
          <w:spacing w:val="2"/>
          <w:sz w:val="28"/>
          <w:szCs w:val="28"/>
        </w:rPr>
        <w:t>т</w:t>
      </w:r>
      <w:r w:rsidRPr="008D39F7">
        <w:rPr>
          <w:rFonts w:ascii="Times New Roman" w:hAnsi="Times New Roman"/>
          <w:b/>
          <w:i/>
          <w:sz w:val="28"/>
          <w:szCs w:val="28"/>
        </w:rPr>
        <w:t>ра</w:t>
      </w:r>
      <w:r w:rsidRPr="008D39F7">
        <w:rPr>
          <w:rFonts w:ascii="Times New Roman" w:hAnsi="Times New Roman"/>
          <w:b/>
          <w:i/>
          <w:spacing w:val="1"/>
          <w:sz w:val="28"/>
          <w:szCs w:val="28"/>
        </w:rPr>
        <w:t>л</w:t>
      </w:r>
      <w:r w:rsidRPr="008D39F7">
        <w:rPr>
          <w:rFonts w:ascii="Times New Roman" w:hAnsi="Times New Roman"/>
          <w:b/>
          <w:i/>
          <w:sz w:val="28"/>
          <w:szCs w:val="28"/>
        </w:rPr>
        <w:t>и</w:t>
      </w:r>
      <w:r w:rsidRPr="008D39F7">
        <w:rPr>
          <w:rFonts w:ascii="Times New Roman" w:hAnsi="Times New Roman"/>
          <w:b/>
          <w:i/>
          <w:spacing w:val="-2"/>
          <w:sz w:val="28"/>
          <w:szCs w:val="28"/>
        </w:rPr>
        <w:t>з</w:t>
      </w:r>
      <w:r w:rsidRPr="008D39F7">
        <w:rPr>
          <w:rFonts w:ascii="Times New Roman" w:hAnsi="Times New Roman"/>
          <w:b/>
          <w:i/>
          <w:spacing w:val="2"/>
          <w:sz w:val="28"/>
          <w:szCs w:val="28"/>
        </w:rPr>
        <w:t>о</w:t>
      </w:r>
      <w:r w:rsidRPr="008D39F7">
        <w:rPr>
          <w:rFonts w:ascii="Times New Roman" w:hAnsi="Times New Roman"/>
          <w:b/>
          <w:i/>
          <w:sz w:val="28"/>
          <w:szCs w:val="28"/>
        </w:rPr>
        <w:t>ва</w:t>
      </w:r>
      <w:r w:rsidRPr="008D39F7">
        <w:rPr>
          <w:rFonts w:ascii="Times New Roman" w:hAnsi="Times New Roman"/>
          <w:b/>
          <w:i/>
          <w:spacing w:val="1"/>
          <w:sz w:val="28"/>
          <w:szCs w:val="28"/>
        </w:rPr>
        <w:t>н</w:t>
      </w:r>
      <w:r w:rsidRPr="008D39F7">
        <w:rPr>
          <w:rFonts w:ascii="Times New Roman" w:hAnsi="Times New Roman"/>
          <w:b/>
          <w:i/>
          <w:sz w:val="28"/>
          <w:szCs w:val="28"/>
        </w:rPr>
        <w:t>н</w:t>
      </w:r>
      <w:r w:rsidRPr="008D39F7">
        <w:rPr>
          <w:rFonts w:ascii="Times New Roman" w:hAnsi="Times New Roman"/>
          <w:b/>
          <w:i/>
          <w:spacing w:val="-1"/>
          <w:sz w:val="28"/>
          <w:szCs w:val="28"/>
        </w:rPr>
        <w:t>ы</w:t>
      </w:r>
      <w:r w:rsidRPr="008D39F7">
        <w:rPr>
          <w:rFonts w:ascii="Times New Roman" w:hAnsi="Times New Roman"/>
          <w:b/>
          <w:i/>
          <w:sz w:val="28"/>
          <w:szCs w:val="28"/>
        </w:rPr>
        <w:t>х</w:t>
      </w:r>
      <w:r w:rsidRPr="008D39F7">
        <w:rPr>
          <w:rFonts w:ascii="Times New Roman" w:hAnsi="Times New Roman"/>
          <w:b/>
          <w:i/>
          <w:spacing w:val="-21"/>
          <w:sz w:val="28"/>
          <w:szCs w:val="28"/>
        </w:rPr>
        <w:t xml:space="preserve"> </w:t>
      </w:r>
      <w:r w:rsidRPr="008D39F7">
        <w:rPr>
          <w:rFonts w:ascii="Times New Roman" w:hAnsi="Times New Roman"/>
          <w:b/>
          <w:i/>
          <w:sz w:val="28"/>
          <w:szCs w:val="28"/>
        </w:rPr>
        <w:t>си</w:t>
      </w:r>
      <w:r w:rsidRPr="008D39F7">
        <w:rPr>
          <w:rFonts w:ascii="Times New Roman" w:hAnsi="Times New Roman"/>
          <w:b/>
          <w:i/>
          <w:spacing w:val="2"/>
          <w:sz w:val="28"/>
          <w:szCs w:val="28"/>
        </w:rPr>
        <w:t>с</w:t>
      </w:r>
      <w:r w:rsidRPr="008D39F7">
        <w:rPr>
          <w:rFonts w:ascii="Times New Roman" w:hAnsi="Times New Roman"/>
          <w:b/>
          <w:i/>
          <w:sz w:val="28"/>
          <w:szCs w:val="28"/>
        </w:rPr>
        <w:t>т</w:t>
      </w:r>
      <w:r w:rsidRPr="008D39F7">
        <w:rPr>
          <w:rFonts w:ascii="Times New Roman" w:hAnsi="Times New Roman"/>
          <w:b/>
          <w:i/>
          <w:spacing w:val="2"/>
          <w:sz w:val="28"/>
          <w:szCs w:val="28"/>
        </w:rPr>
        <w:t>е</w:t>
      </w:r>
      <w:r w:rsidRPr="008D39F7">
        <w:rPr>
          <w:rFonts w:ascii="Times New Roman" w:hAnsi="Times New Roman"/>
          <w:b/>
          <w:i/>
          <w:sz w:val="28"/>
          <w:szCs w:val="28"/>
        </w:rPr>
        <w:t>м</w:t>
      </w:r>
      <w:r w:rsidRPr="008D39F7">
        <w:rPr>
          <w:rFonts w:ascii="Times New Roman" w:hAnsi="Times New Roman"/>
          <w:b/>
          <w:i/>
          <w:spacing w:val="-8"/>
          <w:sz w:val="28"/>
          <w:szCs w:val="28"/>
        </w:rPr>
        <w:t xml:space="preserve"> </w:t>
      </w:r>
      <w:r w:rsidRPr="008D39F7">
        <w:rPr>
          <w:rFonts w:ascii="Times New Roman" w:hAnsi="Times New Roman"/>
          <w:b/>
          <w:i/>
          <w:sz w:val="28"/>
          <w:szCs w:val="28"/>
        </w:rPr>
        <w:t>водосна</w:t>
      </w:r>
      <w:r w:rsidRPr="008D39F7">
        <w:rPr>
          <w:rFonts w:ascii="Times New Roman" w:hAnsi="Times New Roman"/>
          <w:b/>
          <w:i/>
          <w:spacing w:val="2"/>
          <w:sz w:val="28"/>
          <w:szCs w:val="28"/>
        </w:rPr>
        <w:t>б</w:t>
      </w:r>
      <w:r w:rsidRPr="008D39F7">
        <w:rPr>
          <w:rFonts w:ascii="Times New Roman" w:hAnsi="Times New Roman"/>
          <w:b/>
          <w:i/>
          <w:sz w:val="28"/>
          <w:szCs w:val="28"/>
        </w:rPr>
        <w:t>же</w:t>
      </w:r>
      <w:r w:rsidRPr="008D39F7">
        <w:rPr>
          <w:rFonts w:ascii="Times New Roman" w:hAnsi="Times New Roman"/>
          <w:b/>
          <w:i/>
          <w:spacing w:val="1"/>
          <w:sz w:val="28"/>
          <w:szCs w:val="28"/>
        </w:rPr>
        <w:t>н</w:t>
      </w:r>
      <w:r w:rsidRPr="008D39F7">
        <w:rPr>
          <w:rFonts w:ascii="Times New Roman" w:hAnsi="Times New Roman"/>
          <w:b/>
          <w:i/>
          <w:sz w:val="28"/>
          <w:szCs w:val="28"/>
        </w:rPr>
        <w:t>ия сельского посел</w:t>
      </w:r>
      <w:r w:rsidRPr="008D39F7">
        <w:rPr>
          <w:rFonts w:ascii="Times New Roman" w:hAnsi="Times New Roman"/>
          <w:b/>
          <w:i/>
          <w:spacing w:val="1"/>
          <w:sz w:val="28"/>
          <w:szCs w:val="28"/>
        </w:rPr>
        <w:t>е</w:t>
      </w:r>
      <w:r w:rsidRPr="008D39F7">
        <w:rPr>
          <w:rFonts w:ascii="Times New Roman" w:hAnsi="Times New Roman"/>
          <w:b/>
          <w:i/>
          <w:sz w:val="28"/>
          <w:szCs w:val="28"/>
        </w:rPr>
        <w:t>н</w:t>
      </w:r>
      <w:r w:rsidRPr="008D39F7">
        <w:rPr>
          <w:rFonts w:ascii="Times New Roman" w:hAnsi="Times New Roman"/>
          <w:b/>
          <w:i/>
          <w:spacing w:val="1"/>
          <w:sz w:val="28"/>
          <w:szCs w:val="28"/>
        </w:rPr>
        <w:t>и</w:t>
      </w:r>
      <w:r w:rsidRPr="008D39F7">
        <w:rPr>
          <w:rFonts w:ascii="Times New Roman" w:hAnsi="Times New Roman"/>
          <w:b/>
          <w:i/>
          <w:spacing w:val="-1"/>
          <w:sz w:val="28"/>
          <w:szCs w:val="28"/>
        </w:rPr>
        <w:t>я</w:t>
      </w:r>
    </w:p>
    <w:p w:rsidR="008D39F7" w:rsidRPr="008D39F7" w:rsidRDefault="008D39F7" w:rsidP="008D39F7">
      <w:pPr>
        <w:widowControl w:val="0"/>
        <w:spacing w:after="240" w:line="240" w:lineRule="auto"/>
        <w:ind w:firstLine="567"/>
        <w:jc w:val="center"/>
        <w:rPr>
          <w:rFonts w:ascii="Times New Roman" w:hAnsi="Times New Roman"/>
          <w:b/>
          <w:i/>
          <w:sz w:val="28"/>
          <w:szCs w:val="28"/>
        </w:rPr>
      </w:pPr>
      <w:r w:rsidRPr="008D39F7">
        <w:rPr>
          <w:rFonts w:ascii="Times New Roman" w:hAnsi="Times New Roman"/>
          <w:b/>
          <w:i/>
          <w:sz w:val="28"/>
          <w:szCs w:val="28"/>
        </w:rPr>
        <w:t>1.1.1 О</w:t>
      </w:r>
      <w:r w:rsidRPr="008D39F7">
        <w:rPr>
          <w:rFonts w:ascii="Times New Roman" w:hAnsi="Times New Roman"/>
          <w:b/>
          <w:i/>
          <w:spacing w:val="1"/>
          <w:sz w:val="28"/>
          <w:szCs w:val="28"/>
        </w:rPr>
        <w:t>пи</w:t>
      </w:r>
      <w:r w:rsidRPr="008D39F7">
        <w:rPr>
          <w:rFonts w:ascii="Times New Roman" w:hAnsi="Times New Roman"/>
          <w:b/>
          <w:i/>
          <w:spacing w:val="-1"/>
          <w:sz w:val="28"/>
          <w:szCs w:val="28"/>
        </w:rPr>
        <w:t>с</w:t>
      </w:r>
      <w:r w:rsidRPr="008D39F7">
        <w:rPr>
          <w:rFonts w:ascii="Times New Roman" w:hAnsi="Times New Roman"/>
          <w:b/>
          <w:i/>
          <w:sz w:val="28"/>
          <w:szCs w:val="28"/>
        </w:rPr>
        <w:t>а</w:t>
      </w:r>
      <w:r w:rsidRPr="008D39F7">
        <w:rPr>
          <w:rFonts w:ascii="Times New Roman" w:hAnsi="Times New Roman"/>
          <w:b/>
          <w:i/>
          <w:spacing w:val="1"/>
          <w:sz w:val="28"/>
          <w:szCs w:val="28"/>
        </w:rPr>
        <w:t>ни</w:t>
      </w:r>
      <w:r w:rsidRPr="008D39F7">
        <w:rPr>
          <w:rFonts w:ascii="Times New Roman" w:hAnsi="Times New Roman"/>
          <w:b/>
          <w:i/>
          <w:sz w:val="28"/>
          <w:szCs w:val="28"/>
        </w:rPr>
        <w:t>е</w:t>
      </w:r>
      <w:r w:rsidRPr="008D39F7">
        <w:rPr>
          <w:rFonts w:ascii="Times New Roman" w:hAnsi="Times New Roman"/>
          <w:b/>
          <w:i/>
          <w:spacing w:val="-1"/>
          <w:sz w:val="28"/>
          <w:szCs w:val="28"/>
        </w:rPr>
        <w:t xml:space="preserve"> с</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 xml:space="preserve">мы и </w:t>
      </w:r>
      <w:r w:rsidRPr="008D39F7">
        <w:rPr>
          <w:rFonts w:ascii="Times New Roman" w:hAnsi="Times New Roman"/>
          <w:b/>
          <w:i/>
          <w:spacing w:val="-3"/>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р</w:t>
      </w:r>
      <w:r w:rsidRPr="008D39F7">
        <w:rPr>
          <w:rFonts w:ascii="Times New Roman" w:hAnsi="Times New Roman"/>
          <w:b/>
          <w:i/>
          <w:spacing w:val="-2"/>
          <w:sz w:val="28"/>
          <w:szCs w:val="28"/>
        </w:rPr>
        <w:t>у</w:t>
      </w:r>
      <w:r w:rsidRPr="008D39F7">
        <w:rPr>
          <w:rFonts w:ascii="Times New Roman" w:hAnsi="Times New Roman"/>
          <w:b/>
          <w:i/>
          <w:spacing w:val="-1"/>
          <w:sz w:val="28"/>
          <w:szCs w:val="28"/>
        </w:rPr>
        <w:t>к</w:t>
      </w:r>
      <w:r w:rsidRPr="008D39F7">
        <w:rPr>
          <w:rFonts w:ascii="Times New Roman" w:hAnsi="Times New Roman"/>
          <w:b/>
          <w:i/>
          <w:spacing w:val="2"/>
          <w:sz w:val="28"/>
          <w:szCs w:val="28"/>
        </w:rPr>
        <w:t>т</w:t>
      </w:r>
      <w:r w:rsidRPr="008D39F7">
        <w:rPr>
          <w:rFonts w:ascii="Times New Roman" w:hAnsi="Times New Roman"/>
          <w:b/>
          <w:i/>
          <w:sz w:val="28"/>
          <w:szCs w:val="28"/>
        </w:rPr>
        <w:t>у</w:t>
      </w:r>
      <w:r w:rsidRPr="008D39F7">
        <w:rPr>
          <w:rFonts w:ascii="Times New Roman" w:hAnsi="Times New Roman"/>
          <w:b/>
          <w:i/>
          <w:spacing w:val="1"/>
          <w:sz w:val="28"/>
          <w:szCs w:val="28"/>
        </w:rPr>
        <w:t>р</w:t>
      </w:r>
      <w:r w:rsidRPr="008D39F7">
        <w:rPr>
          <w:rFonts w:ascii="Times New Roman" w:hAnsi="Times New Roman"/>
          <w:b/>
          <w:i/>
          <w:sz w:val="28"/>
          <w:szCs w:val="28"/>
        </w:rPr>
        <w:t>ы водоснаб</w:t>
      </w:r>
      <w:r w:rsidRPr="008D39F7">
        <w:rPr>
          <w:rFonts w:ascii="Times New Roman" w:hAnsi="Times New Roman"/>
          <w:b/>
          <w:i/>
          <w:spacing w:val="-3"/>
          <w:sz w:val="28"/>
          <w:szCs w:val="28"/>
        </w:rPr>
        <w:t>ж</w:t>
      </w:r>
      <w:r w:rsidRPr="008D39F7">
        <w:rPr>
          <w:rFonts w:ascii="Times New Roman" w:hAnsi="Times New Roman"/>
          <w:b/>
          <w:i/>
          <w:spacing w:val="1"/>
          <w:sz w:val="28"/>
          <w:szCs w:val="28"/>
        </w:rPr>
        <w:t>ени</w:t>
      </w:r>
      <w:r w:rsidRPr="008D39F7">
        <w:rPr>
          <w:rFonts w:ascii="Times New Roman" w:hAnsi="Times New Roman"/>
          <w:b/>
          <w:i/>
          <w:sz w:val="28"/>
          <w:szCs w:val="28"/>
        </w:rPr>
        <w:t>я сельского по</w:t>
      </w:r>
      <w:r w:rsidRPr="008D39F7">
        <w:rPr>
          <w:rFonts w:ascii="Times New Roman" w:hAnsi="Times New Roman"/>
          <w:b/>
          <w:i/>
          <w:spacing w:val="-1"/>
          <w:sz w:val="28"/>
          <w:szCs w:val="28"/>
        </w:rPr>
        <w:t>се</w:t>
      </w:r>
      <w:r w:rsidRPr="008D39F7">
        <w:rPr>
          <w:rFonts w:ascii="Times New Roman" w:hAnsi="Times New Roman"/>
          <w:b/>
          <w:i/>
          <w:sz w:val="28"/>
          <w:szCs w:val="28"/>
        </w:rPr>
        <w:t>л</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 xml:space="preserve">я, и </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z w:val="28"/>
          <w:szCs w:val="28"/>
        </w:rPr>
        <w:t>л</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е</w:t>
      </w:r>
      <w:r w:rsidRPr="008D39F7">
        <w:rPr>
          <w:rFonts w:ascii="Times New Roman" w:hAnsi="Times New Roman"/>
          <w:b/>
          <w:i/>
          <w:spacing w:val="-1"/>
          <w:sz w:val="28"/>
          <w:szCs w:val="28"/>
        </w:rPr>
        <w:t xml:space="preserve"> </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pacing w:val="1"/>
          <w:sz w:val="28"/>
          <w:szCs w:val="28"/>
        </w:rPr>
        <w:t>р</w:t>
      </w:r>
      <w:r w:rsidRPr="008D39F7">
        <w:rPr>
          <w:rFonts w:ascii="Times New Roman" w:hAnsi="Times New Roman"/>
          <w:b/>
          <w:i/>
          <w:spacing w:val="-1"/>
          <w:sz w:val="28"/>
          <w:szCs w:val="28"/>
        </w:rPr>
        <w:t>р</w:t>
      </w:r>
      <w:r w:rsidRPr="008D39F7">
        <w:rPr>
          <w:rFonts w:ascii="Times New Roman" w:hAnsi="Times New Roman"/>
          <w:b/>
          <w:i/>
          <w:spacing w:val="1"/>
          <w:sz w:val="28"/>
          <w:szCs w:val="28"/>
        </w:rPr>
        <w:t>и</w:t>
      </w:r>
      <w:r w:rsidRPr="008D39F7">
        <w:rPr>
          <w:rFonts w:ascii="Times New Roman" w:hAnsi="Times New Roman"/>
          <w:b/>
          <w:i/>
          <w:spacing w:val="2"/>
          <w:sz w:val="28"/>
          <w:szCs w:val="28"/>
        </w:rPr>
        <w:t>т</w:t>
      </w:r>
      <w:r w:rsidRPr="008D39F7">
        <w:rPr>
          <w:rFonts w:ascii="Times New Roman" w:hAnsi="Times New Roman"/>
          <w:b/>
          <w:i/>
          <w:spacing w:val="-2"/>
          <w:sz w:val="28"/>
          <w:szCs w:val="28"/>
        </w:rPr>
        <w:t>о</w:t>
      </w:r>
      <w:r w:rsidRPr="008D39F7">
        <w:rPr>
          <w:rFonts w:ascii="Times New Roman" w:hAnsi="Times New Roman"/>
          <w:b/>
          <w:i/>
          <w:spacing w:val="1"/>
          <w:sz w:val="28"/>
          <w:szCs w:val="28"/>
        </w:rPr>
        <w:t>р</w:t>
      </w:r>
      <w:r w:rsidRPr="008D39F7">
        <w:rPr>
          <w:rFonts w:ascii="Times New Roman" w:hAnsi="Times New Roman"/>
          <w:b/>
          <w:i/>
          <w:spacing w:val="-1"/>
          <w:sz w:val="28"/>
          <w:szCs w:val="28"/>
        </w:rPr>
        <w:t>и</w:t>
      </w:r>
      <w:r w:rsidRPr="008D39F7">
        <w:rPr>
          <w:rFonts w:ascii="Times New Roman" w:hAnsi="Times New Roman"/>
          <w:b/>
          <w:i/>
          <w:sz w:val="28"/>
          <w:szCs w:val="28"/>
        </w:rPr>
        <w:t>и</w:t>
      </w:r>
      <w:r w:rsidRPr="008D39F7">
        <w:rPr>
          <w:rFonts w:ascii="Times New Roman" w:hAnsi="Times New Roman"/>
          <w:b/>
          <w:i/>
          <w:spacing w:val="1"/>
          <w:sz w:val="28"/>
          <w:szCs w:val="28"/>
        </w:rPr>
        <w:t xml:space="preserve"> сельского </w:t>
      </w:r>
      <w:r w:rsidRPr="008D39F7">
        <w:rPr>
          <w:rFonts w:ascii="Times New Roman" w:hAnsi="Times New Roman"/>
          <w:b/>
          <w:i/>
          <w:spacing w:val="-1"/>
          <w:sz w:val="28"/>
          <w:szCs w:val="28"/>
        </w:rPr>
        <w:t>п</w:t>
      </w:r>
      <w:r w:rsidRPr="008D39F7">
        <w:rPr>
          <w:rFonts w:ascii="Times New Roman" w:hAnsi="Times New Roman"/>
          <w:b/>
          <w:i/>
          <w:sz w:val="28"/>
          <w:szCs w:val="28"/>
        </w:rPr>
        <w:t>о</w:t>
      </w:r>
      <w:r w:rsidRPr="008D39F7">
        <w:rPr>
          <w:rFonts w:ascii="Times New Roman" w:hAnsi="Times New Roman"/>
          <w:b/>
          <w:i/>
          <w:spacing w:val="-1"/>
          <w:sz w:val="28"/>
          <w:szCs w:val="28"/>
        </w:rPr>
        <w:t>се</w:t>
      </w:r>
      <w:r w:rsidRPr="008D39F7">
        <w:rPr>
          <w:rFonts w:ascii="Times New Roman" w:hAnsi="Times New Roman"/>
          <w:b/>
          <w:i/>
          <w:sz w:val="28"/>
          <w:szCs w:val="28"/>
        </w:rPr>
        <w:t>л</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 xml:space="preserve">я, </w:t>
      </w:r>
      <w:r w:rsidRPr="008D39F7">
        <w:rPr>
          <w:rFonts w:ascii="Times New Roman" w:hAnsi="Times New Roman"/>
          <w:b/>
          <w:i/>
          <w:spacing w:val="1"/>
          <w:sz w:val="28"/>
          <w:szCs w:val="28"/>
        </w:rPr>
        <w:t>н</w:t>
      </w:r>
      <w:r w:rsidRPr="008D39F7">
        <w:rPr>
          <w:rFonts w:ascii="Times New Roman" w:hAnsi="Times New Roman"/>
          <w:b/>
          <w:i/>
          <w:sz w:val="28"/>
          <w:szCs w:val="28"/>
        </w:rPr>
        <w:t>а эксплу</w:t>
      </w:r>
      <w:r w:rsidRPr="008D39F7">
        <w:rPr>
          <w:rFonts w:ascii="Times New Roman" w:hAnsi="Times New Roman"/>
          <w:b/>
          <w:i/>
          <w:spacing w:val="-2"/>
          <w:sz w:val="28"/>
          <w:szCs w:val="28"/>
        </w:rPr>
        <w:t>а</w:t>
      </w:r>
      <w:r w:rsidRPr="008D39F7">
        <w:rPr>
          <w:rFonts w:ascii="Times New Roman" w:hAnsi="Times New Roman"/>
          <w:b/>
          <w:i/>
          <w:spacing w:val="2"/>
          <w:sz w:val="28"/>
          <w:szCs w:val="28"/>
        </w:rPr>
        <w:t>т</w:t>
      </w:r>
      <w:r w:rsidRPr="008D39F7">
        <w:rPr>
          <w:rFonts w:ascii="Times New Roman" w:hAnsi="Times New Roman"/>
          <w:b/>
          <w:i/>
          <w:sz w:val="28"/>
          <w:szCs w:val="28"/>
        </w:rPr>
        <w:t>а</w:t>
      </w:r>
      <w:r w:rsidRPr="008D39F7">
        <w:rPr>
          <w:rFonts w:ascii="Times New Roman" w:hAnsi="Times New Roman"/>
          <w:b/>
          <w:i/>
          <w:spacing w:val="-1"/>
          <w:sz w:val="28"/>
          <w:szCs w:val="28"/>
        </w:rPr>
        <w:t>ц</w:t>
      </w:r>
      <w:r w:rsidRPr="008D39F7">
        <w:rPr>
          <w:rFonts w:ascii="Times New Roman" w:hAnsi="Times New Roman"/>
          <w:b/>
          <w:i/>
          <w:spacing w:val="1"/>
          <w:sz w:val="28"/>
          <w:szCs w:val="28"/>
        </w:rPr>
        <w:t>и</w:t>
      </w:r>
      <w:r w:rsidRPr="008D39F7">
        <w:rPr>
          <w:rFonts w:ascii="Times New Roman" w:hAnsi="Times New Roman"/>
          <w:b/>
          <w:i/>
          <w:sz w:val="28"/>
          <w:szCs w:val="28"/>
        </w:rPr>
        <w:t>о</w:t>
      </w:r>
      <w:r w:rsidRPr="008D39F7">
        <w:rPr>
          <w:rFonts w:ascii="Times New Roman" w:hAnsi="Times New Roman"/>
          <w:b/>
          <w:i/>
          <w:spacing w:val="1"/>
          <w:sz w:val="28"/>
          <w:szCs w:val="28"/>
        </w:rPr>
        <w:t>нн</w:t>
      </w:r>
      <w:r w:rsidRPr="008D39F7">
        <w:rPr>
          <w:rFonts w:ascii="Times New Roman" w:hAnsi="Times New Roman"/>
          <w:b/>
          <w:i/>
          <w:sz w:val="28"/>
          <w:szCs w:val="28"/>
        </w:rPr>
        <w:t>ые</w:t>
      </w:r>
      <w:r w:rsidRPr="008D39F7">
        <w:rPr>
          <w:rFonts w:ascii="Times New Roman" w:hAnsi="Times New Roman"/>
          <w:b/>
          <w:i/>
          <w:spacing w:val="-1"/>
          <w:sz w:val="28"/>
          <w:szCs w:val="28"/>
        </w:rPr>
        <w:t xml:space="preserve"> </w:t>
      </w:r>
      <w:r w:rsidRPr="008D39F7">
        <w:rPr>
          <w:rFonts w:ascii="Times New Roman" w:hAnsi="Times New Roman"/>
          <w:b/>
          <w:i/>
          <w:sz w:val="28"/>
          <w:szCs w:val="28"/>
        </w:rPr>
        <w:t>зоны</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i/>
          <w:iCs/>
          <w:color w:val="000000"/>
          <w:sz w:val="28"/>
          <w:szCs w:val="28"/>
          <w:lang w:eastAsia="ru-RU"/>
        </w:rPr>
      </w:pPr>
      <w:proofErr w:type="gramStart"/>
      <w:r w:rsidRPr="008D39F7">
        <w:rPr>
          <w:rFonts w:ascii="Times New Roman" w:eastAsia="Calibri" w:hAnsi="Times New Roman" w:cs="Times New Roman"/>
          <w:sz w:val="28"/>
          <w:szCs w:val="28"/>
        </w:rPr>
        <w:t>Современная</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система</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водоснабжения</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Черемушинского сельсовета Каратузского района Красноярского края представляет</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собой</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комплекс</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взаимосвязанных</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инженерных</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сооружений,</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обеспечивающих</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бесперебойную</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подачу</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питьевой</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воды</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с</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параметрами,</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соответствующими требованиям законодательства в области обеспечения санитарно-</w:t>
      </w:r>
      <w:r w:rsidRPr="008D39F7">
        <w:rPr>
          <w:rFonts w:ascii="Times New Roman" w:eastAsia="Calibri" w:hAnsi="Times New Roman" w:cs="Times New Roman"/>
          <w:spacing w:val="-1"/>
          <w:sz w:val="28"/>
          <w:szCs w:val="28"/>
        </w:rPr>
        <w:t>эпидемиологического</w:t>
      </w:r>
      <w:r w:rsidRPr="008D39F7">
        <w:rPr>
          <w:rFonts w:ascii="Times New Roman" w:eastAsia="Calibri" w:hAnsi="Times New Roman" w:cs="Times New Roman"/>
          <w:spacing w:val="6"/>
          <w:sz w:val="28"/>
          <w:szCs w:val="28"/>
        </w:rPr>
        <w:t xml:space="preserve"> </w:t>
      </w:r>
      <w:r w:rsidRPr="008D39F7">
        <w:rPr>
          <w:rFonts w:ascii="Times New Roman" w:eastAsia="Calibri" w:hAnsi="Times New Roman" w:cs="Times New Roman"/>
          <w:sz w:val="28"/>
          <w:szCs w:val="28"/>
        </w:rPr>
        <w:t>благополучия</w:t>
      </w:r>
      <w:r w:rsidRPr="008D39F7">
        <w:rPr>
          <w:rFonts w:ascii="Times New Roman" w:eastAsia="Calibri" w:hAnsi="Times New Roman" w:cs="Times New Roman"/>
          <w:spacing w:val="-15"/>
          <w:sz w:val="28"/>
          <w:szCs w:val="28"/>
        </w:rPr>
        <w:t xml:space="preserve"> </w:t>
      </w:r>
      <w:r w:rsidRPr="008D39F7">
        <w:rPr>
          <w:rFonts w:ascii="Times New Roman" w:eastAsia="Calibri" w:hAnsi="Times New Roman" w:cs="Times New Roman"/>
          <w:sz w:val="28"/>
          <w:szCs w:val="28"/>
        </w:rPr>
        <w:t>населения</w:t>
      </w:r>
      <w:r w:rsidRPr="008D39F7">
        <w:rPr>
          <w:rFonts w:ascii="Times New Roman" w:eastAsia="Calibri" w:hAnsi="Times New Roman" w:cs="Times New Roman"/>
          <w:spacing w:val="-11"/>
          <w:sz w:val="28"/>
          <w:szCs w:val="28"/>
        </w:rPr>
        <w:t xml:space="preserve"> </w:t>
      </w:r>
      <w:r w:rsidRPr="008D39F7">
        <w:rPr>
          <w:rFonts w:ascii="Times New Roman" w:eastAsia="Calibri" w:hAnsi="Times New Roman" w:cs="Times New Roman"/>
          <w:sz w:val="28"/>
          <w:szCs w:val="28"/>
        </w:rPr>
        <w:t>Российской</w:t>
      </w:r>
      <w:r w:rsidRPr="008D39F7">
        <w:rPr>
          <w:rFonts w:ascii="Times New Roman" w:eastAsia="Calibri" w:hAnsi="Times New Roman" w:cs="Times New Roman"/>
          <w:spacing w:val="-15"/>
          <w:sz w:val="28"/>
          <w:szCs w:val="28"/>
        </w:rPr>
        <w:t xml:space="preserve"> </w:t>
      </w:r>
      <w:r w:rsidRPr="008D39F7">
        <w:rPr>
          <w:rFonts w:ascii="Times New Roman" w:eastAsia="Calibri" w:hAnsi="Times New Roman" w:cs="Times New Roman"/>
          <w:sz w:val="28"/>
          <w:szCs w:val="28"/>
        </w:rPr>
        <w:t>Федерации</w:t>
      </w:r>
      <w:r w:rsidRPr="008D39F7">
        <w:rPr>
          <w:rFonts w:ascii="Times New Roman" w:eastAsia="Calibri" w:hAnsi="Times New Roman" w:cs="Times New Roman"/>
          <w:spacing w:val="-13"/>
          <w:sz w:val="28"/>
          <w:szCs w:val="28"/>
        </w:rPr>
        <w:t xml:space="preserve"> </w:t>
      </w:r>
      <w:r w:rsidRPr="008D39F7">
        <w:rPr>
          <w:rFonts w:ascii="Times New Roman" w:eastAsia="Calibri" w:hAnsi="Times New Roman" w:cs="Times New Roman"/>
          <w:sz w:val="28"/>
          <w:szCs w:val="28"/>
        </w:rPr>
        <w:t>и</w:t>
      </w:r>
      <w:r w:rsidRPr="008D39F7">
        <w:rPr>
          <w:rFonts w:ascii="Times New Roman" w:eastAsia="Calibri" w:hAnsi="Times New Roman" w:cs="Times New Roman"/>
          <w:spacing w:val="-3"/>
          <w:sz w:val="28"/>
          <w:szCs w:val="28"/>
        </w:rPr>
        <w:t xml:space="preserve"> </w:t>
      </w:r>
      <w:r w:rsidRPr="008D39F7">
        <w:rPr>
          <w:rFonts w:ascii="Times New Roman" w:eastAsia="Calibri" w:hAnsi="Times New Roman" w:cs="Times New Roman"/>
          <w:sz w:val="28"/>
          <w:szCs w:val="28"/>
        </w:rPr>
        <w:t>требованиям</w:t>
      </w:r>
      <w:r w:rsidRPr="008D39F7">
        <w:rPr>
          <w:rFonts w:ascii="Times New Roman" w:eastAsia="Calibri" w:hAnsi="Times New Roman" w:cs="Times New Roman"/>
          <w:spacing w:val="-68"/>
          <w:sz w:val="28"/>
          <w:szCs w:val="28"/>
        </w:rPr>
        <w:t xml:space="preserve"> </w:t>
      </w:r>
      <w:r w:rsidRPr="008D39F7">
        <w:rPr>
          <w:rFonts w:ascii="Times New Roman" w:eastAsia="Calibri" w:hAnsi="Times New Roman" w:cs="Times New Roman"/>
          <w:sz w:val="28"/>
          <w:szCs w:val="28"/>
        </w:rPr>
        <w:t>СанПиН</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2.1.3684-21</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«Санитарно-эпидемиологические</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требования</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к</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содержанию</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территорий городских и сельских поселений, к водным объектам, питьевой воде и</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питьевому</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водоснабжению</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населения,</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атмосферному</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воздуху,</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почвам,</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жилым</w:t>
      </w:r>
      <w:proofErr w:type="gramEnd"/>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помещениям,</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эксплуатации</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производственных,</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общественных</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помещений,</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организации</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и</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проведению</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санитарно-противоэпидемических</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 xml:space="preserve">(профилактических) </w:t>
      </w:r>
      <w:r w:rsidRPr="008D39F7">
        <w:rPr>
          <w:rFonts w:ascii="Times New Roman" w:eastAsia="Calibri" w:hAnsi="Times New Roman" w:cs="Times New Roman"/>
          <w:spacing w:val="-67"/>
          <w:sz w:val="28"/>
          <w:szCs w:val="28"/>
        </w:rPr>
        <w:t xml:space="preserve"> </w:t>
      </w:r>
      <w:r w:rsidRPr="008D39F7">
        <w:rPr>
          <w:rFonts w:ascii="Times New Roman" w:eastAsia="Calibri" w:hAnsi="Times New Roman" w:cs="Times New Roman"/>
          <w:sz w:val="28"/>
          <w:szCs w:val="28"/>
        </w:rPr>
        <w:t xml:space="preserve">мероприятий». </w:t>
      </w:r>
    </w:p>
    <w:p w:rsidR="008D39F7" w:rsidRPr="008D39F7" w:rsidRDefault="008D39F7" w:rsidP="008D39F7">
      <w:pPr>
        <w:spacing w:after="0" w:line="360" w:lineRule="auto"/>
        <w:ind w:left="-255" w:firstLine="567"/>
        <w:jc w:val="both"/>
        <w:rPr>
          <w:rFonts w:ascii="Times New Roman" w:eastAsia="Calibri" w:hAnsi="Times New Roman" w:cs="Times New Roman"/>
          <w:sz w:val="28"/>
          <w:szCs w:val="28"/>
          <w:lang w:val="x-none" w:eastAsia="x-none"/>
        </w:rPr>
      </w:pPr>
      <w:r w:rsidRPr="008D39F7">
        <w:rPr>
          <w:rFonts w:ascii="Times New Roman" w:eastAsia="Calibri" w:hAnsi="Times New Roman" w:cs="Times New Roman"/>
          <w:sz w:val="28"/>
          <w:szCs w:val="28"/>
          <w:lang w:val="x-none" w:eastAsia="x-none"/>
        </w:rPr>
        <w:t>Водоснабжение</w:t>
      </w:r>
      <w:r w:rsidRPr="008D39F7">
        <w:rPr>
          <w:rFonts w:ascii="Times New Roman" w:eastAsia="Calibri" w:hAnsi="Times New Roman" w:cs="Times New Roman"/>
          <w:spacing w:val="-17"/>
          <w:sz w:val="28"/>
          <w:szCs w:val="28"/>
          <w:lang w:val="x-none" w:eastAsia="x-none"/>
        </w:rPr>
        <w:t xml:space="preserve"> </w:t>
      </w:r>
      <w:r w:rsidRPr="008D39F7">
        <w:rPr>
          <w:rFonts w:ascii="Times New Roman" w:eastAsia="Calibri" w:hAnsi="Times New Roman" w:cs="Times New Roman"/>
          <w:sz w:val="28"/>
          <w:szCs w:val="28"/>
          <w:lang w:val="x-none" w:eastAsia="x-none"/>
        </w:rPr>
        <w:t>осуществляется</w:t>
      </w:r>
      <w:r w:rsidRPr="008D39F7">
        <w:rPr>
          <w:rFonts w:ascii="Times New Roman" w:eastAsia="Calibri" w:hAnsi="Times New Roman" w:cs="Times New Roman"/>
          <w:spacing w:val="-15"/>
          <w:sz w:val="28"/>
          <w:szCs w:val="28"/>
          <w:lang w:val="x-none" w:eastAsia="x-none"/>
        </w:rPr>
        <w:t xml:space="preserve"> </w:t>
      </w:r>
      <w:r w:rsidRPr="008D39F7">
        <w:rPr>
          <w:rFonts w:ascii="Times New Roman" w:eastAsia="Calibri" w:hAnsi="Times New Roman" w:cs="Times New Roman"/>
          <w:sz w:val="28"/>
          <w:szCs w:val="28"/>
          <w:lang w:val="x-none" w:eastAsia="x-none"/>
        </w:rPr>
        <w:t>от:</w:t>
      </w:r>
    </w:p>
    <w:p w:rsidR="008D39F7" w:rsidRPr="008D39F7" w:rsidRDefault="008D39F7" w:rsidP="008D39F7">
      <w:pPr>
        <w:widowControl w:val="0"/>
        <w:numPr>
          <w:ilvl w:val="1"/>
          <w:numId w:val="12"/>
        </w:numPr>
        <w:tabs>
          <w:tab w:val="left" w:pos="0"/>
        </w:tabs>
        <w:autoSpaceDE w:val="0"/>
        <w:autoSpaceDN w:val="0"/>
        <w:spacing w:after="0" w:line="360" w:lineRule="auto"/>
        <w:ind w:left="-255" w:firstLine="681"/>
        <w:contextualSpacing/>
        <w:jc w:val="both"/>
        <w:rPr>
          <w:rFonts w:ascii="Times New Roman" w:hAnsi="Times New Roman" w:cs="Times New Roman"/>
          <w:sz w:val="28"/>
          <w:szCs w:val="28"/>
          <w:lang w:val="x-none" w:eastAsia="x-none"/>
        </w:rPr>
      </w:pPr>
      <w:r w:rsidRPr="008D39F7">
        <w:rPr>
          <w:rFonts w:ascii="Times New Roman" w:hAnsi="Times New Roman" w:cs="Times New Roman"/>
          <w:sz w:val="28"/>
          <w:szCs w:val="28"/>
          <w:lang w:val="x-none" w:eastAsia="x-none"/>
        </w:rPr>
        <w:t>централизованных</w:t>
      </w:r>
      <w:r w:rsidRPr="008D39F7">
        <w:rPr>
          <w:rFonts w:ascii="Times New Roman" w:hAnsi="Times New Roman" w:cs="Times New Roman"/>
          <w:sz w:val="28"/>
          <w:szCs w:val="28"/>
          <w:lang w:val="x-none" w:eastAsia="x-none"/>
        </w:rPr>
        <w:tab/>
        <w:t>систем,</w:t>
      </w:r>
      <w:r w:rsidRPr="008D39F7">
        <w:rPr>
          <w:rFonts w:ascii="Times New Roman" w:hAnsi="Times New Roman" w:cs="Times New Roman"/>
          <w:sz w:val="28"/>
          <w:szCs w:val="28"/>
          <w:lang w:val="x-none" w:eastAsia="x-none"/>
        </w:rPr>
        <w:tab/>
        <w:t>включающих водозаборны</w:t>
      </w:r>
      <w:r w:rsidRPr="008D39F7">
        <w:rPr>
          <w:rFonts w:ascii="Times New Roman" w:hAnsi="Times New Roman" w:cs="Times New Roman"/>
          <w:sz w:val="28"/>
          <w:szCs w:val="28"/>
          <w:lang w:eastAsia="x-none"/>
        </w:rPr>
        <w:t>е</w:t>
      </w:r>
      <w:r w:rsidRPr="008D39F7">
        <w:rPr>
          <w:rFonts w:ascii="Times New Roman" w:hAnsi="Times New Roman" w:cs="Times New Roman"/>
          <w:sz w:val="28"/>
          <w:szCs w:val="28"/>
          <w:lang w:val="x-none" w:eastAsia="x-none"/>
        </w:rPr>
        <w:t xml:space="preserve"> узлы, резервуары</w:t>
      </w:r>
      <w:r w:rsidRPr="008D39F7">
        <w:rPr>
          <w:rFonts w:ascii="Times New Roman" w:hAnsi="Times New Roman" w:cs="Times New Roman"/>
          <w:spacing w:val="-11"/>
          <w:sz w:val="28"/>
          <w:szCs w:val="28"/>
          <w:lang w:val="x-none" w:eastAsia="x-none"/>
        </w:rPr>
        <w:t xml:space="preserve"> </w:t>
      </w:r>
      <w:r w:rsidRPr="008D39F7">
        <w:rPr>
          <w:rFonts w:ascii="Times New Roman" w:hAnsi="Times New Roman" w:cs="Times New Roman"/>
          <w:sz w:val="28"/>
          <w:szCs w:val="28"/>
          <w:lang w:val="x-none" w:eastAsia="x-none"/>
        </w:rPr>
        <w:t>чистой</w:t>
      </w:r>
      <w:r w:rsidRPr="008D39F7">
        <w:rPr>
          <w:rFonts w:ascii="Times New Roman" w:hAnsi="Times New Roman" w:cs="Times New Roman"/>
          <w:spacing w:val="-6"/>
          <w:sz w:val="28"/>
          <w:szCs w:val="28"/>
          <w:lang w:val="x-none" w:eastAsia="x-none"/>
        </w:rPr>
        <w:t xml:space="preserve"> </w:t>
      </w:r>
      <w:r w:rsidRPr="008D39F7">
        <w:rPr>
          <w:rFonts w:ascii="Times New Roman" w:hAnsi="Times New Roman" w:cs="Times New Roman"/>
          <w:sz w:val="28"/>
          <w:szCs w:val="28"/>
          <w:lang w:val="x-none" w:eastAsia="x-none"/>
        </w:rPr>
        <w:t>воды</w:t>
      </w:r>
      <w:r w:rsidRPr="008D39F7">
        <w:rPr>
          <w:rFonts w:ascii="Times New Roman" w:hAnsi="Times New Roman" w:cs="Times New Roman"/>
          <w:spacing w:val="-4"/>
          <w:sz w:val="28"/>
          <w:szCs w:val="28"/>
          <w:lang w:val="x-none" w:eastAsia="x-none"/>
        </w:rPr>
        <w:t xml:space="preserve"> </w:t>
      </w:r>
      <w:r w:rsidRPr="008D39F7">
        <w:rPr>
          <w:rFonts w:ascii="Times New Roman" w:hAnsi="Times New Roman" w:cs="Times New Roman"/>
          <w:sz w:val="28"/>
          <w:szCs w:val="28"/>
          <w:lang w:val="x-none" w:eastAsia="x-none"/>
        </w:rPr>
        <w:t>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водопроводные</w:t>
      </w:r>
      <w:r w:rsidRPr="008D39F7">
        <w:rPr>
          <w:rFonts w:ascii="Times New Roman" w:hAnsi="Times New Roman" w:cs="Times New Roman"/>
          <w:spacing w:val="-16"/>
          <w:sz w:val="28"/>
          <w:szCs w:val="28"/>
          <w:lang w:val="x-none" w:eastAsia="x-none"/>
        </w:rPr>
        <w:t xml:space="preserve"> </w:t>
      </w:r>
      <w:r w:rsidRPr="008D39F7">
        <w:rPr>
          <w:rFonts w:ascii="Times New Roman" w:hAnsi="Times New Roman" w:cs="Times New Roman"/>
          <w:sz w:val="28"/>
          <w:szCs w:val="28"/>
          <w:lang w:val="x-none" w:eastAsia="x-none"/>
        </w:rPr>
        <w:t>сети;</w:t>
      </w:r>
    </w:p>
    <w:p w:rsidR="008D39F7" w:rsidRPr="008D39F7" w:rsidRDefault="008D39F7" w:rsidP="008D39F7">
      <w:pPr>
        <w:widowControl w:val="0"/>
        <w:numPr>
          <w:ilvl w:val="1"/>
          <w:numId w:val="12"/>
        </w:numPr>
        <w:tabs>
          <w:tab w:val="left" w:pos="0"/>
        </w:tabs>
        <w:autoSpaceDE w:val="0"/>
        <w:autoSpaceDN w:val="0"/>
        <w:spacing w:before="5" w:after="0" w:line="360" w:lineRule="auto"/>
        <w:ind w:left="-255" w:firstLine="681"/>
        <w:contextualSpacing/>
        <w:jc w:val="both"/>
        <w:rPr>
          <w:rFonts w:ascii="Times New Roman" w:hAnsi="Times New Roman" w:cs="Times New Roman"/>
          <w:sz w:val="28"/>
          <w:szCs w:val="28"/>
          <w:lang w:val="x-none" w:eastAsia="x-none"/>
        </w:rPr>
      </w:pPr>
      <w:r w:rsidRPr="008D39F7">
        <w:rPr>
          <w:rFonts w:ascii="Times New Roman" w:hAnsi="Times New Roman" w:cs="Times New Roman"/>
          <w:sz w:val="28"/>
          <w:szCs w:val="28"/>
          <w:lang w:val="x-none" w:eastAsia="x-none"/>
        </w:rPr>
        <w:t>децентрализованных источников</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pacing w:val="1"/>
          <w:sz w:val="28"/>
          <w:szCs w:val="28"/>
          <w:lang w:eastAsia="x-none"/>
        </w:rPr>
        <w:t xml:space="preserve">из открытых источников, </w:t>
      </w:r>
      <w:r w:rsidRPr="008D39F7">
        <w:rPr>
          <w:rFonts w:ascii="Times New Roman" w:hAnsi="Times New Roman" w:cs="Times New Roman"/>
          <w:sz w:val="28"/>
          <w:szCs w:val="28"/>
          <w:lang w:val="x-none" w:eastAsia="x-none"/>
        </w:rPr>
        <w:t>одиночных</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скважин</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мелкого</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заложения,</w:t>
      </w:r>
      <w:r w:rsidRPr="008D39F7">
        <w:rPr>
          <w:rFonts w:ascii="Times New Roman" w:hAnsi="Times New Roman" w:cs="Times New Roman"/>
          <w:sz w:val="28"/>
          <w:szCs w:val="28"/>
          <w:lang w:eastAsia="x-none"/>
        </w:rPr>
        <w:t xml:space="preserve"> </w:t>
      </w:r>
      <w:r w:rsidRPr="008D39F7">
        <w:rPr>
          <w:rFonts w:ascii="Times New Roman" w:hAnsi="Times New Roman" w:cs="Times New Roman"/>
          <w:spacing w:val="-67"/>
          <w:sz w:val="28"/>
          <w:szCs w:val="28"/>
          <w:lang w:val="x-none" w:eastAsia="x-none"/>
        </w:rPr>
        <w:t xml:space="preserve"> </w:t>
      </w:r>
      <w:r w:rsidRPr="008D39F7">
        <w:rPr>
          <w:rFonts w:ascii="Times New Roman" w:hAnsi="Times New Roman" w:cs="Times New Roman"/>
          <w:sz w:val="28"/>
          <w:szCs w:val="28"/>
          <w:lang w:val="x-none" w:eastAsia="x-none"/>
        </w:rPr>
        <w:t>водоразборных</w:t>
      </w:r>
      <w:r w:rsidRPr="008D39F7">
        <w:rPr>
          <w:rFonts w:ascii="Times New Roman" w:hAnsi="Times New Roman" w:cs="Times New Roman"/>
          <w:spacing w:val="-16"/>
          <w:sz w:val="28"/>
          <w:szCs w:val="28"/>
          <w:lang w:val="x-none" w:eastAsia="x-none"/>
        </w:rPr>
        <w:t xml:space="preserve"> </w:t>
      </w:r>
      <w:r w:rsidRPr="008D39F7">
        <w:rPr>
          <w:rFonts w:ascii="Times New Roman" w:hAnsi="Times New Roman" w:cs="Times New Roman"/>
          <w:sz w:val="28"/>
          <w:szCs w:val="28"/>
          <w:lang w:val="x-none" w:eastAsia="x-none"/>
        </w:rPr>
        <w:t>колонок,</w:t>
      </w:r>
      <w:r w:rsidRPr="008D39F7">
        <w:rPr>
          <w:rFonts w:ascii="Times New Roman" w:hAnsi="Times New Roman" w:cs="Times New Roman"/>
          <w:spacing w:val="-9"/>
          <w:sz w:val="28"/>
          <w:szCs w:val="28"/>
          <w:lang w:val="x-none" w:eastAsia="x-none"/>
        </w:rPr>
        <w:t xml:space="preserve"> </w:t>
      </w:r>
      <w:r w:rsidRPr="008D39F7">
        <w:rPr>
          <w:rFonts w:ascii="Times New Roman" w:hAnsi="Times New Roman" w:cs="Times New Roman"/>
          <w:sz w:val="28"/>
          <w:szCs w:val="28"/>
          <w:lang w:val="x-none" w:eastAsia="x-none"/>
        </w:rPr>
        <w:t>шахтных</w:t>
      </w:r>
      <w:r w:rsidRPr="008D39F7">
        <w:rPr>
          <w:rFonts w:ascii="Times New Roman" w:hAnsi="Times New Roman" w:cs="Times New Roman"/>
          <w:spacing w:val="-11"/>
          <w:sz w:val="28"/>
          <w:szCs w:val="28"/>
          <w:lang w:val="x-none" w:eastAsia="x-none"/>
        </w:rPr>
        <w:t xml:space="preserve"> </w:t>
      </w:r>
      <w:r w:rsidRPr="008D39F7">
        <w:rPr>
          <w:rFonts w:ascii="Times New Roman" w:hAnsi="Times New Roman" w:cs="Times New Roman"/>
          <w:sz w:val="28"/>
          <w:szCs w:val="28"/>
          <w:lang w:val="x-none" w:eastAsia="x-none"/>
        </w:rPr>
        <w:t>и буровых</w:t>
      </w:r>
      <w:r w:rsidRPr="008D39F7">
        <w:rPr>
          <w:rFonts w:ascii="Times New Roman" w:hAnsi="Times New Roman" w:cs="Times New Roman"/>
          <w:spacing w:val="-9"/>
          <w:sz w:val="28"/>
          <w:szCs w:val="28"/>
          <w:lang w:val="x-none" w:eastAsia="x-none"/>
        </w:rPr>
        <w:t xml:space="preserve"> </w:t>
      </w:r>
      <w:r w:rsidRPr="008D39F7">
        <w:rPr>
          <w:rFonts w:ascii="Times New Roman" w:hAnsi="Times New Roman" w:cs="Times New Roman"/>
          <w:sz w:val="28"/>
          <w:szCs w:val="28"/>
          <w:lang w:val="x-none" w:eastAsia="x-none"/>
        </w:rPr>
        <w:t>колодцев.</w:t>
      </w:r>
    </w:p>
    <w:p w:rsidR="008D39F7" w:rsidRPr="008D39F7" w:rsidRDefault="008D39F7" w:rsidP="008D39F7">
      <w:pPr>
        <w:tabs>
          <w:tab w:val="left" w:pos="0"/>
        </w:tabs>
        <w:spacing w:after="0" w:line="360" w:lineRule="auto"/>
        <w:ind w:left="-255" w:firstLine="567"/>
        <w:jc w:val="both"/>
        <w:rPr>
          <w:rFonts w:ascii="Times New Roman" w:eastAsia="Calibri" w:hAnsi="Times New Roman" w:cs="Times New Roman"/>
          <w:sz w:val="28"/>
          <w:szCs w:val="28"/>
          <w:lang w:val="x-none" w:eastAsia="x-none"/>
        </w:rPr>
      </w:pPr>
      <w:r w:rsidRPr="008D39F7">
        <w:rPr>
          <w:rFonts w:ascii="Times New Roman" w:eastAsia="Calibri" w:hAnsi="Times New Roman" w:cs="Times New Roman"/>
          <w:sz w:val="28"/>
          <w:szCs w:val="28"/>
          <w:lang w:val="x-none" w:eastAsia="x-none"/>
        </w:rPr>
        <w:t>Задачами</w:t>
      </w:r>
      <w:r w:rsidRPr="008D39F7">
        <w:rPr>
          <w:rFonts w:ascii="Times New Roman" w:eastAsia="Calibri" w:hAnsi="Times New Roman" w:cs="Times New Roman"/>
          <w:spacing w:val="-10"/>
          <w:sz w:val="28"/>
          <w:szCs w:val="28"/>
          <w:lang w:val="x-none" w:eastAsia="x-none"/>
        </w:rPr>
        <w:t xml:space="preserve"> </w:t>
      </w:r>
      <w:r w:rsidRPr="008D39F7">
        <w:rPr>
          <w:rFonts w:ascii="Times New Roman" w:eastAsia="Calibri" w:hAnsi="Times New Roman" w:cs="Times New Roman"/>
          <w:sz w:val="28"/>
          <w:szCs w:val="28"/>
          <w:lang w:val="x-none" w:eastAsia="x-none"/>
        </w:rPr>
        <w:t>систем</w:t>
      </w:r>
      <w:r w:rsidRPr="008D39F7">
        <w:rPr>
          <w:rFonts w:ascii="Times New Roman" w:eastAsia="Calibri" w:hAnsi="Times New Roman" w:cs="Times New Roman"/>
          <w:spacing w:val="-6"/>
          <w:sz w:val="28"/>
          <w:szCs w:val="28"/>
          <w:lang w:val="x-none" w:eastAsia="x-none"/>
        </w:rPr>
        <w:t xml:space="preserve"> </w:t>
      </w:r>
      <w:r w:rsidRPr="008D39F7">
        <w:rPr>
          <w:rFonts w:ascii="Times New Roman" w:eastAsia="Calibri" w:hAnsi="Times New Roman" w:cs="Times New Roman"/>
          <w:sz w:val="28"/>
          <w:szCs w:val="28"/>
          <w:lang w:val="x-none" w:eastAsia="x-none"/>
        </w:rPr>
        <w:t>водоснабжения</w:t>
      </w:r>
      <w:r w:rsidRPr="008D39F7">
        <w:rPr>
          <w:rFonts w:ascii="Times New Roman" w:eastAsia="Calibri" w:hAnsi="Times New Roman" w:cs="Times New Roman"/>
          <w:spacing w:val="-16"/>
          <w:sz w:val="28"/>
          <w:szCs w:val="28"/>
          <w:lang w:val="x-none" w:eastAsia="x-none"/>
        </w:rPr>
        <w:t xml:space="preserve"> </w:t>
      </w:r>
      <w:r w:rsidRPr="008D39F7">
        <w:rPr>
          <w:rFonts w:ascii="Times New Roman" w:eastAsia="Calibri" w:hAnsi="Times New Roman" w:cs="Times New Roman"/>
          <w:sz w:val="28"/>
          <w:szCs w:val="28"/>
          <w:lang w:val="x-none" w:eastAsia="x-none"/>
        </w:rPr>
        <w:t>являются:</w:t>
      </w:r>
    </w:p>
    <w:p w:rsidR="008D39F7" w:rsidRPr="008D39F7" w:rsidRDefault="008D39F7" w:rsidP="008D39F7">
      <w:pPr>
        <w:widowControl w:val="0"/>
        <w:tabs>
          <w:tab w:val="left" w:pos="0"/>
        </w:tabs>
        <w:autoSpaceDE w:val="0"/>
        <w:autoSpaceDN w:val="0"/>
        <w:spacing w:after="0" w:line="360" w:lineRule="auto"/>
        <w:ind w:left="-255" w:firstLine="567"/>
        <w:contextualSpacing/>
        <w:jc w:val="both"/>
        <w:rPr>
          <w:rFonts w:ascii="Times New Roman" w:hAnsi="Times New Roman" w:cs="Times New Roman"/>
          <w:sz w:val="28"/>
          <w:szCs w:val="28"/>
          <w:lang w:val="x-none" w:eastAsia="x-none"/>
        </w:rPr>
      </w:pPr>
      <w:r w:rsidRPr="008D39F7">
        <w:rPr>
          <w:rFonts w:ascii="Times New Roman" w:hAnsi="Times New Roman" w:cs="Times New Roman"/>
          <w:sz w:val="28"/>
          <w:szCs w:val="28"/>
          <w:lang w:eastAsia="x-none"/>
        </w:rPr>
        <w:t xml:space="preserve">– </w:t>
      </w:r>
      <w:r w:rsidRPr="008D39F7">
        <w:rPr>
          <w:rFonts w:ascii="Times New Roman" w:hAnsi="Times New Roman" w:cs="Times New Roman"/>
          <w:sz w:val="28"/>
          <w:szCs w:val="28"/>
          <w:lang w:val="x-none" w:eastAsia="x-none"/>
        </w:rPr>
        <w:t>добыча</w:t>
      </w:r>
      <w:r w:rsidRPr="008D39F7">
        <w:rPr>
          <w:rFonts w:ascii="Times New Roman" w:hAnsi="Times New Roman" w:cs="Times New Roman"/>
          <w:spacing w:val="-13"/>
          <w:sz w:val="28"/>
          <w:szCs w:val="28"/>
          <w:lang w:val="x-none" w:eastAsia="x-none"/>
        </w:rPr>
        <w:t xml:space="preserve"> </w:t>
      </w:r>
      <w:r w:rsidRPr="008D39F7">
        <w:rPr>
          <w:rFonts w:ascii="Times New Roman" w:hAnsi="Times New Roman" w:cs="Times New Roman"/>
          <w:sz w:val="28"/>
          <w:szCs w:val="28"/>
          <w:lang w:val="x-none" w:eastAsia="x-none"/>
        </w:rPr>
        <w:t>воды;</w:t>
      </w:r>
    </w:p>
    <w:p w:rsidR="008D39F7" w:rsidRPr="008D39F7" w:rsidRDefault="008D39F7" w:rsidP="008D39F7">
      <w:pPr>
        <w:widowControl w:val="0"/>
        <w:tabs>
          <w:tab w:val="left" w:pos="0"/>
        </w:tabs>
        <w:autoSpaceDE w:val="0"/>
        <w:autoSpaceDN w:val="0"/>
        <w:spacing w:after="0" w:line="360" w:lineRule="auto"/>
        <w:ind w:left="-255" w:firstLine="567"/>
        <w:contextualSpacing/>
        <w:jc w:val="both"/>
        <w:rPr>
          <w:rFonts w:ascii="Times New Roman" w:hAnsi="Times New Roman" w:cs="Times New Roman"/>
          <w:sz w:val="28"/>
          <w:szCs w:val="28"/>
          <w:lang w:val="x-none" w:eastAsia="x-none"/>
        </w:rPr>
      </w:pPr>
      <w:r w:rsidRPr="008D39F7">
        <w:rPr>
          <w:rFonts w:ascii="Times New Roman" w:hAnsi="Times New Roman" w:cs="Times New Roman"/>
          <w:sz w:val="28"/>
          <w:szCs w:val="28"/>
          <w:lang w:eastAsia="x-none"/>
        </w:rPr>
        <w:t xml:space="preserve">– </w:t>
      </w:r>
      <w:r w:rsidRPr="008D39F7">
        <w:rPr>
          <w:rFonts w:ascii="Times New Roman" w:hAnsi="Times New Roman" w:cs="Times New Roman"/>
          <w:spacing w:val="-1"/>
          <w:sz w:val="28"/>
          <w:szCs w:val="28"/>
          <w:lang w:val="x-none" w:eastAsia="x-none"/>
        </w:rPr>
        <w:t>при</w:t>
      </w:r>
      <w:r w:rsidRPr="008D39F7">
        <w:rPr>
          <w:rFonts w:ascii="Times New Roman" w:hAnsi="Times New Roman" w:cs="Times New Roman"/>
          <w:spacing w:val="-2"/>
          <w:sz w:val="28"/>
          <w:szCs w:val="28"/>
          <w:lang w:val="x-none" w:eastAsia="x-none"/>
        </w:rPr>
        <w:t xml:space="preserve"> </w:t>
      </w:r>
      <w:r w:rsidRPr="008D39F7">
        <w:rPr>
          <w:rFonts w:ascii="Times New Roman" w:hAnsi="Times New Roman" w:cs="Times New Roman"/>
          <w:spacing w:val="-1"/>
          <w:sz w:val="28"/>
          <w:szCs w:val="28"/>
          <w:lang w:val="x-none" w:eastAsia="x-none"/>
        </w:rPr>
        <w:t>необходимости</w:t>
      </w:r>
      <w:r w:rsidRPr="008D39F7">
        <w:rPr>
          <w:rFonts w:ascii="Times New Roman" w:hAnsi="Times New Roman" w:cs="Times New Roman"/>
          <w:spacing w:val="-17"/>
          <w:sz w:val="28"/>
          <w:szCs w:val="28"/>
          <w:lang w:val="x-none" w:eastAsia="x-none"/>
        </w:rPr>
        <w:t xml:space="preserve"> </w:t>
      </w:r>
      <w:r w:rsidRPr="008D39F7">
        <w:rPr>
          <w:rFonts w:ascii="Times New Roman" w:hAnsi="Times New Roman" w:cs="Times New Roman"/>
          <w:spacing w:val="-1"/>
          <w:sz w:val="28"/>
          <w:szCs w:val="28"/>
          <w:lang w:val="x-none" w:eastAsia="x-none"/>
        </w:rPr>
        <w:t>подача</w:t>
      </w:r>
      <w:r w:rsidRPr="008D39F7">
        <w:rPr>
          <w:rFonts w:ascii="Times New Roman" w:hAnsi="Times New Roman" w:cs="Times New Roman"/>
          <w:spacing w:val="-10"/>
          <w:sz w:val="28"/>
          <w:szCs w:val="28"/>
          <w:lang w:val="x-none" w:eastAsia="x-none"/>
        </w:rPr>
        <w:t xml:space="preserve"> </w:t>
      </w:r>
      <w:r w:rsidRPr="008D39F7">
        <w:rPr>
          <w:rFonts w:ascii="Times New Roman" w:hAnsi="Times New Roman" w:cs="Times New Roman"/>
          <w:spacing w:val="-1"/>
          <w:sz w:val="28"/>
          <w:szCs w:val="28"/>
          <w:lang w:val="x-none" w:eastAsia="x-none"/>
        </w:rPr>
        <w:t>ее</w:t>
      </w:r>
      <w:r w:rsidRPr="008D39F7">
        <w:rPr>
          <w:rFonts w:ascii="Times New Roman" w:hAnsi="Times New Roman" w:cs="Times New Roman"/>
          <w:sz w:val="28"/>
          <w:szCs w:val="28"/>
          <w:lang w:val="x-none" w:eastAsia="x-none"/>
        </w:rPr>
        <w:t xml:space="preserve"> </w:t>
      </w:r>
      <w:r w:rsidRPr="008D39F7">
        <w:rPr>
          <w:rFonts w:ascii="Times New Roman" w:hAnsi="Times New Roman" w:cs="Times New Roman"/>
          <w:spacing w:val="-1"/>
          <w:sz w:val="28"/>
          <w:szCs w:val="28"/>
          <w:lang w:val="x-none" w:eastAsia="x-none"/>
        </w:rPr>
        <w:t>к</w:t>
      </w:r>
      <w:r w:rsidRPr="008D39F7">
        <w:rPr>
          <w:rFonts w:ascii="Times New Roman" w:hAnsi="Times New Roman" w:cs="Times New Roman"/>
          <w:spacing w:val="-6"/>
          <w:sz w:val="28"/>
          <w:szCs w:val="28"/>
          <w:lang w:val="x-none" w:eastAsia="x-none"/>
        </w:rPr>
        <w:t xml:space="preserve"> </w:t>
      </w:r>
      <w:r w:rsidRPr="008D39F7">
        <w:rPr>
          <w:rFonts w:ascii="Times New Roman" w:hAnsi="Times New Roman" w:cs="Times New Roman"/>
          <w:spacing w:val="-1"/>
          <w:sz w:val="28"/>
          <w:szCs w:val="28"/>
          <w:lang w:val="x-none" w:eastAsia="x-none"/>
        </w:rPr>
        <w:t>местам</w:t>
      </w:r>
      <w:r w:rsidRPr="008D39F7">
        <w:rPr>
          <w:rFonts w:ascii="Times New Roman" w:hAnsi="Times New Roman" w:cs="Times New Roman"/>
          <w:spacing w:val="-11"/>
          <w:sz w:val="28"/>
          <w:szCs w:val="28"/>
          <w:lang w:val="x-none" w:eastAsia="x-none"/>
        </w:rPr>
        <w:t xml:space="preserve"> </w:t>
      </w:r>
      <w:r w:rsidRPr="008D39F7">
        <w:rPr>
          <w:rFonts w:ascii="Times New Roman" w:hAnsi="Times New Roman" w:cs="Times New Roman"/>
          <w:spacing w:val="-1"/>
          <w:sz w:val="28"/>
          <w:szCs w:val="28"/>
          <w:lang w:val="x-none" w:eastAsia="x-none"/>
        </w:rPr>
        <w:t>обработки</w:t>
      </w:r>
      <w:r w:rsidRPr="008D39F7">
        <w:rPr>
          <w:rFonts w:ascii="Times New Roman" w:hAnsi="Times New Roman" w:cs="Times New Roman"/>
          <w:spacing w:val="-17"/>
          <w:sz w:val="28"/>
          <w:szCs w:val="28"/>
          <w:lang w:val="x-none" w:eastAsia="x-none"/>
        </w:rPr>
        <w:t xml:space="preserve"> </w:t>
      </w:r>
      <w:r w:rsidRPr="008D39F7">
        <w:rPr>
          <w:rFonts w:ascii="Times New Roman" w:hAnsi="Times New Roman" w:cs="Times New Roman"/>
          <w:sz w:val="28"/>
          <w:szCs w:val="28"/>
          <w:lang w:val="x-none" w:eastAsia="x-none"/>
        </w:rPr>
        <w:t>и</w:t>
      </w:r>
      <w:r w:rsidRPr="008D39F7">
        <w:rPr>
          <w:rFonts w:ascii="Times New Roman" w:hAnsi="Times New Roman" w:cs="Times New Roman"/>
          <w:spacing w:val="-3"/>
          <w:sz w:val="28"/>
          <w:szCs w:val="28"/>
          <w:lang w:val="x-none" w:eastAsia="x-none"/>
        </w:rPr>
        <w:t xml:space="preserve"> </w:t>
      </w:r>
      <w:r w:rsidRPr="008D39F7">
        <w:rPr>
          <w:rFonts w:ascii="Times New Roman" w:hAnsi="Times New Roman" w:cs="Times New Roman"/>
          <w:sz w:val="28"/>
          <w:szCs w:val="28"/>
          <w:lang w:val="x-none" w:eastAsia="x-none"/>
        </w:rPr>
        <w:t>очистки;</w:t>
      </w:r>
    </w:p>
    <w:p w:rsidR="008D39F7" w:rsidRPr="008D39F7" w:rsidRDefault="008D39F7" w:rsidP="008D39F7">
      <w:pPr>
        <w:widowControl w:val="0"/>
        <w:tabs>
          <w:tab w:val="left" w:pos="0"/>
        </w:tabs>
        <w:autoSpaceDE w:val="0"/>
        <w:autoSpaceDN w:val="0"/>
        <w:spacing w:after="0" w:line="360" w:lineRule="auto"/>
        <w:ind w:left="-255" w:firstLine="567"/>
        <w:contextualSpacing/>
        <w:jc w:val="both"/>
        <w:rPr>
          <w:rFonts w:ascii="Times New Roman" w:hAnsi="Times New Roman" w:cs="Times New Roman"/>
          <w:sz w:val="28"/>
          <w:szCs w:val="28"/>
          <w:lang w:val="x-none" w:eastAsia="x-none"/>
        </w:rPr>
      </w:pPr>
      <w:r w:rsidRPr="008D39F7">
        <w:rPr>
          <w:rFonts w:ascii="Times New Roman" w:hAnsi="Times New Roman" w:cs="Times New Roman"/>
          <w:sz w:val="28"/>
          <w:szCs w:val="28"/>
          <w:lang w:eastAsia="x-none"/>
        </w:rPr>
        <w:t xml:space="preserve">– </w:t>
      </w:r>
      <w:r w:rsidRPr="008D39F7">
        <w:rPr>
          <w:rFonts w:ascii="Times New Roman" w:hAnsi="Times New Roman" w:cs="Times New Roman"/>
          <w:sz w:val="28"/>
          <w:szCs w:val="28"/>
          <w:lang w:val="x-none" w:eastAsia="x-none"/>
        </w:rPr>
        <w:t>хранение</w:t>
      </w:r>
      <w:r w:rsidRPr="008D39F7">
        <w:rPr>
          <w:rFonts w:ascii="Times New Roman" w:hAnsi="Times New Roman" w:cs="Times New Roman"/>
          <w:spacing w:val="-15"/>
          <w:sz w:val="28"/>
          <w:szCs w:val="28"/>
          <w:lang w:val="x-none" w:eastAsia="x-none"/>
        </w:rPr>
        <w:t xml:space="preserve"> </w:t>
      </w:r>
      <w:r w:rsidRPr="008D39F7">
        <w:rPr>
          <w:rFonts w:ascii="Times New Roman" w:hAnsi="Times New Roman" w:cs="Times New Roman"/>
          <w:sz w:val="28"/>
          <w:szCs w:val="28"/>
          <w:lang w:val="x-none" w:eastAsia="x-none"/>
        </w:rPr>
        <w:t>воды</w:t>
      </w:r>
      <w:r w:rsidRPr="008D39F7">
        <w:rPr>
          <w:rFonts w:ascii="Times New Roman" w:hAnsi="Times New Roman" w:cs="Times New Roman"/>
          <w:spacing w:val="-14"/>
          <w:sz w:val="28"/>
          <w:szCs w:val="28"/>
          <w:lang w:val="x-none" w:eastAsia="x-none"/>
        </w:rPr>
        <w:t xml:space="preserve"> </w:t>
      </w:r>
      <w:r w:rsidRPr="008D39F7">
        <w:rPr>
          <w:rFonts w:ascii="Times New Roman" w:hAnsi="Times New Roman" w:cs="Times New Roman"/>
          <w:sz w:val="28"/>
          <w:szCs w:val="28"/>
          <w:lang w:val="x-none" w:eastAsia="x-none"/>
        </w:rPr>
        <w:t>в</w:t>
      </w:r>
      <w:r w:rsidRPr="008D39F7">
        <w:rPr>
          <w:rFonts w:ascii="Times New Roman" w:hAnsi="Times New Roman" w:cs="Times New Roman"/>
          <w:spacing w:val="-3"/>
          <w:sz w:val="28"/>
          <w:szCs w:val="28"/>
          <w:lang w:val="x-none" w:eastAsia="x-none"/>
        </w:rPr>
        <w:t xml:space="preserve"> </w:t>
      </w:r>
      <w:r w:rsidRPr="008D39F7">
        <w:rPr>
          <w:rFonts w:ascii="Times New Roman" w:hAnsi="Times New Roman" w:cs="Times New Roman"/>
          <w:sz w:val="28"/>
          <w:szCs w:val="28"/>
          <w:lang w:val="x-none" w:eastAsia="x-none"/>
        </w:rPr>
        <w:t>специальных</w:t>
      </w:r>
      <w:r w:rsidRPr="008D39F7">
        <w:rPr>
          <w:rFonts w:ascii="Times New Roman" w:hAnsi="Times New Roman" w:cs="Times New Roman"/>
          <w:spacing w:val="-15"/>
          <w:sz w:val="28"/>
          <w:szCs w:val="28"/>
          <w:lang w:val="x-none" w:eastAsia="x-none"/>
        </w:rPr>
        <w:t xml:space="preserve"> </w:t>
      </w:r>
      <w:r w:rsidRPr="008D39F7">
        <w:rPr>
          <w:rFonts w:ascii="Times New Roman" w:hAnsi="Times New Roman" w:cs="Times New Roman"/>
          <w:sz w:val="28"/>
          <w:szCs w:val="28"/>
          <w:lang w:val="x-none" w:eastAsia="x-none"/>
        </w:rPr>
        <w:t>резервуарах;</w:t>
      </w:r>
    </w:p>
    <w:p w:rsidR="008D39F7" w:rsidRPr="008D39F7" w:rsidRDefault="008D39F7" w:rsidP="008D39F7">
      <w:pPr>
        <w:kinsoku w:val="0"/>
        <w:overflowPunct w:val="0"/>
        <w:spacing w:after="240" w:line="240" w:lineRule="auto"/>
        <w:ind w:firstLine="312"/>
        <w:jc w:val="both"/>
        <w:rPr>
          <w:rFonts w:ascii="Times New Roman" w:eastAsia="Calibri" w:hAnsi="Times New Roman" w:cs="Times New Roman"/>
          <w:b/>
          <w:i/>
          <w:spacing w:val="-5"/>
          <w:sz w:val="28"/>
          <w:szCs w:val="28"/>
          <w:lang w:val="x-none" w:eastAsia="x-none"/>
        </w:rPr>
      </w:pPr>
      <w:r w:rsidRPr="008D39F7">
        <w:rPr>
          <w:rFonts w:ascii="Times New Roman" w:eastAsia="Calibri" w:hAnsi="Times New Roman" w:cs="Times New Roman"/>
          <w:sz w:val="28"/>
          <w:szCs w:val="28"/>
          <w:lang w:eastAsia="x-none"/>
        </w:rPr>
        <w:t xml:space="preserve">– </w:t>
      </w:r>
      <w:r w:rsidRPr="008D39F7">
        <w:rPr>
          <w:rFonts w:ascii="Times New Roman" w:eastAsia="Calibri" w:hAnsi="Times New Roman" w:cs="Times New Roman"/>
          <w:spacing w:val="-1"/>
          <w:sz w:val="28"/>
          <w:szCs w:val="28"/>
          <w:lang w:val="x-none" w:eastAsia="x-none"/>
        </w:rPr>
        <w:t>подача</w:t>
      </w:r>
      <w:r w:rsidRPr="008D39F7">
        <w:rPr>
          <w:rFonts w:ascii="Times New Roman" w:eastAsia="Calibri" w:hAnsi="Times New Roman" w:cs="Times New Roman"/>
          <w:spacing w:val="-10"/>
          <w:sz w:val="28"/>
          <w:szCs w:val="28"/>
          <w:lang w:val="x-none" w:eastAsia="x-none"/>
        </w:rPr>
        <w:t xml:space="preserve"> </w:t>
      </w:r>
      <w:r w:rsidRPr="008D39F7">
        <w:rPr>
          <w:rFonts w:ascii="Times New Roman" w:eastAsia="Calibri" w:hAnsi="Times New Roman" w:cs="Times New Roman"/>
          <w:spacing w:val="-1"/>
          <w:sz w:val="28"/>
          <w:szCs w:val="28"/>
          <w:lang w:val="x-none" w:eastAsia="x-none"/>
        </w:rPr>
        <w:t>воды</w:t>
      </w:r>
      <w:r w:rsidRPr="008D39F7">
        <w:rPr>
          <w:rFonts w:ascii="Times New Roman" w:eastAsia="Calibri" w:hAnsi="Times New Roman" w:cs="Times New Roman"/>
          <w:spacing w:val="-10"/>
          <w:sz w:val="28"/>
          <w:szCs w:val="28"/>
          <w:lang w:val="x-none" w:eastAsia="x-none"/>
        </w:rPr>
        <w:t xml:space="preserve"> </w:t>
      </w:r>
      <w:r w:rsidRPr="008D39F7">
        <w:rPr>
          <w:rFonts w:ascii="Times New Roman" w:eastAsia="Calibri" w:hAnsi="Times New Roman" w:cs="Times New Roman"/>
          <w:spacing w:val="-1"/>
          <w:sz w:val="28"/>
          <w:szCs w:val="28"/>
          <w:lang w:val="x-none" w:eastAsia="x-none"/>
        </w:rPr>
        <w:t>в водопроводную</w:t>
      </w:r>
      <w:r w:rsidRPr="008D39F7">
        <w:rPr>
          <w:rFonts w:ascii="Times New Roman" w:eastAsia="Calibri" w:hAnsi="Times New Roman" w:cs="Times New Roman"/>
          <w:spacing w:val="-21"/>
          <w:sz w:val="28"/>
          <w:szCs w:val="28"/>
          <w:lang w:val="x-none" w:eastAsia="x-none"/>
        </w:rPr>
        <w:t xml:space="preserve"> </w:t>
      </w:r>
      <w:r w:rsidRPr="008D39F7">
        <w:rPr>
          <w:rFonts w:ascii="Times New Roman" w:eastAsia="Calibri" w:hAnsi="Times New Roman" w:cs="Times New Roman"/>
          <w:spacing w:val="-1"/>
          <w:sz w:val="28"/>
          <w:szCs w:val="28"/>
          <w:lang w:val="x-none" w:eastAsia="x-none"/>
        </w:rPr>
        <w:t>сеть</w:t>
      </w:r>
      <w:r w:rsidRPr="008D39F7">
        <w:rPr>
          <w:rFonts w:ascii="Times New Roman" w:eastAsia="Calibri" w:hAnsi="Times New Roman" w:cs="Times New Roman"/>
          <w:spacing w:val="-4"/>
          <w:sz w:val="28"/>
          <w:szCs w:val="28"/>
          <w:lang w:val="x-none" w:eastAsia="x-none"/>
        </w:rPr>
        <w:t xml:space="preserve"> </w:t>
      </w:r>
      <w:r w:rsidRPr="008D39F7">
        <w:rPr>
          <w:rFonts w:ascii="Times New Roman" w:eastAsia="Calibri" w:hAnsi="Times New Roman" w:cs="Times New Roman"/>
          <w:sz w:val="28"/>
          <w:szCs w:val="28"/>
          <w:lang w:val="x-none" w:eastAsia="x-none"/>
        </w:rPr>
        <w:t>к потребителям.</w:t>
      </w:r>
      <w:r w:rsidRPr="008D39F7">
        <w:rPr>
          <w:rFonts w:ascii="Times New Roman" w:eastAsia="Calibri" w:hAnsi="Times New Roman" w:cs="Times New Roman"/>
          <w:b/>
          <w:i/>
          <w:spacing w:val="-5"/>
          <w:sz w:val="28"/>
          <w:szCs w:val="28"/>
          <w:lang w:val="x-none" w:eastAsia="x-none"/>
        </w:rPr>
        <w:t xml:space="preserve"> </w:t>
      </w:r>
    </w:p>
    <w:p w:rsidR="008D39F7" w:rsidRPr="008D39F7" w:rsidRDefault="008D39F7" w:rsidP="008D39F7">
      <w:pPr>
        <w:spacing w:after="0" w:line="360" w:lineRule="auto"/>
        <w:ind w:left="-255" w:firstLine="567"/>
        <w:jc w:val="both"/>
        <w:rPr>
          <w:rFonts w:ascii="Times New Roman" w:eastAsia="Calibri" w:hAnsi="Times New Roman" w:cs="Times New Roman"/>
          <w:sz w:val="28"/>
          <w:szCs w:val="28"/>
          <w:lang w:val="x-none" w:eastAsia="x-none"/>
        </w:rPr>
      </w:pPr>
      <w:r w:rsidRPr="008D39F7">
        <w:rPr>
          <w:rFonts w:ascii="Times New Roman" w:eastAsia="Calibri" w:hAnsi="Times New Roman" w:cs="Times New Roman"/>
          <w:sz w:val="28"/>
          <w:szCs w:val="28"/>
          <w:lang w:eastAsia="x-none"/>
        </w:rPr>
        <w:t>Организация</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системы</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водоснабжения</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Черемушинского сельсовета Каратузского района Красноярского края происходит</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на</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основании</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lastRenderedPageBreak/>
        <w:t>сопоставления</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возможных</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вариантов</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с</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учетом</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особенностей</w:t>
      </w:r>
      <w:r w:rsidRPr="008D39F7">
        <w:rPr>
          <w:rFonts w:ascii="Times New Roman" w:eastAsia="Calibri" w:hAnsi="Times New Roman" w:cs="Times New Roman"/>
          <w:spacing w:val="41"/>
          <w:sz w:val="28"/>
          <w:szCs w:val="28"/>
          <w:lang w:eastAsia="x-none"/>
        </w:rPr>
        <w:t xml:space="preserve"> </w:t>
      </w:r>
      <w:r w:rsidRPr="008D39F7">
        <w:rPr>
          <w:rFonts w:ascii="Times New Roman" w:eastAsia="Calibri" w:hAnsi="Times New Roman" w:cs="Times New Roman"/>
          <w:sz w:val="28"/>
          <w:szCs w:val="28"/>
          <w:lang w:eastAsia="x-none"/>
        </w:rPr>
        <w:t>сельских</w:t>
      </w:r>
      <w:r w:rsidRPr="008D39F7">
        <w:rPr>
          <w:rFonts w:ascii="Times New Roman" w:eastAsia="Calibri" w:hAnsi="Times New Roman" w:cs="Times New Roman"/>
          <w:spacing w:val="46"/>
          <w:sz w:val="28"/>
          <w:szCs w:val="28"/>
          <w:lang w:eastAsia="x-none"/>
        </w:rPr>
        <w:t xml:space="preserve"> </w:t>
      </w:r>
      <w:r w:rsidRPr="008D39F7">
        <w:rPr>
          <w:rFonts w:ascii="Times New Roman" w:eastAsia="Calibri" w:hAnsi="Times New Roman" w:cs="Times New Roman"/>
          <w:sz w:val="28"/>
          <w:szCs w:val="28"/>
          <w:lang w:eastAsia="x-none"/>
        </w:rPr>
        <w:t>и</w:t>
      </w:r>
      <w:r w:rsidRPr="008D39F7">
        <w:rPr>
          <w:rFonts w:ascii="Times New Roman" w:eastAsia="Calibri" w:hAnsi="Times New Roman" w:cs="Times New Roman"/>
          <w:spacing w:val="62"/>
          <w:sz w:val="28"/>
          <w:szCs w:val="28"/>
          <w:lang w:eastAsia="x-none"/>
        </w:rPr>
        <w:t xml:space="preserve"> </w:t>
      </w:r>
      <w:r w:rsidRPr="008D39F7">
        <w:rPr>
          <w:rFonts w:ascii="Times New Roman" w:eastAsia="Calibri" w:hAnsi="Times New Roman" w:cs="Times New Roman"/>
          <w:sz w:val="28"/>
          <w:szCs w:val="28"/>
          <w:lang w:eastAsia="x-none"/>
        </w:rPr>
        <w:t>пригородных</w:t>
      </w:r>
      <w:r w:rsidRPr="008D39F7">
        <w:rPr>
          <w:rFonts w:ascii="Times New Roman" w:eastAsia="Calibri" w:hAnsi="Times New Roman" w:cs="Times New Roman"/>
          <w:spacing w:val="41"/>
          <w:sz w:val="28"/>
          <w:szCs w:val="28"/>
          <w:lang w:eastAsia="x-none"/>
        </w:rPr>
        <w:t xml:space="preserve"> </w:t>
      </w:r>
      <w:r w:rsidRPr="008D39F7">
        <w:rPr>
          <w:rFonts w:ascii="Times New Roman" w:eastAsia="Calibri" w:hAnsi="Times New Roman" w:cs="Times New Roman"/>
          <w:sz w:val="28"/>
          <w:szCs w:val="28"/>
          <w:lang w:eastAsia="x-none"/>
        </w:rPr>
        <w:t>территорий,</w:t>
      </w:r>
      <w:r w:rsidRPr="008D39F7">
        <w:rPr>
          <w:rFonts w:ascii="Times New Roman" w:eastAsia="Calibri" w:hAnsi="Times New Roman" w:cs="Times New Roman"/>
          <w:spacing w:val="45"/>
          <w:sz w:val="28"/>
          <w:szCs w:val="28"/>
          <w:lang w:eastAsia="x-none"/>
        </w:rPr>
        <w:t xml:space="preserve"> </w:t>
      </w:r>
      <w:r w:rsidRPr="008D39F7">
        <w:rPr>
          <w:rFonts w:ascii="Times New Roman" w:eastAsia="Calibri" w:hAnsi="Times New Roman" w:cs="Times New Roman"/>
          <w:sz w:val="28"/>
          <w:szCs w:val="28"/>
          <w:lang w:eastAsia="x-none"/>
        </w:rPr>
        <w:t>требуемых</w:t>
      </w:r>
      <w:r w:rsidRPr="008D39F7">
        <w:rPr>
          <w:rFonts w:ascii="Times New Roman" w:eastAsia="Calibri" w:hAnsi="Times New Roman" w:cs="Times New Roman"/>
          <w:spacing w:val="45"/>
          <w:sz w:val="28"/>
          <w:szCs w:val="28"/>
          <w:lang w:eastAsia="x-none"/>
        </w:rPr>
        <w:t xml:space="preserve"> </w:t>
      </w:r>
      <w:r w:rsidRPr="008D39F7">
        <w:rPr>
          <w:rFonts w:ascii="Times New Roman" w:eastAsia="Calibri" w:hAnsi="Times New Roman" w:cs="Times New Roman"/>
          <w:sz w:val="28"/>
          <w:szCs w:val="28"/>
          <w:lang w:eastAsia="x-none"/>
        </w:rPr>
        <w:t>расходов</w:t>
      </w:r>
      <w:r w:rsidRPr="008D39F7">
        <w:rPr>
          <w:rFonts w:ascii="Times New Roman" w:eastAsia="Calibri" w:hAnsi="Times New Roman" w:cs="Times New Roman"/>
          <w:spacing w:val="42"/>
          <w:sz w:val="28"/>
          <w:szCs w:val="28"/>
          <w:lang w:eastAsia="x-none"/>
        </w:rPr>
        <w:t xml:space="preserve"> </w:t>
      </w:r>
      <w:r w:rsidRPr="008D39F7">
        <w:rPr>
          <w:rFonts w:ascii="Times New Roman" w:eastAsia="Calibri" w:hAnsi="Times New Roman" w:cs="Times New Roman"/>
          <w:sz w:val="28"/>
          <w:szCs w:val="28"/>
          <w:lang w:eastAsia="x-none"/>
        </w:rPr>
        <w:t>воды</w:t>
      </w:r>
      <w:r w:rsidRPr="008D39F7">
        <w:rPr>
          <w:rFonts w:ascii="Times New Roman" w:eastAsia="Calibri" w:hAnsi="Times New Roman" w:cs="Times New Roman"/>
          <w:spacing w:val="53"/>
          <w:sz w:val="28"/>
          <w:szCs w:val="28"/>
          <w:lang w:eastAsia="x-none"/>
        </w:rPr>
        <w:t xml:space="preserve"> </w:t>
      </w:r>
      <w:r w:rsidRPr="008D39F7">
        <w:rPr>
          <w:rFonts w:ascii="Times New Roman" w:eastAsia="Calibri" w:hAnsi="Times New Roman" w:cs="Times New Roman"/>
          <w:sz w:val="28"/>
          <w:szCs w:val="28"/>
          <w:lang w:eastAsia="x-none"/>
        </w:rPr>
        <w:t>на</w:t>
      </w:r>
      <w:r w:rsidRPr="008D39F7">
        <w:rPr>
          <w:rFonts w:ascii="Times New Roman" w:eastAsia="Calibri" w:hAnsi="Times New Roman" w:cs="Times New Roman"/>
          <w:sz w:val="28"/>
          <w:szCs w:val="28"/>
          <w:lang w:val="x-none" w:eastAsia="x-none"/>
        </w:rPr>
        <w:t>разных</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 xml:space="preserve">этапах развития </w:t>
      </w:r>
      <w:r w:rsidRPr="008D39F7">
        <w:rPr>
          <w:rFonts w:ascii="Times New Roman" w:eastAsia="Calibri" w:hAnsi="Times New Roman" w:cs="Times New Roman"/>
          <w:sz w:val="28"/>
          <w:szCs w:val="28"/>
          <w:lang w:eastAsia="x-none"/>
        </w:rPr>
        <w:t>поселения</w:t>
      </w:r>
      <w:r w:rsidRPr="008D39F7">
        <w:rPr>
          <w:rFonts w:ascii="Times New Roman" w:eastAsia="Calibri" w:hAnsi="Times New Roman" w:cs="Times New Roman"/>
          <w:sz w:val="28"/>
          <w:szCs w:val="28"/>
          <w:lang w:val="x-none" w:eastAsia="x-none"/>
        </w:rPr>
        <w:t>,</w:t>
      </w:r>
      <w:r w:rsidRPr="008D39F7">
        <w:rPr>
          <w:rFonts w:ascii="Times New Roman" w:eastAsia="Calibri" w:hAnsi="Times New Roman" w:cs="Times New Roman"/>
          <w:spacing w:val="70"/>
          <w:sz w:val="28"/>
          <w:szCs w:val="28"/>
          <w:lang w:val="x-none" w:eastAsia="x-none"/>
        </w:rPr>
        <w:t xml:space="preserve"> </w:t>
      </w:r>
      <w:r w:rsidRPr="008D39F7">
        <w:rPr>
          <w:rFonts w:ascii="Times New Roman" w:eastAsia="Calibri" w:hAnsi="Times New Roman" w:cs="Times New Roman"/>
          <w:sz w:val="28"/>
          <w:szCs w:val="28"/>
          <w:lang w:val="x-none" w:eastAsia="x-none"/>
        </w:rPr>
        <w:t>возможных источников водоснабжения, требований</w:t>
      </w:r>
      <w:r w:rsidRPr="008D39F7">
        <w:rPr>
          <w:rFonts w:ascii="Times New Roman" w:eastAsia="Calibri" w:hAnsi="Times New Roman" w:cs="Times New Roman"/>
          <w:spacing w:val="-67"/>
          <w:sz w:val="28"/>
          <w:szCs w:val="28"/>
          <w:lang w:val="x-none" w:eastAsia="x-none"/>
        </w:rPr>
        <w:t xml:space="preserve"> </w:t>
      </w:r>
      <w:r w:rsidRPr="008D39F7">
        <w:rPr>
          <w:rFonts w:ascii="Times New Roman" w:eastAsia="Calibri" w:hAnsi="Times New Roman" w:cs="Times New Roman"/>
          <w:spacing w:val="-1"/>
          <w:sz w:val="28"/>
          <w:szCs w:val="28"/>
          <w:lang w:val="x-none" w:eastAsia="x-none"/>
        </w:rPr>
        <w:t>к</w:t>
      </w:r>
      <w:r w:rsidRPr="008D39F7">
        <w:rPr>
          <w:rFonts w:ascii="Times New Roman" w:eastAsia="Calibri" w:hAnsi="Times New Roman" w:cs="Times New Roman"/>
          <w:sz w:val="28"/>
          <w:szCs w:val="28"/>
          <w:lang w:val="x-none" w:eastAsia="x-none"/>
        </w:rPr>
        <w:t xml:space="preserve"> </w:t>
      </w:r>
      <w:r w:rsidRPr="008D39F7">
        <w:rPr>
          <w:rFonts w:ascii="Times New Roman" w:eastAsia="Calibri" w:hAnsi="Times New Roman" w:cs="Times New Roman"/>
          <w:spacing w:val="-1"/>
          <w:sz w:val="28"/>
          <w:szCs w:val="28"/>
          <w:lang w:val="x-none" w:eastAsia="x-none"/>
        </w:rPr>
        <w:t>напорам,</w:t>
      </w:r>
      <w:r w:rsidRPr="008D39F7">
        <w:rPr>
          <w:rFonts w:ascii="Times New Roman" w:eastAsia="Calibri" w:hAnsi="Times New Roman" w:cs="Times New Roman"/>
          <w:spacing w:val="-9"/>
          <w:sz w:val="28"/>
          <w:szCs w:val="28"/>
          <w:lang w:val="x-none" w:eastAsia="x-none"/>
        </w:rPr>
        <w:t xml:space="preserve"> </w:t>
      </w:r>
      <w:r w:rsidRPr="008D39F7">
        <w:rPr>
          <w:rFonts w:ascii="Times New Roman" w:eastAsia="Calibri" w:hAnsi="Times New Roman" w:cs="Times New Roman"/>
          <w:sz w:val="28"/>
          <w:szCs w:val="28"/>
          <w:lang w:val="x-none" w:eastAsia="x-none"/>
        </w:rPr>
        <w:t>качеству</w:t>
      </w:r>
      <w:r w:rsidRPr="008D39F7">
        <w:rPr>
          <w:rFonts w:ascii="Times New Roman" w:eastAsia="Calibri" w:hAnsi="Times New Roman" w:cs="Times New Roman"/>
          <w:spacing w:val="-9"/>
          <w:sz w:val="28"/>
          <w:szCs w:val="28"/>
          <w:lang w:val="x-none" w:eastAsia="x-none"/>
        </w:rPr>
        <w:t xml:space="preserve"> </w:t>
      </w:r>
      <w:r w:rsidRPr="008D39F7">
        <w:rPr>
          <w:rFonts w:ascii="Times New Roman" w:eastAsia="Calibri" w:hAnsi="Times New Roman" w:cs="Times New Roman"/>
          <w:sz w:val="28"/>
          <w:szCs w:val="28"/>
          <w:lang w:val="x-none" w:eastAsia="x-none"/>
        </w:rPr>
        <w:t>воды</w:t>
      </w:r>
      <w:r w:rsidRPr="008D39F7">
        <w:rPr>
          <w:rFonts w:ascii="Times New Roman" w:eastAsia="Calibri" w:hAnsi="Times New Roman" w:cs="Times New Roman"/>
          <w:spacing w:val="-5"/>
          <w:sz w:val="28"/>
          <w:szCs w:val="28"/>
          <w:lang w:val="x-none" w:eastAsia="x-none"/>
        </w:rPr>
        <w:t xml:space="preserve"> </w:t>
      </w:r>
      <w:r w:rsidRPr="008D39F7">
        <w:rPr>
          <w:rFonts w:ascii="Times New Roman" w:eastAsia="Calibri" w:hAnsi="Times New Roman" w:cs="Times New Roman"/>
          <w:sz w:val="28"/>
          <w:szCs w:val="28"/>
          <w:lang w:val="x-none" w:eastAsia="x-none"/>
        </w:rPr>
        <w:t>и гарантированности</w:t>
      </w:r>
      <w:r w:rsidRPr="008D39F7">
        <w:rPr>
          <w:rFonts w:ascii="Times New Roman" w:eastAsia="Calibri" w:hAnsi="Times New Roman" w:cs="Times New Roman"/>
          <w:spacing w:val="-22"/>
          <w:sz w:val="28"/>
          <w:szCs w:val="28"/>
          <w:lang w:val="x-none" w:eastAsia="x-none"/>
        </w:rPr>
        <w:t xml:space="preserve"> </w:t>
      </w:r>
      <w:r w:rsidRPr="008D39F7">
        <w:rPr>
          <w:rFonts w:ascii="Times New Roman" w:eastAsia="Calibri" w:hAnsi="Times New Roman" w:cs="Times New Roman"/>
          <w:sz w:val="28"/>
          <w:szCs w:val="28"/>
          <w:lang w:val="x-none" w:eastAsia="x-none"/>
        </w:rPr>
        <w:t>ее подачи.</w:t>
      </w:r>
    </w:p>
    <w:p w:rsidR="008D39F7" w:rsidRPr="008D39F7" w:rsidRDefault="008D39F7" w:rsidP="008D39F7">
      <w:pPr>
        <w:spacing w:after="0" w:line="360" w:lineRule="auto"/>
        <w:ind w:left="-255" w:firstLine="567"/>
        <w:jc w:val="both"/>
        <w:rPr>
          <w:rFonts w:ascii="Times New Roman" w:eastAsia="Calibri" w:hAnsi="Times New Roman" w:cs="Times New Roman"/>
          <w:sz w:val="28"/>
          <w:szCs w:val="28"/>
          <w:lang w:val="x-none" w:eastAsia="x-none"/>
        </w:rPr>
      </w:pPr>
      <w:r w:rsidRPr="008D39F7">
        <w:rPr>
          <w:rFonts w:ascii="Times New Roman" w:eastAsia="Calibri" w:hAnsi="Times New Roman" w:cs="Times New Roman"/>
          <w:sz w:val="28"/>
          <w:szCs w:val="28"/>
          <w:lang w:eastAsia="x-none"/>
        </w:rPr>
        <w:t>В</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целях</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обеспечения</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санитарно-эпидемиологической</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надежности</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проектируемых</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и</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реконструируемых</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водопроводов</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хозяйственно-питьевого</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водоснабжения</w:t>
      </w:r>
      <w:r w:rsidRPr="008D39F7">
        <w:rPr>
          <w:rFonts w:ascii="Times New Roman" w:eastAsia="Calibri" w:hAnsi="Times New Roman" w:cs="Times New Roman"/>
          <w:spacing w:val="-15"/>
          <w:sz w:val="28"/>
          <w:szCs w:val="28"/>
          <w:lang w:eastAsia="x-none"/>
        </w:rPr>
        <w:t xml:space="preserve"> </w:t>
      </w:r>
      <w:r w:rsidRPr="008D39F7">
        <w:rPr>
          <w:rFonts w:ascii="Times New Roman" w:eastAsia="Calibri" w:hAnsi="Times New Roman" w:cs="Times New Roman"/>
          <w:sz w:val="28"/>
          <w:szCs w:val="28"/>
          <w:lang w:eastAsia="x-none"/>
        </w:rPr>
        <w:t>в</w:t>
      </w:r>
      <w:r w:rsidRPr="008D39F7">
        <w:rPr>
          <w:rFonts w:ascii="Times New Roman" w:eastAsia="Calibri" w:hAnsi="Times New Roman" w:cs="Times New Roman"/>
          <w:spacing w:val="-1"/>
          <w:sz w:val="28"/>
          <w:szCs w:val="28"/>
          <w:lang w:eastAsia="x-none"/>
        </w:rPr>
        <w:t xml:space="preserve"> </w:t>
      </w:r>
      <w:r w:rsidRPr="008D39F7">
        <w:rPr>
          <w:rFonts w:ascii="Times New Roman" w:eastAsia="Calibri" w:hAnsi="Times New Roman" w:cs="Times New Roman"/>
          <w:sz w:val="28"/>
          <w:szCs w:val="28"/>
          <w:lang w:eastAsia="x-none"/>
        </w:rPr>
        <w:t>местах</w:t>
      </w:r>
      <w:r w:rsidRPr="008D39F7">
        <w:rPr>
          <w:rFonts w:ascii="Times New Roman" w:eastAsia="Calibri" w:hAnsi="Times New Roman" w:cs="Times New Roman"/>
          <w:spacing w:val="-7"/>
          <w:sz w:val="28"/>
          <w:szCs w:val="28"/>
          <w:lang w:eastAsia="x-none"/>
        </w:rPr>
        <w:t xml:space="preserve"> </w:t>
      </w:r>
      <w:r w:rsidRPr="008D39F7">
        <w:rPr>
          <w:rFonts w:ascii="Times New Roman" w:eastAsia="Calibri" w:hAnsi="Times New Roman" w:cs="Times New Roman"/>
          <w:sz w:val="28"/>
          <w:szCs w:val="28"/>
          <w:lang w:eastAsia="x-none"/>
        </w:rPr>
        <w:t>расположения</w:t>
      </w:r>
      <w:r w:rsidRPr="008D39F7">
        <w:rPr>
          <w:rFonts w:ascii="Times New Roman" w:eastAsia="Calibri" w:hAnsi="Times New Roman" w:cs="Times New Roman"/>
          <w:spacing w:val="-16"/>
          <w:sz w:val="28"/>
          <w:szCs w:val="28"/>
          <w:lang w:eastAsia="x-none"/>
        </w:rPr>
        <w:t xml:space="preserve"> </w:t>
      </w:r>
      <w:r w:rsidRPr="008D39F7">
        <w:rPr>
          <w:rFonts w:ascii="Times New Roman" w:eastAsia="Calibri" w:hAnsi="Times New Roman" w:cs="Times New Roman"/>
          <w:sz w:val="28"/>
          <w:szCs w:val="28"/>
          <w:lang w:eastAsia="x-none"/>
        </w:rPr>
        <w:t>водозаборных</w:t>
      </w:r>
      <w:r w:rsidRPr="008D39F7">
        <w:rPr>
          <w:rFonts w:ascii="Times New Roman" w:eastAsia="Calibri" w:hAnsi="Times New Roman" w:cs="Times New Roman"/>
          <w:spacing w:val="-14"/>
          <w:sz w:val="28"/>
          <w:szCs w:val="28"/>
          <w:lang w:eastAsia="x-none"/>
        </w:rPr>
        <w:t xml:space="preserve"> </w:t>
      </w:r>
      <w:r w:rsidRPr="008D39F7">
        <w:rPr>
          <w:rFonts w:ascii="Times New Roman" w:eastAsia="Calibri" w:hAnsi="Times New Roman" w:cs="Times New Roman"/>
          <w:sz w:val="28"/>
          <w:szCs w:val="28"/>
          <w:lang w:eastAsia="x-none"/>
        </w:rPr>
        <w:t>сооружений</w:t>
      </w:r>
      <w:r w:rsidRPr="008D39F7">
        <w:rPr>
          <w:rFonts w:ascii="Times New Roman" w:eastAsia="Calibri" w:hAnsi="Times New Roman" w:cs="Times New Roman"/>
          <w:spacing w:val="-13"/>
          <w:sz w:val="28"/>
          <w:szCs w:val="28"/>
          <w:lang w:eastAsia="x-none"/>
        </w:rPr>
        <w:t xml:space="preserve"> </w:t>
      </w:r>
      <w:r w:rsidRPr="008D39F7">
        <w:rPr>
          <w:rFonts w:ascii="Times New Roman" w:eastAsia="Calibri" w:hAnsi="Times New Roman" w:cs="Times New Roman"/>
          <w:sz w:val="28"/>
          <w:szCs w:val="28"/>
          <w:lang w:eastAsia="x-none"/>
        </w:rPr>
        <w:t>и</w:t>
      </w:r>
      <w:r w:rsidRPr="008D39F7">
        <w:rPr>
          <w:rFonts w:ascii="Times New Roman" w:eastAsia="Calibri" w:hAnsi="Times New Roman" w:cs="Times New Roman"/>
          <w:spacing w:val="-3"/>
          <w:sz w:val="28"/>
          <w:szCs w:val="28"/>
          <w:lang w:eastAsia="x-none"/>
        </w:rPr>
        <w:t xml:space="preserve"> </w:t>
      </w:r>
      <w:r w:rsidRPr="008D39F7">
        <w:rPr>
          <w:rFonts w:ascii="Times New Roman" w:eastAsia="Calibri" w:hAnsi="Times New Roman" w:cs="Times New Roman"/>
          <w:sz w:val="28"/>
          <w:szCs w:val="28"/>
          <w:lang w:eastAsia="x-none"/>
        </w:rPr>
        <w:t>окружающих</w:t>
      </w:r>
      <w:r w:rsidRPr="008D39F7">
        <w:rPr>
          <w:rFonts w:ascii="Times New Roman" w:eastAsia="Calibri" w:hAnsi="Times New Roman" w:cs="Times New Roman"/>
          <w:spacing w:val="-14"/>
          <w:sz w:val="28"/>
          <w:szCs w:val="28"/>
          <w:lang w:eastAsia="x-none"/>
        </w:rPr>
        <w:t xml:space="preserve"> </w:t>
      </w:r>
      <w:r w:rsidRPr="008D39F7">
        <w:rPr>
          <w:rFonts w:ascii="Times New Roman" w:eastAsia="Calibri" w:hAnsi="Times New Roman" w:cs="Times New Roman"/>
          <w:sz w:val="28"/>
          <w:szCs w:val="28"/>
          <w:lang w:eastAsia="x-none"/>
        </w:rPr>
        <w:t xml:space="preserve">их </w:t>
      </w:r>
      <w:r w:rsidRPr="008D39F7">
        <w:rPr>
          <w:rFonts w:ascii="Times New Roman" w:eastAsia="Calibri" w:hAnsi="Times New Roman" w:cs="Times New Roman"/>
          <w:sz w:val="28"/>
          <w:szCs w:val="28"/>
          <w:lang w:val="x-none" w:eastAsia="x-none"/>
        </w:rPr>
        <w:t>территориях организуются зоны санитарной охраны (ЗСО). Зона санитарной охраны</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источника водоснабжения в месте забора воды состоит из трех поясов: первого –</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строгого режима, второго и третьего – режимов ограничения. Проект указанных зон</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разрабатывается</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на</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основе</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данных</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санитарно-топографического</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обследования</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территорий,</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а</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также</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гидрологических,</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гидрогеологических,</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инженерно-</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геологических</w:t>
      </w:r>
      <w:r w:rsidRPr="008D39F7">
        <w:rPr>
          <w:rFonts w:ascii="Times New Roman" w:eastAsia="Calibri" w:hAnsi="Times New Roman" w:cs="Times New Roman"/>
          <w:spacing w:val="-16"/>
          <w:sz w:val="28"/>
          <w:szCs w:val="28"/>
          <w:lang w:val="x-none" w:eastAsia="x-none"/>
        </w:rPr>
        <w:t xml:space="preserve"> </w:t>
      </w:r>
      <w:r w:rsidRPr="008D39F7">
        <w:rPr>
          <w:rFonts w:ascii="Times New Roman" w:eastAsia="Calibri" w:hAnsi="Times New Roman" w:cs="Times New Roman"/>
          <w:sz w:val="28"/>
          <w:szCs w:val="28"/>
          <w:lang w:val="x-none" w:eastAsia="x-none"/>
        </w:rPr>
        <w:t>и топографических</w:t>
      </w:r>
      <w:r w:rsidRPr="008D39F7">
        <w:rPr>
          <w:rFonts w:ascii="Times New Roman" w:eastAsia="Calibri" w:hAnsi="Times New Roman" w:cs="Times New Roman"/>
          <w:spacing w:val="-19"/>
          <w:sz w:val="28"/>
          <w:szCs w:val="28"/>
          <w:lang w:val="x-none" w:eastAsia="x-none"/>
        </w:rPr>
        <w:t xml:space="preserve"> </w:t>
      </w:r>
      <w:r w:rsidRPr="008D39F7">
        <w:rPr>
          <w:rFonts w:ascii="Times New Roman" w:eastAsia="Calibri" w:hAnsi="Times New Roman" w:cs="Times New Roman"/>
          <w:sz w:val="28"/>
          <w:szCs w:val="28"/>
          <w:lang w:val="x-none" w:eastAsia="x-none"/>
        </w:rPr>
        <w:t>материалов.</w:t>
      </w:r>
    </w:p>
    <w:p w:rsidR="008D39F7" w:rsidRPr="008D39F7" w:rsidRDefault="008D39F7" w:rsidP="008D39F7">
      <w:pPr>
        <w:spacing w:before="9" w:after="0" w:line="360" w:lineRule="auto"/>
        <w:ind w:left="-255" w:firstLine="566"/>
        <w:jc w:val="both"/>
        <w:rPr>
          <w:rFonts w:ascii="Times New Roman" w:eastAsia="Calibri" w:hAnsi="Times New Roman" w:cs="Times New Roman"/>
          <w:sz w:val="28"/>
          <w:szCs w:val="28"/>
          <w:lang w:val="x-none" w:eastAsia="x-none"/>
        </w:rPr>
      </w:pPr>
      <w:r w:rsidRPr="008D39F7">
        <w:rPr>
          <w:rFonts w:ascii="Times New Roman" w:eastAsia="Calibri" w:hAnsi="Times New Roman" w:cs="Times New Roman"/>
          <w:sz w:val="28"/>
          <w:szCs w:val="28"/>
          <w:lang w:val="x-none" w:eastAsia="x-none"/>
        </w:rPr>
        <w:t xml:space="preserve">Важнейшим элементом систем водоснабжения </w:t>
      </w:r>
      <w:r w:rsidRPr="008D39F7">
        <w:rPr>
          <w:rFonts w:ascii="Times New Roman" w:eastAsia="Calibri" w:hAnsi="Times New Roman" w:cs="Times New Roman"/>
          <w:sz w:val="28"/>
          <w:szCs w:val="28"/>
          <w:lang w:eastAsia="x-none"/>
        </w:rPr>
        <w:t xml:space="preserve">Черемушинского сельсовета Каратузского района Красноярского края </w:t>
      </w:r>
      <w:r w:rsidRPr="008D39F7">
        <w:rPr>
          <w:rFonts w:ascii="Times New Roman" w:eastAsia="Calibri" w:hAnsi="Times New Roman" w:cs="Times New Roman"/>
          <w:sz w:val="28"/>
          <w:szCs w:val="28"/>
          <w:lang w:val="x-none" w:eastAsia="x-none"/>
        </w:rPr>
        <w:t>являются водопроводные сети. К сетям водоснабжения предъявляются повышенные</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требования бесперебойной подачи воды в течение суток в требуемом количестве и</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надлежащего</w:t>
      </w:r>
      <w:r w:rsidRPr="008D39F7">
        <w:rPr>
          <w:rFonts w:ascii="Times New Roman" w:eastAsia="Calibri" w:hAnsi="Times New Roman" w:cs="Times New Roman"/>
          <w:spacing w:val="-14"/>
          <w:sz w:val="28"/>
          <w:szCs w:val="28"/>
          <w:lang w:val="x-none" w:eastAsia="x-none"/>
        </w:rPr>
        <w:t xml:space="preserve"> </w:t>
      </w:r>
      <w:r w:rsidRPr="008D39F7">
        <w:rPr>
          <w:rFonts w:ascii="Times New Roman" w:eastAsia="Calibri" w:hAnsi="Times New Roman" w:cs="Times New Roman"/>
          <w:sz w:val="28"/>
          <w:szCs w:val="28"/>
          <w:lang w:val="x-none" w:eastAsia="x-none"/>
        </w:rPr>
        <w:t>качества.</w:t>
      </w:r>
    </w:p>
    <w:p w:rsidR="008D39F7" w:rsidRPr="008D39F7" w:rsidRDefault="008D39F7" w:rsidP="008D39F7">
      <w:pPr>
        <w:spacing w:after="0" w:line="360" w:lineRule="auto"/>
        <w:ind w:left="-255" w:firstLine="566"/>
        <w:jc w:val="both"/>
        <w:rPr>
          <w:rFonts w:ascii="Times New Roman" w:eastAsia="Calibri" w:hAnsi="Times New Roman" w:cs="Times New Roman"/>
          <w:sz w:val="28"/>
          <w:szCs w:val="28"/>
          <w:lang w:val="x-none" w:eastAsia="x-none"/>
        </w:rPr>
      </w:pPr>
      <w:r w:rsidRPr="008D39F7">
        <w:rPr>
          <w:rFonts w:ascii="Times New Roman" w:eastAsia="Calibri" w:hAnsi="Times New Roman" w:cs="Times New Roman"/>
          <w:spacing w:val="-1"/>
          <w:sz w:val="28"/>
          <w:szCs w:val="28"/>
          <w:lang w:val="x-none" w:eastAsia="x-none"/>
        </w:rPr>
        <w:t>Систем</w:t>
      </w:r>
      <w:r w:rsidRPr="008D39F7">
        <w:rPr>
          <w:rFonts w:ascii="Times New Roman" w:eastAsia="Calibri" w:hAnsi="Times New Roman" w:cs="Times New Roman"/>
          <w:spacing w:val="-1"/>
          <w:sz w:val="28"/>
          <w:szCs w:val="28"/>
          <w:lang w:eastAsia="x-none"/>
        </w:rPr>
        <w:t>ой</w:t>
      </w:r>
      <w:r w:rsidRPr="008D39F7">
        <w:rPr>
          <w:rFonts w:ascii="Times New Roman" w:eastAsia="Calibri" w:hAnsi="Times New Roman" w:cs="Times New Roman"/>
          <w:spacing w:val="-19"/>
          <w:sz w:val="28"/>
          <w:szCs w:val="28"/>
          <w:lang w:val="x-none" w:eastAsia="x-none"/>
        </w:rPr>
        <w:t xml:space="preserve"> </w:t>
      </w:r>
      <w:r w:rsidRPr="008D39F7">
        <w:rPr>
          <w:rFonts w:ascii="Times New Roman" w:eastAsia="Calibri" w:hAnsi="Times New Roman" w:cs="Times New Roman"/>
          <w:spacing w:val="-1"/>
          <w:sz w:val="28"/>
          <w:szCs w:val="28"/>
          <w:lang w:val="x-none" w:eastAsia="x-none"/>
        </w:rPr>
        <w:t>централизованного</w:t>
      </w:r>
      <w:r w:rsidRPr="008D39F7">
        <w:rPr>
          <w:rFonts w:ascii="Times New Roman" w:eastAsia="Calibri" w:hAnsi="Times New Roman" w:cs="Times New Roman"/>
          <w:spacing w:val="-4"/>
          <w:sz w:val="28"/>
          <w:szCs w:val="28"/>
          <w:lang w:val="x-none" w:eastAsia="x-none"/>
        </w:rPr>
        <w:t xml:space="preserve"> </w:t>
      </w:r>
      <w:r w:rsidRPr="008D39F7">
        <w:rPr>
          <w:rFonts w:ascii="Times New Roman" w:eastAsia="Calibri" w:hAnsi="Times New Roman" w:cs="Times New Roman"/>
          <w:spacing w:val="-1"/>
          <w:sz w:val="28"/>
          <w:szCs w:val="28"/>
          <w:lang w:val="x-none" w:eastAsia="x-none"/>
        </w:rPr>
        <w:t>водоснабжения</w:t>
      </w:r>
      <w:r w:rsidRPr="008D39F7">
        <w:rPr>
          <w:rFonts w:ascii="Times New Roman" w:eastAsia="Calibri" w:hAnsi="Times New Roman" w:cs="Times New Roman"/>
          <w:spacing w:val="-23"/>
          <w:sz w:val="28"/>
          <w:szCs w:val="28"/>
          <w:lang w:val="x-none" w:eastAsia="x-none"/>
        </w:rPr>
        <w:t xml:space="preserve"> </w:t>
      </w:r>
      <w:r w:rsidRPr="008D39F7">
        <w:rPr>
          <w:rFonts w:ascii="Times New Roman" w:eastAsia="Calibri" w:hAnsi="Times New Roman" w:cs="Times New Roman"/>
          <w:sz w:val="28"/>
          <w:szCs w:val="28"/>
          <w:lang w:val="x-none" w:eastAsia="x-none"/>
        </w:rPr>
        <w:t>охвачен</w:t>
      </w:r>
      <w:r w:rsidRPr="008D39F7">
        <w:rPr>
          <w:rFonts w:ascii="Times New Roman" w:eastAsia="Calibri" w:hAnsi="Times New Roman" w:cs="Times New Roman"/>
          <w:sz w:val="28"/>
          <w:szCs w:val="28"/>
          <w:lang w:eastAsia="x-none"/>
        </w:rPr>
        <w:t>ы</w:t>
      </w:r>
      <w:r w:rsidRPr="008D39F7">
        <w:rPr>
          <w:rFonts w:ascii="Times New Roman" w:eastAsia="Calibri" w:hAnsi="Times New Roman" w:cs="Times New Roman"/>
          <w:spacing w:val="-11"/>
          <w:sz w:val="28"/>
          <w:szCs w:val="28"/>
          <w:lang w:val="x-none" w:eastAsia="x-none"/>
        </w:rPr>
        <w:t xml:space="preserve"> </w:t>
      </w:r>
      <w:r w:rsidRPr="008D39F7">
        <w:rPr>
          <w:rFonts w:ascii="Times New Roman" w:eastAsia="Calibri" w:hAnsi="Times New Roman" w:cs="Times New Roman"/>
          <w:sz w:val="28"/>
          <w:szCs w:val="28"/>
          <w:lang w:eastAsia="x-none"/>
        </w:rPr>
        <w:t>6</w:t>
      </w:r>
      <w:r w:rsidRPr="008D39F7">
        <w:rPr>
          <w:rFonts w:ascii="Times New Roman" w:eastAsia="Calibri" w:hAnsi="Times New Roman" w:cs="Times New Roman"/>
          <w:spacing w:val="-13"/>
          <w:sz w:val="28"/>
          <w:szCs w:val="28"/>
          <w:lang w:val="x-none" w:eastAsia="x-none"/>
        </w:rPr>
        <w:t xml:space="preserve"> </w:t>
      </w:r>
      <w:r w:rsidRPr="008D39F7">
        <w:rPr>
          <w:rFonts w:ascii="Times New Roman" w:eastAsia="Calibri" w:hAnsi="Times New Roman" w:cs="Times New Roman"/>
          <w:sz w:val="28"/>
          <w:szCs w:val="28"/>
          <w:lang w:val="x-none" w:eastAsia="x-none"/>
        </w:rPr>
        <w:t>населённ</w:t>
      </w:r>
      <w:r w:rsidRPr="008D39F7">
        <w:rPr>
          <w:rFonts w:ascii="Times New Roman" w:eastAsia="Calibri" w:hAnsi="Times New Roman" w:cs="Times New Roman"/>
          <w:sz w:val="28"/>
          <w:szCs w:val="28"/>
          <w:lang w:eastAsia="x-none"/>
        </w:rPr>
        <w:t>ых</w:t>
      </w:r>
      <w:r w:rsidRPr="008D39F7">
        <w:rPr>
          <w:rFonts w:ascii="Times New Roman" w:eastAsia="Calibri" w:hAnsi="Times New Roman" w:cs="Times New Roman"/>
          <w:spacing w:val="-23"/>
          <w:sz w:val="28"/>
          <w:szCs w:val="28"/>
          <w:lang w:val="x-none" w:eastAsia="x-none"/>
        </w:rPr>
        <w:t xml:space="preserve"> </w:t>
      </w:r>
      <w:r w:rsidRPr="008D39F7">
        <w:rPr>
          <w:rFonts w:ascii="Times New Roman" w:eastAsia="Calibri" w:hAnsi="Times New Roman" w:cs="Times New Roman"/>
          <w:sz w:val="28"/>
          <w:szCs w:val="28"/>
          <w:lang w:val="x-none" w:eastAsia="x-none"/>
        </w:rPr>
        <w:t>пункт</w:t>
      </w:r>
      <w:r w:rsidRPr="008D39F7">
        <w:rPr>
          <w:rFonts w:ascii="Times New Roman" w:eastAsia="Calibri" w:hAnsi="Times New Roman" w:cs="Times New Roman"/>
          <w:sz w:val="28"/>
          <w:szCs w:val="28"/>
          <w:lang w:eastAsia="x-none"/>
        </w:rPr>
        <w:t>ов</w:t>
      </w:r>
      <w:r w:rsidRPr="008D39F7">
        <w:rPr>
          <w:rFonts w:ascii="Times New Roman" w:eastAsia="Calibri" w:hAnsi="Times New Roman" w:cs="Times New Roman"/>
          <w:spacing w:val="-67"/>
          <w:sz w:val="28"/>
          <w:szCs w:val="28"/>
          <w:lang w:val="x-none" w:eastAsia="x-none"/>
        </w:rPr>
        <w:t xml:space="preserve"> </w:t>
      </w:r>
      <w:r w:rsidRPr="008D39F7">
        <w:rPr>
          <w:rFonts w:ascii="Times New Roman" w:eastAsia="Calibri" w:hAnsi="Times New Roman" w:cs="Times New Roman"/>
          <w:spacing w:val="-67"/>
          <w:sz w:val="28"/>
          <w:szCs w:val="28"/>
          <w:lang w:eastAsia="x-none"/>
        </w:rPr>
        <w:t xml:space="preserve">                         </w:t>
      </w:r>
      <w:r w:rsidRPr="008D39F7">
        <w:rPr>
          <w:rFonts w:ascii="Times New Roman" w:eastAsia="Calibri" w:hAnsi="Times New Roman" w:cs="Times New Roman"/>
          <w:sz w:val="28"/>
          <w:szCs w:val="28"/>
          <w:lang w:eastAsia="x-none"/>
        </w:rPr>
        <w:t>Черемушинского сельсовета Каратузского района</w:t>
      </w:r>
      <w:r w:rsidRPr="008D39F7">
        <w:rPr>
          <w:rFonts w:ascii="Calibri" w:eastAsia="Calibri" w:hAnsi="Calibri" w:cs="Times New Roman"/>
          <w:sz w:val="20"/>
          <w:szCs w:val="20"/>
          <w:lang w:val="x-none" w:eastAsia="x-none"/>
        </w:rPr>
        <w:t xml:space="preserve"> </w:t>
      </w:r>
      <w:r w:rsidRPr="008D39F7">
        <w:rPr>
          <w:rFonts w:ascii="Times New Roman" w:eastAsia="Calibri" w:hAnsi="Times New Roman" w:cs="Times New Roman"/>
          <w:sz w:val="28"/>
          <w:szCs w:val="28"/>
          <w:lang w:eastAsia="x-none"/>
        </w:rPr>
        <w:t>Красноярского края:</w:t>
      </w:r>
    </w:p>
    <w:p w:rsidR="008D39F7" w:rsidRPr="008D39F7" w:rsidRDefault="008D39F7" w:rsidP="008D39F7">
      <w:pPr>
        <w:widowControl w:val="0"/>
        <w:numPr>
          <w:ilvl w:val="0"/>
          <w:numId w:val="13"/>
        </w:numPr>
        <w:tabs>
          <w:tab w:val="left" w:pos="0"/>
        </w:tabs>
        <w:autoSpaceDE w:val="0"/>
        <w:autoSpaceDN w:val="0"/>
        <w:spacing w:before="24" w:after="0" w:line="360" w:lineRule="auto"/>
        <w:ind w:left="-255" w:firstLine="567"/>
        <w:contextualSpacing/>
        <w:jc w:val="both"/>
        <w:rPr>
          <w:rFonts w:ascii="Times New Roman" w:hAnsi="Times New Roman" w:cs="Times New Roman"/>
          <w:sz w:val="28"/>
          <w:szCs w:val="28"/>
          <w:lang w:val="x-none" w:eastAsia="x-none"/>
        </w:rPr>
      </w:pPr>
      <w:r w:rsidRPr="008D39F7">
        <w:rPr>
          <w:rFonts w:ascii="Times New Roman" w:hAnsi="Times New Roman" w:cs="Times New Roman"/>
          <w:sz w:val="28"/>
          <w:szCs w:val="28"/>
          <w:lang w:eastAsia="x-none"/>
        </w:rPr>
        <w:t>с</w:t>
      </w:r>
      <w:r w:rsidRPr="008D39F7">
        <w:rPr>
          <w:rFonts w:ascii="Times New Roman" w:hAnsi="Times New Roman" w:cs="Times New Roman"/>
          <w:sz w:val="28"/>
          <w:szCs w:val="28"/>
          <w:lang w:val="x-none" w:eastAsia="x-none"/>
        </w:rPr>
        <w:t>.</w:t>
      </w:r>
      <w:r w:rsidRPr="008D39F7">
        <w:rPr>
          <w:rFonts w:ascii="Times New Roman" w:hAnsi="Times New Roman" w:cs="Times New Roman"/>
          <w:spacing w:val="-5"/>
          <w:sz w:val="28"/>
          <w:szCs w:val="28"/>
          <w:lang w:val="x-none" w:eastAsia="x-none"/>
        </w:rPr>
        <w:t xml:space="preserve"> </w:t>
      </w:r>
      <w:r w:rsidRPr="008D39F7">
        <w:rPr>
          <w:rFonts w:ascii="Times New Roman" w:hAnsi="Times New Roman" w:cs="Times New Roman"/>
          <w:sz w:val="28"/>
          <w:szCs w:val="28"/>
          <w:lang w:eastAsia="x-none"/>
        </w:rPr>
        <w:t>Черемушка;</w:t>
      </w:r>
    </w:p>
    <w:p w:rsidR="008D39F7" w:rsidRPr="008D39F7" w:rsidRDefault="008D39F7" w:rsidP="008D39F7">
      <w:pPr>
        <w:widowControl w:val="0"/>
        <w:numPr>
          <w:ilvl w:val="0"/>
          <w:numId w:val="13"/>
        </w:numPr>
        <w:tabs>
          <w:tab w:val="left" w:pos="0"/>
        </w:tabs>
        <w:autoSpaceDE w:val="0"/>
        <w:autoSpaceDN w:val="0"/>
        <w:spacing w:before="24" w:after="0" w:line="360" w:lineRule="auto"/>
        <w:ind w:left="-255" w:firstLine="567"/>
        <w:contextualSpacing/>
        <w:jc w:val="both"/>
        <w:rPr>
          <w:rFonts w:ascii="Times New Roman" w:hAnsi="Times New Roman" w:cs="Times New Roman"/>
          <w:sz w:val="28"/>
          <w:szCs w:val="28"/>
          <w:lang w:val="x-none" w:eastAsia="x-none"/>
        </w:rPr>
      </w:pPr>
      <w:r w:rsidRPr="008D39F7">
        <w:rPr>
          <w:rFonts w:ascii="Times New Roman" w:hAnsi="Times New Roman" w:cs="Times New Roman"/>
          <w:sz w:val="28"/>
          <w:szCs w:val="28"/>
          <w:lang w:eastAsia="x-none"/>
        </w:rPr>
        <w:t>д. Шалагино;</w:t>
      </w:r>
    </w:p>
    <w:p w:rsidR="008D39F7" w:rsidRPr="008D39F7" w:rsidRDefault="008D39F7" w:rsidP="008D39F7">
      <w:pPr>
        <w:widowControl w:val="0"/>
        <w:numPr>
          <w:ilvl w:val="0"/>
          <w:numId w:val="13"/>
        </w:numPr>
        <w:tabs>
          <w:tab w:val="left" w:pos="0"/>
        </w:tabs>
        <w:autoSpaceDE w:val="0"/>
        <w:autoSpaceDN w:val="0"/>
        <w:spacing w:before="24" w:after="0" w:line="360" w:lineRule="auto"/>
        <w:ind w:left="-255" w:firstLine="567"/>
        <w:contextualSpacing/>
        <w:jc w:val="both"/>
        <w:rPr>
          <w:rFonts w:ascii="Times New Roman" w:hAnsi="Times New Roman" w:cs="Times New Roman"/>
          <w:sz w:val="28"/>
          <w:szCs w:val="28"/>
          <w:lang w:val="x-none" w:eastAsia="x-none"/>
        </w:rPr>
      </w:pPr>
      <w:r w:rsidRPr="008D39F7">
        <w:rPr>
          <w:rFonts w:ascii="Times New Roman" w:hAnsi="Times New Roman" w:cs="Times New Roman"/>
          <w:sz w:val="28"/>
          <w:szCs w:val="28"/>
          <w:lang w:eastAsia="x-none"/>
        </w:rPr>
        <w:t>д. Чубчиково;</w:t>
      </w:r>
    </w:p>
    <w:p w:rsidR="008D39F7" w:rsidRPr="008D39F7" w:rsidRDefault="008D39F7" w:rsidP="008D39F7">
      <w:pPr>
        <w:widowControl w:val="0"/>
        <w:numPr>
          <w:ilvl w:val="0"/>
          <w:numId w:val="13"/>
        </w:numPr>
        <w:tabs>
          <w:tab w:val="left" w:pos="0"/>
        </w:tabs>
        <w:autoSpaceDE w:val="0"/>
        <w:autoSpaceDN w:val="0"/>
        <w:spacing w:before="24" w:after="0" w:line="360" w:lineRule="auto"/>
        <w:ind w:left="-255" w:firstLine="567"/>
        <w:contextualSpacing/>
        <w:jc w:val="both"/>
        <w:rPr>
          <w:rFonts w:ascii="Times New Roman" w:hAnsi="Times New Roman" w:cs="Times New Roman"/>
          <w:sz w:val="28"/>
          <w:szCs w:val="28"/>
          <w:lang w:val="x-none" w:eastAsia="x-none"/>
        </w:rPr>
      </w:pPr>
      <w:r w:rsidRPr="008D39F7">
        <w:rPr>
          <w:rFonts w:ascii="Times New Roman" w:hAnsi="Times New Roman" w:cs="Times New Roman"/>
          <w:sz w:val="28"/>
          <w:szCs w:val="28"/>
          <w:lang w:eastAsia="x-none"/>
        </w:rPr>
        <w:t>д. Старомолино;</w:t>
      </w:r>
    </w:p>
    <w:p w:rsidR="008D39F7" w:rsidRPr="008D39F7" w:rsidRDefault="008D39F7" w:rsidP="008D39F7">
      <w:pPr>
        <w:widowControl w:val="0"/>
        <w:numPr>
          <w:ilvl w:val="0"/>
          <w:numId w:val="13"/>
        </w:numPr>
        <w:tabs>
          <w:tab w:val="left" w:pos="0"/>
        </w:tabs>
        <w:autoSpaceDE w:val="0"/>
        <w:autoSpaceDN w:val="0"/>
        <w:spacing w:before="24" w:after="0" w:line="360" w:lineRule="auto"/>
        <w:ind w:left="-255" w:firstLine="567"/>
        <w:contextualSpacing/>
        <w:jc w:val="both"/>
        <w:rPr>
          <w:rFonts w:ascii="Times New Roman" w:hAnsi="Times New Roman" w:cs="Times New Roman"/>
          <w:sz w:val="28"/>
          <w:szCs w:val="28"/>
          <w:lang w:val="x-none" w:eastAsia="x-none"/>
        </w:rPr>
      </w:pPr>
      <w:r w:rsidRPr="008D39F7">
        <w:rPr>
          <w:rFonts w:ascii="Times New Roman" w:hAnsi="Times New Roman" w:cs="Times New Roman"/>
          <w:sz w:val="28"/>
          <w:szCs w:val="28"/>
          <w:lang w:eastAsia="x-none"/>
        </w:rPr>
        <w:t>д. Куркино;</w:t>
      </w:r>
    </w:p>
    <w:p w:rsidR="008D39F7" w:rsidRPr="008D39F7" w:rsidRDefault="008D39F7" w:rsidP="008D39F7">
      <w:pPr>
        <w:widowControl w:val="0"/>
        <w:numPr>
          <w:ilvl w:val="0"/>
          <w:numId w:val="13"/>
        </w:numPr>
        <w:tabs>
          <w:tab w:val="left" w:pos="0"/>
        </w:tabs>
        <w:autoSpaceDE w:val="0"/>
        <w:autoSpaceDN w:val="0"/>
        <w:spacing w:before="24" w:after="0" w:line="360" w:lineRule="auto"/>
        <w:ind w:left="-255" w:firstLine="567"/>
        <w:contextualSpacing/>
        <w:jc w:val="both"/>
        <w:rPr>
          <w:rFonts w:ascii="Times New Roman" w:hAnsi="Times New Roman" w:cs="Times New Roman"/>
          <w:sz w:val="28"/>
          <w:szCs w:val="28"/>
          <w:lang w:val="x-none" w:eastAsia="x-none"/>
        </w:rPr>
      </w:pPr>
      <w:r w:rsidRPr="008D39F7">
        <w:rPr>
          <w:rFonts w:ascii="Times New Roman" w:hAnsi="Times New Roman" w:cs="Times New Roman"/>
          <w:sz w:val="28"/>
          <w:szCs w:val="28"/>
          <w:lang w:eastAsia="x-none"/>
        </w:rPr>
        <w:t>д. Верхний Суэтук.</w:t>
      </w:r>
    </w:p>
    <w:p w:rsidR="008D39F7" w:rsidRPr="008D39F7" w:rsidRDefault="008D39F7" w:rsidP="008D39F7">
      <w:pPr>
        <w:kinsoku w:val="0"/>
        <w:overflowPunct w:val="0"/>
        <w:spacing w:after="240" w:line="360" w:lineRule="auto"/>
        <w:ind w:firstLine="567"/>
        <w:jc w:val="both"/>
        <w:rPr>
          <w:rFonts w:ascii="Times New Roman" w:eastAsia="Calibri" w:hAnsi="Times New Roman" w:cs="Times New Roman"/>
          <w:sz w:val="28"/>
          <w:szCs w:val="28"/>
          <w:lang w:val="x-none" w:eastAsia="x-none"/>
        </w:rPr>
      </w:pPr>
      <w:r w:rsidRPr="008D39F7">
        <w:rPr>
          <w:rFonts w:ascii="Times New Roman" w:eastAsia="Calibri" w:hAnsi="Times New Roman" w:cs="Times New Roman"/>
          <w:sz w:val="28"/>
          <w:szCs w:val="28"/>
          <w:lang w:val="x-none" w:eastAsia="x-none"/>
        </w:rPr>
        <w:t>В населенных пунктах</w:t>
      </w:r>
      <w:r w:rsidRPr="008D39F7">
        <w:rPr>
          <w:rFonts w:ascii="Times New Roman" w:eastAsia="Calibri" w:hAnsi="Times New Roman" w:cs="Times New Roman"/>
          <w:sz w:val="28"/>
          <w:szCs w:val="28"/>
          <w:lang w:eastAsia="x-none"/>
        </w:rPr>
        <w:t xml:space="preserve"> у населения где отсутствует централизованное водоснабжение,</w:t>
      </w:r>
      <w:r w:rsidRPr="008D39F7">
        <w:rPr>
          <w:rFonts w:ascii="Times New Roman" w:eastAsia="Calibri" w:hAnsi="Times New Roman" w:cs="Times New Roman"/>
          <w:sz w:val="28"/>
          <w:szCs w:val="28"/>
          <w:lang w:val="x-none" w:eastAsia="x-none"/>
        </w:rPr>
        <w:t xml:space="preserve"> проблема водоснабжения решается частным</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порядком,</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за</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счет</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использования</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колодцев,</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расположенных</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на</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территории</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домовладений,</w:t>
      </w:r>
      <w:r w:rsidRPr="008D39F7">
        <w:rPr>
          <w:rFonts w:ascii="Times New Roman" w:eastAsia="Calibri" w:hAnsi="Times New Roman" w:cs="Times New Roman"/>
          <w:spacing w:val="-17"/>
          <w:sz w:val="28"/>
          <w:szCs w:val="28"/>
          <w:lang w:val="x-none" w:eastAsia="x-none"/>
        </w:rPr>
        <w:t xml:space="preserve"> </w:t>
      </w:r>
      <w:r w:rsidRPr="008D39F7">
        <w:rPr>
          <w:rFonts w:ascii="Times New Roman" w:eastAsia="Calibri" w:hAnsi="Times New Roman" w:cs="Times New Roman"/>
          <w:sz w:val="28"/>
          <w:szCs w:val="28"/>
          <w:lang w:val="x-none" w:eastAsia="x-none"/>
        </w:rPr>
        <w:t>а</w:t>
      </w:r>
      <w:r w:rsidRPr="008D39F7">
        <w:rPr>
          <w:rFonts w:ascii="Times New Roman" w:eastAsia="Calibri" w:hAnsi="Times New Roman" w:cs="Times New Roman"/>
          <w:spacing w:val="2"/>
          <w:sz w:val="28"/>
          <w:szCs w:val="28"/>
          <w:lang w:val="x-none" w:eastAsia="x-none"/>
        </w:rPr>
        <w:t xml:space="preserve"> </w:t>
      </w:r>
      <w:r w:rsidRPr="008D39F7">
        <w:rPr>
          <w:rFonts w:ascii="Times New Roman" w:eastAsia="Calibri" w:hAnsi="Times New Roman" w:cs="Times New Roman"/>
          <w:sz w:val="28"/>
          <w:szCs w:val="28"/>
          <w:lang w:val="x-none" w:eastAsia="x-none"/>
        </w:rPr>
        <w:t>также</w:t>
      </w:r>
      <w:r w:rsidRPr="008D39F7">
        <w:rPr>
          <w:rFonts w:ascii="Times New Roman" w:eastAsia="Calibri" w:hAnsi="Times New Roman" w:cs="Times New Roman"/>
          <w:spacing w:val="-6"/>
          <w:sz w:val="28"/>
          <w:szCs w:val="28"/>
          <w:lang w:val="x-none" w:eastAsia="x-none"/>
        </w:rPr>
        <w:t xml:space="preserve"> </w:t>
      </w:r>
      <w:r w:rsidRPr="008D39F7">
        <w:rPr>
          <w:rFonts w:ascii="Times New Roman" w:eastAsia="Calibri" w:hAnsi="Times New Roman" w:cs="Times New Roman"/>
          <w:sz w:val="28"/>
          <w:szCs w:val="28"/>
          <w:lang w:val="x-none" w:eastAsia="x-none"/>
        </w:rPr>
        <w:t>водоразборных</w:t>
      </w:r>
      <w:r w:rsidRPr="008D39F7">
        <w:rPr>
          <w:rFonts w:ascii="Times New Roman" w:eastAsia="Calibri" w:hAnsi="Times New Roman" w:cs="Times New Roman"/>
          <w:spacing w:val="-16"/>
          <w:sz w:val="28"/>
          <w:szCs w:val="28"/>
          <w:lang w:val="x-none" w:eastAsia="x-none"/>
        </w:rPr>
        <w:t xml:space="preserve"> </w:t>
      </w:r>
      <w:r w:rsidRPr="008D39F7">
        <w:rPr>
          <w:rFonts w:ascii="Times New Roman" w:eastAsia="Calibri" w:hAnsi="Times New Roman" w:cs="Times New Roman"/>
          <w:sz w:val="28"/>
          <w:szCs w:val="28"/>
          <w:lang w:val="x-none" w:eastAsia="x-none"/>
        </w:rPr>
        <w:t>колонок</w:t>
      </w:r>
      <w:r w:rsidRPr="008D39F7">
        <w:rPr>
          <w:rFonts w:ascii="Times New Roman" w:eastAsia="Calibri" w:hAnsi="Times New Roman" w:cs="Times New Roman"/>
          <w:sz w:val="28"/>
          <w:szCs w:val="28"/>
          <w:lang w:eastAsia="x-none"/>
        </w:rPr>
        <w:t xml:space="preserve"> и подвозом</w:t>
      </w:r>
      <w:r w:rsidRPr="008D39F7">
        <w:rPr>
          <w:rFonts w:ascii="Times New Roman" w:eastAsia="Calibri" w:hAnsi="Times New Roman" w:cs="Times New Roman"/>
          <w:sz w:val="28"/>
          <w:szCs w:val="28"/>
          <w:lang w:val="x-none" w:eastAsia="x-none"/>
        </w:rPr>
        <w:t>.</w:t>
      </w:r>
    </w:p>
    <w:p w:rsidR="008D39F7" w:rsidRPr="008D39F7" w:rsidRDefault="008D39F7" w:rsidP="008D39F7">
      <w:pPr>
        <w:kinsoku w:val="0"/>
        <w:overflowPunct w:val="0"/>
        <w:spacing w:after="0" w:line="360" w:lineRule="auto"/>
        <w:ind w:firstLine="567"/>
        <w:jc w:val="both"/>
        <w:rPr>
          <w:rFonts w:ascii="Times New Roman" w:eastAsia="Calibri" w:hAnsi="Times New Roman" w:cs="Times New Roman"/>
          <w:sz w:val="28"/>
          <w:szCs w:val="28"/>
          <w:lang w:val="x-none" w:eastAsia="x-none"/>
        </w:rPr>
      </w:pPr>
      <w:r w:rsidRPr="008D39F7">
        <w:rPr>
          <w:rFonts w:ascii="Times New Roman" w:eastAsia="Calibri" w:hAnsi="Times New Roman" w:cs="Times New Roman"/>
          <w:sz w:val="28"/>
          <w:szCs w:val="28"/>
          <w:lang w:eastAsia="x-none"/>
        </w:rPr>
        <w:lastRenderedPageBreak/>
        <w:t>Структура</w:t>
      </w:r>
      <w:r w:rsidRPr="008D39F7">
        <w:rPr>
          <w:rFonts w:ascii="Times New Roman" w:eastAsia="Calibri" w:hAnsi="Times New Roman" w:cs="Times New Roman"/>
          <w:spacing w:val="48"/>
          <w:sz w:val="28"/>
          <w:szCs w:val="28"/>
          <w:lang w:eastAsia="x-none"/>
        </w:rPr>
        <w:t xml:space="preserve"> </w:t>
      </w:r>
      <w:r w:rsidRPr="008D39F7">
        <w:rPr>
          <w:rFonts w:ascii="Times New Roman" w:eastAsia="Calibri" w:hAnsi="Times New Roman" w:cs="Times New Roman"/>
          <w:sz w:val="28"/>
          <w:szCs w:val="28"/>
          <w:lang w:eastAsia="x-none"/>
        </w:rPr>
        <w:t>системы</w:t>
      </w:r>
      <w:r w:rsidRPr="008D39F7">
        <w:rPr>
          <w:rFonts w:ascii="Times New Roman" w:eastAsia="Calibri" w:hAnsi="Times New Roman" w:cs="Times New Roman"/>
          <w:spacing w:val="56"/>
          <w:sz w:val="28"/>
          <w:szCs w:val="28"/>
          <w:lang w:eastAsia="x-none"/>
        </w:rPr>
        <w:t xml:space="preserve"> </w:t>
      </w:r>
      <w:r w:rsidRPr="008D39F7">
        <w:rPr>
          <w:rFonts w:ascii="Times New Roman" w:eastAsia="Calibri" w:hAnsi="Times New Roman" w:cs="Times New Roman"/>
          <w:sz w:val="28"/>
          <w:szCs w:val="28"/>
          <w:lang w:eastAsia="x-none"/>
        </w:rPr>
        <w:t>водоснабжения</w:t>
      </w:r>
      <w:r w:rsidRPr="008D39F7">
        <w:rPr>
          <w:rFonts w:ascii="Times New Roman" w:eastAsia="Calibri" w:hAnsi="Times New Roman" w:cs="Times New Roman"/>
          <w:spacing w:val="44"/>
          <w:sz w:val="28"/>
          <w:szCs w:val="28"/>
          <w:lang w:eastAsia="x-none"/>
        </w:rPr>
        <w:t xml:space="preserve"> </w:t>
      </w:r>
      <w:r w:rsidRPr="008D39F7">
        <w:rPr>
          <w:rFonts w:ascii="Times New Roman" w:eastAsia="Calibri" w:hAnsi="Times New Roman" w:cs="Times New Roman"/>
          <w:sz w:val="28"/>
          <w:szCs w:val="28"/>
          <w:lang w:eastAsia="x-none"/>
        </w:rPr>
        <w:t>зависит</w:t>
      </w:r>
      <w:r w:rsidRPr="008D39F7">
        <w:rPr>
          <w:rFonts w:ascii="Times New Roman" w:eastAsia="Calibri" w:hAnsi="Times New Roman" w:cs="Times New Roman"/>
          <w:spacing w:val="48"/>
          <w:sz w:val="28"/>
          <w:szCs w:val="28"/>
          <w:lang w:eastAsia="x-none"/>
        </w:rPr>
        <w:t xml:space="preserve"> </w:t>
      </w:r>
      <w:r w:rsidRPr="008D39F7">
        <w:rPr>
          <w:rFonts w:ascii="Times New Roman" w:eastAsia="Calibri" w:hAnsi="Times New Roman" w:cs="Times New Roman"/>
          <w:sz w:val="28"/>
          <w:szCs w:val="28"/>
          <w:lang w:eastAsia="x-none"/>
        </w:rPr>
        <w:t>от</w:t>
      </w:r>
      <w:r w:rsidRPr="008D39F7">
        <w:rPr>
          <w:rFonts w:ascii="Times New Roman" w:eastAsia="Calibri" w:hAnsi="Times New Roman" w:cs="Times New Roman"/>
          <w:spacing w:val="55"/>
          <w:sz w:val="28"/>
          <w:szCs w:val="28"/>
          <w:lang w:eastAsia="x-none"/>
        </w:rPr>
        <w:t xml:space="preserve"> </w:t>
      </w:r>
      <w:r w:rsidRPr="008D39F7">
        <w:rPr>
          <w:rFonts w:ascii="Times New Roman" w:eastAsia="Calibri" w:hAnsi="Times New Roman" w:cs="Times New Roman"/>
          <w:sz w:val="28"/>
          <w:szCs w:val="28"/>
          <w:lang w:eastAsia="x-none"/>
        </w:rPr>
        <w:t>многих</w:t>
      </w:r>
      <w:r w:rsidRPr="008D39F7">
        <w:rPr>
          <w:rFonts w:ascii="Times New Roman" w:eastAsia="Calibri" w:hAnsi="Times New Roman" w:cs="Times New Roman"/>
          <w:spacing w:val="49"/>
          <w:sz w:val="28"/>
          <w:szCs w:val="28"/>
          <w:lang w:eastAsia="x-none"/>
        </w:rPr>
        <w:t xml:space="preserve"> </w:t>
      </w:r>
      <w:r w:rsidRPr="008D39F7">
        <w:rPr>
          <w:rFonts w:ascii="Times New Roman" w:eastAsia="Calibri" w:hAnsi="Times New Roman" w:cs="Times New Roman"/>
          <w:sz w:val="28"/>
          <w:szCs w:val="28"/>
          <w:lang w:eastAsia="x-none"/>
        </w:rPr>
        <w:t>факторов,</w:t>
      </w:r>
      <w:r w:rsidRPr="008D39F7">
        <w:rPr>
          <w:rFonts w:ascii="Times New Roman" w:eastAsia="Calibri" w:hAnsi="Times New Roman" w:cs="Times New Roman"/>
          <w:spacing w:val="50"/>
          <w:sz w:val="28"/>
          <w:szCs w:val="28"/>
          <w:lang w:eastAsia="x-none"/>
        </w:rPr>
        <w:t xml:space="preserve"> </w:t>
      </w:r>
      <w:r w:rsidRPr="008D39F7">
        <w:rPr>
          <w:rFonts w:ascii="Times New Roman" w:eastAsia="Calibri" w:hAnsi="Times New Roman" w:cs="Times New Roman"/>
          <w:sz w:val="28"/>
          <w:szCs w:val="28"/>
          <w:lang w:eastAsia="x-none"/>
        </w:rPr>
        <w:t>из</w:t>
      </w:r>
      <w:r w:rsidRPr="008D39F7">
        <w:rPr>
          <w:rFonts w:ascii="Times New Roman" w:eastAsia="Calibri" w:hAnsi="Times New Roman" w:cs="Times New Roman"/>
          <w:spacing w:val="55"/>
          <w:sz w:val="28"/>
          <w:szCs w:val="28"/>
          <w:lang w:eastAsia="x-none"/>
        </w:rPr>
        <w:t xml:space="preserve"> </w:t>
      </w:r>
      <w:r w:rsidRPr="008D39F7">
        <w:rPr>
          <w:rFonts w:ascii="Times New Roman" w:eastAsia="Calibri" w:hAnsi="Times New Roman" w:cs="Times New Roman"/>
          <w:sz w:val="28"/>
          <w:szCs w:val="28"/>
          <w:lang w:eastAsia="x-none"/>
        </w:rPr>
        <w:t>которых</w:t>
      </w:r>
      <w:r w:rsidRPr="008D39F7">
        <w:rPr>
          <w:rFonts w:ascii="Times New Roman" w:eastAsia="Calibri" w:hAnsi="Times New Roman" w:cs="Times New Roman"/>
          <w:sz w:val="28"/>
          <w:szCs w:val="28"/>
          <w:lang w:val="x-none" w:eastAsia="x-none"/>
        </w:rPr>
        <w:t xml:space="preserve"> главными</w:t>
      </w:r>
      <w:r w:rsidRPr="008D39F7">
        <w:rPr>
          <w:rFonts w:ascii="Times New Roman" w:eastAsia="Calibri" w:hAnsi="Times New Roman" w:cs="Times New Roman"/>
          <w:spacing w:val="-8"/>
          <w:sz w:val="28"/>
          <w:szCs w:val="28"/>
          <w:lang w:val="x-none" w:eastAsia="x-none"/>
        </w:rPr>
        <w:t xml:space="preserve"> </w:t>
      </w:r>
      <w:r w:rsidRPr="008D39F7">
        <w:rPr>
          <w:rFonts w:ascii="Times New Roman" w:eastAsia="Calibri" w:hAnsi="Times New Roman" w:cs="Times New Roman"/>
          <w:sz w:val="28"/>
          <w:szCs w:val="28"/>
          <w:lang w:val="x-none" w:eastAsia="x-none"/>
        </w:rPr>
        <w:t>являются</w:t>
      </w:r>
      <w:r w:rsidRPr="008D39F7">
        <w:rPr>
          <w:rFonts w:ascii="Times New Roman" w:eastAsia="Calibri" w:hAnsi="Times New Roman" w:cs="Times New Roman"/>
          <w:spacing w:val="-6"/>
          <w:sz w:val="28"/>
          <w:szCs w:val="28"/>
          <w:lang w:val="x-none" w:eastAsia="x-none"/>
        </w:rPr>
        <w:t xml:space="preserve"> </w:t>
      </w:r>
      <w:r w:rsidRPr="008D39F7">
        <w:rPr>
          <w:rFonts w:ascii="Times New Roman" w:eastAsia="Calibri" w:hAnsi="Times New Roman" w:cs="Times New Roman"/>
          <w:sz w:val="28"/>
          <w:szCs w:val="28"/>
          <w:lang w:val="x-none" w:eastAsia="x-none"/>
        </w:rPr>
        <w:t>следующие:</w:t>
      </w:r>
      <w:r w:rsidRPr="008D39F7">
        <w:rPr>
          <w:rFonts w:ascii="Times New Roman" w:eastAsia="Calibri" w:hAnsi="Times New Roman" w:cs="Times New Roman"/>
          <w:spacing w:val="-10"/>
          <w:sz w:val="28"/>
          <w:szCs w:val="28"/>
          <w:lang w:val="x-none" w:eastAsia="x-none"/>
        </w:rPr>
        <w:t xml:space="preserve"> </w:t>
      </w:r>
      <w:r w:rsidRPr="008D39F7">
        <w:rPr>
          <w:rFonts w:ascii="Times New Roman" w:eastAsia="Calibri" w:hAnsi="Times New Roman" w:cs="Times New Roman"/>
          <w:sz w:val="28"/>
          <w:szCs w:val="28"/>
          <w:lang w:val="x-none" w:eastAsia="x-none"/>
        </w:rPr>
        <w:t>расположение,</w:t>
      </w:r>
      <w:r w:rsidRPr="008D39F7">
        <w:rPr>
          <w:rFonts w:ascii="Times New Roman" w:eastAsia="Calibri" w:hAnsi="Times New Roman" w:cs="Times New Roman"/>
          <w:spacing w:val="-14"/>
          <w:sz w:val="28"/>
          <w:szCs w:val="28"/>
          <w:lang w:val="x-none" w:eastAsia="x-none"/>
        </w:rPr>
        <w:t xml:space="preserve"> </w:t>
      </w:r>
      <w:r w:rsidRPr="008D39F7">
        <w:rPr>
          <w:rFonts w:ascii="Times New Roman" w:eastAsia="Calibri" w:hAnsi="Times New Roman" w:cs="Times New Roman"/>
          <w:sz w:val="28"/>
          <w:szCs w:val="28"/>
          <w:lang w:val="x-none" w:eastAsia="x-none"/>
        </w:rPr>
        <w:t>мощность</w:t>
      </w:r>
      <w:r w:rsidRPr="008D39F7">
        <w:rPr>
          <w:rFonts w:ascii="Times New Roman" w:eastAsia="Calibri" w:hAnsi="Times New Roman" w:cs="Times New Roman"/>
          <w:spacing w:val="-15"/>
          <w:sz w:val="28"/>
          <w:szCs w:val="28"/>
          <w:lang w:val="x-none" w:eastAsia="x-none"/>
        </w:rPr>
        <w:t xml:space="preserve"> </w:t>
      </w:r>
      <w:r w:rsidRPr="008D39F7">
        <w:rPr>
          <w:rFonts w:ascii="Times New Roman" w:eastAsia="Calibri" w:hAnsi="Times New Roman" w:cs="Times New Roman"/>
          <w:sz w:val="28"/>
          <w:szCs w:val="28"/>
          <w:lang w:val="x-none" w:eastAsia="x-none"/>
        </w:rPr>
        <w:t>и</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качество</w:t>
      </w:r>
      <w:r w:rsidRPr="008D39F7">
        <w:rPr>
          <w:rFonts w:ascii="Times New Roman" w:eastAsia="Calibri" w:hAnsi="Times New Roman" w:cs="Times New Roman"/>
          <w:spacing w:val="-8"/>
          <w:sz w:val="28"/>
          <w:szCs w:val="28"/>
          <w:lang w:val="x-none" w:eastAsia="x-none"/>
        </w:rPr>
        <w:t xml:space="preserve"> </w:t>
      </w:r>
      <w:r w:rsidRPr="008D39F7">
        <w:rPr>
          <w:rFonts w:ascii="Times New Roman" w:eastAsia="Calibri" w:hAnsi="Times New Roman" w:cs="Times New Roman"/>
          <w:sz w:val="28"/>
          <w:szCs w:val="28"/>
          <w:lang w:val="x-none" w:eastAsia="x-none"/>
        </w:rPr>
        <w:t>воды</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источника</w:t>
      </w:r>
      <w:r w:rsidRPr="008D39F7">
        <w:rPr>
          <w:rFonts w:ascii="Times New Roman" w:eastAsia="Calibri" w:hAnsi="Times New Roman" w:cs="Times New Roman"/>
          <w:sz w:val="28"/>
          <w:szCs w:val="28"/>
          <w:lang w:eastAsia="x-none"/>
        </w:rPr>
        <w:t xml:space="preserve"> </w:t>
      </w:r>
      <w:r w:rsidRPr="008D39F7">
        <w:rPr>
          <w:rFonts w:ascii="Times New Roman" w:eastAsia="Calibri" w:hAnsi="Times New Roman" w:cs="Times New Roman"/>
          <w:sz w:val="28"/>
          <w:szCs w:val="28"/>
          <w:lang w:val="x-none" w:eastAsia="x-none"/>
        </w:rPr>
        <w:t>водоснабжения,</w:t>
      </w:r>
      <w:r w:rsidRPr="008D39F7">
        <w:rPr>
          <w:rFonts w:ascii="Times New Roman" w:eastAsia="Calibri" w:hAnsi="Times New Roman" w:cs="Times New Roman"/>
          <w:spacing w:val="-18"/>
          <w:sz w:val="28"/>
          <w:szCs w:val="28"/>
          <w:lang w:val="x-none" w:eastAsia="x-none"/>
        </w:rPr>
        <w:t xml:space="preserve"> </w:t>
      </w:r>
      <w:r w:rsidRPr="008D39F7">
        <w:rPr>
          <w:rFonts w:ascii="Times New Roman" w:eastAsia="Calibri" w:hAnsi="Times New Roman" w:cs="Times New Roman"/>
          <w:sz w:val="28"/>
          <w:szCs w:val="28"/>
          <w:lang w:val="x-none" w:eastAsia="x-none"/>
        </w:rPr>
        <w:t>рельеф</w:t>
      </w:r>
      <w:r w:rsidRPr="008D39F7">
        <w:rPr>
          <w:rFonts w:ascii="Times New Roman" w:eastAsia="Calibri" w:hAnsi="Times New Roman" w:cs="Times New Roman"/>
          <w:spacing w:val="-5"/>
          <w:sz w:val="28"/>
          <w:szCs w:val="28"/>
          <w:lang w:val="x-none" w:eastAsia="x-none"/>
        </w:rPr>
        <w:t xml:space="preserve"> </w:t>
      </w:r>
      <w:r w:rsidRPr="008D39F7">
        <w:rPr>
          <w:rFonts w:ascii="Times New Roman" w:eastAsia="Calibri" w:hAnsi="Times New Roman" w:cs="Times New Roman"/>
          <w:sz w:val="28"/>
          <w:szCs w:val="28"/>
          <w:lang w:val="x-none" w:eastAsia="x-none"/>
        </w:rPr>
        <w:t>местности.</w:t>
      </w:r>
    </w:p>
    <w:p w:rsidR="008D39F7" w:rsidRPr="008D39F7" w:rsidRDefault="008D39F7" w:rsidP="008D39F7">
      <w:pPr>
        <w:spacing w:after="0" w:line="360" w:lineRule="auto"/>
        <w:ind w:left="-255" w:firstLine="566"/>
        <w:jc w:val="both"/>
        <w:rPr>
          <w:rFonts w:ascii="Times New Roman" w:eastAsia="Calibri" w:hAnsi="Times New Roman" w:cs="Times New Roman"/>
          <w:sz w:val="28"/>
          <w:szCs w:val="28"/>
          <w:lang w:val="x-none" w:eastAsia="x-none"/>
        </w:rPr>
      </w:pPr>
      <w:r w:rsidRPr="008D39F7">
        <w:rPr>
          <w:rFonts w:ascii="Times New Roman" w:eastAsia="Calibri" w:hAnsi="Times New Roman" w:cs="Times New Roman"/>
          <w:sz w:val="28"/>
          <w:szCs w:val="28"/>
          <w:lang w:val="x-none" w:eastAsia="x-none"/>
        </w:rPr>
        <w:t xml:space="preserve">Система водоснабжения </w:t>
      </w:r>
      <w:r w:rsidRPr="008D39F7">
        <w:rPr>
          <w:rFonts w:ascii="Times New Roman" w:eastAsia="Calibri" w:hAnsi="Times New Roman" w:cs="Times New Roman"/>
          <w:sz w:val="28"/>
          <w:szCs w:val="28"/>
          <w:lang w:eastAsia="x-none"/>
        </w:rPr>
        <w:t>Черемушинского сельсовета Каратузского района</w:t>
      </w:r>
      <w:r w:rsidRPr="008D39F7">
        <w:rPr>
          <w:rFonts w:ascii="Calibri" w:eastAsia="Calibri" w:hAnsi="Calibri" w:cs="Times New Roman"/>
          <w:sz w:val="20"/>
          <w:szCs w:val="20"/>
          <w:lang w:val="x-none" w:eastAsia="x-none"/>
        </w:rPr>
        <w:t xml:space="preserve"> </w:t>
      </w:r>
      <w:r w:rsidRPr="008D39F7">
        <w:rPr>
          <w:rFonts w:ascii="Times New Roman" w:eastAsia="Calibri" w:hAnsi="Times New Roman" w:cs="Times New Roman"/>
          <w:sz w:val="28"/>
          <w:szCs w:val="28"/>
          <w:lang w:eastAsia="x-none"/>
        </w:rPr>
        <w:t xml:space="preserve">Красноярского края </w:t>
      </w:r>
      <w:r w:rsidRPr="008D39F7">
        <w:rPr>
          <w:rFonts w:ascii="Times New Roman" w:eastAsia="Calibri" w:hAnsi="Times New Roman" w:cs="Times New Roman"/>
          <w:sz w:val="28"/>
          <w:szCs w:val="28"/>
          <w:lang w:val="x-none" w:eastAsia="x-none"/>
        </w:rPr>
        <w:t xml:space="preserve">имеет </w:t>
      </w:r>
      <w:r w:rsidRPr="008D39F7">
        <w:rPr>
          <w:rFonts w:ascii="Times New Roman" w:eastAsia="Calibri" w:hAnsi="Times New Roman" w:cs="Times New Roman"/>
          <w:sz w:val="28"/>
          <w:szCs w:val="28"/>
          <w:lang w:eastAsia="x-none"/>
        </w:rPr>
        <w:t>одну</w:t>
      </w:r>
      <w:r w:rsidRPr="008D39F7">
        <w:rPr>
          <w:rFonts w:ascii="Times New Roman" w:eastAsia="Calibri" w:hAnsi="Times New Roman" w:cs="Times New Roman"/>
          <w:sz w:val="28"/>
          <w:szCs w:val="28"/>
          <w:lang w:val="x-none" w:eastAsia="x-none"/>
        </w:rPr>
        <w:t xml:space="preserve"> эксплуатационн</w:t>
      </w:r>
      <w:r w:rsidRPr="008D39F7">
        <w:rPr>
          <w:rFonts w:ascii="Times New Roman" w:eastAsia="Calibri" w:hAnsi="Times New Roman" w:cs="Times New Roman"/>
          <w:sz w:val="28"/>
          <w:szCs w:val="28"/>
          <w:lang w:eastAsia="x-none"/>
        </w:rPr>
        <w:t>ую</w:t>
      </w:r>
      <w:r w:rsidRPr="008D39F7">
        <w:rPr>
          <w:rFonts w:ascii="Times New Roman" w:eastAsia="Calibri" w:hAnsi="Times New Roman" w:cs="Times New Roman"/>
          <w:sz w:val="28"/>
          <w:szCs w:val="28"/>
          <w:lang w:val="x-none" w:eastAsia="x-none"/>
        </w:rPr>
        <w:t xml:space="preserve"> зон</w:t>
      </w:r>
      <w:r w:rsidRPr="008D39F7">
        <w:rPr>
          <w:rFonts w:ascii="Times New Roman" w:eastAsia="Calibri" w:hAnsi="Times New Roman" w:cs="Times New Roman"/>
          <w:sz w:val="28"/>
          <w:szCs w:val="28"/>
          <w:lang w:eastAsia="x-none"/>
        </w:rPr>
        <w:t>у</w:t>
      </w:r>
      <w:r w:rsidRPr="008D39F7">
        <w:rPr>
          <w:rFonts w:ascii="Times New Roman" w:eastAsia="Calibri" w:hAnsi="Times New Roman" w:cs="Times New Roman"/>
          <w:sz w:val="28"/>
          <w:szCs w:val="28"/>
          <w:lang w:val="x-none" w:eastAsia="x-none"/>
        </w:rPr>
        <w:t>, так как эксплуатацию объектов централизованной системы водоснабжения осуществля</w:t>
      </w:r>
      <w:r w:rsidRPr="008D39F7">
        <w:rPr>
          <w:rFonts w:ascii="Times New Roman" w:eastAsia="Calibri" w:hAnsi="Times New Roman" w:cs="Times New Roman"/>
          <w:sz w:val="28"/>
          <w:szCs w:val="28"/>
          <w:lang w:eastAsia="x-none"/>
        </w:rPr>
        <w:t>ет</w:t>
      </w:r>
      <w:r w:rsidRPr="008D39F7">
        <w:rPr>
          <w:rFonts w:ascii="Times New Roman" w:eastAsia="Calibri" w:hAnsi="Times New Roman" w:cs="Times New Roman"/>
          <w:sz w:val="28"/>
          <w:szCs w:val="28"/>
          <w:lang w:val="x-none" w:eastAsia="x-none"/>
        </w:rPr>
        <w:t xml:space="preserve"> </w:t>
      </w:r>
      <w:r w:rsidRPr="008D39F7">
        <w:rPr>
          <w:rFonts w:ascii="Times New Roman" w:eastAsia="Calibri" w:hAnsi="Times New Roman" w:cs="Times New Roman"/>
          <w:sz w:val="28"/>
          <w:szCs w:val="28"/>
          <w:lang w:eastAsia="x-none"/>
        </w:rPr>
        <w:t>одна</w:t>
      </w:r>
      <w:r w:rsidRPr="008D39F7">
        <w:rPr>
          <w:rFonts w:ascii="Times New Roman" w:eastAsia="Calibri" w:hAnsi="Times New Roman" w:cs="Times New Roman"/>
          <w:sz w:val="28"/>
          <w:szCs w:val="28"/>
          <w:lang w:val="x-none" w:eastAsia="x-none"/>
        </w:rPr>
        <w:t xml:space="preserve"> организаци</w:t>
      </w:r>
      <w:r w:rsidRPr="008D39F7">
        <w:rPr>
          <w:rFonts w:ascii="Times New Roman" w:eastAsia="Calibri" w:hAnsi="Times New Roman" w:cs="Times New Roman"/>
          <w:sz w:val="28"/>
          <w:szCs w:val="28"/>
          <w:lang w:eastAsia="x-none"/>
        </w:rPr>
        <w:t>я</w:t>
      </w:r>
      <w:r w:rsidRPr="008D39F7">
        <w:rPr>
          <w:rFonts w:ascii="Times New Roman" w:eastAsia="Calibri" w:hAnsi="Times New Roman" w:cs="Times New Roman"/>
          <w:sz w:val="28"/>
          <w:szCs w:val="28"/>
          <w:lang w:val="x-none" w:eastAsia="x-none"/>
        </w:rPr>
        <w:t>, определенн</w:t>
      </w:r>
      <w:r w:rsidRPr="008D39F7">
        <w:rPr>
          <w:rFonts w:ascii="Times New Roman" w:eastAsia="Calibri" w:hAnsi="Times New Roman" w:cs="Times New Roman"/>
          <w:sz w:val="28"/>
          <w:szCs w:val="28"/>
          <w:lang w:eastAsia="x-none"/>
        </w:rPr>
        <w:t>ая</w:t>
      </w:r>
      <w:r w:rsidRPr="008D39F7">
        <w:rPr>
          <w:rFonts w:ascii="Times New Roman" w:eastAsia="Calibri" w:hAnsi="Times New Roman" w:cs="Times New Roman"/>
          <w:sz w:val="28"/>
          <w:szCs w:val="28"/>
          <w:lang w:val="x-none" w:eastAsia="x-none"/>
        </w:rPr>
        <w:t xml:space="preserve"> по признаку обязанностей (ответственности) по эксплуатации централизованных систем водоснабжения, а именно</w:t>
      </w:r>
      <w:r w:rsidRPr="008D39F7">
        <w:rPr>
          <w:rFonts w:ascii="Times New Roman" w:eastAsia="Calibri" w:hAnsi="Times New Roman" w:cs="Times New Roman"/>
          <w:sz w:val="28"/>
          <w:szCs w:val="28"/>
          <w:lang w:eastAsia="x-none"/>
        </w:rPr>
        <w:t xml:space="preserve"> администрация</w:t>
      </w:r>
      <w:r w:rsidRPr="008D39F7">
        <w:rPr>
          <w:rFonts w:ascii="Times New Roman" w:eastAsia="Calibri" w:hAnsi="Times New Roman" w:cs="Times New Roman"/>
          <w:sz w:val="28"/>
          <w:szCs w:val="28"/>
          <w:lang w:val="x-none" w:eastAsia="x-none"/>
        </w:rPr>
        <w:t xml:space="preserve"> </w:t>
      </w:r>
      <w:r w:rsidRPr="008D39F7">
        <w:rPr>
          <w:rFonts w:ascii="Times New Roman" w:eastAsia="Calibri" w:hAnsi="Times New Roman" w:cs="Times New Roman"/>
          <w:sz w:val="28"/>
          <w:szCs w:val="28"/>
          <w:lang w:eastAsia="x-none"/>
        </w:rPr>
        <w:t>Черемушинского сельсовета Каратузского района</w:t>
      </w:r>
      <w:r w:rsidRPr="008D39F7">
        <w:rPr>
          <w:rFonts w:ascii="Calibri" w:eastAsia="Calibri" w:hAnsi="Calibri" w:cs="Times New Roman"/>
          <w:sz w:val="20"/>
          <w:szCs w:val="20"/>
          <w:lang w:val="x-none" w:eastAsia="x-none"/>
        </w:rPr>
        <w:t xml:space="preserve"> </w:t>
      </w:r>
      <w:r w:rsidRPr="008D39F7">
        <w:rPr>
          <w:rFonts w:ascii="Times New Roman" w:eastAsia="Calibri" w:hAnsi="Times New Roman" w:cs="Times New Roman"/>
          <w:sz w:val="28"/>
          <w:szCs w:val="28"/>
          <w:lang w:eastAsia="x-none"/>
        </w:rPr>
        <w:t>Красноярского края.</w:t>
      </w:r>
    </w:p>
    <w:p w:rsidR="008D39F7" w:rsidRPr="008D39F7" w:rsidRDefault="008D39F7" w:rsidP="008D39F7">
      <w:pPr>
        <w:kinsoku w:val="0"/>
        <w:overflowPunct w:val="0"/>
        <w:spacing w:after="0" w:line="360" w:lineRule="auto"/>
        <w:ind w:firstLine="567"/>
        <w:jc w:val="both"/>
        <w:rPr>
          <w:rFonts w:ascii="Times New Roman" w:eastAsia="Calibri" w:hAnsi="Times New Roman" w:cs="Times New Roman"/>
          <w:sz w:val="28"/>
          <w:szCs w:val="28"/>
          <w:lang w:eastAsia="x-none"/>
        </w:rPr>
      </w:pPr>
      <w:r w:rsidRPr="008D39F7">
        <w:rPr>
          <w:rFonts w:ascii="Times New Roman" w:eastAsia="Calibri" w:hAnsi="Times New Roman" w:cs="Times New Roman"/>
          <w:sz w:val="28"/>
          <w:szCs w:val="28"/>
          <w:lang w:val="x-none" w:eastAsia="x-none"/>
        </w:rPr>
        <w:t>Деятельность</w:t>
      </w:r>
      <w:r w:rsidRPr="008D39F7">
        <w:rPr>
          <w:rFonts w:ascii="Times New Roman" w:eastAsia="Calibri" w:hAnsi="Times New Roman" w:cs="Times New Roman"/>
          <w:spacing w:val="39"/>
          <w:sz w:val="28"/>
          <w:szCs w:val="28"/>
          <w:lang w:val="x-none" w:eastAsia="x-none"/>
        </w:rPr>
        <w:t xml:space="preserve"> </w:t>
      </w:r>
      <w:r w:rsidRPr="008D39F7">
        <w:rPr>
          <w:rFonts w:ascii="Times New Roman" w:eastAsia="Calibri" w:hAnsi="Times New Roman" w:cs="Times New Roman"/>
          <w:sz w:val="28"/>
          <w:szCs w:val="28"/>
          <w:lang w:val="x-none" w:eastAsia="x-none"/>
        </w:rPr>
        <w:t>по</w:t>
      </w:r>
      <w:r w:rsidRPr="008D39F7">
        <w:rPr>
          <w:rFonts w:ascii="Times New Roman" w:eastAsia="Calibri" w:hAnsi="Times New Roman" w:cs="Times New Roman"/>
          <w:spacing w:val="64"/>
          <w:sz w:val="28"/>
          <w:szCs w:val="28"/>
          <w:lang w:val="x-none" w:eastAsia="x-none"/>
        </w:rPr>
        <w:t xml:space="preserve"> </w:t>
      </w:r>
      <w:r w:rsidRPr="008D39F7">
        <w:rPr>
          <w:rFonts w:ascii="Times New Roman" w:eastAsia="Calibri" w:hAnsi="Times New Roman" w:cs="Times New Roman"/>
          <w:sz w:val="28"/>
          <w:szCs w:val="28"/>
          <w:lang w:val="x-none" w:eastAsia="x-none"/>
        </w:rPr>
        <w:t>эксплуатации</w:t>
      </w:r>
      <w:r w:rsidRPr="008D39F7">
        <w:rPr>
          <w:rFonts w:ascii="Times New Roman" w:eastAsia="Calibri" w:hAnsi="Times New Roman" w:cs="Times New Roman"/>
          <w:spacing w:val="45"/>
          <w:sz w:val="28"/>
          <w:szCs w:val="28"/>
          <w:lang w:val="x-none" w:eastAsia="x-none"/>
        </w:rPr>
        <w:t xml:space="preserve"> </w:t>
      </w:r>
      <w:r w:rsidRPr="008D39F7">
        <w:rPr>
          <w:rFonts w:ascii="Times New Roman" w:eastAsia="Calibri" w:hAnsi="Times New Roman" w:cs="Times New Roman"/>
          <w:sz w:val="28"/>
          <w:szCs w:val="28"/>
          <w:lang w:val="x-none" w:eastAsia="x-none"/>
        </w:rPr>
        <w:t>водопроводного</w:t>
      </w:r>
      <w:r w:rsidRPr="008D39F7">
        <w:rPr>
          <w:rFonts w:ascii="Times New Roman" w:eastAsia="Calibri" w:hAnsi="Times New Roman" w:cs="Times New Roman"/>
          <w:spacing w:val="40"/>
          <w:sz w:val="28"/>
          <w:szCs w:val="28"/>
          <w:lang w:val="x-none" w:eastAsia="x-none"/>
        </w:rPr>
        <w:t xml:space="preserve"> </w:t>
      </w:r>
      <w:r w:rsidRPr="008D39F7">
        <w:rPr>
          <w:rFonts w:ascii="Times New Roman" w:eastAsia="Calibri" w:hAnsi="Times New Roman" w:cs="Times New Roman"/>
          <w:sz w:val="28"/>
          <w:szCs w:val="28"/>
          <w:lang w:val="x-none" w:eastAsia="x-none"/>
        </w:rPr>
        <w:t>хозяйства</w:t>
      </w:r>
      <w:r w:rsidRPr="008D39F7">
        <w:rPr>
          <w:rFonts w:ascii="Times New Roman" w:eastAsia="Calibri" w:hAnsi="Times New Roman" w:cs="Times New Roman"/>
          <w:spacing w:val="54"/>
          <w:sz w:val="28"/>
          <w:szCs w:val="28"/>
          <w:lang w:val="x-none" w:eastAsia="x-none"/>
        </w:rPr>
        <w:t xml:space="preserve"> </w:t>
      </w:r>
      <w:r w:rsidRPr="008D39F7">
        <w:rPr>
          <w:rFonts w:ascii="Times New Roman" w:eastAsia="Calibri" w:hAnsi="Times New Roman" w:cs="Times New Roman"/>
          <w:sz w:val="28"/>
          <w:szCs w:val="28"/>
          <w:lang w:val="x-none" w:eastAsia="x-none"/>
        </w:rPr>
        <w:t>осуществляют</w:t>
      </w:r>
      <w:r w:rsidRPr="008D39F7">
        <w:rPr>
          <w:rFonts w:ascii="Times New Roman" w:eastAsia="Calibri" w:hAnsi="Times New Roman" w:cs="Times New Roman"/>
          <w:sz w:val="28"/>
          <w:szCs w:val="28"/>
          <w:lang w:eastAsia="x-none"/>
        </w:rPr>
        <w:t xml:space="preserve"> администрация Черемушинского сельсовета Каратузского района</w:t>
      </w:r>
      <w:r w:rsidRPr="008D39F7">
        <w:rPr>
          <w:rFonts w:ascii="Calibri" w:eastAsia="Calibri" w:hAnsi="Calibri" w:cs="Times New Roman"/>
          <w:sz w:val="20"/>
          <w:szCs w:val="20"/>
          <w:lang w:val="x-none" w:eastAsia="x-none"/>
        </w:rPr>
        <w:t xml:space="preserve"> </w:t>
      </w:r>
      <w:r w:rsidRPr="008D39F7">
        <w:rPr>
          <w:rFonts w:ascii="Times New Roman" w:eastAsia="Calibri" w:hAnsi="Times New Roman" w:cs="Times New Roman"/>
          <w:sz w:val="28"/>
          <w:szCs w:val="28"/>
          <w:lang w:eastAsia="x-none"/>
        </w:rPr>
        <w:t>Красноярского края.</w:t>
      </w:r>
    </w:p>
    <w:p w:rsidR="008D39F7" w:rsidRPr="008D39F7" w:rsidRDefault="008D39F7" w:rsidP="008D39F7">
      <w:pPr>
        <w:kinsoku w:val="0"/>
        <w:overflowPunct w:val="0"/>
        <w:spacing w:after="240" w:line="240" w:lineRule="auto"/>
        <w:ind w:firstLine="567"/>
        <w:jc w:val="center"/>
        <w:rPr>
          <w:rFonts w:ascii="Times New Roman" w:eastAsia="Times New Roman" w:hAnsi="Times New Roman" w:cs="Times New Roman"/>
          <w:b/>
          <w:i/>
          <w:sz w:val="28"/>
          <w:szCs w:val="28"/>
          <w:lang w:eastAsia="x-none"/>
        </w:rPr>
      </w:pPr>
      <w:r w:rsidRPr="008D39F7">
        <w:rPr>
          <w:rFonts w:ascii="Times New Roman" w:eastAsia="Times New Roman" w:hAnsi="Times New Roman" w:cs="Times New Roman"/>
          <w:b/>
          <w:bCs/>
          <w:i/>
          <w:sz w:val="28"/>
          <w:szCs w:val="28"/>
          <w:lang w:eastAsia="x-none"/>
        </w:rPr>
        <w:t>1.1.2 О</w:t>
      </w:r>
      <w:r w:rsidRPr="008D39F7">
        <w:rPr>
          <w:rFonts w:ascii="Times New Roman" w:eastAsia="Times New Roman" w:hAnsi="Times New Roman" w:cs="Times New Roman"/>
          <w:b/>
          <w:bCs/>
          <w:i/>
          <w:spacing w:val="1"/>
          <w:sz w:val="28"/>
          <w:szCs w:val="28"/>
          <w:lang w:eastAsia="x-none"/>
        </w:rPr>
        <w:t>пи</w:t>
      </w:r>
      <w:r w:rsidRPr="008D39F7">
        <w:rPr>
          <w:rFonts w:ascii="Times New Roman" w:eastAsia="Times New Roman" w:hAnsi="Times New Roman" w:cs="Times New Roman"/>
          <w:b/>
          <w:bCs/>
          <w:i/>
          <w:spacing w:val="-1"/>
          <w:sz w:val="28"/>
          <w:szCs w:val="28"/>
          <w:lang w:eastAsia="x-none"/>
        </w:rPr>
        <w:t>с</w:t>
      </w:r>
      <w:r w:rsidRPr="008D39F7">
        <w:rPr>
          <w:rFonts w:ascii="Times New Roman" w:eastAsia="Times New Roman" w:hAnsi="Times New Roman" w:cs="Times New Roman"/>
          <w:b/>
          <w:bCs/>
          <w:i/>
          <w:sz w:val="28"/>
          <w:szCs w:val="28"/>
          <w:lang w:eastAsia="x-none"/>
        </w:rPr>
        <w:t>а</w:t>
      </w:r>
      <w:r w:rsidRPr="008D39F7">
        <w:rPr>
          <w:rFonts w:ascii="Times New Roman" w:eastAsia="Times New Roman" w:hAnsi="Times New Roman" w:cs="Times New Roman"/>
          <w:b/>
          <w:bCs/>
          <w:i/>
          <w:spacing w:val="1"/>
          <w:sz w:val="28"/>
          <w:szCs w:val="28"/>
          <w:lang w:eastAsia="x-none"/>
        </w:rPr>
        <w:t>ни</w:t>
      </w:r>
      <w:r w:rsidRPr="008D39F7">
        <w:rPr>
          <w:rFonts w:ascii="Times New Roman" w:eastAsia="Times New Roman" w:hAnsi="Times New Roman" w:cs="Times New Roman"/>
          <w:b/>
          <w:bCs/>
          <w:i/>
          <w:sz w:val="28"/>
          <w:szCs w:val="28"/>
          <w:lang w:eastAsia="x-none"/>
        </w:rPr>
        <w:t>е</w:t>
      </w:r>
      <w:r w:rsidRPr="008D39F7">
        <w:rPr>
          <w:rFonts w:ascii="Times New Roman" w:eastAsia="Times New Roman" w:hAnsi="Times New Roman" w:cs="Times New Roman"/>
          <w:b/>
          <w:bCs/>
          <w:i/>
          <w:spacing w:val="-3"/>
          <w:sz w:val="28"/>
          <w:szCs w:val="28"/>
          <w:lang w:eastAsia="x-none"/>
        </w:rPr>
        <w:t xml:space="preserve"> </w:t>
      </w:r>
      <w:r w:rsidRPr="008D39F7">
        <w:rPr>
          <w:rFonts w:ascii="Times New Roman" w:eastAsia="Times New Roman" w:hAnsi="Times New Roman" w:cs="Times New Roman"/>
          <w:b/>
          <w:bCs/>
          <w:i/>
          <w:spacing w:val="2"/>
          <w:sz w:val="28"/>
          <w:szCs w:val="28"/>
          <w:lang w:eastAsia="x-none"/>
        </w:rPr>
        <w:t>т</w:t>
      </w:r>
      <w:r w:rsidRPr="008D39F7">
        <w:rPr>
          <w:rFonts w:ascii="Times New Roman" w:eastAsia="Times New Roman" w:hAnsi="Times New Roman" w:cs="Times New Roman"/>
          <w:b/>
          <w:bCs/>
          <w:i/>
          <w:spacing w:val="-1"/>
          <w:sz w:val="28"/>
          <w:szCs w:val="28"/>
          <w:lang w:eastAsia="x-none"/>
        </w:rPr>
        <w:t>е</w:t>
      </w:r>
      <w:r w:rsidRPr="008D39F7">
        <w:rPr>
          <w:rFonts w:ascii="Times New Roman" w:eastAsia="Times New Roman" w:hAnsi="Times New Roman" w:cs="Times New Roman"/>
          <w:b/>
          <w:bCs/>
          <w:i/>
          <w:spacing w:val="1"/>
          <w:sz w:val="28"/>
          <w:szCs w:val="28"/>
          <w:lang w:eastAsia="x-none"/>
        </w:rPr>
        <w:t>р</w:t>
      </w:r>
      <w:r w:rsidRPr="008D39F7">
        <w:rPr>
          <w:rFonts w:ascii="Times New Roman" w:eastAsia="Times New Roman" w:hAnsi="Times New Roman" w:cs="Times New Roman"/>
          <w:b/>
          <w:bCs/>
          <w:i/>
          <w:spacing w:val="-1"/>
          <w:sz w:val="28"/>
          <w:szCs w:val="28"/>
          <w:lang w:eastAsia="x-none"/>
        </w:rPr>
        <w:t>р</w:t>
      </w:r>
      <w:r w:rsidRPr="008D39F7">
        <w:rPr>
          <w:rFonts w:ascii="Times New Roman" w:eastAsia="Times New Roman" w:hAnsi="Times New Roman" w:cs="Times New Roman"/>
          <w:b/>
          <w:bCs/>
          <w:i/>
          <w:spacing w:val="1"/>
          <w:sz w:val="28"/>
          <w:szCs w:val="28"/>
          <w:lang w:eastAsia="x-none"/>
        </w:rPr>
        <w:t>и</w:t>
      </w:r>
      <w:r w:rsidRPr="008D39F7">
        <w:rPr>
          <w:rFonts w:ascii="Times New Roman" w:eastAsia="Times New Roman" w:hAnsi="Times New Roman" w:cs="Times New Roman"/>
          <w:b/>
          <w:bCs/>
          <w:i/>
          <w:spacing w:val="2"/>
          <w:sz w:val="28"/>
          <w:szCs w:val="28"/>
          <w:lang w:eastAsia="x-none"/>
        </w:rPr>
        <w:t>т</w:t>
      </w:r>
      <w:r w:rsidRPr="008D39F7">
        <w:rPr>
          <w:rFonts w:ascii="Times New Roman" w:eastAsia="Times New Roman" w:hAnsi="Times New Roman" w:cs="Times New Roman"/>
          <w:b/>
          <w:bCs/>
          <w:i/>
          <w:spacing w:val="-2"/>
          <w:sz w:val="28"/>
          <w:szCs w:val="28"/>
          <w:lang w:eastAsia="x-none"/>
        </w:rPr>
        <w:t>о</w:t>
      </w:r>
      <w:r w:rsidRPr="008D39F7">
        <w:rPr>
          <w:rFonts w:ascii="Times New Roman" w:eastAsia="Times New Roman" w:hAnsi="Times New Roman" w:cs="Times New Roman"/>
          <w:b/>
          <w:bCs/>
          <w:i/>
          <w:spacing w:val="1"/>
          <w:sz w:val="28"/>
          <w:szCs w:val="28"/>
          <w:lang w:eastAsia="x-none"/>
        </w:rPr>
        <w:t>р</w:t>
      </w:r>
      <w:r w:rsidRPr="008D39F7">
        <w:rPr>
          <w:rFonts w:ascii="Times New Roman" w:eastAsia="Times New Roman" w:hAnsi="Times New Roman" w:cs="Times New Roman"/>
          <w:b/>
          <w:bCs/>
          <w:i/>
          <w:spacing w:val="-1"/>
          <w:sz w:val="28"/>
          <w:szCs w:val="28"/>
          <w:lang w:eastAsia="x-none"/>
        </w:rPr>
        <w:t>и</w:t>
      </w:r>
      <w:r w:rsidRPr="008D39F7">
        <w:rPr>
          <w:rFonts w:ascii="Times New Roman" w:eastAsia="Times New Roman" w:hAnsi="Times New Roman" w:cs="Times New Roman"/>
          <w:b/>
          <w:bCs/>
          <w:i/>
          <w:sz w:val="28"/>
          <w:szCs w:val="28"/>
          <w:lang w:eastAsia="x-none"/>
        </w:rPr>
        <w:t>й</w:t>
      </w:r>
      <w:r w:rsidRPr="008D39F7">
        <w:rPr>
          <w:rFonts w:ascii="Times New Roman" w:eastAsia="Times New Roman" w:hAnsi="Times New Roman" w:cs="Times New Roman"/>
          <w:b/>
          <w:bCs/>
          <w:i/>
          <w:spacing w:val="-1"/>
          <w:sz w:val="28"/>
          <w:szCs w:val="28"/>
          <w:lang w:eastAsia="x-none"/>
        </w:rPr>
        <w:t xml:space="preserve"> сельского</w:t>
      </w:r>
      <w:r w:rsidRPr="008D39F7">
        <w:rPr>
          <w:rFonts w:ascii="Times New Roman" w:eastAsia="Times New Roman" w:hAnsi="Times New Roman" w:cs="Times New Roman"/>
          <w:b/>
          <w:bCs/>
          <w:i/>
          <w:sz w:val="28"/>
          <w:szCs w:val="28"/>
          <w:lang w:eastAsia="x-none"/>
        </w:rPr>
        <w:t xml:space="preserve"> </w:t>
      </w:r>
      <w:r w:rsidRPr="008D39F7">
        <w:rPr>
          <w:rFonts w:ascii="Times New Roman" w:eastAsia="Times New Roman" w:hAnsi="Times New Roman" w:cs="Times New Roman"/>
          <w:b/>
          <w:bCs/>
          <w:i/>
          <w:spacing w:val="1"/>
          <w:sz w:val="28"/>
          <w:szCs w:val="28"/>
          <w:lang w:eastAsia="x-none"/>
        </w:rPr>
        <w:t>п</w:t>
      </w:r>
      <w:r w:rsidRPr="008D39F7">
        <w:rPr>
          <w:rFonts w:ascii="Times New Roman" w:eastAsia="Times New Roman" w:hAnsi="Times New Roman" w:cs="Times New Roman"/>
          <w:b/>
          <w:bCs/>
          <w:i/>
          <w:sz w:val="28"/>
          <w:szCs w:val="28"/>
          <w:lang w:eastAsia="x-none"/>
        </w:rPr>
        <w:t>о</w:t>
      </w:r>
      <w:r w:rsidRPr="008D39F7">
        <w:rPr>
          <w:rFonts w:ascii="Times New Roman" w:eastAsia="Times New Roman" w:hAnsi="Times New Roman" w:cs="Times New Roman"/>
          <w:b/>
          <w:bCs/>
          <w:i/>
          <w:spacing w:val="-1"/>
          <w:sz w:val="28"/>
          <w:szCs w:val="28"/>
          <w:lang w:eastAsia="x-none"/>
        </w:rPr>
        <w:t>се</w:t>
      </w:r>
      <w:r w:rsidRPr="008D39F7">
        <w:rPr>
          <w:rFonts w:ascii="Times New Roman" w:eastAsia="Times New Roman" w:hAnsi="Times New Roman" w:cs="Times New Roman"/>
          <w:b/>
          <w:bCs/>
          <w:i/>
          <w:sz w:val="28"/>
          <w:szCs w:val="28"/>
          <w:lang w:eastAsia="x-none"/>
        </w:rPr>
        <w:t>л</w:t>
      </w:r>
      <w:r w:rsidRPr="008D39F7">
        <w:rPr>
          <w:rFonts w:ascii="Times New Roman" w:eastAsia="Times New Roman" w:hAnsi="Times New Roman" w:cs="Times New Roman"/>
          <w:b/>
          <w:bCs/>
          <w:i/>
          <w:spacing w:val="-1"/>
          <w:sz w:val="28"/>
          <w:szCs w:val="28"/>
          <w:lang w:eastAsia="x-none"/>
        </w:rPr>
        <w:t>е</w:t>
      </w:r>
      <w:r w:rsidRPr="008D39F7">
        <w:rPr>
          <w:rFonts w:ascii="Times New Roman" w:eastAsia="Times New Roman" w:hAnsi="Times New Roman" w:cs="Times New Roman"/>
          <w:b/>
          <w:bCs/>
          <w:i/>
          <w:spacing w:val="1"/>
          <w:sz w:val="28"/>
          <w:szCs w:val="28"/>
          <w:lang w:eastAsia="x-none"/>
        </w:rPr>
        <w:t>ни</w:t>
      </w:r>
      <w:r w:rsidRPr="008D39F7">
        <w:rPr>
          <w:rFonts w:ascii="Times New Roman" w:eastAsia="Times New Roman" w:hAnsi="Times New Roman" w:cs="Times New Roman"/>
          <w:b/>
          <w:bCs/>
          <w:i/>
          <w:sz w:val="28"/>
          <w:szCs w:val="28"/>
          <w:lang w:eastAsia="x-none"/>
        </w:rPr>
        <w:t>я, не охва</w:t>
      </w:r>
      <w:r w:rsidRPr="008D39F7">
        <w:rPr>
          <w:rFonts w:ascii="Times New Roman" w:eastAsia="Times New Roman" w:hAnsi="Times New Roman" w:cs="Times New Roman"/>
          <w:b/>
          <w:bCs/>
          <w:i/>
          <w:spacing w:val="-1"/>
          <w:sz w:val="28"/>
          <w:szCs w:val="28"/>
          <w:lang w:eastAsia="x-none"/>
        </w:rPr>
        <w:t>че</w:t>
      </w:r>
      <w:r w:rsidRPr="008D39F7">
        <w:rPr>
          <w:rFonts w:ascii="Times New Roman" w:eastAsia="Times New Roman" w:hAnsi="Times New Roman" w:cs="Times New Roman"/>
          <w:b/>
          <w:bCs/>
          <w:i/>
          <w:spacing w:val="1"/>
          <w:sz w:val="28"/>
          <w:szCs w:val="28"/>
          <w:lang w:eastAsia="x-none"/>
        </w:rPr>
        <w:t>нн</w:t>
      </w:r>
      <w:r w:rsidRPr="008D39F7">
        <w:rPr>
          <w:rFonts w:ascii="Times New Roman" w:eastAsia="Times New Roman" w:hAnsi="Times New Roman" w:cs="Times New Roman"/>
          <w:b/>
          <w:bCs/>
          <w:i/>
          <w:sz w:val="28"/>
          <w:szCs w:val="28"/>
          <w:lang w:eastAsia="x-none"/>
        </w:rPr>
        <w:t>ых ц</w:t>
      </w:r>
      <w:r w:rsidRPr="008D39F7">
        <w:rPr>
          <w:rFonts w:ascii="Times New Roman" w:eastAsia="Times New Roman" w:hAnsi="Times New Roman" w:cs="Times New Roman"/>
          <w:b/>
          <w:bCs/>
          <w:i/>
          <w:spacing w:val="-1"/>
          <w:sz w:val="28"/>
          <w:szCs w:val="28"/>
          <w:lang w:eastAsia="x-none"/>
        </w:rPr>
        <w:t>е</w:t>
      </w:r>
      <w:r w:rsidRPr="008D39F7">
        <w:rPr>
          <w:rFonts w:ascii="Times New Roman" w:eastAsia="Times New Roman" w:hAnsi="Times New Roman" w:cs="Times New Roman"/>
          <w:b/>
          <w:bCs/>
          <w:i/>
          <w:spacing w:val="1"/>
          <w:sz w:val="28"/>
          <w:szCs w:val="28"/>
          <w:lang w:eastAsia="x-none"/>
        </w:rPr>
        <w:t>н</w:t>
      </w:r>
      <w:r w:rsidRPr="008D39F7">
        <w:rPr>
          <w:rFonts w:ascii="Times New Roman" w:eastAsia="Times New Roman" w:hAnsi="Times New Roman" w:cs="Times New Roman"/>
          <w:b/>
          <w:bCs/>
          <w:i/>
          <w:spacing w:val="2"/>
          <w:sz w:val="28"/>
          <w:szCs w:val="28"/>
          <w:lang w:eastAsia="x-none"/>
        </w:rPr>
        <w:t>т</w:t>
      </w:r>
      <w:r w:rsidRPr="008D39F7">
        <w:rPr>
          <w:rFonts w:ascii="Times New Roman" w:eastAsia="Times New Roman" w:hAnsi="Times New Roman" w:cs="Times New Roman"/>
          <w:b/>
          <w:bCs/>
          <w:i/>
          <w:spacing w:val="-1"/>
          <w:sz w:val="28"/>
          <w:szCs w:val="28"/>
          <w:lang w:eastAsia="x-none"/>
        </w:rPr>
        <w:t>р</w:t>
      </w:r>
      <w:r w:rsidRPr="008D39F7">
        <w:rPr>
          <w:rFonts w:ascii="Times New Roman" w:eastAsia="Times New Roman" w:hAnsi="Times New Roman" w:cs="Times New Roman"/>
          <w:b/>
          <w:bCs/>
          <w:i/>
          <w:sz w:val="28"/>
          <w:szCs w:val="28"/>
          <w:lang w:eastAsia="x-none"/>
        </w:rPr>
        <w:t>ализова</w:t>
      </w:r>
      <w:r w:rsidRPr="008D39F7">
        <w:rPr>
          <w:rFonts w:ascii="Times New Roman" w:eastAsia="Times New Roman" w:hAnsi="Times New Roman" w:cs="Times New Roman"/>
          <w:b/>
          <w:bCs/>
          <w:i/>
          <w:spacing w:val="1"/>
          <w:sz w:val="28"/>
          <w:szCs w:val="28"/>
          <w:lang w:eastAsia="x-none"/>
        </w:rPr>
        <w:t>нн</w:t>
      </w:r>
      <w:r w:rsidRPr="008D39F7">
        <w:rPr>
          <w:rFonts w:ascii="Times New Roman" w:eastAsia="Times New Roman" w:hAnsi="Times New Roman" w:cs="Times New Roman"/>
          <w:b/>
          <w:bCs/>
          <w:i/>
          <w:sz w:val="28"/>
          <w:szCs w:val="28"/>
          <w:lang w:eastAsia="x-none"/>
        </w:rPr>
        <w:t xml:space="preserve">ыми </w:t>
      </w:r>
      <w:r w:rsidRPr="008D39F7">
        <w:rPr>
          <w:rFonts w:ascii="Times New Roman" w:eastAsia="Times New Roman" w:hAnsi="Times New Roman" w:cs="Times New Roman"/>
          <w:b/>
          <w:bCs/>
          <w:i/>
          <w:spacing w:val="-1"/>
          <w:sz w:val="28"/>
          <w:szCs w:val="28"/>
          <w:lang w:eastAsia="x-none"/>
        </w:rPr>
        <w:t>с</w:t>
      </w:r>
      <w:r w:rsidRPr="008D39F7">
        <w:rPr>
          <w:rFonts w:ascii="Times New Roman" w:eastAsia="Times New Roman" w:hAnsi="Times New Roman" w:cs="Times New Roman"/>
          <w:b/>
          <w:bCs/>
          <w:i/>
          <w:spacing w:val="1"/>
          <w:sz w:val="28"/>
          <w:szCs w:val="28"/>
          <w:lang w:eastAsia="x-none"/>
        </w:rPr>
        <w:t>и</w:t>
      </w:r>
      <w:r w:rsidRPr="008D39F7">
        <w:rPr>
          <w:rFonts w:ascii="Times New Roman" w:eastAsia="Times New Roman" w:hAnsi="Times New Roman" w:cs="Times New Roman"/>
          <w:b/>
          <w:bCs/>
          <w:i/>
          <w:spacing w:val="-1"/>
          <w:sz w:val="28"/>
          <w:szCs w:val="28"/>
          <w:lang w:eastAsia="x-none"/>
        </w:rPr>
        <w:t>с</w:t>
      </w:r>
      <w:r w:rsidRPr="008D39F7">
        <w:rPr>
          <w:rFonts w:ascii="Times New Roman" w:eastAsia="Times New Roman" w:hAnsi="Times New Roman" w:cs="Times New Roman"/>
          <w:b/>
          <w:bCs/>
          <w:i/>
          <w:spacing w:val="2"/>
          <w:sz w:val="28"/>
          <w:szCs w:val="28"/>
          <w:lang w:eastAsia="x-none"/>
        </w:rPr>
        <w:t>т</w:t>
      </w:r>
      <w:r w:rsidRPr="008D39F7">
        <w:rPr>
          <w:rFonts w:ascii="Times New Roman" w:eastAsia="Times New Roman" w:hAnsi="Times New Roman" w:cs="Times New Roman"/>
          <w:b/>
          <w:bCs/>
          <w:i/>
          <w:spacing w:val="-1"/>
          <w:sz w:val="28"/>
          <w:szCs w:val="28"/>
          <w:lang w:eastAsia="x-none"/>
        </w:rPr>
        <w:t>е</w:t>
      </w:r>
      <w:r w:rsidRPr="008D39F7">
        <w:rPr>
          <w:rFonts w:ascii="Times New Roman" w:eastAsia="Times New Roman" w:hAnsi="Times New Roman" w:cs="Times New Roman"/>
          <w:b/>
          <w:bCs/>
          <w:i/>
          <w:sz w:val="28"/>
          <w:szCs w:val="28"/>
          <w:lang w:eastAsia="x-none"/>
        </w:rPr>
        <w:t>мами во</w:t>
      </w:r>
      <w:r w:rsidRPr="008D39F7">
        <w:rPr>
          <w:rFonts w:ascii="Times New Roman" w:eastAsia="Times New Roman" w:hAnsi="Times New Roman" w:cs="Times New Roman"/>
          <w:b/>
          <w:bCs/>
          <w:i/>
          <w:spacing w:val="1"/>
          <w:sz w:val="28"/>
          <w:szCs w:val="28"/>
          <w:lang w:eastAsia="x-none"/>
        </w:rPr>
        <w:t>д</w:t>
      </w:r>
      <w:r w:rsidRPr="008D39F7">
        <w:rPr>
          <w:rFonts w:ascii="Times New Roman" w:eastAsia="Times New Roman" w:hAnsi="Times New Roman" w:cs="Times New Roman"/>
          <w:b/>
          <w:bCs/>
          <w:i/>
          <w:sz w:val="28"/>
          <w:szCs w:val="28"/>
          <w:lang w:eastAsia="x-none"/>
        </w:rPr>
        <w:t>о</w:t>
      </w:r>
      <w:r w:rsidRPr="008D39F7">
        <w:rPr>
          <w:rFonts w:ascii="Times New Roman" w:eastAsia="Times New Roman" w:hAnsi="Times New Roman" w:cs="Times New Roman"/>
          <w:b/>
          <w:bCs/>
          <w:i/>
          <w:spacing w:val="-1"/>
          <w:sz w:val="28"/>
          <w:szCs w:val="28"/>
          <w:lang w:eastAsia="x-none"/>
        </w:rPr>
        <w:t>с</w:t>
      </w:r>
      <w:r w:rsidRPr="008D39F7">
        <w:rPr>
          <w:rFonts w:ascii="Times New Roman" w:eastAsia="Times New Roman" w:hAnsi="Times New Roman" w:cs="Times New Roman"/>
          <w:b/>
          <w:bCs/>
          <w:i/>
          <w:spacing w:val="1"/>
          <w:sz w:val="28"/>
          <w:szCs w:val="28"/>
          <w:lang w:eastAsia="x-none"/>
        </w:rPr>
        <w:t>н</w:t>
      </w:r>
      <w:r w:rsidRPr="008D39F7">
        <w:rPr>
          <w:rFonts w:ascii="Times New Roman" w:eastAsia="Times New Roman" w:hAnsi="Times New Roman" w:cs="Times New Roman"/>
          <w:b/>
          <w:bCs/>
          <w:i/>
          <w:sz w:val="28"/>
          <w:szCs w:val="28"/>
          <w:lang w:eastAsia="x-none"/>
        </w:rPr>
        <w:t>аб</w:t>
      </w:r>
      <w:r w:rsidRPr="008D39F7">
        <w:rPr>
          <w:rFonts w:ascii="Times New Roman" w:eastAsia="Times New Roman" w:hAnsi="Times New Roman" w:cs="Times New Roman"/>
          <w:b/>
          <w:bCs/>
          <w:i/>
          <w:spacing w:val="-1"/>
          <w:sz w:val="28"/>
          <w:szCs w:val="28"/>
          <w:lang w:eastAsia="x-none"/>
        </w:rPr>
        <w:t>же</w:t>
      </w:r>
      <w:r w:rsidRPr="008D39F7">
        <w:rPr>
          <w:rFonts w:ascii="Times New Roman" w:eastAsia="Times New Roman" w:hAnsi="Times New Roman" w:cs="Times New Roman"/>
          <w:b/>
          <w:bCs/>
          <w:i/>
          <w:spacing w:val="1"/>
          <w:sz w:val="28"/>
          <w:szCs w:val="28"/>
          <w:lang w:eastAsia="x-none"/>
        </w:rPr>
        <w:t>ни</w:t>
      </w:r>
      <w:r w:rsidRPr="008D39F7">
        <w:rPr>
          <w:rFonts w:ascii="Times New Roman" w:eastAsia="Times New Roman" w:hAnsi="Times New Roman" w:cs="Times New Roman"/>
          <w:b/>
          <w:bCs/>
          <w:i/>
          <w:sz w:val="28"/>
          <w:szCs w:val="28"/>
          <w:lang w:eastAsia="x-none"/>
        </w:rPr>
        <w:t>я</w:t>
      </w:r>
    </w:p>
    <w:p w:rsidR="008D39F7" w:rsidRPr="008D39F7" w:rsidRDefault="008D39F7" w:rsidP="008D39F7">
      <w:pPr>
        <w:widowControl w:val="0"/>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В соответствии с определением, данным в Федеральном законе от 07.12.2011г. №416-ФЗ «О водоснабжении и водоотведении»: </w:t>
      </w:r>
    </w:p>
    <w:p w:rsidR="008D39F7" w:rsidRPr="008D39F7" w:rsidRDefault="008D39F7" w:rsidP="008D39F7">
      <w:pPr>
        <w:widowControl w:val="0"/>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i/>
          <w:iCs/>
          <w:color w:val="000000"/>
          <w:sz w:val="28"/>
          <w:szCs w:val="28"/>
        </w:rPr>
        <w:t xml:space="preserve">Нецентрализованная система холодного водоснабжения </w:t>
      </w:r>
      <w:r w:rsidRPr="008D39F7">
        <w:rPr>
          <w:rFonts w:ascii="Times New Roman" w:eastAsia="Calibri" w:hAnsi="Times New Roman" w:cs="Times New Roman"/>
          <w:color w:val="000000"/>
          <w:sz w:val="28"/>
          <w:szCs w:val="28"/>
        </w:rPr>
        <w:t xml:space="preserve">–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rsidR="008D39F7" w:rsidRPr="008D39F7" w:rsidRDefault="008D39F7" w:rsidP="008D39F7">
      <w:pPr>
        <w:keepNext/>
        <w:spacing w:after="0" w:line="360" w:lineRule="auto"/>
        <w:ind w:left="-255" w:firstLine="567"/>
        <w:jc w:val="both"/>
        <w:rPr>
          <w:rFonts w:ascii="Times New Roman" w:eastAsia="Calibri" w:hAnsi="Times New Roman" w:cs="Times New Roman"/>
          <w:sz w:val="28"/>
          <w:szCs w:val="28"/>
          <w:lang w:val="x-none" w:eastAsia="ru-RU"/>
        </w:rPr>
      </w:pPr>
      <w:r w:rsidRPr="008D39F7">
        <w:rPr>
          <w:rFonts w:ascii="Times New Roman" w:eastAsia="Calibri" w:hAnsi="Times New Roman" w:cs="Times New Roman"/>
          <w:b/>
          <w:bCs/>
          <w:sz w:val="28"/>
          <w:szCs w:val="28"/>
          <w:lang w:val="x-none" w:eastAsia="ru-RU"/>
        </w:rPr>
        <w:t xml:space="preserve">На данный момент в </w:t>
      </w:r>
      <w:r w:rsidRPr="008D39F7">
        <w:rPr>
          <w:rFonts w:ascii="Times New Roman" w:eastAsia="Calibri" w:hAnsi="Times New Roman" w:cs="Times New Roman"/>
          <w:b/>
          <w:bCs/>
          <w:sz w:val="28"/>
          <w:szCs w:val="28"/>
          <w:lang w:eastAsia="ru-RU"/>
        </w:rPr>
        <w:t>Черемушинском сельсовете Каратузского района</w:t>
      </w:r>
      <w:r w:rsidRPr="008D39F7">
        <w:rPr>
          <w:rFonts w:ascii="Times New Roman" w:eastAsia="Calibri" w:hAnsi="Times New Roman" w:cs="Times New Roman"/>
          <w:b/>
          <w:bCs/>
          <w:sz w:val="24"/>
          <w:szCs w:val="20"/>
          <w:lang w:val="x-none" w:eastAsia="ru-RU"/>
        </w:rPr>
        <w:t xml:space="preserve"> </w:t>
      </w:r>
      <w:r w:rsidRPr="008D39F7">
        <w:rPr>
          <w:rFonts w:ascii="Times New Roman" w:eastAsia="Calibri" w:hAnsi="Times New Roman" w:cs="Times New Roman"/>
          <w:b/>
          <w:bCs/>
          <w:sz w:val="28"/>
          <w:szCs w:val="28"/>
          <w:lang w:eastAsia="ru-RU"/>
        </w:rPr>
        <w:t xml:space="preserve">Красноярского края </w:t>
      </w:r>
      <w:r w:rsidRPr="008D39F7">
        <w:rPr>
          <w:rFonts w:ascii="Times New Roman" w:eastAsia="Calibri" w:hAnsi="Times New Roman" w:cs="Times New Roman"/>
          <w:b/>
          <w:bCs/>
          <w:sz w:val="28"/>
          <w:szCs w:val="28"/>
          <w:lang w:val="x-none" w:eastAsia="ru-RU"/>
        </w:rPr>
        <w:t>имеется ряд территорий, не имеющих централизованной системы водоснабжения.</w:t>
      </w:r>
    </w:p>
    <w:p w:rsidR="008D39F7" w:rsidRPr="008D39F7" w:rsidRDefault="008D39F7" w:rsidP="008D39F7">
      <w:pPr>
        <w:keepNext/>
        <w:spacing w:after="0" w:line="360" w:lineRule="auto"/>
        <w:ind w:right="-1" w:firstLine="709"/>
        <w:jc w:val="both"/>
        <w:rPr>
          <w:rFonts w:ascii="Times New Roman" w:eastAsia="Verdana" w:hAnsi="Times New Roman" w:cs="Times New Roman"/>
          <w:b/>
          <w:bCs/>
          <w:sz w:val="28"/>
          <w:szCs w:val="20"/>
          <w:lang w:eastAsia="ru-RU"/>
        </w:rPr>
      </w:pPr>
    </w:p>
    <w:p w:rsidR="008D39F7" w:rsidRPr="008D39F7" w:rsidRDefault="008D39F7" w:rsidP="008D39F7">
      <w:pPr>
        <w:spacing w:after="0" w:line="240" w:lineRule="auto"/>
        <w:rPr>
          <w:rFonts w:ascii="Times New Roman" w:eastAsia="Times New Roman" w:hAnsi="Times New Roman" w:cs="Times New Roman"/>
          <w:b/>
          <w:bCs/>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line="240" w:lineRule="auto"/>
        <w:ind w:right="-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lastRenderedPageBreak/>
        <w:t>1.1.3</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оло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ки</w:t>
      </w:r>
      <w:r w:rsidRPr="008D39F7">
        <w:rPr>
          <w:rFonts w:ascii="Times New Roman" w:eastAsia="Times New Roman" w:hAnsi="Times New Roman" w:cs="Times New Roman"/>
          <w:b/>
          <w:bCs/>
          <w:i/>
          <w:sz w:val="28"/>
          <w:szCs w:val="28"/>
        </w:rPr>
        <w:t>х зон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ени</w:t>
      </w:r>
      <w:r w:rsidRPr="008D39F7">
        <w:rPr>
          <w:rFonts w:ascii="Times New Roman" w:eastAsia="Times New Roman" w:hAnsi="Times New Roman" w:cs="Times New Roman"/>
          <w:b/>
          <w:bCs/>
          <w:i/>
          <w:sz w:val="28"/>
          <w:szCs w:val="28"/>
        </w:rPr>
        <w:t xml:space="preserve">я, </w:t>
      </w:r>
      <w:r w:rsidRPr="008D39F7">
        <w:rPr>
          <w:rFonts w:ascii="Times New Roman" w:eastAsia="Times New Roman" w:hAnsi="Times New Roman" w:cs="Times New Roman"/>
          <w:b/>
          <w:bCs/>
          <w:i/>
          <w:spacing w:val="-1"/>
          <w:sz w:val="28"/>
          <w:szCs w:val="28"/>
        </w:rPr>
        <w:t>з</w:t>
      </w:r>
      <w:r w:rsidRPr="008D39F7">
        <w:rPr>
          <w:rFonts w:ascii="Times New Roman" w:eastAsia="Times New Roman" w:hAnsi="Times New Roman" w:cs="Times New Roman"/>
          <w:b/>
          <w:bCs/>
          <w:i/>
          <w:sz w:val="28"/>
          <w:szCs w:val="28"/>
        </w:rPr>
        <w:t>он</w:t>
      </w:r>
      <w:r w:rsidRPr="008D39F7">
        <w:rPr>
          <w:rFonts w:ascii="Times New Roman" w:eastAsia="Times New Roman" w:hAnsi="Times New Roman" w:cs="Times New Roman"/>
          <w:b/>
          <w:bCs/>
          <w:i/>
          <w:spacing w:val="1"/>
          <w:sz w:val="28"/>
          <w:szCs w:val="28"/>
        </w:rPr>
        <w:t xml:space="preserve"> ц</w:t>
      </w:r>
      <w:r w:rsidRPr="008D39F7">
        <w:rPr>
          <w:rFonts w:ascii="Times New Roman" w:eastAsia="Times New Roman" w:hAnsi="Times New Roman" w:cs="Times New Roman"/>
          <w:b/>
          <w:bCs/>
          <w:i/>
          <w:spacing w:val="-1"/>
          <w:sz w:val="28"/>
          <w:szCs w:val="28"/>
        </w:rPr>
        <w:t>ен</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3"/>
          <w:sz w:val="28"/>
          <w:szCs w:val="28"/>
        </w:rPr>
        <w:t>л</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зов</w:t>
      </w:r>
      <w:r w:rsidRPr="008D39F7">
        <w:rPr>
          <w:rFonts w:ascii="Times New Roman" w:eastAsia="Times New Roman" w:hAnsi="Times New Roman" w:cs="Times New Roman"/>
          <w:b/>
          <w:bCs/>
          <w:i/>
          <w:spacing w:val="-3"/>
          <w:sz w:val="28"/>
          <w:szCs w:val="28"/>
        </w:rPr>
        <w:t>а</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 xml:space="preserve">о и </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трализова</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 xml:space="preserve">я и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ече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 xml:space="preserve">ь </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3"/>
          <w:sz w:val="28"/>
          <w:szCs w:val="28"/>
        </w:rPr>
        <w:t>л</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зован</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9"/>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 соответствии с Федеральным Законом Российской Федерации от 7 декабря 2011 года №416-ФЗ «О водоснабжении и водоотведении»: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Централизованная система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В </w:t>
      </w:r>
      <w:r w:rsidRPr="008D39F7">
        <w:rPr>
          <w:rFonts w:ascii="Times New Roman" w:eastAsia="Calibri" w:hAnsi="Times New Roman" w:cs="Times New Roman"/>
          <w:sz w:val="28"/>
          <w:szCs w:val="28"/>
        </w:rPr>
        <w:t>Черемушинском сельсовете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TimesNewRoman" w:hAnsi="Times New Roman" w:cs="Times New Roman"/>
          <w:sz w:val="28"/>
          <w:szCs w:val="28"/>
          <w:lang w:eastAsia="ru-RU"/>
        </w:rPr>
        <w:t xml:space="preserve">существует шесть централизованных систем хозяйственно-питьевого водоснабжения для нужд населения и организаций – централизованная система водоснабжения с. Черемушка, – централизованная система водоснабжения </w:t>
      </w:r>
      <w:r w:rsidRPr="008D39F7">
        <w:rPr>
          <w:rFonts w:ascii="Times New Roman" w:eastAsia="TimesNewRoman" w:hAnsi="Times New Roman" w:cs="Times New Roman"/>
          <w:sz w:val="28"/>
          <w:szCs w:val="28"/>
          <w:lang w:eastAsia="ru-RU"/>
        </w:rPr>
        <w:br/>
        <w:t xml:space="preserve">д. Шалагино, – централизованная система водоснабжения д. Чубчиково, – централизованная система водоснабжения д. Старомолино, – централизованная система водоснабжения д. Куркино, – централизованная система водоснабжения д. </w:t>
      </w:r>
      <w:proofErr w:type="gramStart"/>
      <w:r w:rsidRPr="008D39F7">
        <w:rPr>
          <w:rFonts w:ascii="Times New Roman" w:eastAsia="TimesNewRoman" w:hAnsi="Times New Roman" w:cs="Times New Roman"/>
          <w:sz w:val="28"/>
          <w:szCs w:val="28"/>
          <w:lang w:eastAsia="ru-RU"/>
        </w:rPr>
        <w:t>Верхний</w:t>
      </w:r>
      <w:proofErr w:type="gramEnd"/>
      <w:r w:rsidRPr="008D39F7">
        <w:rPr>
          <w:rFonts w:ascii="Times New Roman" w:eastAsia="TimesNewRoman" w:hAnsi="Times New Roman" w:cs="Times New Roman"/>
          <w:sz w:val="28"/>
          <w:szCs w:val="28"/>
          <w:lang w:eastAsia="ru-RU"/>
        </w:rPr>
        <w:t xml:space="preserve"> Суэтук.</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8D39F7" w:rsidRPr="008D39F7" w:rsidRDefault="008D39F7" w:rsidP="008D39F7">
      <w:pPr>
        <w:widowControl w:val="0"/>
        <w:shd w:val="clear" w:color="auto" w:fill="FFFFFF"/>
        <w:autoSpaceDE w:val="0"/>
        <w:autoSpaceDN w:val="0"/>
        <w:adjustRightInd w:val="0"/>
        <w:spacing w:after="0" w:line="360" w:lineRule="auto"/>
        <w:ind w:right="-1"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Технологические зоны водоснабжения </w:t>
      </w:r>
      <w:r w:rsidRPr="008D39F7">
        <w:rPr>
          <w:rFonts w:ascii="Times New Roman" w:eastAsia="Calibri" w:hAnsi="Times New Roman" w:cs="Times New Roman"/>
          <w:sz w:val="28"/>
          <w:szCs w:val="28"/>
        </w:rPr>
        <w:t xml:space="preserve">Черемушинского сельсовета Каратузского района </w:t>
      </w:r>
      <w:r w:rsidRPr="008D39F7">
        <w:rPr>
          <w:rFonts w:ascii="Times New Roman" w:eastAsia="TimesNewRoman" w:hAnsi="Times New Roman" w:cs="Times New Roman"/>
          <w:sz w:val="28"/>
          <w:szCs w:val="28"/>
          <w:lang w:eastAsia="ru-RU"/>
        </w:rPr>
        <w:t xml:space="preserve">– </w:t>
      </w:r>
      <w:proofErr w:type="gramStart"/>
      <w:r w:rsidRPr="008D39F7">
        <w:rPr>
          <w:rFonts w:ascii="Times New Roman" w:eastAsia="TimesNewRoman" w:hAnsi="Times New Roman" w:cs="Times New Roman"/>
          <w:sz w:val="28"/>
          <w:szCs w:val="28"/>
          <w:lang w:eastAsia="ru-RU"/>
        </w:rPr>
        <w:t>технологическая</w:t>
      </w:r>
      <w:proofErr w:type="gramEnd"/>
      <w:r w:rsidRPr="008D39F7">
        <w:rPr>
          <w:rFonts w:ascii="Times New Roman" w:eastAsia="TimesNewRoman" w:hAnsi="Times New Roman" w:cs="Times New Roman"/>
          <w:sz w:val="28"/>
          <w:szCs w:val="28"/>
          <w:lang w:eastAsia="ru-RU"/>
        </w:rPr>
        <w:t xml:space="preserve"> с. Черемушка, д. Шалагино, </w:t>
      </w:r>
      <w:r w:rsidRPr="008D39F7">
        <w:rPr>
          <w:rFonts w:ascii="Times New Roman" w:eastAsia="TimesNewRoman" w:hAnsi="Times New Roman" w:cs="Times New Roman"/>
          <w:sz w:val="28"/>
          <w:szCs w:val="28"/>
          <w:lang w:eastAsia="ru-RU"/>
        </w:rPr>
        <w:br/>
        <w:t>д. Чубчиково, д. Старомолино, д. Куркино, д. Верхний Суэтук.</w:t>
      </w:r>
    </w:p>
    <w:p w:rsidR="008D39F7" w:rsidRPr="008D39F7" w:rsidRDefault="008D39F7" w:rsidP="008D39F7">
      <w:pPr>
        <w:widowControl w:val="0"/>
        <w:shd w:val="clear" w:color="auto" w:fill="FFFFFF"/>
        <w:autoSpaceDE w:val="0"/>
        <w:autoSpaceDN w:val="0"/>
        <w:adjustRightInd w:val="0"/>
        <w:spacing w:after="0" w:line="360" w:lineRule="auto"/>
        <w:ind w:right="-1" w:firstLine="567"/>
        <w:jc w:val="both"/>
        <w:rPr>
          <w:rFonts w:ascii="Times New Roman" w:eastAsia="Calibri" w:hAnsi="Times New Roman" w:cs="Times New Roman"/>
          <w:sz w:val="28"/>
          <w:szCs w:val="28"/>
        </w:rPr>
      </w:pPr>
    </w:p>
    <w:p w:rsidR="008D39F7" w:rsidRPr="008D39F7" w:rsidRDefault="008D39F7" w:rsidP="008D39F7">
      <w:pPr>
        <w:widowControl w:val="0"/>
        <w:shd w:val="clear" w:color="auto" w:fill="FFFFFF"/>
        <w:autoSpaceDE w:val="0"/>
        <w:autoSpaceDN w:val="0"/>
        <w:adjustRightInd w:val="0"/>
        <w:spacing w:after="0" w:line="360" w:lineRule="auto"/>
        <w:ind w:right="-1" w:firstLine="567"/>
        <w:jc w:val="both"/>
        <w:rPr>
          <w:rFonts w:ascii="Times New Roman" w:eastAsia="Times New Roman" w:hAnsi="Times New Roman" w:cs="Times New Roman"/>
          <w:sz w:val="28"/>
          <w:szCs w:val="28"/>
        </w:rPr>
      </w:pPr>
    </w:p>
    <w:p w:rsidR="008D39F7" w:rsidRPr="008D39F7" w:rsidRDefault="008D39F7" w:rsidP="008D39F7">
      <w:pPr>
        <w:widowControl w:val="0"/>
        <w:shd w:val="clear" w:color="auto" w:fill="FFFFFF"/>
        <w:autoSpaceDE w:val="0"/>
        <w:autoSpaceDN w:val="0"/>
        <w:adjustRightInd w:val="0"/>
        <w:spacing w:after="0" w:line="360" w:lineRule="auto"/>
        <w:ind w:right="-1" w:firstLine="567"/>
        <w:jc w:val="both"/>
        <w:rPr>
          <w:rFonts w:ascii="Times New Roman" w:eastAsia="Times New Roman" w:hAnsi="Times New Roman" w:cs="Times New Roman"/>
          <w:sz w:val="28"/>
          <w:szCs w:val="28"/>
        </w:rPr>
      </w:pPr>
    </w:p>
    <w:p w:rsidR="008D39F7" w:rsidRPr="008D39F7" w:rsidRDefault="008D39F7" w:rsidP="008D39F7">
      <w:pPr>
        <w:spacing w:after="0" w:line="360" w:lineRule="auto"/>
        <w:rPr>
          <w:rFonts w:ascii="Times New Roman" w:eastAsia="Times New Roman" w:hAnsi="Times New Roman" w:cs="Times New Roman"/>
          <w:b/>
          <w:bCs/>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hd w:val="clear" w:color="auto" w:fill="FFFFFF"/>
        <w:autoSpaceDE w:val="0"/>
        <w:autoSpaceDN w:val="0"/>
        <w:adjustRightInd w:val="0"/>
        <w:spacing w:after="0" w:line="240" w:lineRule="auto"/>
        <w:ind w:right="-1" w:firstLine="567"/>
        <w:jc w:val="center"/>
        <w:rPr>
          <w:rFonts w:ascii="Times New Roman" w:eastAsia="Calibri" w:hAnsi="Times New Roman" w:cs="Times New Roman"/>
          <w:b/>
          <w:i/>
          <w:sz w:val="28"/>
          <w:szCs w:val="28"/>
        </w:rPr>
      </w:pPr>
      <w:r w:rsidRPr="008D39F7">
        <w:rPr>
          <w:rFonts w:ascii="Times New Roman" w:eastAsia="Times New Roman" w:hAnsi="Times New Roman" w:cs="Times New Roman"/>
          <w:b/>
          <w:bCs/>
          <w:i/>
          <w:sz w:val="28"/>
          <w:szCs w:val="28"/>
        </w:rPr>
        <w:lastRenderedPageBreak/>
        <w:t xml:space="preserve">Таблица 1 – </w:t>
      </w:r>
      <w:r w:rsidRPr="008D39F7">
        <w:rPr>
          <w:rFonts w:ascii="Times New Roman" w:eastAsia="Calibri" w:hAnsi="Times New Roman" w:cs="Times New Roman"/>
          <w:b/>
          <w:i/>
          <w:sz w:val="28"/>
          <w:szCs w:val="28"/>
        </w:rPr>
        <w:t>Перечень эксплуатационных зон муниципального образования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647"/>
        <w:gridCol w:w="1701"/>
        <w:gridCol w:w="1840"/>
        <w:gridCol w:w="1968"/>
        <w:gridCol w:w="2410"/>
        <w:gridCol w:w="2560"/>
      </w:tblGrid>
      <w:tr w:rsidR="008D39F7" w:rsidRPr="008D39F7" w:rsidTr="008D39F7">
        <w:trPr>
          <w:trHeight w:val="939"/>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b/>
                <w:i/>
                <w:sz w:val="16"/>
                <w:szCs w:val="16"/>
                <w:lang w:val="en-US"/>
              </w:rPr>
            </w:pPr>
            <w:r w:rsidRPr="008D39F7">
              <w:rPr>
                <w:rFonts w:ascii="Times New Roman" w:eastAsia="Times New Roman" w:hAnsi="Times New Roman" w:cs="Times New Roman"/>
                <w:b/>
                <w:i/>
                <w:sz w:val="16"/>
                <w:szCs w:val="16"/>
                <w:lang w:val="en-US"/>
              </w:rPr>
              <w:t>Наименование муниципального образования</w:t>
            </w:r>
          </w:p>
        </w:tc>
        <w:tc>
          <w:tcPr>
            <w:tcW w:w="1647"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Наименование населенных пунктов, входящих в состав муниципального образования</w:t>
            </w:r>
          </w:p>
        </w:tc>
        <w:tc>
          <w:tcPr>
            <w:tcW w:w="1701"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 xml:space="preserve">Расстояние до административного центра муниципального образования, </w:t>
            </w:r>
            <w:proofErr w:type="gramStart"/>
            <w:r w:rsidRPr="008D39F7">
              <w:rPr>
                <w:rFonts w:ascii="Times New Roman" w:eastAsia="Times New Roman" w:hAnsi="Times New Roman" w:cs="Times New Roman"/>
                <w:b/>
                <w:i/>
                <w:sz w:val="16"/>
                <w:szCs w:val="16"/>
              </w:rPr>
              <w:t>км</w:t>
            </w:r>
            <w:proofErr w:type="gramEnd"/>
            <w:r w:rsidRPr="008D39F7">
              <w:rPr>
                <w:rFonts w:ascii="Times New Roman" w:eastAsia="Times New Roman" w:hAnsi="Times New Roman" w:cs="Times New Roman"/>
                <w:b/>
                <w:i/>
                <w:sz w:val="16"/>
                <w:szCs w:val="16"/>
              </w:rPr>
              <w:t>.</w:t>
            </w:r>
          </w:p>
        </w:tc>
        <w:tc>
          <w:tcPr>
            <w:tcW w:w="1840"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b/>
                <w:i/>
                <w:sz w:val="16"/>
                <w:szCs w:val="16"/>
                <w:lang w:val="en-US"/>
              </w:rPr>
            </w:pPr>
            <w:r w:rsidRPr="008D39F7">
              <w:rPr>
                <w:rFonts w:ascii="Times New Roman" w:eastAsia="Times New Roman" w:hAnsi="Times New Roman" w:cs="Times New Roman"/>
                <w:b/>
                <w:i/>
                <w:sz w:val="16"/>
                <w:szCs w:val="16"/>
                <w:lang w:val="en-US"/>
              </w:rPr>
              <w:t>Система водоснабжения (централизованная / нецентрализованная)</w:t>
            </w:r>
          </w:p>
        </w:tc>
        <w:tc>
          <w:tcPr>
            <w:tcW w:w="1968"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b/>
                <w:i/>
                <w:sz w:val="16"/>
                <w:szCs w:val="16"/>
                <w:lang w:val="en-US"/>
              </w:rPr>
            </w:pPr>
            <w:r w:rsidRPr="008D39F7">
              <w:rPr>
                <w:rFonts w:ascii="Times New Roman" w:eastAsia="Times New Roman" w:hAnsi="Times New Roman" w:cs="Times New Roman"/>
                <w:b/>
                <w:i/>
                <w:sz w:val="16"/>
                <w:szCs w:val="16"/>
                <w:lang w:val="en-US"/>
              </w:rPr>
              <w:t>Источник водоснабжения</w:t>
            </w:r>
          </w:p>
        </w:tc>
        <w:tc>
          <w:tcPr>
            <w:tcW w:w="2410"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b/>
                <w:i/>
                <w:sz w:val="16"/>
                <w:szCs w:val="16"/>
                <w:lang w:val="en-US"/>
              </w:rPr>
            </w:pPr>
            <w:r w:rsidRPr="008D39F7">
              <w:rPr>
                <w:rFonts w:ascii="Times New Roman" w:eastAsia="Times New Roman" w:hAnsi="Times New Roman" w:cs="Times New Roman"/>
                <w:b/>
                <w:i/>
                <w:sz w:val="16"/>
                <w:szCs w:val="16"/>
                <w:lang w:val="en-US"/>
              </w:rPr>
              <w:t>Технологическая зона</w:t>
            </w:r>
          </w:p>
        </w:tc>
        <w:tc>
          <w:tcPr>
            <w:tcW w:w="2560"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Эксплуатационная зона (организация, несущая эксплуатационную ответственность при осуществлении централизованного водоснабжения)</w:t>
            </w:r>
          </w:p>
        </w:tc>
      </w:tr>
      <w:tr w:rsidR="008D39F7" w:rsidRPr="008D39F7" w:rsidTr="008D39F7">
        <w:trPr>
          <w:trHeight w:val="347"/>
          <w:jc w:val="center"/>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b/>
                <w:i/>
                <w:sz w:val="16"/>
                <w:szCs w:val="16"/>
              </w:rPr>
            </w:pPr>
            <w:r w:rsidRPr="008D39F7">
              <w:rPr>
                <w:rFonts w:ascii="Times New Roman" w:eastAsia="Calibri" w:hAnsi="Times New Roman" w:cs="Times New Roman"/>
                <w:b/>
                <w:i/>
                <w:sz w:val="16"/>
                <w:szCs w:val="16"/>
              </w:rPr>
              <w:t>Черемушинский сельсовет Каратузского района</w:t>
            </w:r>
            <w:r w:rsidRPr="008D39F7">
              <w:rPr>
                <w:rFonts w:ascii="Calibri" w:eastAsia="Calibri" w:hAnsi="Calibri" w:cs="Times New Roman"/>
                <w:b/>
                <w:i/>
              </w:rPr>
              <w:t xml:space="preserve"> </w:t>
            </w:r>
            <w:r w:rsidRPr="008D39F7">
              <w:rPr>
                <w:rFonts w:ascii="Times New Roman" w:eastAsia="Calibri" w:hAnsi="Times New Roman" w:cs="Times New Roman"/>
                <w:b/>
                <w:i/>
                <w:sz w:val="16"/>
                <w:szCs w:val="16"/>
              </w:rPr>
              <w:t>Красноярского края</w:t>
            </w:r>
          </w:p>
        </w:tc>
        <w:tc>
          <w:tcPr>
            <w:tcW w:w="1647" w:type="dxa"/>
            <w:vMerge w:val="restart"/>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с</w:t>
            </w:r>
            <w:r w:rsidRPr="008D39F7">
              <w:rPr>
                <w:rFonts w:ascii="Times New Roman" w:eastAsia="Times New Roman" w:hAnsi="Times New Roman" w:cs="Times New Roman"/>
                <w:sz w:val="16"/>
                <w:szCs w:val="16"/>
                <w:lang w:val="en-US"/>
              </w:rPr>
              <w:t xml:space="preserve">. </w:t>
            </w:r>
            <w:r w:rsidRPr="008D39F7">
              <w:rPr>
                <w:rFonts w:ascii="Times New Roman" w:eastAsia="Times New Roman" w:hAnsi="Times New Roman" w:cs="Times New Roman"/>
                <w:sz w:val="16"/>
                <w:szCs w:val="16"/>
              </w:rPr>
              <w:t>Черешушка</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184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lang w:val="en-US"/>
              </w:rPr>
            </w:pPr>
            <w:r w:rsidRPr="008D39F7">
              <w:rPr>
                <w:rFonts w:ascii="Times New Roman" w:eastAsia="Times New Roman" w:hAnsi="Times New Roman" w:cs="Times New Roman"/>
                <w:sz w:val="16"/>
                <w:szCs w:val="16"/>
                <w:lang w:val="en-US"/>
              </w:rPr>
              <w:t>централизованная</w:t>
            </w:r>
          </w:p>
        </w:tc>
        <w:tc>
          <w:tcPr>
            <w:tcW w:w="19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арт. скважины</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холодное водоснабжение</w:t>
            </w:r>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Администрация Черемушинского сельсовета</w:t>
            </w:r>
          </w:p>
        </w:tc>
      </w:tr>
      <w:tr w:rsidR="008D39F7" w:rsidRPr="008D39F7" w:rsidTr="008D39F7">
        <w:trPr>
          <w:trHeight w:val="2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b/>
                <w:i/>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sz w:val="16"/>
                <w:szCs w:val="16"/>
              </w:rPr>
            </w:pPr>
          </w:p>
        </w:tc>
        <w:tc>
          <w:tcPr>
            <w:tcW w:w="184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нецентрализованная</w:t>
            </w:r>
          </w:p>
        </w:tc>
        <w:tc>
          <w:tcPr>
            <w:tcW w:w="19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привозная вода/частные скважины/колонки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холодное водоснабжение</w:t>
            </w:r>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lang w:val="en-US"/>
              </w:rPr>
              <w:t>Частные лица</w:t>
            </w:r>
          </w:p>
        </w:tc>
      </w:tr>
      <w:tr w:rsidR="008D39F7" w:rsidRPr="008D39F7" w:rsidTr="008D39F7">
        <w:trPr>
          <w:trHeight w:val="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b/>
                <w:i/>
                <w:sz w:val="16"/>
                <w:szCs w:val="16"/>
              </w:rPr>
            </w:pPr>
          </w:p>
        </w:tc>
        <w:tc>
          <w:tcPr>
            <w:tcW w:w="1647"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д</w:t>
            </w:r>
            <w:r w:rsidRPr="008D39F7">
              <w:rPr>
                <w:rFonts w:ascii="Times New Roman" w:eastAsia="Times New Roman" w:hAnsi="Times New Roman" w:cs="Times New Roman"/>
                <w:sz w:val="16"/>
                <w:szCs w:val="16"/>
                <w:lang w:val="en-US"/>
              </w:rPr>
              <w:t xml:space="preserve">. </w:t>
            </w:r>
            <w:r w:rsidRPr="008D39F7">
              <w:rPr>
                <w:rFonts w:ascii="Times New Roman" w:eastAsia="Times New Roman" w:hAnsi="Times New Roman" w:cs="Times New Roman"/>
                <w:sz w:val="16"/>
                <w:szCs w:val="16"/>
              </w:rPr>
              <w:t>Шалагино</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184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lang w:val="en-US"/>
              </w:rPr>
            </w:pPr>
            <w:r w:rsidRPr="008D39F7">
              <w:rPr>
                <w:rFonts w:ascii="Times New Roman" w:eastAsia="Times New Roman" w:hAnsi="Times New Roman" w:cs="Times New Roman"/>
                <w:sz w:val="16"/>
                <w:szCs w:val="16"/>
                <w:lang w:val="en-US"/>
              </w:rPr>
              <w:t>централизованная</w:t>
            </w:r>
          </w:p>
        </w:tc>
        <w:tc>
          <w:tcPr>
            <w:tcW w:w="19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арт. скважины</w:t>
            </w:r>
          </w:p>
        </w:tc>
        <w:tc>
          <w:tcPr>
            <w:tcW w:w="241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холодное водоснабжение</w:t>
            </w:r>
          </w:p>
        </w:tc>
        <w:tc>
          <w:tcPr>
            <w:tcW w:w="256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Администрация Черемушинского сельсовета</w:t>
            </w:r>
          </w:p>
        </w:tc>
      </w:tr>
      <w:tr w:rsidR="008D39F7" w:rsidRPr="008D39F7" w:rsidTr="008D39F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b/>
                <w:i/>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sz w:val="16"/>
                <w:szCs w:val="16"/>
              </w:rPr>
            </w:pPr>
          </w:p>
        </w:tc>
        <w:tc>
          <w:tcPr>
            <w:tcW w:w="184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lang w:val="en-US"/>
              </w:rPr>
            </w:pPr>
            <w:r w:rsidRPr="008D39F7">
              <w:rPr>
                <w:rFonts w:ascii="Times New Roman" w:eastAsia="Times New Roman" w:hAnsi="Times New Roman" w:cs="Times New Roman"/>
                <w:sz w:val="16"/>
                <w:szCs w:val="16"/>
                <w:lang w:val="en-US"/>
              </w:rPr>
              <w:t>нецентрализованная</w:t>
            </w:r>
          </w:p>
        </w:tc>
        <w:tc>
          <w:tcPr>
            <w:tcW w:w="19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привозная вода/частные скважины/колонки</w:t>
            </w:r>
          </w:p>
        </w:tc>
        <w:tc>
          <w:tcPr>
            <w:tcW w:w="241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lang w:val="en-US"/>
              </w:rPr>
            </w:pPr>
            <w:r w:rsidRPr="008D39F7">
              <w:rPr>
                <w:rFonts w:ascii="Times New Roman" w:eastAsia="Times New Roman" w:hAnsi="Times New Roman" w:cs="Times New Roman"/>
                <w:sz w:val="16"/>
                <w:szCs w:val="16"/>
                <w:lang w:val="en-US"/>
              </w:rPr>
              <w:t>холодное водоснабжение</w:t>
            </w:r>
          </w:p>
        </w:tc>
        <w:tc>
          <w:tcPr>
            <w:tcW w:w="256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lang w:val="en-US"/>
              </w:rPr>
              <w:t>Частные лица</w:t>
            </w:r>
          </w:p>
        </w:tc>
      </w:tr>
      <w:tr w:rsidR="008D39F7" w:rsidRPr="008D39F7" w:rsidTr="008D39F7">
        <w:trPr>
          <w:trHeight w:val="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b/>
                <w:i/>
                <w:sz w:val="16"/>
                <w:szCs w:val="16"/>
              </w:rPr>
            </w:pPr>
          </w:p>
        </w:tc>
        <w:tc>
          <w:tcPr>
            <w:tcW w:w="1647" w:type="dxa"/>
            <w:vMerge w:val="restart"/>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lang w:val="en-US"/>
              </w:rPr>
              <w:t xml:space="preserve">д. </w:t>
            </w:r>
            <w:r w:rsidRPr="008D39F7">
              <w:rPr>
                <w:rFonts w:ascii="Times New Roman" w:eastAsia="Times New Roman" w:hAnsi="Times New Roman" w:cs="Times New Roman"/>
                <w:sz w:val="16"/>
                <w:szCs w:val="16"/>
              </w:rPr>
              <w:t>Чубчиково</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184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lang w:val="en-US"/>
              </w:rPr>
            </w:pPr>
            <w:r w:rsidRPr="008D39F7">
              <w:rPr>
                <w:rFonts w:ascii="Times New Roman" w:eastAsia="Times New Roman" w:hAnsi="Times New Roman" w:cs="Times New Roman"/>
                <w:sz w:val="16"/>
                <w:szCs w:val="16"/>
                <w:lang w:val="en-US"/>
              </w:rPr>
              <w:t>централизованная</w:t>
            </w:r>
          </w:p>
        </w:tc>
        <w:tc>
          <w:tcPr>
            <w:tcW w:w="19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арт. скважины</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холодное водоснабжение</w:t>
            </w:r>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Администрация Черемушинского сельсовета</w:t>
            </w:r>
          </w:p>
        </w:tc>
      </w:tr>
      <w:tr w:rsidR="008D39F7" w:rsidRPr="008D39F7" w:rsidTr="008D39F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b/>
                <w:i/>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sz w:val="16"/>
                <w:szCs w:val="16"/>
              </w:rPr>
            </w:pPr>
          </w:p>
        </w:tc>
        <w:tc>
          <w:tcPr>
            <w:tcW w:w="184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нецентрализованная</w:t>
            </w:r>
          </w:p>
        </w:tc>
        <w:tc>
          <w:tcPr>
            <w:tcW w:w="19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привозная вода/частные скважины/колонки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холодное водоснабжение</w:t>
            </w:r>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lang w:val="en-US"/>
              </w:rPr>
              <w:t>Частные лица</w:t>
            </w:r>
          </w:p>
        </w:tc>
      </w:tr>
      <w:tr w:rsidR="008D39F7" w:rsidRPr="008D39F7" w:rsidTr="008D39F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b/>
                <w:i/>
                <w:sz w:val="16"/>
                <w:szCs w:val="16"/>
              </w:rPr>
            </w:pPr>
          </w:p>
        </w:tc>
        <w:tc>
          <w:tcPr>
            <w:tcW w:w="1647"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д</w:t>
            </w:r>
            <w:r w:rsidRPr="008D39F7">
              <w:rPr>
                <w:rFonts w:ascii="Times New Roman" w:eastAsia="Times New Roman" w:hAnsi="Times New Roman" w:cs="Times New Roman"/>
                <w:sz w:val="16"/>
                <w:szCs w:val="16"/>
                <w:lang w:val="en-US"/>
              </w:rPr>
              <w:t xml:space="preserve">. </w:t>
            </w:r>
            <w:r w:rsidRPr="008D39F7">
              <w:rPr>
                <w:rFonts w:ascii="Times New Roman" w:eastAsia="Times New Roman" w:hAnsi="Times New Roman" w:cs="Times New Roman"/>
                <w:sz w:val="16"/>
                <w:szCs w:val="16"/>
              </w:rPr>
              <w:t>Старомолино</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184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lang w:val="en-US"/>
              </w:rPr>
            </w:pPr>
            <w:r w:rsidRPr="008D39F7">
              <w:rPr>
                <w:rFonts w:ascii="Times New Roman" w:eastAsia="Times New Roman" w:hAnsi="Times New Roman" w:cs="Times New Roman"/>
                <w:sz w:val="16"/>
                <w:szCs w:val="16"/>
                <w:lang w:val="en-US"/>
              </w:rPr>
              <w:t>централизованная</w:t>
            </w:r>
          </w:p>
        </w:tc>
        <w:tc>
          <w:tcPr>
            <w:tcW w:w="19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арт. скважины</w:t>
            </w:r>
          </w:p>
        </w:tc>
        <w:tc>
          <w:tcPr>
            <w:tcW w:w="241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холодное водоснабжение</w:t>
            </w:r>
          </w:p>
        </w:tc>
        <w:tc>
          <w:tcPr>
            <w:tcW w:w="256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Администрация Черемушинского сельсовета</w:t>
            </w:r>
          </w:p>
        </w:tc>
      </w:tr>
      <w:tr w:rsidR="008D39F7" w:rsidRPr="008D39F7" w:rsidTr="008D39F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b/>
                <w:i/>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sz w:val="16"/>
                <w:szCs w:val="16"/>
              </w:rPr>
            </w:pPr>
          </w:p>
        </w:tc>
        <w:tc>
          <w:tcPr>
            <w:tcW w:w="184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нецентрализованная</w:t>
            </w:r>
          </w:p>
        </w:tc>
        <w:tc>
          <w:tcPr>
            <w:tcW w:w="19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привозная вода/частные скважины/колонки</w:t>
            </w:r>
          </w:p>
        </w:tc>
        <w:tc>
          <w:tcPr>
            <w:tcW w:w="241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холодное водоснабжение</w:t>
            </w:r>
          </w:p>
        </w:tc>
        <w:tc>
          <w:tcPr>
            <w:tcW w:w="256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lang w:val="en-US"/>
              </w:rPr>
              <w:t>Частные лица</w:t>
            </w:r>
          </w:p>
        </w:tc>
      </w:tr>
      <w:tr w:rsidR="008D39F7" w:rsidRPr="008D39F7" w:rsidTr="008D39F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b/>
                <w:i/>
                <w:sz w:val="16"/>
                <w:szCs w:val="16"/>
              </w:rPr>
            </w:pPr>
          </w:p>
        </w:tc>
        <w:tc>
          <w:tcPr>
            <w:tcW w:w="1647" w:type="dxa"/>
            <w:vMerge w:val="restart"/>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lang w:val="en-US"/>
              </w:rPr>
              <w:t xml:space="preserve">д. </w:t>
            </w:r>
            <w:r w:rsidRPr="008D39F7">
              <w:rPr>
                <w:rFonts w:ascii="Times New Roman" w:eastAsia="Times New Roman" w:hAnsi="Times New Roman" w:cs="Times New Roman"/>
                <w:sz w:val="16"/>
                <w:szCs w:val="16"/>
              </w:rPr>
              <w:t>Куркино</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184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lang w:val="en-US"/>
              </w:rPr>
            </w:pPr>
            <w:r w:rsidRPr="008D39F7">
              <w:rPr>
                <w:rFonts w:ascii="Times New Roman" w:eastAsia="Times New Roman" w:hAnsi="Times New Roman" w:cs="Times New Roman"/>
                <w:sz w:val="16"/>
                <w:szCs w:val="16"/>
                <w:lang w:val="en-US"/>
              </w:rPr>
              <w:t>централизованная</w:t>
            </w:r>
          </w:p>
        </w:tc>
        <w:tc>
          <w:tcPr>
            <w:tcW w:w="19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арт. скважины</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холодное водоснабжение</w:t>
            </w:r>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Администрация Черемушинского сельсовета</w:t>
            </w:r>
          </w:p>
        </w:tc>
      </w:tr>
      <w:tr w:rsidR="008D39F7" w:rsidRPr="008D39F7" w:rsidTr="008D39F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b/>
                <w:i/>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sz w:val="16"/>
                <w:szCs w:val="16"/>
              </w:rPr>
            </w:pPr>
          </w:p>
        </w:tc>
        <w:tc>
          <w:tcPr>
            <w:tcW w:w="184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нецентрализованная</w:t>
            </w:r>
          </w:p>
        </w:tc>
        <w:tc>
          <w:tcPr>
            <w:tcW w:w="1968"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привозная вода/частные скважины/колонки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холодное водоснабжение</w:t>
            </w:r>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lang w:val="en-US"/>
              </w:rPr>
              <w:t>Частные лица</w:t>
            </w:r>
          </w:p>
        </w:tc>
      </w:tr>
      <w:tr w:rsidR="008D39F7" w:rsidRPr="008D39F7" w:rsidTr="008D39F7">
        <w:trPr>
          <w:trHeight w:val="26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b/>
                <w:i/>
                <w:sz w:val="16"/>
                <w:szCs w:val="16"/>
              </w:rPr>
            </w:pPr>
          </w:p>
        </w:tc>
        <w:tc>
          <w:tcPr>
            <w:tcW w:w="1647"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д</w:t>
            </w:r>
            <w:r w:rsidRPr="008D39F7">
              <w:rPr>
                <w:rFonts w:ascii="Times New Roman" w:eastAsia="Times New Roman" w:hAnsi="Times New Roman" w:cs="Times New Roman"/>
                <w:sz w:val="16"/>
                <w:szCs w:val="16"/>
                <w:lang w:val="en-US"/>
              </w:rPr>
              <w:t xml:space="preserve">. </w:t>
            </w:r>
            <w:r w:rsidRPr="008D39F7">
              <w:rPr>
                <w:rFonts w:ascii="Times New Roman" w:eastAsia="Times New Roman" w:hAnsi="Times New Roman" w:cs="Times New Roman"/>
                <w:sz w:val="16"/>
                <w:szCs w:val="16"/>
              </w:rPr>
              <w:t>Верхний Суэтук</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184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lang w:val="en-US"/>
              </w:rPr>
            </w:pPr>
            <w:r w:rsidRPr="008D39F7">
              <w:rPr>
                <w:rFonts w:ascii="Times New Roman" w:eastAsia="Times New Roman" w:hAnsi="Times New Roman" w:cs="Times New Roman"/>
                <w:sz w:val="16"/>
                <w:szCs w:val="16"/>
                <w:lang w:val="en-US"/>
              </w:rPr>
              <w:t>централизованная</w:t>
            </w:r>
          </w:p>
        </w:tc>
        <w:tc>
          <w:tcPr>
            <w:tcW w:w="19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арт. скважины</w:t>
            </w:r>
          </w:p>
        </w:tc>
        <w:tc>
          <w:tcPr>
            <w:tcW w:w="241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холодное водоснабжение</w:t>
            </w:r>
          </w:p>
        </w:tc>
        <w:tc>
          <w:tcPr>
            <w:tcW w:w="256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Администрация Черемушинского сельсовета</w:t>
            </w:r>
          </w:p>
        </w:tc>
      </w:tr>
      <w:tr w:rsidR="008D39F7" w:rsidRPr="008D39F7" w:rsidTr="008D39F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b/>
                <w:i/>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spacing w:after="0" w:line="240" w:lineRule="auto"/>
              <w:rPr>
                <w:rFonts w:ascii="Times New Roman" w:eastAsia="Times New Roman" w:hAnsi="Times New Roman" w:cs="Times New Roman"/>
                <w:sz w:val="16"/>
                <w:szCs w:val="16"/>
              </w:rPr>
            </w:pPr>
          </w:p>
        </w:tc>
        <w:tc>
          <w:tcPr>
            <w:tcW w:w="184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нецентрализованная</w:t>
            </w:r>
          </w:p>
        </w:tc>
        <w:tc>
          <w:tcPr>
            <w:tcW w:w="196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привозная вода/частные скважины/колонки</w:t>
            </w:r>
          </w:p>
        </w:tc>
        <w:tc>
          <w:tcPr>
            <w:tcW w:w="241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холодное водоснабжение</w:t>
            </w:r>
          </w:p>
        </w:tc>
        <w:tc>
          <w:tcPr>
            <w:tcW w:w="2560"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lang w:val="en-US"/>
              </w:rPr>
              <w:t>Частные лица</w:t>
            </w:r>
          </w:p>
        </w:tc>
      </w:tr>
    </w:tbl>
    <w:p w:rsidR="008D39F7" w:rsidRPr="008D39F7" w:rsidRDefault="008D39F7" w:rsidP="008D39F7">
      <w:pPr>
        <w:spacing w:after="0" w:line="240" w:lineRule="auto"/>
        <w:rPr>
          <w:rFonts w:ascii="Times New Roman" w:eastAsia="Times New Roman" w:hAnsi="Times New Roman" w:cs="Times New Roman"/>
          <w:b/>
          <w:bCs/>
          <w:i/>
          <w:sz w:val="28"/>
          <w:szCs w:val="28"/>
        </w:rPr>
        <w:sectPr w:rsidR="008D39F7" w:rsidRPr="008D39F7" w:rsidSect="00B0345E">
          <w:pgSz w:w="16838" w:h="11906" w:orient="landscape"/>
          <w:pgMar w:top="1418" w:right="1134" w:bottom="851" w:left="1134" w:header="708" w:footer="709" w:gutter="0"/>
          <w:cols w:space="720"/>
        </w:sectPr>
      </w:pPr>
    </w:p>
    <w:p w:rsidR="008D39F7" w:rsidRPr="008D39F7" w:rsidRDefault="008D39F7" w:rsidP="008D39F7">
      <w:pPr>
        <w:widowControl w:val="0"/>
        <w:spacing w:line="240" w:lineRule="auto"/>
        <w:ind w:right="-1" w:firstLine="567"/>
        <w:jc w:val="center"/>
        <w:rPr>
          <w:rFonts w:ascii="Times New Roman" w:eastAsia="Times New Roman" w:hAnsi="Times New Roman" w:cs="Times New Roman"/>
          <w:b/>
          <w:bCs/>
          <w:i/>
          <w:sz w:val="28"/>
          <w:szCs w:val="28"/>
        </w:rPr>
      </w:pPr>
      <w:r w:rsidRPr="008D39F7">
        <w:rPr>
          <w:rFonts w:ascii="Times New Roman" w:eastAsia="Times New Roman" w:hAnsi="Times New Roman" w:cs="Times New Roman"/>
          <w:b/>
          <w:bCs/>
          <w:i/>
          <w:sz w:val="28"/>
          <w:szCs w:val="28"/>
        </w:rPr>
        <w:lastRenderedPageBreak/>
        <w:t>1.1.4</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зу</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pacing w:val="-2"/>
          <w:sz w:val="28"/>
          <w:szCs w:val="28"/>
        </w:rPr>
        <w:t>ь</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 xml:space="preserve">в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 об</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ова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ц</w:t>
      </w:r>
      <w:r w:rsidRPr="008D39F7">
        <w:rPr>
          <w:rFonts w:ascii="Times New Roman" w:eastAsia="Times New Roman" w:hAnsi="Times New Roman" w:cs="Times New Roman"/>
          <w:b/>
          <w:bCs/>
          <w:i/>
          <w:spacing w:val="-1"/>
          <w:sz w:val="28"/>
          <w:szCs w:val="28"/>
        </w:rPr>
        <w:t>ен</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3"/>
          <w:sz w:val="28"/>
          <w:szCs w:val="28"/>
        </w:rPr>
        <w:t>л</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зован</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w:t>
      </w:r>
    </w:p>
    <w:p w:rsidR="008D39F7" w:rsidRPr="008D39F7" w:rsidRDefault="008D39F7" w:rsidP="008D39F7">
      <w:pPr>
        <w:spacing w:after="0" w:line="360" w:lineRule="auto"/>
        <w:ind w:left="-255" w:firstLine="566"/>
        <w:jc w:val="both"/>
        <w:rPr>
          <w:rFonts w:ascii="Times New Roman" w:eastAsia="Calibri" w:hAnsi="Times New Roman" w:cs="Times New Roman"/>
          <w:sz w:val="28"/>
          <w:szCs w:val="28"/>
          <w:lang w:val="x-none" w:eastAsia="x-none"/>
        </w:rPr>
      </w:pPr>
      <w:r w:rsidRPr="008D39F7">
        <w:rPr>
          <w:rFonts w:ascii="Times New Roman" w:eastAsia="Calibri" w:hAnsi="Times New Roman" w:cs="Times New Roman"/>
          <w:sz w:val="28"/>
          <w:szCs w:val="28"/>
          <w:lang w:val="x-none" w:eastAsia="x-none"/>
        </w:rPr>
        <w:t>Техническое</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обследование</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централизованных</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систем</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горячего</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и</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холодного</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водоснабжения</w:t>
      </w:r>
      <w:r w:rsidRPr="008D39F7">
        <w:rPr>
          <w:rFonts w:ascii="Times New Roman" w:eastAsia="Calibri" w:hAnsi="Times New Roman" w:cs="Times New Roman"/>
          <w:spacing w:val="-17"/>
          <w:sz w:val="28"/>
          <w:szCs w:val="28"/>
          <w:lang w:val="x-none" w:eastAsia="x-none"/>
        </w:rPr>
        <w:t xml:space="preserve"> </w:t>
      </w:r>
      <w:r w:rsidRPr="008D39F7">
        <w:rPr>
          <w:rFonts w:ascii="Times New Roman" w:eastAsia="Calibri" w:hAnsi="Times New Roman" w:cs="Times New Roman"/>
          <w:sz w:val="28"/>
          <w:szCs w:val="28"/>
          <w:lang w:val="x-none" w:eastAsia="x-none"/>
        </w:rPr>
        <w:t>проводится</w:t>
      </w:r>
      <w:r w:rsidRPr="008D39F7">
        <w:rPr>
          <w:rFonts w:ascii="Times New Roman" w:eastAsia="Calibri" w:hAnsi="Times New Roman" w:cs="Times New Roman"/>
          <w:spacing w:val="-12"/>
          <w:sz w:val="28"/>
          <w:szCs w:val="28"/>
          <w:lang w:val="x-none" w:eastAsia="x-none"/>
        </w:rPr>
        <w:t xml:space="preserve"> </w:t>
      </w:r>
      <w:r w:rsidRPr="008D39F7">
        <w:rPr>
          <w:rFonts w:ascii="Times New Roman" w:eastAsia="Calibri" w:hAnsi="Times New Roman" w:cs="Times New Roman"/>
          <w:sz w:val="28"/>
          <w:szCs w:val="28"/>
          <w:lang w:val="x-none" w:eastAsia="x-none"/>
        </w:rPr>
        <w:t>для</w:t>
      </w:r>
      <w:r w:rsidRPr="008D39F7">
        <w:rPr>
          <w:rFonts w:ascii="Times New Roman" w:eastAsia="Calibri" w:hAnsi="Times New Roman" w:cs="Times New Roman"/>
          <w:spacing w:val="-3"/>
          <w:sz w:val="28"/>
          <w:szCs w:val="28"/>
          <w:lang w:val="x-none" w:eastAsia="x-none"/>
        </w:rPr>
        <w:t xml:space="preserve"> </w:t>
      </w:r>
      <w:r w:rsidRPr="008D39F7">
        <w:rPr>
          <w:rFonts w:ascii="Times New Roman" w:eastAsia="Calibri" w:hAnsi="Times New Roman" w:cs="Times New Roman"/>
          <w:sz w:val="28"/>
          <w:szCs w:val="28"/>
          <w:lang w:val="x-none" w:eastAsia="x-none"/>
        </w:rPr>
        <w:t>определения:</w:t>
      </w:r>
    </w:p>
    <w:p w:rsidR="008D39F7" w:rsidRPr="008D39F7" w:rsidRDefault="008D39F7" w:rsidP="008D39F7">
      <w:pPr>
        <w:widowControl w:val="0"/>
        <w:tabs>
          <w:tab w:val="left" w:pos="0"/>
        </w:tabs>
        <w:autoSpaceDE w:val="0"/>
        <w:autoSpaceDN w:val="0"/>
        <w:spacing w:after="0" w:line="360" w:lineRule="auto"/>
        <w:ind w:left="-255" w:firstLine="567"/>
        <w:contextualSpacing/>
        <w:jc w:val="both"/>
        <w:rPr>
          <w:rFonts w:ascii="Times New Roman" w:hAnsi="Times New Roman" w:cs="Times New Roman"/>
          <w:sz w:val="28"/>
          <w:szCs w:val="28"/>
          <w:lang w:val="x-none" w:eastAsia="x-none"/>
        </w:rPr>
      </w:pPr>
      <w:r w:rsidRPr="008D39F7">
        <w:rPr>
          <w:rFonts w:ascii="Times New Roman" w:hAnsi="Times New Roman" w:cs="Times New Roman"/>
          <w:sz w:val="28"/>
          <w:szCs w:val="28"/>
          <w:lang w:eastAsia="x-none"/>
        </w:rPr>
        <w:t>– т</w:t>
      </w:r>
      <w:r w:rsidRPr="008D39F7">
        <w:rPr>
          <w:rFonts w:ascii="Times New Roman" w:hAnsi="Times New Roman" w:cs="Times New Roman"/>
          <w:sz w:val="28"/>
          <w:szCs w:val="28"/>
          <w:lang w:val="x-none" w:eastAsia="x-none"/>
        </w:rPr>
        <w:t>ехнических возможностей сооружений водоподготовки, работающих в</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штатном режиме, по подготовке питьевой воды в соответствие с установленными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требованиями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с</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учетом</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состояния</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источника</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водоснабжения</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его</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сезонных</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изменений;</w:t>
      </w:r>
    </w:p>
    <w:p w:rsidR="008D39F7" w:rsidRPr="008D39F7" w:rsidRDefault="008D39F7" w:rsidP="008D39F7">
      <w:pPr>
        <w:spacing w:after="0" w:line="360" w:lineRule="auto"/>
        <w:ind w:left="-255" w:firstLine="567"/>
        <w:jc w:val="both"/>
        <w:rPr>
          <w:rFonts w:ascii="Times New Roman" w:eastAsia="Calibri" w:hAnsi="Times New Roman" w:cs="Times New Roman"/>
          <w:sz w:val="28"/>
          <w:szCs w:val="28"/>
          <w:lang w:val="x-none" w:eastAsia="x-none"/>
        </w:rPr>
      </w:pPr>
      <w:r w:rsidRPr="008D39F7">
        <w:rPr>
          <w:rFonts w:ascii="Times New Roman" w:eastAsia="Calibri" w:hAnsi="Times New Roman" w:cs="Times New Roman"/>
          <w:sz w:val="28"/>
          <w:szCs w:val="28"/>
          <w:lang w:eastAsia="x-none"/>
        </w:rPr>
        <w:t>–</w:t>
      </w:r>
      <w:r w:rsidRPr="008D39F7">
        <w:rPr>
          <w:rFonts w:ascii="Calibri" w:eastAsia="Calibri" w:hAnsi="Calibri" w:cs="Times New Roman"/>
          <w:sz w:val="28"/>
          <w:szCs w:val="28"/>
          <w:lang w:eastAsia="x-none"/>
        </w:rPr>
        <w:t> </w:t>
      </w:r>
      <w:r w:rsidRPr="008D39F7">
        <w:rPr>
          <w:rFonts w:ascii="Times New Roman" w:eastAsia="Calibri" w:hAnsi="Times New Roman" w:cs="Times New Roman"/>
          <w:w w:val="95"/>
          <w:sz w:val="28"/>
          <w:szCs w:val="28"/>
          <w:lang w:eastAsia="x-none"/>
        </w:rPr>
        <w:t>технических</w:t>
      </w:r>
      <w:r w:rsidRPr="008D39F7">
        <w:rPr>
          <w:rFonts w:ascii="Times New Roman" w:eastAsia="Calibri" w:hAnsi="Times New Roman" w:cs="Times New Roman"/>
          <w:spacing w:val="12"/>
          <w:w w:val="95"/>
          <w:sz w:val="28"/>
          <w:szCs w:val="28"/>
          <w:lang w:eastAsia="x-none"/>
        </w:rPr>
        <w:t xml:space="preserve"> </w:t>
      </w:r>
      <w:r w:rsidRPr="008D39F7">
        <w:rPr>
          <w:rFonts w:ascii="Times New Roman" w:eastAsia="Calibri" w:hAnsi="Times New Roman" w:cs="Times New Roman"/>
          <w:w w:val="95"/>
          <w:sz w:val="28"/>
          <w:szCs w:val="28"/>
          <w:lang w:eastAsia="x-none"/>
        </w:rPr>
        <w:t>характеристик</w:t>
      </w:r>
      <w:r w:rsidRPr="008D39F7">
        <w:rPr>
          <w:rFonts w:ascii="Times New Roman" w:eastAsia="Calibri" w:hAnsi="Times New Roman" w:cs="Times New Roman"/>
          <w:spacing w:val="12"/>
          <w:w w:val="95"/>
          <w:sz w:val="28"/>
          <w:szCs w:val="28"/>
          <w:lang w:eastAsia="x-none"/>
        </w:rPr>
        <w:t xml:space="preserve"> </w:t>
      </w:r>
      <w:r w:rsidRPr="008D39F7">
        <w:rPr>
          <w:rFonts w:ascii="Times New Roman" w:eastAsia="Calibri" w:hAnsi="Times New Roman" w:cs="Times New Roman"/>
          <w:w w:val="95"/>
          <w:sz w:val="28"/>
          <w:szCs w:val="28"/>
          <w:lang w:eastAsia="x-none"/>
        </w:rPr>
        <w:t>водопроводных</w:t>
      </w:r>
      <w:r w:rsidRPr="008D39F7">
        <w:rPr>
          <w:rFonts w:ascii="Times New Roman" w:eastAsia="Calibri" w:hAnsi="Times New Roman" w:cs="Times New Roman"/>
          <w:spacing w:val="15"/>
          <w:w w:val="95"/>
          <w:sz w:val="28"/>
          <w:szCs w:val="28"/>
          <w:lang w:eastAsia="x-none"/>
        </w:rPr>
        <w:t xml:space="preserve"> </w:t>
      </w:r>
      <w:r w:rsidRPr="008D39F7">
        <w:rPr>
          <w:rFonts w:ascii="Times New Roman" w:eastAsia="Calibri" w:hAnsi="Times New Roman" w:cs="Times New Roman"/>
          <w:w w:val="95"/>
          <w:sz w:val="28"/>
          <w:szCs w:val="28"/>
          <w:lang w:eastAsia="x-none"/>
        </w:rPr>
        <w:t>сетей</w:t>
      </w:r>
      <w:r w:rsidRPr="008D39F7">
        <w:rPr>
          <w:rFonts w:ascii="Times New Roman" w:eastAsia="Calibri" w:hAnsi="Times New Roman" w:cs="Times New Roman"/>
          <w:spacing w:val="1"/>
          <w:w w:val="95"/>
          <w:sz w:val="28"/>
          <w:szCs w:val="28"/>
          <w:lang w:eastAsia="x-none"/>
        </w:rPr>
        <w:t xml:space="preserve"> </w:t>
      </w:r>
      <w:r w:rsidRPr="008D39F7">
        <w:rPr>
          <w:rFonts w:ascii="Times New Roman" w:eastAsia="Calibri" w:hAnsi="Times New Roman" w:cs="Times New Roman"/>
          <w:w w:val="95"/>
          <w:sz w:val="28"/>
          <w:szCs w:val="28"/>
          <w:lang w:eastAsia="x-none"/>
        </w:rPr>
        <w:t>и</w:t>
      </w:r>
      <w:r w:rsidRPr="008D39F7">
        <w:rPr>
          <w:rFonts w:ascii="Times New Roman" w:eastAsia="Calibri" w:hAnsi="Times New Roman" w:cs="Times New Roman"/>
          <w:spacing w:val="10"/>
          <w:w w:val="95"/>
          <w:sz w:val="28"/>
          <w:szCs w:val="28"/>
          <w:lang w:eastAsia="x-none"/>
        </w:rPr>
        <w:t xml:space="preserve"> </w:t>
      </w:r>
      <w:r w:rsidRPr="008D39F7">
        <w:rPr>
          <w:rFonts w:ascii="Times New Roman" w:eastAsia="Calibri" w:hAnsi="Times New Roman" w:cs="Times New Roman"/>
          <w:w w:val="95"/>
          <w:sz w:val="28"/>
          <w:szCs w:val="28"/>
          <w:lang w:eastAsia="x-none"/>
        </w:rPr>
        <w:t>насосных</w:t>
      </w:r>
      <w:r w:rsidRPr="008D39F7">
        <w:rPr>
          <w:rFonts w:ascii="Times New Roman" w:eastAsia="Calibri" w:hAnsi="Times New Roman" w:cs="Times New Roman"/>
          <w:spacing w:val="14"/>
          <w:w w:val="95"/>
          <w:sz w:val="28"/>
          <w:szCs w:val="28"/>
          <w:lang w:eastAsia="x-none"/>
        </w:rPr>
        <w:t xml:space="preserve"> </w:t>
      </w:r>
      <w:r w:rsidRPr="008D39F7">
        <w:rPr>
          <w:rFonts w:ascii="Times New Roman" w:eastAsia="Calibri" w:hAnsi="Times New Roman" w:cs="Times New Roman"/>
          <w:w w:val="95"/>
          <w:sz w:val="28"/>
          <w:szCs w:val="28"/>
          <w:lang w:eastAsia="x-none"/>
        </w:rPr>
        <w:t>станций,</w:t>
      </w:r>
      <w:r w:rsidRPr="008D39F7">
        <w:rPr>
          <w:rFonts w:ascii="Times New Roman" w:eastAsia="Calibri" w:hAnsi="Times New Roman" w:cs="Times New Roman"/>
          <w:spacing w:val="-1"/>
          <w:w w:val="95"/>
          <w:sz w:val="28"/>
          <w:szCs w:val="28"/>
          <w:lang w:eastAsia="x-none"/>
        </w:rPr>
        <w:t xml:space="preserve"> </w:t>
      </w:r>
      <w:r w:rsidRPr="008D39F7">
        <w:rPr>
          <w:rFonts w:ascii="Times New Roman" w:eastAsia="Calibri" w:hAnsi="Times New Roman" w:cs="Times New Roman"/>
          <w:w w:val="95"/>
          <w:sz w:val="28"/>
          <w:szCs w:val="28"/>
          <w:lang w:eastAsia="x-none"/>
        </w:rPr>
        <w:t>в</w:t>
      </w:r>
      <w:r w:rsidRPr="008D39F7">
        <w:rPr>
          <w:rFonts w:ascii="Times New Roman" w:eastAsia="Calibri" w:hAnsi="Times New Roman" w:cs="Times New Roman"/>
          <w:spacing w:val="5"/>
          <w:w w:val="95"/>
          <w:sz w:val="28"/>
          <w:szCs w:val="28"/>
          <w:lang w:eastAsia="x-none"/>
        </w:rPr>
        <w:t xml:space="preserve"> </w:t>
      </w:r>
      <w:r w:rsidRPr="008D39F7">
        <w:rPr>
          <w:rFonts w:ascii="Times New Roman" w:eastAsia="Calibri" w:hAnsi="Times New Roman" w:cs="Times New Roman"/>
          <w:w w:val="95"/>
          <w:sz w:val="28"/>
          <w:szCs w:val="28"/>
          <w:lang w:eastAsia="x-none"/>
        </w:rPr>
        <w:t>том</w:t>
      </w:r>
      <w:r w:rsidRPr="008D39F7">
        <w:rPr>
          <w:rFonts w:ascii="Times New Roman" w:eastAsia="Calibri" w:hAnsi="Times New Roman" w:cs="Times New Roman"/>
          <w:sz w:val="28"/>
          <w:szCs w:val="28"/>
          <w:lang w:val="x-none" w:eastAsia="x-none"/>
        </w:rPr>
        <w:t xml:space="preserve"> числе</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уровня</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потерь,</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энергетической</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эффективности</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этих</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сетей</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и</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z w:val="28"/>
          <w:szCs w:val="28"/>
          <w:lang w:val="x-none" w:eastAsia="x-none"/>
        </w:rPr>
        <w:t>станций,</w:t>
      </w:r>
      <w:r w:rsidRPr="008D39F7">
        <w:rPr>
          <w:rFonts w:ascii="Times New Roman" w:eastAsia="Calibri" w:hAnsi="Times New Roman" w:cs="Times New Roman"/>
          <w:spacing w:val="1"/>
          <w:sz w:val="28"/>
          <w:szCs w:val="28"/>
          <w:lang w:val="x-none" w:eastAsia="x-none"/>
        </w:rPr>
        <w:t xml:space="preserve"> </w:t>
      </w:r>
      <w:r w:rsidRPr="008D39F7">
        <w:rPr>
          <w:rFonts w:ascii="Times New Roman" w:eastAsia="Calibri" w:hAnsi="Times New Roman" w:cs="Times New Roman"/>
          <w:spacing w:val="-1"/>
          <w:sz w:val="28"/>
          <w:szCs w:val="28"/>
          <w:lang w:val="x-none" w:eastAsia="x-none"/>
        </w:rPr>
        <w:t>оптимальности</w:t>
      </w:r>
      <w:r w:rsidRPr="008D39F7">
        <w:rPr>
          <w:rFonts w:ascii="Times New Roman" w:eastAsia="Calibri" w:hAnsi="Times New Roman" w:cs="Times New Roman"/>
          <w:spacing w:val="-17"/>
          <w:sz w:val="28"/>
          <w:szCs w:val="28"/>
          <w:lang w:val="x-none" w:eastAsia="x-none"/>
        </w:rPr>
        <w:t xml:space="preserve"> </w:t>
      </w:r>
      <w:r w:rsidRPr="008D39F7">
        <w:rPr>
          <w:rFonts w:ascii="Times New Roman" w:eastAsia="Calibri" w:hAnsi="Times New Roman" w:cs="Times New Roman"/>
          <w:spacing w:val="-1"/>
          <w:sz w:val="28"/>
          <w:szCs w:val="28"/>
          <w:lang w:val="x-none" w:eastAsia="x-none"/>
        </w:rPr>
        <w:t>топологии</w:t>
      </w:r>
      <w:r w:rsidRPr="008D39F7">
        <w:rPr>
          <w:rFonts w:ascii="Times New Roman" w:eastAsia="Calibri" w:hAnsi="Times New Roman" w:cs="Times New Roman"/>
          <w:spacing w:val="-17"/>
          <w:sz w:val="28"/>
          <w:szCs w:val="28"/>
          <w:lang w:val="x-none" w:eastAsia="x-none"/>
        </w:rPr>
        <w:t xml:space="preserve"> </w:t>
      </w:r>
      <w:r w:rsidRPr="008D39F7">
        <w:rPr>
          <w:rFonts w:ascii="Times New Roman" w:eastAsia="Calibri" w:hAnsi="Times New Roman" w:cs="Times New Roman"/>
          <w:spacing w:val="-1"/>
          <w:sz w:val="28"/>
          <w:szCs w:val="28"/>
          <w:lang w:val="x-none" w:eastAsia="x-none"/>
        </w:rPr>
        <w:t>и</w:t>
      </w:r>
      <w:r w:rsidRPr="008D39F7">
        <w:rPr>
          <w:rFonts w:ascii="Times New Roman" w:eastAsia="Calibri" w:hAnsi="Times New Roman" w:cs="Times New Roman"/>
          <w:spacing w:val="-5"/>
          <w:sz w:val="28"/>
          <w:szCs w:val="28"/>
          <w:lang w:val="x-none" w:eastAsia="x-none"/>
        </w:rPr>
        <w:t xml:space="preserve"> </w:t>
      </w:r>
      <w:r w:rsidRPr="008D39F7">
        <w:rPr>
          <w:rFonts w:ascii="Times New Roman" w:eastAsia="Calibri" w:hAnsi="Times New Roman" w:cs="Times New Roman"/>
          <w:spacing w:val="-1"/>
          <w:sz w:val="28"/>
          <w:szCs w:val="28"/>
          <w:lang w:val="x-none" w:eastAsia="x-none"/>
        </w:rPr>
        <w:t>степени</w:t>
      </w:r>
      <w:r w:rsidRPr="008D39F7">
        <w:rPr>
          <w:rFonts w:ascii="Times New Roman" w:eastAsia="Calibri" w:hAnsi="Times New Roman" w:cs="Times New Roman"/>
          <w:spacing w:val="-14"/>
          <w:sz w:val="28"/>
          <w:szCs w:val="28"/>
          <w:lang w:val="x-none" w:eastAsia="x-none"/>
        </w:rPr>
        <w:t xml:space="preserve"> </w:t>
      </w:r>
      <w:r w:rsidRPr="008D39F7">
        <w:rPr>
          <w:rFonts w:ascii="Times New Roman" w:eastAsia="Calibri" w:hAnsi="Times New Roman" w:cs="Times New Roman"/>
          <w:sz w:val="28"/>
          <w:szCs w:val="28"/>
          <w:lang w:val="x-none" w:eastAsia="x-none"/>
        </w:rPr>
        <w:t>резервирования</w:t>
      </w:r>
      <w:r w:rsidRPr="008D39F7">
        <w:rPr>
          <w:rFonts w:ascii="Times New Roman" w:eastAsia="Calibri" w:hAnsi="Times New Roman" w:cs="Times New Roman"/>
          <w:spacing w:val="-17"/>
          <w:sz w:val="28"/>
          <w:szCs w:val="28"/>
          <w:lang w:val="x-none" w:eastAsia="x-none"/>
        </w:rPr>
        <w:t xml:space="preserve"> </w:t>
      </w:r>
      <w:r w:rsidRPr="008D39F7">
        <w:rPr>
          <w:rFonts w:ascii="Times New Roman" w:eastAsia="Calibri" w:hAnsi="Times New Roman" w:cs="Times New Roman"/>
          <w:sz w:val="28"/>
          <w:szCs w:val="28"/>
          <w:lang w:val="x-none" w:eastAsia="x-none"/>
        </w:rPr>
        <w:t>мощности;</w:t>
      </w:r>
    </w:p>
    <w:p w:rsidR="008D39F7" w:rsidRPr="008D39F7" w:rsidRDefault="008D39F7" w:rsidP="008D39F7">
      <w:pPr>
        <w:widowControl w:val="0"/>
        <w:tabs>
          <w:tab w:val="left" w:pos="1976"/>
        </w:tabs>
        <w:autoSpaceDE w:val="0"/>
        <w:autoSpaceDN w:val="0"/>
        <w:spacing w:before="24" w:after="0" w:line="360" w:lineRule="auto"/>
        <w:ind w:left="-255" w:firstLine="567"/>
        <w:contextualSpacing/>
        <w:jc w:val="both"/>
        <w:rPr>
          <w:rFonts w:ascii="Times New Roman" w:hAnsi="Times New Roman" w:cs="Times New Roman"/>
          <w:sz w:val="28"/>
          <w:szCs w:val="28"/>
          <w:lang w:val="x-none" w:eastAsia="x-none"/>
        </w:rPr>
      </w:pPr>
      <w:r w:rsidRPr="008D39F7">
        <w:rPr>
          <w:rFonts w:ascii="Times New Roman" w:hAnsi="Times New Roman" w:cs="Times New Roman"/>
          <w:sz w:val="28"/>
          <w:szCs w:val="28"/>
          <w:lang w:eastAsia="x-none"/>
        </w:rPr>
        <w:t>– э</w:t>
      </w:r>
      <w:r w:rsidRPr="008D39F7">
        <w:rPr>
          <w:rFonts w:ascii="Times New Roman" w:hAnsi="Times New Roman" w:cs="Times New Roman"/>
          <w:sz w:val="28"/>
          <w:szCs w:val="28"/>
          <w:lang w:val="x-none" w:eastAsia="x-none"/>
        </w:rPr>
        <w:t>кономической эффективности существующих технических</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решений</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в</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сравнении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с</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лучшими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отраслевыми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аналогами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целесообразности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проведения</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модернизации</w:t>
      </w:r>
      <w:r w:rsidRPr="008D39F7">
        <w:rPr>
          <w:rFonts w:ascii="Times New Roman" w:hAnsi="Times New Roman" w:cs="Times New Roman"/>
          <w:spacing w:val="-17"/>
          <w:sz w:val="28"/>
          <w:szCs w:val="28"/>
          <w:lang w:val="x-none" w:eastAsia="x-none"/>
        </w:rPr>
        <w:t xml:space="preserve"> </w:t>
      </w:r>
      <w:r w:rsidRPr="008D39F7">
        <w:rPr>
          <w:rFonts w:ascii="Times New Roman" w:hAnsi="Times New Roman" w:cs="Times New Roman"/>
          <w:sz w:val="28"/>
          <w:szCs w:val="28"/>
          <w:lang w:val="x-none" w:eastAsia="x-none"/>
        </w:rPr>
        <w:t>и</w:t>
      </w:r>
      <w:r w:rsidRPr="008D39F7">
        <w:rPr>
          <w:rFonts w:ascii="Times New Roman" w:hAnsi="Times New Roman" w:cs="Times New Roman"/>
          <w:spacing w:val="-5"/>
          <w:sz w:val="28"/>
          <w:szCs w:val="28"/>
          <w:lang w:val="x-none" w:eastAsia="x-none"/>
        </w:rPr>
        <w:t xml:space="preserve"> </w:t>
      </w:r>
      <w:r w:rsidRPr="008D39F7">
        <w:rPr>
          <w:rFonts w:ascii="Times New Roman" w:hAnsi="Times New Roman" w:cs="Times New Roman"/>
          <w:sz w:val="28"/>
          <w:szCs w:val="28"/>
          <w:lang w:val="x-none" w:eastAsia="x-none"/>
        </w:rPr>
        <w:t>внедрения</w:t>
      </w:r>
      <w:r w:rsidRPr="008D39F7">
        <w:rPr>
          <w:rFonts w:ascii="Times New Roman" w:hAnsi="Times New Roman" w:cs="Times New Roman"/>
          <w:spacing w:val="-14"/>
          <w:sz w:val="28"/>
          <w:szCs w:val="28"/>
          <w:lang w:val="x-none" w:eastAsia="x-none"/>
        </w:rPr>
        <w:t xml:space="preserve"> </w:t>
      </w:r>
      <w:r w:rsidRPr="008D39F7">
        <w:rPr>
          <w:rFonts w:ascii="Times New Roman" w:hAnsi="Times New Roman" w:cs="Times New Roman"/>
          <w:sz w:val="28"/>
          <w:szCs w:val="28"/>
          <w:lang w:val="x-none" w:eastAsia="x-none"/>
        </w:rPr>
        <w:t>новых</w:t>
      </w:r>
      <w:r w:rsidRPr="008D39F7">
        <w:rPr>
          <w:rFonts w:ascii="Times New Roman" w:hAnsi="Times New Roman" w:cs="Times New Roman"/>
          <w:spacing w:val="-5"/>
          <w:sz w:val="28"/>
          <w:szCs w:val="28"/>
          <w:lang w:val="x-none" w:eastAsia="x-none"/>
        </w:rPr>
        <w:t xml:space="preserve"> </w:t>
      </w:r>
      <w:r w:rsidRPr="008D39F7">
        <w:rPr>
          <w:rFonts w:ascii="Times New Roman" w:hAnsi="Times New Roman" w:cs="Times New Roman"/>
          <w:sz w:val="28"/>
          <w:szCs w:val="28"/>
          <w:lang w:val="x-none" w:eastAsia="x-none"/>
        </w:rPr>
        <w:t>технологий;</w:t>
      </w:r>
    </w:p>
    <w:p w:rsidR="008D39F7" w:rsidRPr="008D39F7" w:rsidRDefault="008D39F7" w:rsidP="008D39F7">
      <w:pPr>
        <w:widowControl w:val="0"/>
        <w:tabs>
          <w:tab w:val="left" w:pos="1827"/>
        </w:tabs>
        <w:autoSpaceDE w:val="0"/>
        <w:autoSpaceDN w:val="0"/>
        <w:spacing w:before="37" w:after="0" w:line="360" w:lineRule="auto"/>
        <w:ind w:left="-255" w:firstLine="567"/>
        <w:contextualSpacing/>
        <w:jc w:val="both"/>
        <w:rPr>
          <w:rFonts w:ascii="Times New Roman" w:hAnsi="Times New Roman" w:cs="Times New Roman"/>
          <w:sz w:val="28"/>
          <w:szCs w:val="28"/>
          <w:lang w:val="x-none" w:eastAsia="x-none"/>
        </w:rPr>
      </w:pPr>
      <w:proofErr w:type="gramStart"/>
      <w:r w:rsidRPr="008D39F7">
        <w:rPr>
          <w:rFonts w:ascii="Times New Roman" w:hAnsi="Times New Roman" w:cs="Times New Roman"/>
          <w:sz w:val="28"/>
          <w:szCs w:val="28"/>
          <w:lang w:eastAsia="x-none"/>
        </w:rPr>
        <w:t>– с</w:t>
      </w:r>
      <w:r w:rsidRPr="008D39F7">
        <w:rPr>
          <w:rFonts w:ascii="Times New Roman" w:hAnsi="Times New Roman" w:cs="Times New Roman"/>
          <w:sz w:val="28"/>
          <w:szCs w:val="28"/>
          <w:lang w:val="x-none" w:eastAsia="x-none"/>
        </w:rPr>
        <w:t>опоставления</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целевых</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показателей</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деятельности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регулируемой</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организации,</w:t>
      </w:r>
      <w:r w:rsidRPr="008D39F7">
        <w:rPr>
          <w:rFonts w:ascii="Times New Roman" w:hAnsi="Times New Roman" w:cs="Times New Roman"/>
          <w:spacing w:val="-14"/>
          <w:sz w:val="28"/>
          <w:szCs w:val="28"/>
          <w:lang w:val="x-none" w:eastAsia="x-none"/>
        </w:rPr>
        <w:t xml:space="preserve"> </w:t>
      </w:r>
      <w:r w:rsidRPr="008D39F7">
        <w:rPr>
          <w:rFonts w:ascii="Times New Roman" w:hAnsi="Times New Roman" w:cs="Times New Roman"/>
          <w:sz w:val="28"/>
          <w:szCs w:val="28"/>
          <w:lang w:val="x-none" w:eastAsia="x-none"/>
        </w:rPr>
        <w:t>осуществляющей горячее</w:t>
      </w:r>
      <w:r w:rsidRPr="008D39F7">
        <w:rPr>
          <w:rFonts w:ascii="Times New Roman" w:hAnsi="Times New Roman" w:cs="Times New Roman"/>
          <w:spacing w:val="-7"/>
          <w:sz w:val="28"/>
          <w:szCs w:val="28"/>
          <w:lang w:val="x-none" w:eastAsia="x-none"/>
        </w:rPr>
        <w:t xml:space="preserve"> </w:t>
      </w:r>
      <w:r w:rsidRPr="008D39F7">
        <w:rPr>
          <w:rFonts w:ascii="Times New Roman" w:hAnsi="Times New Roman" w:cs="Times New Roman"/>
          <w:sz w:val="28"/>
          <w:szCs w:val="28"/>
          <w:lang w:val="x-none" w:eastAsia="x-none"/>
        </w:rPr>
        <w:t>водоснабжение</w:t>
      </w:r>
      <w:r w:rsidRPr="008D39F7">
        <w:rPr>
          <w:rFonts w:ascii="Times New Roman" w:hAnsi="Times New Roman" w:cs="Times New Roman"/>
          <w:spacing w:val="-15"/>
          <w:sz w:val="28"/>
          <w:szCs w:val="28"/>
          <w:lang w:val="x-none" w:eastAsia="x-none"/>
        </w:rPr>
        <w:t xml:space="preserve"> </w:t>
      </w:r>
      <w:r w:rsidRPr="008D39F7">
        <w:rPr>
          <w:rFonts w:ascii="Times New Roman" w:hAnsi="Times New Roman" w:cs="Times New Roman"/>
          <w:sz w:val="28"/>
          <w:szCs w:val="28"/>
          <w:lang w:val="x-none" w:eastAsia="x-none"/>
        </w:rPr>
        <w:t>или</w:t>
      </w:r>
      <w:r w:rsidRPr="008D39F7">
        <w:rPr>
          <w:rFonts w:ascii="Times New Roman" w:hAnsi="Times New Roman" w:cs="Times New Roman"/>
          <w:spacing w:val="-4"/>
          <w:sz w:val="28"/>
          <w:szCs w:val="28"/>
          <w:lang w:val="x-none" w:eastAsia="x-none"/>
        </w:rPr>
        <w:t xml:space="preserve"> </w:t>
      </w:r>
      <w:r w:rsidRPr="008D39F7">
        <w:rPr>
          <w:rFonts w:ascii="Times New Roman" w:hAnsi="Times New Roman" w:cs="Times New Roman"/>
          <w:sz w:val="28"/>
          <w:szCs w:val="28"/>
          <w:lang w:val="x-none" w:eastAsia="x-none"/>
        </w:rPr>
        <w:t>холодное</w:t>
      </w:r>
      <w:r w:rsidRPr="008D39F7">
        <w:rPr>
          <w:rFonts w:ascii="Times New Roman" w:hAnsi="Times New Roman" w:cs="Times New Roman"/>
          <w:spacing w:val="-8"/>
          <w:sz w:val="28"/>
          <w:szCs w:val="28"/>
          <w:lang w:val="x-none" w:eastAsia="x-none"/>
        </w:rPr>
        <w:t xml:space="preserve"> </w:t>
      </w:r>
      <w:r w:rsidRPr="008D39F7">
        <w:rPr>
          <w:rFonts w:ascii="Times New Roman" w:hAnsi="Times New Roman" w:cs="Times New Roman"/>
          <w:sz w:val="28"/>
          <w:szCs w:val="28"/>
          <w:lang w:val="x-none" w:eastAsia="x-none"/>
        </w:rPr>
        <w:t>водоснабжение,</w:t>
      </w:r>
      <w:r w:rsidRPr="008D39F7">
        <w:rPr>
          <w:rFonts w:ascii="Times New Roman" w:hAnsi="Times New Roman" w:cs="Times New Roman"/>
          <w:spacing w:val="-67"/>
          <w:sz w:val="28"/>
          <w:szCs w:val="28"/>
          <w:lang w:val="x-none" w:eastAsia="x-none"/>
        </w:rPr>
        <w:t xml:space="preserve"> </w:t>
      </w:r>
      <w:r w:rsidRPr="008D39F7">
        <w:rPr>
          <w:rFonts w:ascii="Times New Roman" w:hAnsi="Times New Roman" w:cs="Times New Roman"/>
          <w:sz w:val="28"/>
          <w:szCs w:val="28"/>
          <w:lang w:val="x-none" w:eastAsia="x-none"/>
        </w:rPr>
        <w:t>утвержденных</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такой</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организации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целевых</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показателей</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деятельности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уполномоченным</w:t>
      </w:r>
      <w:r w:rsidRPr="008D39F7">
        <w:rPr>
          <w:rFonts w:ascii="Times New Roman" w:hAnsi="Times New Roman" w:cs="Times New Roman"/>
          <w:spacing w:val="-16"/>
          <w:sz w:val="28"/>
          <w:szCs w:val="28"/>
          <w:lang w:val="x-none" w:eastAsia="x-none"/>
        </w:rPr>
        <w:t xml:space="preserve"> </w:t>
      </w:r>
      <w:r w:rsidRPr="008D39F7">
        <w:rPr>
          <w:rFonts w:ascii="Times New Roman" w:hAnsi="Times New Roman" w:cs="Times New Roman"/>
          <w:sz w:val="28"/>
          <w:szCs w:val="28"/>
          <w:lang w:val="x-none" w:eastAsia="x-none"/>
        </w:rPr>
        <w:t>органом</w:t>
      </w:r>
      <w:r w:rsidRPr="008D39F7">
        <w:rPr>
          <w:rFonts w:ascii="Times New Roman" w:hAnsi="Times New Roman" w:cs="Times New Roman"/>
          <w:spacing w:val="-7"/>
          <w:sz w:val="28"/>
          <w:szCs w:val="28"/>
          <w:lang w:val="x-none" w:eastAsia="x-none"/>
        </w:rPr>
        <w:t xml:space="preserve"> </w:t>
      </w:r>
      <w:r w:rsidRPr="008D39F7">
        <w:rPr>
          <w:rFonts w:ascii="Times New Roman" w:hAnsi="Times New Roman" w:cs="Times New Roman"/>
          <w:sz w:val="28"/>
          <w:szCs w:val="28"/>
          <w:lang w:val="x-none" w:eastAsia="x-none"/>
        </w:rPr>
        <w:t>государственной</w:t>
      </w:r>
      <w:r w:rsidRPr="008D39F7">
        <w:rPr>
          <w:rFonts w:ascii="Times New Roman" w:hAnsi="Times New Roman" w:cs="Times New Roman"/>
          <w:spacing w:val="-15"/>
          <w:sz w:val="28"/>
          <w:szCs w:val="28"/>
          <w:lang w:val="x-none" w:eastAsia="x-none"/>
        </w:rPr>
        <w:t xml:space="preserve"> </w:t>
      </w:r>
      <w:r w:rsidRPr="008D39F7">
        <w:rPr>
          <w:rFonts w:ascii="Times New Roman" w:hAnsi="Times New Roman" w:cs="Times New Roman"/>
          <w:sz w:val="28"/>
          <w:szCs w:val="28"/>
          <w:lang w:val="x-none" w:eastAsia="x-none"/>
        </w:rPr>
        <w:t>власти субъекта</w:t>
      </w:r>
      <w:r w:rsidRPr="008D39F7">
        <w:rPr>
          <w:rFonts w:ascii="Times New Roman" w:hAnsi="Times New Roman" w:cs="Times New Roman"/>
          <w:spacing w:val="-3"/>
          <w:sz w:val="28"/>
          <w:szCs w:val="28"/>
          <w:lang w:val="x-none" w:eastAsia="x-none"/>
        </w:rPr>
        <w:t xml:space="preserve"> </w:t>
      </w:r>
      <w:r w:rsidRPr="008D39F7">
        <w:rPr>
          <w:rFonts w:ascii="Times New Roman" w:hAnsi="Times New Roman" w:cs="Times New Roman"/>
          <w:sz w:val="28"/>
          <w:szCs w:val="28"/>
          <w:lang w:val="x-none" w:eastAsia="x-none"/>
        </w:rPr>
        <w:t>Российской</w:t>
      </w:r>
      <w:r w:rsidRPr="008D39F7">
        <w:rPr>
          <w:rFonts w:ascii="Times New Roman" w:hAnsi="Times New Roman" w:cs="Times New Roman"/>
          <w:spacing w:val="-7"/>
          <w:sz w:val="28"/>
          <w:szCs w:val="28"/>
          <w:lang w:val="x-none" w:eastAsia="x-none"/>
        </w:rPr>
        <w:t xml:space="preserve"> </w:t>
      </w:r>
      <w:r w:rsidRPr="008D39F7">
        <w:rPr>
          <w:rFonts w:ascii="Times New Roman" w:hAnsi="Times New Roman" w:cs="Times New Roman"/>
          <w:sz w:val="28"/>
          <w:szCs w:val="28"/>
          <w:lang w:val="x-none" w:eastAsia="x-none"/>
        </w:rPr>
        <w:t>Федерации</w:t>
      </w:r>
      <w:r w:rsidRPr="008D39F7">
        <w:rPr>
          <w:rFonts w:ascii="Times New Roman" w:hAnsi="Times New Roman" w:cs="Times New Roman"/>
          <w:spacing w:val="-6"/>
          <w:sz w:val="28"/>
          <w:szCs w:val="28"/>
          <w:lang w:val="x-none" w:eastAsia="x-none"/>
        </w:rPr>
        <w:t xml:space="preserve"> </w:t>
      </w:r>
      <w:r w:rsidRPr="008D39F7">
        <w:rPr>
          <w:rFonts w:ascii="Times New Roman" w:hAnsi="Times New Roman" w:cs="Times New Roman"/>
          <w:sz w:val="28"/>
          <w:szCs w:val="28"/>
          <w:lang w:val="x-none" w:eastAsia="x-none"/>
        </w:rPr>
        <w:t>в</w:t>
      </w:r>
      <w:r w:rsidRPr="008D39F7">
        <w:rPr>
          <w:rFonts w:ascii="Times New Roman" w:hAnsi="Times New Roman" w:cs="Times New Roman"/>
          <w:spacing w:val="-68"/>
          <w:sz w:val="28"/>
          <w:szCs w:val="28"/>
          <w:lang w:val="x-none" w:eastAsia="x-none"/>
        </w:rPr>
        <w:t xml:space="preserve"> </w:t>
      </w:r>
      <w:r w:rsidRPr="008D39F7">
        <w:rPr>
          <w:rFonts w:ascii="Times New Roman" w:hAnsi="Times New Roman" w:cs="Times New Roman"/>
          <w:sz w:val="28"/>
          <w:szCs w:val="28"/>
          <w:lang w:val="x-none" w:eastAsia="x-none"/>
        </w:rPr>
        <w:t>порядке, определенном в</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правилах формирования 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расчета целевых показателей</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деятельности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организаций,</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осуществляющих</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горячее</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водоснабжение,</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холодное</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водоснабжение</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(или)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водоотведение,</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утвержденных</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федеральным</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органом</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исполнительной власти, осуществляющим функции по выработке государственной</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pacing w:val="-1"/>
          <w:sz w:val="28"/>
          <w:szCs w:val="28"/>
          <w:lang w:val="x-none" w:eastAsia="x-none"/>
        </w:rPr>
        <w:t xml:space="preserve">политики и нормативно-правовому регулированию </w:t>
      </w:r>
      <w:r w:rsidRPr="008D39F7">
        <w:rPr>
          <w:rFonts w:ascii="Times New Roman" w:hAnsi="Times New Roman" w:cs="Times New Roman"/>
          <w:sz w:val="28"/>
          <w:szCs w:val="28"/>
          <w:lang w:val="x-none" w:eastAsia="x-none"/>
        </w:rPr>
        <w:t>в</w:t>
      </w:r>
      <w:proofErr w:type="gramEnd"/>
      <w:r w:rsidRPr="008D39F7">
        <w:rPr>
          <w:rFonts w:ascii="Times New Roman" w:hAnsi="Times New Roman" w:cs="Times New Roman"/>
          <w:sz w:val="28"/>
          <w:szCs w:val="28"/>
          <w:lang w:val="x-none" w:eastAsia="x-none"/>
        </w:rPr>
        <w:t xml:space="preserve"> сфере жилищно-коммунального</w:t>
      </w:r>
      <w:r w:rsidRPr="008D39F7">
        <w:rPr>
          <w:rFonts w:ascii="Times New Roman" w:hAnsi="Times New Roman" w:cs="Times New Roman"/>
          <w:spacing w:val="-67"/>
          <w:sz w:val="28"/>
          <w:szCs w:val="28"/>
          <w:lang w:val="x-none" w:eastAsia="x-none"/>
        </w:rPr>
        <w:t xml:space="preserve"> </w:t>
      </w:r>
      <w:r w:rsidRPr="008D39F7">
        <w:rPr>
          <w:rFonts w:ascii="Times New Roman" w:hAnsi="Times New Roman" w:cs="Times New Roman"/>
          <w:w w:val="95"/>
          <w:sz w:val="28"/>
          <w:szCs w:val="28"/>
          <w:lang w:val="x-none" w:eastAsia="x-none"/>
        </w:rPr>
        <w:t>хозяйства (далее – Правила формирования и расчета целевых показателей) с целевыми</w:t>
      </w:r>
      <w:r w:rsidRPr="008D39F7">
        <w:rPr>
          <w:rFonts w:ascii="Times New Roman" w:hAnsi="Times New Roman" w:cs="Times New Roman"/>
          <w:spacing w:val="1"/>
          <w:w w:val="95"/>
          <w:sz w:val="28"/>
          <w:szCs w:val="28"/>
          <w:lang w:val="x-none" w:eastAsia="x-none"/>
        </w:rPr>
        <w:t xml:space="preserve"> </w:t>
      </w:r>
      <w:r w:rsidRPr="008D39F7">
        <w:rPr>
          <w:rFonts w:ascii="Times New Roman" w:hAnsi="Times New Roman" w:cs="Times New Roman"/>
          <w:sz w:val="28"/>
          <w:szCs w:val="28"/>
          <w:lang w:val="x-none" w:eastAsia="x-none"/>
        </w:rPr>
        <w:t>показателями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деятельности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регулируемых</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организаций,</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осуществляющих</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горячее</w:t>
      </w:r>
      <w:r w:rsidRPr="008D39F7">
        <w:rPr>
          <w:rFonts w:ascii="Times New Roman" w:hAnsi="Times New Roman" w:cs="Times New Roman"/>
          <w:spacing w:val="-67"/>
          <w:sz w:val="28"/>
          <w:szCs w:val="28"/>
          <w:lang w:val="x-none" w:eastAsia="x-none"/>
        </w:rPr>
        <w:t xml:space="preserve"> </w:t>
      </w:r>
      <w:r w:rsidRPr="008D39F7">
        <w:rPr>
          <w:rFonts w:ascii="Times New Roman" w:hAnsi="Times New Roman" w:cs="Times New Roman"/>
          <w:sz w:val="28"/>
          <w:szCs w:val="28"/>
          <w:lang w:val="x-none" w:eastAsia="x-none"/>
        </w:rPr>
        <w:t>или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холодное</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водоснабжение</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и</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использующих</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наилучшие</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существующие</w:t>
      </w:r>
      <w:r w:rsidRPr="008D39F7">
        <w:rPr>
          <w:rFonts w:ascii="Times New Roman" w:hAnsi="Times New Roman" w:cs="Times New Roman"/>
          <w:spacing w:val="1"/>
          <w:sz w:val="28"/>
          <w:szCs w:val="28"/>
          <w:lang w:val="x-none" w:eastAsia="x-none"/>
        </w:rPr>
        <w:t xml:space="preserve"> </w:t>
      </w:r>
      <w:r w:rsidRPr="008D39F7">
        <w:rPr>
          <w:rFonts w:ascii="Times New Roman" w:hAnsi="Times New Roman" w:cs="Times New Roman"/>
          <w:sz w:val="28"/>
          <w:szCs w:val="28"/>
          <w:lang w:val="x-none" w:eastAsia="x-none"/>
        </w:rPr>
        <w:t>(доступные)</w:t>
      </w:r>
      <w:r w:rsidRPr="008D39F7">
        <w:rPr>
          <w:rFonts w:ascii="Times New Roman" w:hAnsi="Times New Roman" w:cs="Times New Roman"/>
          <w:spacing w:val="-16"/>
          <w:sz w:val="28"/>
          <w:szCs w:val="28"/>
          <w:lang w:val="x-none" w:eastAsia="x-none"/>
        </w:rPr>
        <w:t xml:space="preserve"> </w:t>
      </w:r>
      <w:r w:rsidRPr="008D39F7">
        <w:rPr>
          <w:rFonts w:ascii="Times New Roman" w:hAnsi="Times New Roman" w:cs="Times New Roman"/>
          <w:sz w:val="28"/>
          <w:szCs w:val="28"/>
          <w:lang w:val="x-none" w:eastAsia="x-none"/>
        </w:rPr>
        <w:t>технологии.</w:t>
      </w:r>
    </w:p>
    <w:p w:rsidR="008D39F7" w:rsidRPr="008D39F7" w:rsidRDefault="008D39F7" w:rsidP="008D39F7">
      <w:pPr>
        <w:widowControl w:val="0"/>
        <w:spacing w:after="0" w:line="360" w:lineRule="auto"/>
        <w:ind w:right="-1"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Обязательное</w:t>
      </w:r>
      <w:r w:rsidRPr="008D39F7">
        <w:rPr>
          <w:rFonts w:ascii="Times New Roman" w:eastAsia="Calibri" w:hAnsi="Times New Roman" w:cs="Times New Roman"/>
          <w:spacing w:val="-15"/>
          <w:sz w:val="28"/>
          <w:szCs w:val="28"/>
        </w:rPr>
        <w:t xml:space="preserve"> </w:t>
      </w:r>
      <w:r w:rsidRPr="008D39F7">
        <w:rPr>
          <w:rFonts w:ascii="Times New Roman" w:eastAsia="Calibri" w:hAnsi="Times New Roman" w:cs="Times New Roman"/>
          <w:sz w:val="28"/>
          <w:szCs w:val="28"/>
        </w:rPr>
        <w:t>техническое</w:t>
      </w:r>
      <w:r w:rsidRPr="008D39F7">
        <w:rPr>
          <w:rFonts w:ascii="Times New Roman" w:eastAsia="Calibri" w:hAnsi="Times New Roman" w:cs="Times New Roman"/>
          <w:spacing w:val="-15"/>
          <w:sz w:val="28"/>
          <w:szCs w:val="28"/>
        </w:rPr>
        <w:t xml:space="preserve"> </w:t>
      </w:r>
      <w:r w:rsidRPr="008D39F7">
        <w:rPr>
          <w:rFonts w:ascii="Times New Roman" w:eastAsia="Calibri" w:hAnsi="Times New Roman" w:cs="Times New Roman"/>
          <w:sz w:val="28"/>
          <w:szCs w:val="28"/>
        </w:rPr>
        <w:t>обследование</w:t>
      </w:r>
      <w:r w:rsidRPr="008D39F7">
        <w:rPr>
          <w:rFonts w:ascii="Times New Roman" w:eastAsia="Calibri" w:hAnsi="Times New Roman" w:cs="Times New Roman"/>
          <w:spacing w:val="-11"/>
          <w:sz w:val="28"/>
          <w:szCs w:val="28"/>
        </w:rPr>
        <w:t xml:space="preserve"> </w:t>
      </w:r>
      <w:r w:rsidRPr="008D39F7">
        <w:rPr>
          <w:rFonts w:ascii="Times New Roman" w:eastAsia="Calibri" w:hAnsi="Times New Roman" w:cs="Times New Roman"/>
          <w:sz w:val="28"/>
          <w:szCs w:val="28"/>
        </w:rPr>
        <w:t>проводится</w:t>
      </w:r>
      <w:r w:rsidRPr="008D39F7">
        <w:rPr>
          <w:rFonts w:ascii="Times New Roman" w:eastAsia="Calibri" w:hAnsi="Times New Roman" w:cs="Times New Roman"/>
          <w:spacing w:val="-10"/>
          <w:sz w:val="28"/>
          <w:szCs w:val="28"/>
        </w:rPr>
        <w:t xml:space="preserve"> </w:t>
      </w:r>
      <w:r w:rsidRPr="008D39F7">
        <w:rPr>
          <w:rFonts w:ascii="Times New Roman" w:eastAsia="Calibri" w:hAnsi="Times New Roman" w:cs="Times New Roman"/>
          <w:sz w:val="28"/>
          <w:szCs w:val="28"/>
        </w:rPr>
        <w:t>не</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реже</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чем</w:t>
      </w:r>
      <w:r w:rsidRPr="008D39F7">
        <w:rPr>
          <w:rFonts w:ascii="Times New Roman" w:eastAsia="Calibri" w:hAnsi="Times New Roman" w:cs="Times New Roman"/>
          <w:spacing w:val="-4"/>
          <w:sz w:val="28"/>
          <w:szCs w:val="28"/>
        </w:rPr>
        <w:t xml:space="preserve"> </w:t>
      </w:r>
      <w:r w:rsidRPr="008D39F7">
        <w:rPr>
          <w:rFonts w:ascii="Times New Roman" w:eastAsia="Calibri" w:hAnsi="Times New Roman" w:cs="Times New Roman"/>
          <w:sz w:val="28"/>
          <w:szCs w:val="28"/>
        </w:rPr>
        <w:t>один</w:t>
      </w:r>
      <w:r w:rsidRPr="008D39F7">
        <w:rPr>
          <w:rFonts w:ascii="Times New Roman" w:eastAsia="Calibri" w:hAnsi="Times New Roman" w:cs="Times New Roman"/>
          <w:spacing w:val="-2"/>
          <w:sz w:val="28"/>
          <w:szCs w:val="28"/>
        </w:rPr>
        <w:t xml:space="preserve"> </w:t>
      </w:r>
      <w:r w:rsidRPr="008D39F7">
        <w:rPr>
          <w:rFonts w:ascii="Times New Roman" w:eastAsia="Calibri" w:hAnsi="Times New Roman" w:cs="Times New Roman"/>
          <w:sz w:val="28"/>
          <w:szCs w:val="28"/>
        </w:rPr>
        <w:t>раз</w:t>
      </w:r>
      <w:r w:rsidRPr="008D39F7">
        <w:rPr>
          <w:rFonts w:ascii="Times New Roman" w:eastAsia="Calibri" w:hAnsi="Times New Roman" w:cs="Times New Roman"/>
          <w:spacing w:val="-2"/>
          <w:sz w:val="28"/>
          <w:szCs w:val="28"/>
        </w:rPr>
        <w:t xml:space="preserve"> </w:t>
      </w:r>
      <w:r w:rsidRPr="008D39F7">
        <w:rPr>
          <w:rFonts w:ascii="Times New Roman" w:eastAsia="Calibri" w:hAnsi="Times New Roman" w:cs="Times New Roman"/>
          <w:sz w:val="28"/>
          <w:szCs w:val="28"/>
        </w:rPr>
        <w:t>в</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пять</w:t>
      </w:r>
      <w:r w:rsidRPr="008D39F7">
        <w:rPr>
          <w:rFonts w:ascii="Times New Roman" w:eastAsia="Calibri" w:hAnsi="Times New Roman" w:cs="Times New Roman"/>
          <w:spacing w:val="-68"/>
          <w:sz w:val="28"/>
          <w:szCs w:val="28"/>
        </w:rPr>
        <w:t xml:space="preserve">        </w:t>
      </w:r>
      <w:r w:rsidRPr="008D39F7">
        <w:rPr>
          <w:rFonts w:ascii="Times New Roman" w:eastAsia="Calibri" w:hAnsi="Times New Roman" w:cs="Times New Roman"/>
          <w:sz w:val="28"/>
          <w:szCs w:val="28"/>
        </w:rPr>
        <w:t>лет</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(один</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раз</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в</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течение</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долгосрочного</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периода</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регулирования).</w:t>
      </w:r>
    </w:p>
    <w:p w:rsidR="008D39F7" w:rsidRPr="008D39F7" w:rsidRDefault="008D39F7" w:rsidP="008D39F7">
      <w:pPr>
        <w:autoSpaceDE w:val="0"/>
        <w:autoSpaceDN w:val="0"/>
        <w:adjustRightInd w:val="0"/>
        <w:spacing w:after="0" w:line="360" w:lineRule="auto"/>
        <w:ind w:left="-255" w:firstLine="567"/>
        <w:jc w:val="both"/>
        <w:rPr>
          <w:rFonts w:ascii="Times New Roman" w:eastAsia="Calibri" w:hAnsi="Times New Roman" w:cs="Times New Roman"/>
          <w:sz w:val="28"/>
          <w:szCs w:val="28"/>
        </w:rPr>
      </w:pPr>
      <w:proofErr w:type="gramStart"/>
      <w:r w:rsidRPr="008D39F7">
        <w:rPr>
          <w:rFonts w:ascii="Times New Roman" w:eastAsia="Calibri" w:hAnsi="Times New Roman" w:cs="Times New Roman"/>
          <w:sz w:val="28"/>
          <w:szCs w:val="28"/>
        </w:rPr>
        <w:lastRenderedPageBreak/>
        <w:t>Организация,</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осуществляющая</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горячее</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водоснабжение,</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холодное</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водоснабжение</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и</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(или)</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водоотведение, обязана проводить техническое обследование при разработке плана</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снижения</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сбросов,</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плана</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мероприятий</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по</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приведению</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качества</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питьевой</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воды,</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горячей воды в соответствие с установленными требованиями, а также при принятии</w:t>
      </w:r>
      <w:r w:rsidRPr="008D39F7">
        <w:rPr>
          <w:rFonts w:ascii="Times New Roman" w:eastAsia="Calibri" w:hAnsi="Times New Roman" w:cs="Times New Roman"/>
          <w:spacing w:val="-67"/>
          <w:sz w:val="28"/>
          <w:szCs w:val="28"/>
        </w:rPr>
        <w:t xml:space="preserve"> </w:t>
      </w:r>
      <w:r w:rsidRPr="008D39F7">
        <w:rPr>
          <w:rFonts w:ascii="Times New Roman" w:eastAsia="Calibri" w:hAnsi="Times New Roman" w:cs="Times New Roman"/>
          <w:sz w:val="28"/>
          <w:szCs w:val="28"/>
        </w:rPr>
        <w:t>в эксплуатацию бесхозяйных объектов централизованных систем водоснабжения и</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(или)</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водоотведения</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в</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соответствии</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с</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положениями</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настоящего</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Федерального</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закона.</w:t>
      </w:r>
      <w:proofErr w:type="gramEnd"/>
    </w:p>
    <w:p w:rsidR="008D39F7" w:rsidRPr="008D39F7" w:rsidRDefault="008D39F7" w:rsidP="008D39F7">
      <w:pPr>
        <w:widowControl w:val="0"/>
        <w:spacing w:after="0" w:line="360" w:lineRule="auto"/>
        <w:ind w:right="-1"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В</w:t>
      </w:r>
      <w:r w:rsidRPr="008D39F7">
        <w:rPr>
          <w:rFonts w:ascii="Times New Roman" w:eastAsia="Calibri" w:hAnsi="Times New Roman" w:cs="Times New Roman"/>
          <w:spacing w:val="6"/>
          <w:sz w:val="28"/>
          <w:szCs w:val="28"/>
        </w:rPr>
        <w:t xml:space="preserve">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Красноярского края обследование</w:t>
      </w:r>
      <w:r w:rsidRPr="008D39F7">
        <w:rPr>
          <w:rFonts w:ascii="Times New Roman" w:eastAsia="Calibri" w:hAnsi="Times New Roman" w:cs="Times New Roman"/>
          <w:spacing w:val="7"/>
          <w:sz w:val="28"/>
          <w:szCs w:val="28"/>
        </w:rPr>
        <w:t xml:space="preserve"> </w:t>
      </w:r>
      <w:r w:rsidRPr="008D39F7">
        <w:rPr>
          <w:rFonts w:ascii="Times New Roman" w:eastAsia="Calibri" w:hAnsi="Times New Roman" w:cs="Times New Roman"/>
          <w:sz w:val="28"/>
          <w:szCs w:val="28"/>
        </w:rPr>
        <w:t>состояния</w:t>
      </w:r>
      <w:r w:rsidRPr="008D39F7">
        <w:rPr>
          <w:rFonts w:ascii="Times New Roman" w:eastAsia="Calibri" w:hAnsi="Times New Roman" w:cs="Times New Roman"/>
          <w:spacing w:val="8"/>
          <w:sz w:val="28"/>
          <w:szCs w:val="28"/>
        </w:rPr>
        <w:t xml:space="preserve"> </w:t>
      </w:r>
      <w:r w:rsidRPr="008D39F7">
        <w:rPr>
          <w:rFonts w:ascii="Times New Roman" w:eastAsia="Calibri" w:hAnsi="Times New Roman" w:cs="Times New Roman"/>
          <w:sz w:val="28"/>
          <w:szCs w:val="28"/>
        </w:rPr>
        <w:t>централизованных систем водоснабжения и водоотведения,</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не проводилось.</w:t>
      </w:r>
    </w:p>
    <w:p w:rsidR="008D39F7" w:rsidRPr="008D39F7" w:rsidRDefault="008D39F7" w:rsidP="008D39F7">
      <w:pPr>
        <w:widowControl w:val="0"/>
        <w:spacing w:after="0" w:line="240" w:lineRule="auto"/>
        <w:ind w:right="-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1.1.4.1</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с</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оя</w:t>
      </w:r>
      <w:r w:rsidRPr="008D39F7">
        <w:rPr>
          <w:rFonts w:ascii="Times New Roman" w:eastAsia="Times New Roman" w:hAnsi="Times New Roman" w:cs="Times New Roman"/>
          <w:b/>
          <w:bCs/>
          <w:i/>
          <w:spacing w:val="-2"/>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я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ву</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pacing w:val="1"/>
          <w:sz w:val="28"/>
          <w:szCs w:val="28"/>
        </w:rPr>
        <w:t>ник</w:t>
      </w:r>
      <w:r w:rsidRPr="008D39F7">
        <w:rPr>
          <w:rFonts w:ascii="Times New Roman" w:eastAsia="Times New Roman" w:hAnsi="Times New Roman" w:cs="Times New Roman"/>
          <w:b/>
          <w:bCs/>
          <w:i/>
          <w:sz w:val="28"/>
          <w:szCs w:val="28"/>
        </w:rPr>
        <w:t>ов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и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озабор</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оо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й</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Источником хозяйственно-питьевого и технического водоснабжения населенных пунктов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Красноярского края являются подземные источники пресных вод. Населенные пункты имеют централизованную систему водоснабжения, которая обеспечивает снабжение водой из разных водозаборов.</w:t>
      </w:r>
    </w:p>
    <w:p w:rsidR="008D39F7" w:rsidRPr="008D39F7" w:rsidRDefault="008D39F7" w:rsidP="008D39F7">
      <w:pPr>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Водоснабжение с. Черемушка осуществляется от водозабора </w:t>
      </w:r>
      <w:proofErr w:type="gramStart"/>
      <w:r w:rsidRPr="008D39F7">
        <w:rPr>
          <w:rFonts w:ascii="Times New Roman" w:eastAsia="Calibri" w:hAnsi="Times New Roman" w:cs="Times New Roman"/>
          <w:color w:val="000000"/>
          <w:sz w:val="28"/>
          <w:szCs w:val="28"/>
        </w:rPr>
        <w:t>состоящий</w:t>
      </w:r>
      <w:proofErr w:type="gramEnd"/>
      <w:r w:rsidRPr="008D39F7">
        <w:rPr>
          <w:rFonts w:ascii="Times New Roman" w:eastAsia="Calibri" w:hAnsi="Times New Roman" w:cs="Times New Roman"/>
          <w:color w:val="000000"/>
          <w:sz w:val="28"/>
          <w:szCs w:val="28"/>
        </w:rPr>
        <w:t xml:space="preserve"> из 1-й скважины: №52. Вода из скважины подаётся в водонапорную башню объёмом 25 м³. От водонапорной башни вода по разводящей сети поступает к потребителям.</w:t>
      </w:r>
    </w:p>
    <w:p w:rsidR="008D39F7" w:rsidRPr="008D39F7" w:rsidRDefault="008D39F7" w:rsidP="008D39F7">
      <w:pPr>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Водоснабжение д. Шалагино осуществляется от водозабора </w:t>
      </w:r>
      <w:proofErr w:type="gramStart"/>
      <w:r w:rsidRPr="008D39F7">
        <w:rPr>
          <w:rFonts w:ascii="Times New Roman" w:eastAsia="Calibri" w:hAnsi="Times New Roman" w:cs="Times New Roman"/>
          <w:color w:val="000000"/>
          <w:sz w:val="28"/>
          <w:szCs w:val="28"/>
        </w:rPr>
        <w:t>состоящий</w:t>
      </w:r>
      <w:proofErr w:type="gramEnd"/>
      <w:r w:rsidRPr="008D39F7">
        <w:rPr>
          <w:rFonts w:ascii="Times New Roman" w:eastAsia="Calibri" w:hAnsi="Times New Roman" w:cs="Times New Roman"/>
          <w:color w:val="000000"/>
          <w:sz w:val="28"/>
          <w:szCs w:val="28"/>
        </w:rPr>
        <w:t xml:space="preserve"> из 1-й скважины: №62. Вода из скважины подаётся в водонапорную башню объёмом 27 м³. От водонапорной башни вода по разводящей сети поступает к потребителям.</w:t>
      </w:r>
    </w:p>
    <w:p w:rsidR="008D39F7" w:rsidRPr="008D39F7" w:rsidRDefault="008D39F7" w:rsidP="008D39F7">
      <w:pPr>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Водоснабжение д. Чубчиково осуществляется от водозабора </w:t>
      </w:r>
      <w:proofErr w:type="gramStart"/>
      <w:r w:rsidRPr="008D39F7">
        <w:rPr>
          <w:rFonts w:ascii="Times New Roman" w:eastAsia="Calibri" w:hAnsi="Times New Roman" w:cs="Times New Roman"/>
          <w:color w:val="000000"/>
          <w:sz w:val="28"/>
          <w:szCs w:val="28"/>
        </w:rPr>
        <w:t>состоящий</w:t>
      </w:r>
      <w:proofErr w:type="gramEnd"/>
      <w:r w:rsidRPr="008D39F7">
        <w:rPr>
          <w:rFonts w:ascii="Times New Roman" w:eastAsia="Calibri" w:hAnsi="Times New Roman" w:cs="Times New Roman"/>
          <w:color w:val="000000"/>
          <w:sz w:val="28"/>
          <w:szCs w:val="28"/>
        </w:rPr>
        <w:t xml:space="preserve"> из 1-й скважины: №50. Вода из скважины подаётся в водонапорную башню объёмом 10 м³. От водонапорной башни вода по разводящей сети поступает к потребителям.</w:t>
      </w:r>
    </w:p>
    <w:p w:rsidR="008D39F7" w:rsidRPr="008D39F7" w:rsidRDefault="008D39F7" w:rsidP="008D39F7">
      <w:pPr>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Водоснабжение д. Старомолино осуществляется от водозабора </w:t>
      </w:r>
      <w:proofErr w:type="gramStart"/>
      <w:r w:rsidRPr="008D39F7">
        <w:rPr>
          <w:rFonts w:ascii="Times New Roman" w:eastAsia="Calibri" w:hAnsi="Times New Roman" w:cs="Times New Roman"/>
          <w:color w:val="000000"/>
          <w:sz w:val="28"/>
          <w:szCs w:val="28"/>
        </w:rPr>
        <w:t>состоящий</w:t>
      </w:r>
      <w:proofErr w:type="gramEnd"/>
      <w:r w:rsidRPr="008D39F7">
        <w:rPr>
          <w:rFonts w:ascii="Times New Roman" w:eastAsia="Calibri" w:hAnsi="Times New Roman" w:cs="Times New Roman"/>
          <w:color w:val="000000"/>
          <w:sz w:val="28"/>
          <w:szCs w:val="28"/>
        </w:rPr>
        <w:t xml:space="preserve"> из 1-й скважины: №51. Вода из скважины подаётся в водонапорную башню </w:t>
      </w:r>
      <w:r w:rsidRPr="008D39F7">
        <w:rPr>
          <w:rFonts w:ascii="Times New Roman" w:eastAsia="Calibri" w:hAnsi="Times New Roman" w:cs="Times New Roman"/>
          <w:color w:val="000000"/>
          <w:sz w:val="28"/>
          <w:szCs w:val="28"/>
        </w:rPr>
        <w:lastRenderedPageBreak/>
        <w:t>объёмом 15 м³. От водонапорной башни вода по разводящей сети поступает к потребителям.</w:t>
      </w:r>
    </w:p>
    <w:p w:rsidR="008D39F7" w:rsidRPr="008D39F7" w:rsidRDefault="008D39F7" w:rsidP="008D39F7">
      <w:pPr>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Водоснабжение д. Куркино осуществляется от водозабора </w:t>
      </w:r>
      <w:proofErr w:type="gramStart"/>
      <w:r w:rsidRPr="008D39F7">
        <w:rPr>
          <w:rFonts w:ascii="Times New Roman" w:eastAsia="Calibri" w:hAnsi="Times New Roman" w:cs="Times New Roman"/>
          <w:color w:val="000000"/>
          <w:sz w:val="28"/>
          <w:szCs w:val="28"/>
        </w:rPr>
        <w:t>состоящий</w:t>
      </w:r>
      <w:proofErr w:type="gramEnd"/>
      <w:r w:rsidRPr="008D39F7">
        <w:rPr>
          <w:rFonts w:ascii="Times New Roman" w:eastAsia="Calibri" w:hAnsi="Times New Roman" w:cs="Times New Roman"/>
          <w:color w:val="000000"/>
          <w:sz w:val="28"/>
          <w:szCs w:val="28"/>
        </w:rPr>
        <w:t xml:space="preserve"> из </w:t>
      </w:r>
      <w:r w:rsidRPr="008D39F7">
        <w:rPr>
          <w:rFonts w:ascii="Times New Roman" w:eastAsia="Calibri" w:hAnsi="Times New Roman" w:cs="Times New Roman"/>
          <w:color w:val="000000"/>
          <w:sz w:val="28"/>
          <w:szCs w:val="28"/>
        </w:rPr>
        <w:br/>
        <w:t>1-й скважины: №59. Вода из скважины подаётся в подземный резервуар объёмом 100 м³. От резервуара вода по разводящей сети поступает к потребителям.</w:t>
      </w:r>
    </w:p>
    <w:p w:rsidR="008D39F7" w:rsidRPr="008D39F7" w:rsidRDefault="008D39F7" w:rsidP="008D39F7">
      <w:pPr>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Водоснабжение д. </w:t>
      </w:r>
      <w:proofErr w:type="gramStart"/>
      <w:r w:rsidRPr="008D39F7">
        <w:rPr>
          <w:rFonts w:ascii="Times New Roman" w:eastAsia="Calibri" w:hAnsi="Times New Roman" w:cs="Times New Roman"/>
          <w:color w:val="000000"/>
          <w:sz w:val="28"/>
          <w:szCs w:val="28"/>
        </w:rPr>
        <w:t>Верхний</w:t>
      </w:r>
      <w:proofErr w:type="gramEnd"/>
      <w:r w:rsidRPr="008D39F7">
        <w:rPr>
          <w:rFonts w:ascii="Times New Roman" w:eastAsia="Calibri" w:hAnsi="Times New Roman" w:cs="Times New Roman"/>
          <w:color w:val="000000"/>
          <w:sz w:val="28"/>
          <w:szCs w:val="28"/>
        </w:rPr>
        <w:t xml:space="preserve"> Суэтук осуществляется от водозабора состоящий из 2-х скважин: №3030 ул. Верхняя, 3а, №3031 ул. Партизанская, 1а. Вода из скважин подаётся в водонапорные башни объёмом 15 и 14 м³. От водонапорных башен вода по разводящей сети поступает к потребителям.</w:t>
      </w:r>
    </w:p>
    <w:p w:rsidR="008D39F7" w:rsidRPr="008D39F7" w:rsidRDefault="008D39F7" w:rsidP="008D39F7">
      <w:pPr>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Информация о водозаборных и водопроводных сооружениях, расположенных на территории Черемушинского сельсовета Каратузского района</w:t>
      </w:r>
      <w:r w:rsidRPr="008D39F7">
        <w:rPr>
          <w:rFonts w:ascii="Times New Roman" w:eastAsia="Calibri" w:hAnsi="Times New Roman" w:cs="Times New Roman"/>
          <w:color w:val="000000"/>
          <w:sz w:val="24"/>
          <w:szCs w:val="24"/>
        </w:rPr>
        <w:t xml:space="preserve"> </w:t>
      </w:r>
      <w:r w:rsidRPr="008D39F7">
        <w:rPr>
          <w:rFonts w:ascii="Times New Roman" w:eastAsia="Calibri" w:hAnsi="Times New Roman" w:cs="Times New Roman"/>
          <w:color w:val="000000"/>
          <w:sz w:val="28"/>
          <w:szCs w:val="28"/>
        </w:rPr>
        <w:t xml:space="preserve">Красноярского края представлена ниже (Таблица 2). </w:t>
      </w:r>
    </w:p>
    <w:p w:rsidR="008D39F7" w:rsidRPr="008D39F7" w:rsidRDefault="008D39F7" w:rsidP="008D39F7">
      <w:pPr>
        <w:spacing w:after="0" w:line="240" w:lineRule="auto"/>
        <w:rPr>
          <w:rFonts w:ascii="Times New Roman" w:eastAsia="Calibri" w:hAnsi="Times New Roman" w:cs="Times New Roman"/>
          <w:b/>
          <w:bCs/>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before="10" w:after="0" w:line="240" w:lineRule="auto"/>
        <w:ind w:right="-1" w:firstLine="567"/>
        <w:jc w:val="center"/>
        <w:rPr>
          <w:rFonts w:ascii="Times New Roman" w:eastAsia="Calibri" w:hAnsi="Times New Roman" w:cs="Times New Roman"/>
          <w:b/>
          <w:bCs/>
          <w:i/>
          <w:sz w:val="28"/>
          <w:szCs w:val="28"/>
        </w:rPr>
      </w:pPr>
      <w:r w:rsidRPr="008D39F7">
        <w:rPr>
          <w:rFonts w:ascii="Times New Roman" w:eastAsia="Calibri" w:hAnsi="Times New Roman" w:cs="Times New Roman"/>
          <w:b/>
          <w:bCs/>
          <w:i/>
          <w:sz w:val="28"/>
          <w:szCs w:val="28"/>
        </w:rPr>
        <w:lastRenderedPageBreak/>
        <w:t>Таблица 2 – Водозаборы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1831"/>
        <w:gridCol w:w="568"/>
        <w:gridCol w:w="729"/>
        <w:gridCol w:w="711"/>
        <w:gridCol w:w="426"/>
        <w:gridCol w:w="430"/>
        <w:gridCol w:w="1277"/>
        <w:gridCol w:w="424"/>
        <w:gridCol w:w="532"/>
      </w:tblGrid>
      <w:tr w:rsidR="008D39F7" w:rsidRPr="008D39F7" w:rsidTr="008D39F7">
        <w:trPr>
          <w:cantSplit/>
          <w:trHeight w:val="2326"/>
          <w:tblHeader/>
          <w:jc w:val="center"/>
        </w:trPr>
        <w:tc>
          <w:tcPr>
            <w:tcW w:w="1485" w:type="pct"/>
            <w:tcBorders>
              <w:top w:val="single" w:sz="4" w:space="0" w:color="auto"/>
              <w:left w:val="single" w:sz="4" w:space="0" w:color="auto"/>
              <w:bottom w:val="single" w:sz="4" w:space="0" w:color="auto"/>
              <w:right w:val="single" w:sz="4" w:space="0" w:color="auto"/>
            </w:tcBorders>
            <w:shd w:val="clear" w:color="auto" w:fill="9CC2E5"/>
            <w:textDirection w:val="btLr"/>
            <w:vAlign w:val="center"/>
            <w:hideMark/>
          </w:tcPr>
          <w:p w:rsidR="008D39F7" w:rsidRPr="008D39F7" w:rsidRDefault="008D39F7" w:rsidP="008D39F7">
            <w:pPr>
              <w:widowControl w:val="0"/>
              <w:suppressAutoHyphens/>
              <w:spacing w:after="0" w:line="240" w:lineRule="auto"/>
              <w:contextualSpacing/>
              <w:jc w:val="center"/>
              <w:rPr>
                <w:rFonts w:ascii="Times New Roman" w:eastAsia="Calibri" w:hAnsi="Times New Roman" w:cs="Times New Roman"/>
                <w:b/>
                <w:i/>
                <w:color w:val="000000"/>
                <w:sz w:val="16"/>
                <w:szCs w:val="16"/>
                <w:lang w:eastAsia="ar-SA"/>
              </w:rPr>
            </w:pPr>
            <w:r w:rsidRPr="008D39F7">
              <w:rPr>
                <w:rFonts w:ascii="Times New Roman" w:eastAsia="Calibri" w:hAnsi="Times New Roman" w:cs="Times New Roman"/>
                <w:b/>
                <w:i/>
                <w:color w:val="000000"/>
                <w:sz w:val="16"/>
                <w:szCs w:val="16"/>
                <w:lang w:eastAsia="ar-SA"/>
              </w:rPr>
              <w:t>№ скважины</w:t>
            </w:r>
          </w:p>
        </w:tc>
        <w:tc>
          <w:tcPr>
            <w:tcW w:w="929" w:type="pct"/>
            <w:tcBorders>
              <w:top w:val="single" w:sz="4" w:space="0" w:color="auto"/>
              <w:left w:val="single" w:sz="4" w:space="0" w:color="auto"/>
              <w:bottom w:val="single" w:sz="4" w:space="0" w:color="auto"/>
              <w:right w:val="single" w:sz="4" w:space="0" w:color="auto"/>
            </w:tcBorders>
            <w:shd w:val="clear" w:color="auto" w:fill="9CC2E5"/>
            <w:textDirection w:val="btLr"/>
            <w:vAlign w:val="center"/>
            <w:hideMark/>
          </w:tcPr>
          <w:p w:rsidR="008D39F7" w:rsidRPr="008D39F7" w:rsidRDefault="008D39F7" w:rsidP="008D39F7">
            <w:pPr>
              <w:widowControl w:val="0"/>
              <w:suppressAutoHyphens/>
              <w:spacing w:after="0" w:line="240" w:lineRule="auto"/>
              <w:contextualSpacing/>
              <w:jc w:val="center"/>
              <w:rPr>
                <w:rFonts w:ascii="Times New Roman" w:eastAsia="Calibri" w:hAnsi="Times New Roman" w:cs="Times New Roman"/>
                <w:b/>
                <w:i/>
                <w:color w:val="000000"/>
                <w:sz w:val="16"/>
                <w:szCs w:val="16"/>
                <w:lang w:eastAsia="ar-SA"/>
              </w:rPr>
            </w:pPr>
            <w:r w:rsidRPr="008D39F7">
              <w:rPr>
                <w:rFonts w:ascii="Times New Roman" w:eastAsia="Calibri" w:hAnsi="Times New Roman" w:cs="Times New Roman"/>
                <w:b/>
                <w:i/>
                <w:color w:val="000000"/>
                <w:sz w:val="16"/>
                <w:szCs w:val="16"/>
                <w:lang w:eastAsia="ar-SA"/>
              </w:rPr>
              <w:t>Год в эксплуатацию</w:t>
            </w:r>
          </w:p>
        </w:tc>
        <w:tc>
          <w:tcPr>
            <w:tcW w:w="288" w:type="pct"/>
            <w:tcBorders>
              <w:top w:val="single" w:sz="4" w:space="0" w:color="auto"/>
              <w:left w:val="single" w:sz="4" w:space="0" w:color="auto"/>
              <w:bottom w:val="single" w:sz="4" w:space="0" w:color="auto"/>
              <w:right w:val="single" w:sz="4" w:space="0" w:color="auto"/>
            </w:tcBorders>
            <w:shd w:val="clear" w:color="auto" w:fill="9CC2E5"/>
            <w:textDirection w:val="btLr"/>
            <w:vAlign w:val="center"/>
            <w:hideMark/>
          </w:tcPr>
          <w:p w:rsidR="008D39F7" w:rsidRPr="008D39F7" w:rsidRDefault="008D39F7" w:rsidP="008D39F7">
            <w:pPr>
              <w:widowControl w:val="0"/>
              <w:suppressAutoHyphens/>
              <w:spacing w:after="0" w:line="240" w:lineRule="auto"/>
              <w:contextualSpacing/>
              <w:jc w:val="center"/>
              <w:rPr>
                <w:rFonts w:ascii="Times New Roman" w:eastAsia="Calibri" w:hAnsi="Times New Roman" w:cs="Times New Roman"/>
                <w:b/>
                <w:i/>
                <w:color w:val="000000"/>
                <w:sz w:val="16"/>
                <w:szCs w:val="16"/>
                <w:lang w:eastAsia="ar-SA"/>
              </w:rPr>
            </w:pPr>
            <w:r w:rsidRPr="008D39F7">
              <w:rPr>
                <w:rFonts w:ascii="Times New Roman" w:eastAsia="Calibri" w:hAnsi="Times New Roman" w:cs="Times New Roman"/>
                <w:b/>
                <w:i/>
                <w:color w:val="000000"/>
                <w:sz w:val="16"/>
                <w:szCs w:val="16"/>
                <w:lang w:eastAsia="ar-SA"/>
              </w:rPr>
              <w:t xml:space="preserve">Глубина скважин, </w:t>
            </w:r>
            <w:proofErr w:type="gramStart"/>
            <w:r w:rsidRPr="008D39F7">
              <w:rPr>
                <w:rFonts w:ascii="Times New Roman" w:eastAsia="Calibri" w:hAnsi="Times New Roman" w:cs="Times New Roman"/>
                <w:b/>
                <w:i/>
                <w:color w:val="000000"/>
                <w:sz w:val="16"/>
                <w:szCs w:val="16"/>
                <w:lang w:eastAsia="ar-SA"/>
              </w:rPr>
              <w:t>м</w:t>
            </w:r>
            <w:proofErr w:type="gramEnd"/>
          </w:p>
        </w:tc>
        <w:tc>
          <w:tcPr>
            <w:tcW w:w="370" w:type="pct"/>
            <w:tcBorders>
              <w:top w:val="single" w:sz="4" w:space="0" w:color="auto"/>
              <w:left w:val="single" w:sz="4" w:space="0" w:color="auto"/>
              <w:bottom w:val="single" w:sz="4" w:space="0" w:color="auto"/>
              <w:right w:val="single" w:sz="4" w:space="0" w:color="auto"/>
            </w:tcBorders>
            <w:shd w:val="clear" w:color="auto" w:fill="9CC2E5"/>
            <w:textDirection w:val="btLr"/>
            <w:vAlign w:val="center"/>
            <w:hideMark/>
          </w:tcPr>
          <w:p w:rsidR="008D39F7" w:rsidRPr="008D39F7" w:rsidRDefault="008D39F7" w:rsidP="008D39F7">
            <w:pPr>
              <w:widowControl w:val="0"/>
              <w:suppressAutoHyphens/>
              <w:spacing w:after="0" w:line="240" w:lineRule="auto"/>
              <w:contextualSpacing/>
              <w:jc w:val="center"/>
              <w:rPr>
                <w:rFonts w:ascii="Times New Roman" w:eastAsia="Calibri" w:hAnsi="Times New Roman" w:cs="Times New Roman"/>
                <w:b/>
                <w:i/>
                <w:color w:val="000000"/>
                <w:sz w:val="16"/>
                <w:szCs w:val="16"/>
                <w:lang w:eastAsia="ar-SA"/>
              </w:rPr>
            </w:pPr>
            <w:r w:rsidRPr="008D39F7">
              <w:rPr>
                <w:rFonts w:ascii="Times New Roman" w:eastAsia="Calibri" w:hAnsi="Times New Roman" w:cs="Times New Roman"/>
                <w:b/>
                <w:i/>
                <w:color w:val="000000"/>
                <w:sz w:val="16"/>
                <w:szCs w:val="16"/>
                <w:lang w:eastAsia="ar-SA"/>
              </w:rPr>
              <w:t>Дебит скважин, м</w:t>
            </w:r>
            <w:r w:rsidRPr="008D39F7">
              <w:rPr>
                <w:rFonts w:ascii="Times New Roman" w:eastAsia="Calibri" w:hAnsi="Times New Roman" w:cs="Times New Roman"/>
                <w:b/>
                <w:i/>
                <w:color w:val="000000"/>
                <w:sz w:val="16"/>
                <w:szCs w:val="16"/>
                <w:vertAlign w:val="superscript"/>
                <w:lang w:eastAsia="ar-SA"/>
              </w:rPr>
              <w:t>3</w:t>
            </w:r>
            <w:r w:rsidRPr="008D39F7">
              <w:rPr>
                <w:rFonts w:ascii="Times New Roman" w:eastAsia="Calibri" w:hAnsi="Times New Roman" w:cs="Times New Roman"/>
                <w:b/>
                <w:i/>
                <w:color w:val="000000"/>
                <w:sz w:val="16"/>
                <w:szCs w:val="16"/>
                <w:lang w:eastAsia="ar-SA"/>
              </w:rPr>
              <w:t>/ч</w:t>
            </w:r>
          </w:p>
        </w:tc>
        <w:tc>
          <w:tcPr>
            <w:tcW w:w="361" w:type="pct"/>
            <w:tcBorders>
              <w:top w:val="single" w:sz="4" w:space="0" w:color="auto"/>
              <w:left w:val="single" w:sz="4" w:space="0" w:color="auto"/>
              <w:bottom w:val="single" w:sz="4" w:space="0" w:color="auto"/>
              <w:right w:val="single" w:sz="4" w:space="0" w:color="auto"/>
            </w:tcBorders>
            <w:shd w:val="clear" w:color="auto" w:fill="9CC2E5"/>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Фактическая</w:t>
            </w:r>
          </w:p>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производительность, м</w:t>
            </w:r>
            <w:r w:rsidRPr="008D39F7">
              <w:rPr>
                <w:rFonts w:ascii="Times New Roman" w:eastAsia="Calibri" w:hAnsi="Times New Roman" w:cs="Times New Roman"/>
                <w:b/>
                <w:i/>
                <w:sz w:val="16"/>
                <w:szCs w:val="16"/>
                <w:vertAlign w:val="superscript"/>
              </w:rPr>
              <w:t>3</w:t>
            </w:r>
            <w:r w:rsidRPr="008D39F7">
              <w:rPr>
                <w:rFonts w:ascii="Times New Roman" w:eastAsia="Calibri" w:hAnsi="Times New Roman" w:cs="Times New Roman"/>
                <w:b/>
                <w:i/>
                <w:sz w:val="16"/>
                <w:szCs w:val="16"/>
              </w:rPr>
              <w:t>/ч</w:t>
            </w:r>
          </w:p>
        </w:tc>
        <w:tc>
          <w:tcPr>
            <w:tcW w:w="216" w:type="pct"/>
            <w:tcBorders>
              <w:top w:val="single" w:sz="4" w:space="0" w:color="auto"/>
              <w:left w:val="single" w:sz="4" w:space="0" w:color="auto"/>
              <w:bottom w:val="single" w:sz="4" w:space="0" w:color="auto"/>
              <w:right w:val="single" w:sz="4" w:space="0" w:color="auto"/>
            </w:tcBorders>
            <w:shd w:val="clear" w:color="auto" w:fill="9CC2E5"/>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 xml:space="preserve">Пьезометрический уровень, </w:t>
            </w:r>
            <w:proofErr w:type="gramStart"/>
            <w:r w:rsidRPr="008D39F7">
              <w:rPr>
                <w:rFonts w:ascii="Times New Roman" w:eastAsia="Calibri" w:hAnsi="Times New Roman" w:cs="Times New Roman"/>
                <w:b/>
                <w:i/>
                <w:color w:val="000000"/>
                <w:sz w:val="16"/>
                <w:szCs w:val="16"/>
              </w:rPr>
              <w:t>м</w:t>
            </w:r>
            <w:proofErr w:type="gramEnd"/>
          </w:p>
        </w:tc>
        <w:tc>
          <w:tcPr>
            <w:tcW w:w="218" w:type="pct"/>
            <w:tcBorders>
              <w:top w:val="single" w:sz="4" w:space="0" w:color="auto"/>
              <w:left w:val="single" w:sz="4" w:space="0" w:color="auto"/>
              <w:bottom w:val="single" w:sz="4" w:space="0" w:color="auto"/>
              <w:right w:val="single" w:sz="4" w:space="0" w:color="auto"/>
            </w:tcBorders>
            <w:shd w:val="clear" w:color="auto" w:fill="9CC2E5"/>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 xml:space="preserve">Динамический уровень, </w:t>
            </w:r>
            <w:proofErr w:type="gramStart"/>
            <w:r w:rsidRPr="008D39F7">
              <w:rPr>
                <w:rFonts w:ascii="Times New Roman" w:eastAsia="Calibri" w:hAnsi="Times New Roman" w:cs="Times New Roman"/>
                <w:b/>
                <w:i/>
                <w:color w:val="000000"/>
                <w:sz w:val="16"/>
                <w:szCs w:val="16"/>
              </w:rPr>
              <w:t>м</w:t>
            </w:r>
            <w:proofErr w:type="gramEnd"/>
          </w:p>
        </w:tc>
        <w:tc>
          <w:tcPr>
            <w:tcW w:w="648" w:type="pct"/>
            <w:tcBorders>
              <w:top w:val="single" w:sz="4" w:space="0" w:color="auto"/>
              <w:left w:val="single" w:sz="4" w:space="0" w:color="auto"/>
              <w:bottom w:val="single" w:sz="4" w:space="0" w:color="auto"/>
              <w:right w:val="single" w:sz="4" w:space="0" w:color="auto"/>
            </w:tcBorders>
            <w:shd w:val="clear" w:color="auto" w:fill="9CC2E5"/>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color w:val="000000"/>
                <w:sz w:val="16"/>
                <w:szCs w:val="16"/>
              </w:rPr>
              <w:t>Насосное оборудование</w:t>
            </w:r>
          </w:p>
        </w:tc>
        <w:tc>
          <w:tcPr>
            <w:tcW w:w="215" w:type="pct"/>
            <w:tcBorders>
              <w:top w:val="single" w:sz="4" w:space="0" w:color="auto"/>
              <w:left w:val="single" w:sz="4" w:space="0" w:color="auto"/>
              <w:bottom w:val="single" w:sz="4" w:space="0" w:color="auto"/>
              <w:right w:val="single" w:sz="4" w:space="0" w:color="auto"/>
            </w:tcBorders>
            <w:shd w:val="clear" w:color="auto" w:fill="9CC2E5"/>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color w:val="000000"/>
                <w:sz w:val="16"/>
                <w:szCs w:val="16"/>
              </w:rPr>
              <w:t>% износа</w:t>
            </w:r>
          </w:p>
        </w:tc>
        <w:tc>
          <w:tcPr>
            <w:tcW w:w="270" w:type="pct"/>
            <w:tcBorders>
              <w:top w:val="single" w:sz="4" w:space="0" w:color="auto"/>
              <w:left w:val="single" w:sz="4" w:space="0" w:color="auto"/>
              <w:bottom w:val="single" w:sz="4" w:space="0" w:color="auto"/>
              <w:right w:val="single" w:sz="4" w:space="0" w:color="auto"/>
            </w:tcBorders>
            <w:shd w:val="clear" w:color="auto" w:fill="9CC2E5"/>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Примечание</w:t>
            </w:r>
          </w:p>
        </w:tc>
      </w:tr>
      <w:tr w:rsidR="008D39F7" w:rsidRPr="008D39F7" w:rsidTr="008D39F7">
        <w:trPr>
          <w:trHeight w:val="216"/>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9CC2E5"/>
            <w:vAlign w:val="center"/>
            <w:hideMark/>
          </w:tcPr>
          <w:p w:rsidR="008D39F7" w:rsidRPr="008D39F7" w:rsidRDefault="008D39F7" w:rsidP="008D39F7">
            <w:pPr>
              <w:widowControl w:val="0"/>
              <w:spacing w:after="0" w:line="240" w:lineRule="auto"/>
              <w:contextualSpacing/>
              <w:jc w:val="center"/>
              <w:rPr>
                <w:rFonts w:ascii="Times New Roman" w:eastAsia="Arial Unicode MS" w:hAnsi="Times New Roman" w:cs="Times New Roman"/>
                <w:b/>
                <w:i/>
                <w:sz w:val="16"/>
                <w:szCs w:val="16"/>
              </w:rPr>
            </w:pPr>
            <w:r w:rsidRPr="008D39F7">
              <w:rPr>
                <w:rFonts w:ascii="Times New Roman" w:eastAsia="Arial Unicode MS" w:hAnsi="Times New Roman" w:cs="Times New Roman"/>
                <w:b/>
                <w:i/>
                <w:sz w:val="16"/>
                <w:szCs w:val="16"/>
              </w:rPr>
              <w:t>Станица Александровская</w:t>
            </w:r>
          </w:p>
        </w:tc>
      </w:tr>
      <w:tr w:rsidR="008D39F7" w:rsidRPr="008D39F7" w:rsidTr="008D39F7">
        <w:trPr>
          <w:jc w:val="center"/>
        </w:trPr>
        <w:tc>
          <w:tcPr>
            <w:tcW w:w="1485"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sz w:val="16"/>
                <w:szCs w:val="16"/>
                <w:lang w:eastAsia="ru-RU"/>
              </w:rPr>
            </w:pPr>
            <w:proofErr w:type="gramStart"/>
            <w:r w:rsidRPr="008D39F7">
              <w:rPr>
                <w:rFonts w:ascii="Times New Roman" w:eastAsia="Calibri" w:hAnsi="Times New Roman" w:cs="Times New Roman"/>
                <w:sz w:val="16"/>
                <w:szCs w:val="16"/>
              </w:rPr>
              <w:t>с. Черемушка, ул. Зеленая, д. 26Г (скважина, водонапорная башня, здание водозабора)</w:t>
            </w:r>
            <w:proofErr w:type="gramEnd"/>
          </w:p>
        </w:tc>
        <w:tc>
          <w:tcPr>
            <w:tcW w:w="929"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sz w:val="16"/>
                <w:szCs w:val="16"/>
                <w:lang w:eastAsia="ru-RU"/>
              </w:rPr>
            </w:pPr>
            <w:r w:rsidRPr="008D39F7">
              <w:rPr>
                <w:rFonts w:ascii="Times New Roman" w:eastAsia="Calibri" w:hAnsi="Times New Roman" w:cs="Times New Roman"/>
                <w:sz w:val="16"/>
                <w:szCs w:val="16"/>
              </w:rPr>
              <w:t>здание водозабора - 1965г., скважина - 1971г.;  водонапорная башня - 2016г.</w:t>
            </w:r>
          </w:p>
        </w:tc>
        <w:tc>
          <w:tcPr>
            <w:tcW w:w="288"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sz w:val="16"/>
                <w:szCs w:val="16"/>
                <w:lang w:eastAsia="ru-RU"/>
              </w:rPr>
            </w:pPr>
            <w:r w:rsidRPr="008D39F7">
              <w:rPr>
                <w:rFonts w:ascii="Times New Roman" w:eastAsia="Calibri" w:hAnsi="Times New Roman" w:cs="Times New Roman"/>
                <w:sz w:val="16"/>
                <w:szCs w:val="16"/>
              </w:rPr>
              <w:t>120</w:t>
            </w:r>
          </w:p>
        </w:tc>
        <w:tc>
          <w:tcPr>
            <w:tcW w:w="370"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sz w:val="16"/>
                <w:szCs w:val="16"/>
                <w:lang w:eastAsia="ru-RU"/>
              </w:rPr>
            </w:pPr>
            <w:r w:rsidRPr="008D39F7">
              <w:rPr>
                <w:rFonts w:ascii="Times New Roman" w:eastAsia="Calibri" w:hAnsi="Times New Roman" w:cs="Times New Roman"/>
                <w:sz w:val="16"/>
                <w:szCs w:val="16"/>
              </w:rPr>
              <w:t>172,8</w:t>
            </w:r>
          </w:p>
        </w:tc>
        <w:tc>
          <w:tcPr>
            <w:tcW w:w="361"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sz w:val="16"/>
                <w:szCs w:val="16"/>
                <w:lang w:eastAsia="ru-RU"/>
              </w:rPr>
            </w:pPr>
            <w:r w:rsidRPr="008D39F7">
              <w:rPr>
                <w:rFonts w:ascii="Times New Roman" w:eastAsia="Calibri" w:hAnsi="Times New Roman" w:cs="Times New Roman"/>
                <w:sz w:val="16"/>
                <w:szCs w:val="16"/>
              </w:rPr>
              <w:t>172,8</w:t>
            </w:r>
          </w:p>
        </w:tc>
        <w:tc>
          <w:tcPr>
            <w:tcW w:w="216"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18"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648"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sz w:val="16"/>
                <w:szCs w:val="16"/>
                <w:lang w:eastAsia="ru-RU"/>
              </w:rPr>
            </w:pPr>
            <w:r w:rsidRPr="008D39F7">
              <w:rPr>
                <w:rFonts w:ascii="Times New Roman" w:eastAsia="Calibri" w:hAnsi="Times New Roman" w:cs="Times New Roman"/>
                <w:sz w:val="16"/>
                <w:szCs w:val="16"/>
              </w:rPr>
              <w:t>ЭЦВ 6-16-110</w:t>
            </w:r>
          </w:p>
        </w:tc>
        <w:tc>
          <w:tcPr>
            <w:tcW w:w="215"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70"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eastAsia="ar-SA"/>
              </w:rPr>
            </w:pPr>
            <w:r w:rsidRPr="008D39F7">
              <w:rPr>
                <w:rFonts w:ascii="Times New Roman" w:eastAsia="Calibri" w:hAnsi="Times New Roman" w:cs="Times New Roman"/>
                <w:color w:val="000000"/>
                <w:sz w:val="16"/>
                <w:szCs w:val="16"/>
                <w:lang w:eastAsia="ar-SA"/>
              </w:rPr>
              <w:t>-</w:t>
            </w:r>
          </w:p>
        </w:tc>
      </w:tr>
      <w:tr w:rsidR="008D39F7" w:rsidRPr="008D39F7" w:rsidTr="008D39F7">
        <w:trPr>
          <w:trHeight w:val="897"/>
          <w:jc w:val="center"/>
        </w:trPr>
        <w:tc>
          <w:tcPr>
            <w:tcW w:w="1485"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д. Шалагино, ул. Центральная, (скважина, водонапорная башня, здание водозабора)</w:t>
            </w:r>
          </w:p>
        </w:tc>
        <w:tc>
          <w:tcPr>
            <w:tcW w:w="92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скважина - 1969г.;  здание водозабора - 1975г., водонапорная башня - 2018г. (кап</w:t>
            </w:r>
            <w:proofErr w:type="gramStart"/>
            <w:r w:rsidRPr="008D39F7">
              <w:rPr>
                <w:rFonts w:ascii="Times New Roman" w:eastAsia="Calibri" w:hAnsi="Times New Roman" w:cs="Times New Roman"/>
                <w:sz w:val="16"/>
                <w:szCs w:val="16"/>
              </w:rPr>
              <w:t>.р</w:t>
            </w:r>
            <w:proofErr w:type="gramEnd"/>
            <w:r w:rsidRPr="008D39F7">
              <w:rPr>
                <w:rFonts w:ascii="Times New Roman" w:eastAsia="Calibri" w:hAnsi="Times New Roman" w:cs="Times New Roman"/>
                <w:sz w:val="16"/>
                <w:szCs w:val="16"/>
              </w:rPr>
              <w:t>емонт)</w:t>
            </w:r>
          </w:p>
        </w:tc>
        <w:tc>
          <w:tcPr>
            <w:tcW w:w="288"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100</w:t>
            </w:r>
          </w:p>
        </w:tc>
        <w:tc>
          <w:tcPr>
            <w:tcW w:w="37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285,12</w:t>
            </w:r>
          </w:p>
        </w:tc>
        <w:tc>
          <w:tcPr>
            <w:tcW w:w="361"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285,12</w:t>
            </w:r>
          </w:p>
        </w:tc>
        <w:tc>
          <w:tcPr>
            <w:tcW w:w="216"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648"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ЭЦВ 5-4-125</w:t>
            </w:r>
          </w:p>
        </w:tc>
        <w:tc>
          <w:tcPr>
            <w:tcW w:w="215"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7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eastAsia="ar-SA"/>
              </w:rPr>
            </w:pPr>
            <w:r w:rsidRPr="008D39F7">
              <w:rPr>
                <w:rFonts w:ascii="Times New Roman" w:eastAsia="Calibri" w:hAnsi="Times New Roman" w:cs="Times New Roman"/>
                <w:color w:val="000000"/>
                <w:sz w:val="16"/>
                <w:szCs w:val="16"/>
                <w:lang w:eastAsia="ar-SA"/>
              </w:rPr>
              <w:t>-</w:t>
            </w:r>
          </w:p>
        </w:tc>
      </w:tr>
      <w:tr w:rsidR="008D39F7" w:rsidRPr="008D39F7" w:rsidTr="008D39F7">
        <w:trPr>
          <w:jc w:val="center"/>
        </w:trPr>
        <w:tc>
          <w:tcPr>
            <w:tcW w:w="1485"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д. Чубчиково, ул. Школьная (скважина, водонапорная башня, здание водозабора)</w:t>
            </w:r>
          </w:p>
        </w:tc>
        <w:tc>
          <w:tcPr>
            <w:tcW w:w="929"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здание водозабора - 1968г., скважина - 1968г.;  водонапорная башня - 1968г.</w:t>
            </w:r>
          </w:p>
        </w:tc>
        <w:tc>
          <w:tcPr>
            <w:tcW w:w="288"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140</w:t>
            </w:r>
          </w:p>
        </w:tc>
        <w:tc>
          <w:tcPr>
            <w:tcW w:w="370"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267,84</w:t>
            </w:r>
          </w:p>
        </w:tc>
        <w:tc>
          <w:tcPr>
            <w:tcW w:w="361"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267,84</w:t>
            </w:r>
          </w:p>
        </w:tc>
        <w:tc>
          <w:tcPr>
            <w:tcW w:w="216"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18"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648"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ЭЦВ 4-2,5-120</w:t>
            </w:r>
          </w:p>
        </w:tc>
        <w:tc>
          <w:tcPr>
            <w:tcW w:w="215"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70"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eastAsia="ar-SA"/>
              </w:rPr>
            </w:pPr>
            <w:r w:rsidRPr="008D39F7">
              <w:rPr>
                <w:rFonts w:ascii="Times New Roman" w:eastAsia="Calibri" w:hAnsi="Times New Roman" w:cs="Times New Roman"/>
                <w:color w:val="000000"/>
                <w:sz w:val="16"/>
                <w:szCs w:val="16"/>
                <w:lang w:eastAsia="ar-SA"/>
              </w:rPr>
              <w:t>-</w:t>
            </w:r>
          </w:p>
        </w:tc>
      </w:tr>
      <w:tr w:rsidR="008D39F7" w:rsidRPr="008D39F7" w:rsidTr="008D39F7">
        <w:trPr>
          <w:jc w:val="center"/>
        </w:trPr>
        <w:tc>
          <w:tcPr>
            <w:tcW w:w="1485"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roofErr w:type="gramStart"/>
            <w:r w:rsidRPr="008D39F7">
              <w:rPr>
                <w:rFonts w:ascii="Times New Roman" w:eastAsia="Calibri" w:hAnsi="Times New Roman" w:cs="Times New Roman"/>
                <w:sz w:val="16"/>
                <w:szCs w:val="16"/>
              </w:rPr>
              <w:t xml:space="preserve">д. Старомолино, ул. Молодежная, </w:t>
            </w:r>
            <w:r w:rsidRPr="008D39F7">
              <w:rPr>
                <w:rFonts w:ascii="Times New Roman" w:eastAsia="Calibri" w:hAnsi="Times New Roman" w:cs="Times New Roman"/>
                <w:sz w:val="16"/>
                <w:szCs w:val="16"/>
              </w:rPr>
              <w:br/>
              <w:t>д. 21а (скважина, водонапорная башня, здание водозабора)</w:t>
            </w:r>
            <w:proofErr w:type="gramEnd"/>
          </w:p>
        </w:tc>
        <w:tc>
          <w:tcPr>
            <w:tcW w:w="92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здание водозабора - 1975г., скважина - 1965г.;  водонапорная башня - 2016г. (кап</w:t>
            </w:r>
            <w:proofErr w:type="gramStart"/>
            <w:r w:rsidRPr="008D39F7">
              <w:rPr>
                <w:rFonts w:ascii="Times New Roman" w:eastAsia="Calibri" w:hAnsi="Times New Roman" w:cs="Times New Roman"/>
                <w:sz w:val="16"/>
                <w:szCs w:val="16"/>
              </w:rPr>
              <w:t>.р</w:t>
            </w:r>
            <w:proofErr w:type="gramEnd"/>
            <w:r w:rsidRPr="008D39F7">
              <w:rPr>
                <w:rFonts w:ascii="Times New Roman" w:eastAsia="Calibri" w:hAnsi="Times New Roman" w:cs="Times New Roman"/>
                <w:sz w:val="16"/>
                <w:szCs w:val="16"/>
              </w:rPr>
              <w:t>емонт)</w:t>
            </w:r>
          </w:p>
        </w:tc>
        <w:tc>
          <w:tcPr>
            <w:tcW w:w="288"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120</w:t>
            </w:r>
          </w:p>
        </w:tc>
        <w:tc>
          <w:tcPr>
            <w:tcW w:w="37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34,56</w:t>
            </w:r>
          </w:p>
        </w:tc>
        <w:tc>
          <w:tcPr>
            <w:tcW w:w="361"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34,56</w:t>
            </w:r>
          </w:p>
        </w:tc>
        <w:tc>
          <w:tcPr>
            <w:tcW w:w="216"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648"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ЭЦВ 4-2,5-120</w:t>
            </w:r>
          </w:p>
        </w:tc>
        <w:tc>
          <w:tcPr>
            <w:tcW w:w="215"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7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eastAsia="ar-SA"/>
              </w:rPr>
            </w:pPr>
            <w:r w:rsidRPr="008D39F7">
              <w:rPr>
                <w:rFonts w:ascii="Times New Roman" w:eastAsia="Calibri" w:hAnsi="Times New Roman" w:cs="Times New Roman"/>
                <w:color w:val="000000"/>
                <w:sz w:val="16"/>
                <w:szCs w:val="16"/>
                <w:lang w:eastAsia="ar-SA"/>
              </w:rPr>
              <w:t>-</w:t>
            </w:r>
          </w:p>
        </w:tc>
      </w:tr>
      <w:tr w:rsidR="008D39F7" w:rsidRPr="008D39F7" w:rsidTr="008D39F7">
        <w:trPr>
          <w:jc w:val="center"/>
        </w:trPr>
        <w:tc>
          <w:tcPr>
            <w:tcW w:w="1485"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д. Куркино, ул. Ленина (скважина, резервуар, здание водозабора)</w:t>
            </w:r>
          </w:p>
        </w:tc>
        <w:tc>
          <w:tcPr>
            <w:tcW w:w="929"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здание водозабора - 1975г., скважина - 1967г.;  резервуар - 1975г.</w:t>
            </w:r>
          </w:p>
        </w:tc>
        <w:tc>
          <w:tcPr>
            <w:tcW w:w="288"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180</w:t>
            </w:r>
          </w:p>
        </w:tc>
        <w:tc>
          <w:tcPr>
            <w:tcW w:w="370"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120,96</w:t>
            </w:r>
          </w:p>
        </w:tc>
        <w:tc>
          <w:tcPr>
            <w:tcW w:w="361"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120,96</w:t>
            </w:r>
          </w:p>
        </w:tc>
        <w:tc>
          <w:tcPr>
            <w:tcW w:w="216" w:type="pct"/>
            <w:tcBorders>
              <w:top w:val="single" w:sz="4" w:space="0" w:color="auto"/>
              <w:left w:val="single" w:sz="4" w:space="0" w:color="auto"/>
              <w:bottom w:val="single" w:sz="4" w:space="0" w:color="auto"/>
              <w:right w:val="single" w:sz="4"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
        </w:tc>
        <w:tc>
          <w:tcPr>
            <w:tcW w:w="648"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ЭЦВ 4-2,5-120</w:t>
            </w:r>
          </w:p>
        </w:tc>
        <w:tc>
          <w:tcPr>
            <w:tcW w:w="215" w:type="pct"/>
            <w:tcBorders>
              <w:top w:val="single" w:sz="4" w:space="0" w:color="auto"/>
              <w:left w:val="single" w:sz="4" w:space="0" w:color="auto"/>
              <w:bottom w:val="single" w:sz="4" w:space="0" w:color="auto"/>
              <w:right w:val="single" w:sz="4"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
        </w:tc>
        <w:tc>
          <w:tcPr>
            <w:tcW w:w="270" w:type="pct"/>
            <w:tcBorders>
              <w:top w:val="single" w:sz="4" w:space="0" w:color="auto"/>
              <w:left w:val="single" w:sz="4" w:space="0" w:color="auto"/>
              <w:bottom w:val="single" w:sz="4" w:space="0" w:color="auto"/>
              <w:right w:val="single" w:sz="4"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eastAsia="ar-SA"/>
              </w:rPr>
            </w:pPr>
          </w:p>
        </w:tc>
      </w:tr>
      <w:tr w:rsidR="008D39F7" w:rsidRPr="008D39F7" w:rsidTr="008D39F7">
        <w:trPr>
          <w:jc w:val="center"/>
        </w:trPr>
        <w:tc>
          <w:tcPr>
            <w:tcW w:w="1485"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д. </w:t>
            </w:r>
            <w:proofErr w:type="gramStart"/>
            <w:r w:rsidRPr="008D39F7">
              <w:rPr>
                <w:rFonts w:ascii="Times New Roman" w:eastAsia="Calibri" w:hAnsi="Times New Roman" w:cs="Times New Roman"/>
                <w:sz w:val="16"/>
                <w:szCs w:val="16"/>
              </w:rPr>
              <w:t>Верхний</w:t>
            </w:r>
            <w:proofErr w:type="gramEnd"/>
            <w:r w:rsidRPr="008D39F7">
              <w:rPr>
                <w:rFonts w:ascii="Times New Roman" w:eastAsia="Calibri" w:hAnsi="Times New Roman" w:cs="Times New Roman"/>
                <w:sz w:val="16"/>
                <w:szCs w:val="16"/>
              </w:rPr>
              <w:t xml:space="preserve"> Суэтук, ул. Верхняя, д. 3а (скважина, водонапорная башня, здание водозабора)</w:t>
            </w:r>
          </w:p>
        </w:tc>
        <w:tc>
          <w:tcPr>
            <w:tcW w:w="92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здание водозабора - 2019г. (кап</w:t>
            </w:r>
            <w:proofErr w:type="gramStart"/>
            <w:r w:rsidRPr="008D39F7">
              <w:rPr>
                <w:rFonts w:ascii="Times New Roman" w:eastAsia="Calibri" w:hAnsi="Times New Roman" w:cs="Times New Roman"/>
                <w:sz w:val="16"/>
                <w:szCs w:val="16"/>
              </w:rPr>
              <w:t>.р</w:t>
            </w:r>
            <w:proofErr w:type="gramEnd"/>
            <w:r w:rsidRPr="008D39F7">
              <w:rPr>
                <w:rFonts w:ascii="Times New Roman" w:eastAsia="Calibri" w:hAnsi="Times New Roman" w:cs="Times New Roman"/>
                <w:sz w:val="16"/>
                <w:szCs w:val="16"/>
              </w:rPr>
              <w:t>емонт), скважина - 1992г.;  водонапорная башня - 2019г. (кап.ремонт)</w:t>
            </w:r>
          </w:p>
        </w:tc>
        <w:tc>
          <w:tcPr>
            <w:tcW w:w="288"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120</w:t>
            </w:r>
          </w:p>
        </w:tc>
        <w:tc>
          <w:tcPr>
            <w:tcW w:w="37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172,8</w:t>
            </w:r>
          </w:p>
        </w:tc>
        <w:tc>
          <w:tcPr>
            <w:tcW w:w="361"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172,8</w:t>
            </w:r>
          </w:p>
        </w:tc>
        <w:tc>
          <w:tcPr>
            <w:tcW w:w="216" w:type="pct"/>
            <w:tcBorders>
              <w:top w:val="single" w:sz="4" w:space="0" w:color="auto"/>
              <w:left w:val="single" w:sz="4" w:space="0" w:color="auto"/>
              <w:bottom w:val="single" w:sz="4" w:space="0" w:color="auto"/>
              <w:right w:val="single" w:sz="4" w:space="0" w:color="auto"/>
            </w:tcBorders>
            <w:shd w:val="clear" w:color="auto" w:fill="DEEAF6"/>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DEEAF6"/>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
        </w:tc>
        <w:tc>
          <w:tcPr>
            <w:tcW w:w="648"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rPr>
              <w:t>ЭЦВ 4</w:t>
            </w:r>
            <w:r w:rsidRPr="008D39F7">
              <w:rPr>
                <w:rFonts w:ascii="Times New Roman" w:eastAsia="Calibri" w:hAnsi="Times New Roman" w:cs="Times New Roman"/>
                <w:sz w:val="16"/>
                <w:szCs w:val="16"/>
                <w:lang w:val="en-US"/>
              </w:rPr>
              <w:t>-2,5-120</w:t>
            </w:r>
          </w:p>
        </w:tc>
        <w:tc>
          <w:tcPr>
            <w:tcW w:w="215" w:type="pct"/>
            <w:tcBorders>
              <w:top w:val="single" w:sz="4" w:space="0" w:color="auto"/>
              <w:left w:val="single" w:sz="4" w:space="0" w:color="auto"/>
              <w:bottom w:val="single" w:sz="4" w:space="0" w:color="auto"/>
              <w:right w:val="single" w:sz="4" w:space="0" w:color="auto"/>
            </w:tcBorders>
            <w:shd w:val="clear" w:color="auto" w:fill="DEEAF6"/>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DEEAF6"/>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eastAsia="ar-SA"/>
              </w:rPr>
            </w:pPr>
          </w:p>
        </w:tc>
      </w:tr>
      <w:tr w:rsidR="008D39F7" w:rsidRPr="008D39F7" w:rsidTr="008D39F7">
        <w:trPr>
          <w:trHeight w:val="1080"/>
          <w:jc w:val="center"/>
        </w:trPr>
        <w:tc>
          <w:tcPr>
            <w:tcW w:w="1485"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д. </w:t>
            </w:r>
            <w:proofErr w:type="gramStart"/>
            <w:r w:rsidRPr="008D39F7">
              <w:rPr>
                <w:rFonts w:ascii="Times New Roman" w:eastAsia="Calibri" w:hAnsi="Times New Roman" w:cs="Times New Roman"/>
                <w:sz w:val="16"/>
                <w:szCs w:val="16"/>
              </w:rPr>
              <w:t>Верхний</w:t>
            </w:r>
            <w:proofErr w:type="gramEnd"/>
            <w:r w:rsidRPr="008D39F7">
              <w:rPr>
                <w:rFonts w:ascii="Times New Roman" w:eastAsia="Calibri" w:hAnsi="Times New Roman" w:cs="Times New Roman"/>
                <w:sz w:val="16"/>
                <w:szCs w:val="16"/>
              </w:rPr>
              <w:t xml:space="preserve"> Суэтук, ул. Партизанская, д. 1б (скважина, водонапорная башня, здание водозабора)</w:t>
            </w:r>
          </w:p>
        </w:tc>
        <w:tc>
          <w:tcPr>
            <w:tcW w:w="929"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rPr>
              <w:t xml:space="preserve">здание водозабора - 1975г., скважина - 1980г.;  водонапорная башня - 2020г. </w:t>
            </w:r>
            <w:r w:rsidRPr="008D39F7">
              <w:rPr>
                <w:rFonts w:ascii="Times New Roman" w:eastAsia="Calibri" w:hAnsi="Times New Roman" w:cs="Times New Roman"/>
                <w:sz w:val="16"/>
                <w:szCs w:val="16"/>
                <w:lang w:val="en-US"/>
              </w:rPr>
              <w:t>(кап</w:t>
            </w:r>
            <w:proofErr w:type="gramStart"/>
            <w:r w:rsidRPr="008D39F7">
              <w:rPr>
                <w:rFonts w:ascii="Times New Roman" w:eastAsia="Calibri" w:hAnsi="Times New Roman" w:cs="Times New Roman"/>
                <w:sz w:val="16"/>
                <w:szCs w:val="16"/>
                <w:lang w:val="en-US"/>
              </w:rPr>
              <w:t>.р</w:t>
            </w:r>
            <w:proofErr w:type="gramEnd"/>
            <w:r w:rsidRPr="008D39F7">
              <w:rPr>
                <w:rFonts w:ascii="Times New Roman" w:eastAsia="Calibri" w:hAnsi="Times New Roman" w:cs="Times New Roman"/>
                <w:sz w:val="16"/>
                <w:szCs w:val="16"/>
                <w:lang w:val="en-US"/>
              </w:rPr>
              <w:t>емонт)</w:t>
            </w:r>
          </w:p>
        </w:tc>
        <w:tc>
          <w:tcPr>
            <w:tcW w:w="288"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80</w:t>
            </w:r>
          </w:p>
        </w:tc>
        <w:tc>
          <w:tcPr>
            <w:tcW w:w="370"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155,52</w:t>
            </w:r>
          </w:p>
        </w:tc>
        <w:tc>
          <w:tcPr>
            <w:tcW w:w="361"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155,52</w:t>
            </w:r>
          </w:p>
        </w:tc>
        <w:tc>
          <w:tcPr>
            <w:tcW w:w="216" w:type="pct"/>
            <w:tcBorders>
              <w:top w:val="single" w:sz="4" w:space="0" w:color="auto"/>
              <w:left w:val="single" w:sz="4" w:space="0" w:color="auto"/>
              <w:bottom w:val="single" w:sz="4" w:space="0" w:color="auto"/>
              <w:right w:val="single" w:sz="4"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
        </w:tc>
        <w:tc>
          <w:tcPr>
            <w:tcW w:w="218" w:type="pct"/>
            <w:tcBorders>
              <w:top w:val="single" w:sz="4" w:space="0" w:color="auto"/>
              <w:left w:val="single" w:sz="4" w:space="0" w:color="auto"/>
              <w:bottom w:val="single" w:sz="4" w:space="0" w:color="auto"/>
              <w:right w:val="single" w:sz="4"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
        </w:tc>
        <w:tc>
          <w:tcPr>
            <w:tcW w:w="648"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ЭЦВ 6-6,5-110</w:t>
            </w:r>
          </w:p>
        </w:tc>
        <w:tc>
          <w:tcPr>
            <w:tcW w:w="215" w:type="pct"/>
            <w:tcBorders>
              <w:top w:val="single" w:sz="4" w:space="0" w:color="auto"/>
              <w:left w:val="single" w:sz="4" w:space="0" w:color="auto"/>
              <w:bottom w:val="single" w:sz="4" w:space="0" w:color="auto"/>
              <w:right w:val="single" w:sz="4"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
        </w:tc>
        <w:tc>
          <w:tcPr>
            <w:tcW w:w="270" w:type="pct"/>
            <w:tcBorders>
              <w:top w:val="single" w:sz="4" w:space="0" w:color="auto"/>
              <w:left w:val="single" w:sz="4" w:space="0" w:color="auto"/>
              <w:bottom w:val="single" w:sz="4" w:space="0" w:color="auto"/>
              <w:right w:val="single" w:sz="4"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eastAsia="ar-SA"/>
              </w:rPr>
            </w:pPr>
          </w:p>
        </w:tc>
      </w:tr>
    </w:tbl>
    <w:p w:rsidR="008D39F7" w:rsidRPr="008D39F7" w:rsidRDefault="008D39F7" w:rsidP="008D39F7">
      <w:pPr>
        <w:widowControl w:val="0"/>
        <w:spacing w:before="73" w:line="240" w:lineRule="auto"/>
        <w:ind w:right="-1" w:firstLine="567"/>
        <w:jc w:val="center"/>
        <w:rPr>
          <w:rFonts w:ascii="Times New Roman" w:eastAsia="Times New Roman" w:hAnsi="Times New Roman" w:cs="Times New Roman"/>
          <w:b/>
          <w:bCs/>
          <w:i/>
          <w:sz w:val="28"/>
          <w:szCs w:val="28"/>
        </w:rPr>
      </w:pPr>
      <w:r w:rsidRPr="008D39F7">
        <w:rPr>
          <w:rFonts w:ascii="Times New Roman" w:eastAsia="Times New Roman" w:hAnsi="Times New Roman" w:cs="Times New Roman"/>
          <w:b/>
          <w:bCs/>
          <w:i/>
          <w:sz w:val="28"/>
          <w:szCs w:val="28"/>
        </w:rPr>
        <w:t>1.1.4.2</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с</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6"/>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ву</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оо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п</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в</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юч</w:t>
      </w:r>
      <w:r w:rsidRPr="008D39F7">
        <w:rPr>
          <w:rFonts w:ascii="Times New Roman" w:eastAsia="Times New Roman" w:hAnsi="Times New Roman" w:cs="Times New Roman"/>
          <w:b/>
          <w:bCs/>
          <w:i/>
          <w:sz w:val="28"/>
          <w:szCs w:val="28"/>
        </w:rPr>
        <w:t>ая о</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нк</w:t>
      </w:r>
      <w:r w:rsidRPr="008D39F7">
        <w:rPr>
          <w:rFonts w:ascii="Times New Roman" w:eastAsia="Times New Roman" w:hAnsi="Times New Roman" w:cs="Times New Roman"/>
          <w:b/>
          <w:bCs/>
          <w:i/>
          <w:sz w:val="28"/>
          <w:szCs w:val="28"/>
        </w:rPr>
        <w:t xml:space="preserve">у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оо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3"/>
          <w:sz w:val="28"/>
          <w:szCs w:val="28"/>
        </w:rPr>
        <w:t>е</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2"/>
          <w:sz w:val="28"/>
          <w:szCs w:val="28"/>
        </w:rPr>
        <w:t>в</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я п</w:t>
      </w:r>
      <w:r w:rsidRPr="008D39F7">
        <w:rPr>
          <w:rFonts w:ascii="Times New Roman" w:eastAsia="Times New Roman" w:hAnsi="Times New Roman" w:cs="Times New Roman"/>
          <w:b/>
          <w:bCs/>
          <w:i/>
          <w:spacing w:val="1"/>
          <w:sz w:val="28"/>
          <w:szCs w:val="28"/>
        </w:rPr>
        <w:t>ри</w:t>
      </w:r>
      <w:r w:rsidRPr="008D39F7">
        <w:rPr>
          <w:rFonts w:ascii="Times New Roman" w:eastAsia="Times New Roman" w:hAnsi="Times New Roman" w:cs="Times New Roman"/>
          <w:b/>
          <w:bCs/>
          <w:i/>
          <w:sz w:val="28"/>
          <w:szCs w:val="28"/>
        </w:rPr>
        <w:t>м</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мой</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ол</w:t>
      </w:r>
      <w:r w:rsidRPr="008D39F7">
        <w:rPr>
          <w:rFonts w:ascii="Times New Roman" w:eastAsia="Times New Roman" w:hAnsi="Times New Roman" w:cs="Times New Roman"/>
          <w:b/>
          <w:bCs/>
          <w:i/>
          <w:spacing w:val="-3"/>
          <w:sz w:val="28"/>
          <w:szCs w:val="28"/>
        </w:rPr>
        <w:t>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мы водо</w:t>
      </w:r>
      <w:r w:rsidRPr="008D39F7">
        <w:rPr>
          <w:rFonts w:ascii="Times New Roman" w:eastAsia="Times New Roman" w:hAnsi="Times New Roman" w:cs="Times New Roman"/>
          <w:b/>
          <w:bCs/>
          <w:i/>
          <w:spacing w:val="4"/>
          <w:sz w:val="28"/>
          <w:szCs w:val="28"/>
        </w:rPr>
        <w:t>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ов</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бова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ям об</w:t>
      </w:r>
      <w:r w:rsidRPr="008D39F7">
        <w:rPr>
          <w:rFonts w:ascii="Times New Roman" w:eastAsia="Times New Roman" w:hAnsi="Times New Roman" w:cs="Times New Roman"/>
          <w:b/>
          <w:bCs/>
          <w:i/>
          <w:spacing w:val="-1"/>
          <w:sz w:val="28"/>
          <w:szCs w:val="28"/>
        </w:rPr>
        <w:t>ес</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еч</w:t>
      </w:r>
      <w:r w:rsidRPr="008D39F7">
        <w:rPr>
          <w:rFonts w:ascii="Times New Roman" w:eastAsia="Times New Roman" w:hAnsi="Times New Roman" w:cs="Times New Roman"/>
          <w:b/>
          <w:bCs/>
          <w:i/>
          <w:spacing w:val="1"/>
          <w:sz w:val="28"/>
          <w:szCs w:val="28"/>
        </w:rPr>
        <w:t>ени</w:t>
      </w:r>
      <w:r w:rsidRPr="008D39F7">
        <w:rPr>
          <w:rFonts w:ascii="Times New Roman" w:eastAsia="Times New Roman" w:hAnsi="Times New Roman" w:cs="Times New Roman"/>
          <w:b/>
          <w:bCs/>
          <w:i/>
          <w:sz w:val="28"/>
          <w:szCs w:val="28"/>
        </w:rPr>
        <w:t>я но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м</w:t>
      </w:r>
      <w:r w:rsidRPr="008D39F7">
        <w:rPr>
          <w:rFonts w:ascii="Times New Roman" w:eastAsia="Times New Roman" w:hAnsi="Times New Roman" w:cs="Times New Roman"/>
          <w:b/>
          <w:bCs/>
          <w:i/>
          <w:spacing w:val="-3"/>
          <w:sz w:val="28"/>
          <w:szCs w:val="28"/>
        </w:rPr>
        <w:t>а</w:t>
      </w:r>
      <w:r w:rsidRPr="008D39F7">
        <w:rPr>
          <w:rFonts w:ascii="Times New Roman" w:eastAsia="Times New Roman" w:hAnsi="Times New Roman" w:cs="Times New Roman"/>
          <w:b/>
          <w:bCs/>
          <w:i/>
          <w:sz w:val="28"/>
          <w:szCs w:val="28"/>
        </w:rPr>
        <w:t xml:space="preserve">тивов </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ва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proofErr w:type="gramStart"/>
      <w:r w:rsidRPr="008D39F7">
        <w:rPr>
          <w:rFonts w:ascii="Times New Roman" w:eastAsia="Calibri" w:hAnsi="Times New Roman" w:cs="Times New Roman"/>
          <w:sz w:val="28"/>
          <w:szCs w:val="28"/>
        </w:rPr>
        <w:t>В целом подземные воды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Красноярского края, по всем показателями качества соответствуют требованиям СанПиН 2.1.3684-21</w:t>
      </w:r>
      <w:r w:rsidRPr="008D39F7">
        <w:rPr>
          <w:rFonts w:ascii="Times New Roman" w:eastAsia="Calibri" w:hAnsi="Times New Roman" w:cs="Times New Roman"/>
          <w:color w:val="000000"/>
          <w:sz w:val="28"/>
          <w:szCs w:val="28"/>
          <w:shd w:val="clear" w:color="auto" w:fill="FFFFFF"/>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p>
    <w:p w:rsidR="008D39F7" w:rsidRPr="008D39F7" w:rsidRDefault="008D39F7" w:rsidP="008D39F7">
      <w:pPr>
        <w:autoSpaceDE w:val="0"/>
        <w:autoSpaceDN w:val="0"/>
        <w:adjustRightInd w:val="0"/>
        <w:spacing w:line="240" w:lineRule="auto"/>
        <w:ind w:firstLine="567"/>
        <w:jc w:val="center"/>
        <w:rPr>
          <w:rFonts w:ascii="Times New Roman" w:eastAsia="TimesNewRomanPSMT" w:hAnsi="Times New Roman" w:cs="Times New Roman"/>
          <w:b/>
          <w:bCs/>
          <w:i/>
          <w:iCs/>
          <w:sz w:val="28"/>
          <w:szCs w:val="28"/>
          <w:lang w:eastAsia="ru-RU"/>
        </w:rPr>
      </w:pPr>
      <w:r w:rsidRPr="008D39F7">
        <w:rPr>
          <w:rFonts w:ascii="Times New Roman" w:eastAsia="TimesNewRomanPSMT" w:hAnsi="Times New Roman" w:cs="Times New Roman"/>
          <w:b/>
          <w:bCs/>
          <w:i/>
          <w:iCs/>
          <w:sz w:val="28"/>
          <w:szCs w:val="28"/>
          <w:lang w:eastAsia="ru-RU"/>
        </w:rPr>
        <w:t>Обеззараживание воды</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lastRenderedPageBreak/>
        <w:t>В системах водоснабжения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обеззараживающие установки отсутствуют. </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Для воды, не требующей очистки (водопроводная вода, прозрачная и бесцветная колодезная, артезианская и др. вода) производителем рекомендуются таблетки, содержащие 3,5 мг ДВ (2 мг активного хлора). Величина остаточного свободного хлора должна составлять 0,3-0,5 мг/л через 30 мин после распада таблетки. Определение необходимой дозы хлора для получения требуемой величины остаточного хлора проводят путем пробного хлорирования.</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Общая санитарно-техническая надежность систем водоснабжения в населенных пунктах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удовлетворительная. </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Обеспечение населения водой гарантированного качества является одним из основных направлений для обеспечения санитарно-эпидемиологического благополучия.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Характеристики основных показателей качества хозяйственно-питьевой воды:</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1. Органолептические показатели: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 </w:t>
      </w:r>
      <w:r w:rsidRPr="008D39F7">
        <w:rPr>
          <w:rFonts w:ascii="Times New Roman" w:eastAsia="TimesNewRoman" w:hAnsi="Times New Roman" w:cs="Times New Roman"/>
          <w:i/>
          <w:iCs/>
          <w:sz w:val="28"/>
          <w:szCs w:val="28"/>
          <w:lang w:eastAsia="ru-RU"/>
        </w:rPr>
        <w:t xml:space="preserve">Мутность </w:t>
      </w:r>
      <w:r w:rsidRPr="008D39F7">
        <w:rPr>
          <w:rFonts w:ascii="Times New Roman" w:eastAsia="TimesNewRoman" w:hAnsi="Times New Roman" w:cs="Times New Roman"/>
          <w:sz w:val="28"/>
          <w:szCs w:val="28"/>
          <w:lang w:eastAsia="ru-RU"/>
        </w:rPr>
        <w:t xml:space="preserve">– показывает наличие в воде взвешенных частиц минерального (глина, ил, песок) или органического происхождения. Основную часть взвешенных веществ в большинстве природных вод составляют частицы почвы, уносимые с поверхности земли в результате эрозий. Более грубые фракции песка и ила полностью или частично покрыты органическим веществом. Мутность может оказывать влияние на микробиологическое качество питьевой воды. Её наличие может осложнять выявление в питьевой воде бактерий и вирусов. Рост микробов в воде происходит наиболее интенсивно на поверхности частиц и в свободных хлопьях, встречающихся в природных условиях, а также в хлопьях, образующихся в процессе коагуляции. Этот рост облегчается тем, что питательные вещества адсорбируются на поверхностях, благодаря чему </w:t>
      </w:r>
      <w:r w:rsidRPr="008D39F7">
        <w:rPr>
          <w:rFonts w:ascii="Times New Roman" w:eastAsia="TimesNewRoman" w:hAnsi="Times New Roman" w:cs="Times New Roman"/>
          <w:sz w:val="28"/>
          <w:szCs w:val="28"/>
          <w:lang w:eastAsia="ru-RU"/>
        </w:rPr>
        <w:lastRenderedPageBreak/>
        <w:t>задерживающиеся на них бактерии могут расти эффективнее по сравнению с бактериями, находящимися в свободном состоянии в суспензии.</w:t>
      </w:r>
    </w:p>
    <w:p w:rsidR="008D39F7" w:rsidRPr="008D39F7" w:rsidRDefault="008D39F7" w:rsidP="008D39F7">
      <w:pPr>
        <w:widowControl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 </w:t>
      </w:r>
      <w:r w:rsidRPr="008D39F7">
        <w:rPr>
          <w:rFonts w:ascii="Times New Roman" w:eastAsia="TimesNewRoman" w:hAnsi="Times New Roman" w:cs="Times New Roman"/>
          <w:i/>
          <w:iCs/>
          <w:sz w:val="28"/>
          <w:szCs w:val="28"/>
          <w:lang w:eastAsia="ru-RU"/>
        </w:rPr>
        <w:t xml:space="preserve">Цветность </w:t>
      </w:r>
      <w:r w:rsidRPr="008D39F7">
        <w:rPr>
          <w:rFonts w:ascii="Times New Roman" w:eastAsia="TimesNewRoman" w:hAnsi="Times New Roman" w:cs="Times New Roman"/>
          <w:sz w:val="28"/>
          <w:szCs w:val="28"/>
          <w:lang w:eastAsia="ru-RU"/>
        </w:rPr>
        <w:t>– обусловлена наличием в воде:</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а) гуминовых веществ, которые придают ей окраску </w:t>
      </w:r>
      <w:proofErr w:type="gramStart"/>
      <w:r w:rsidRPr="008D39F7">
        <w:rPr>
          <w:rFonts w:ascii="Times New Roman" w:eastAsia="TimesNewRoman" w:hAnsi="Times New Roman" w:cs="Times New Roman"/>
          <w:sz w:val="28"/>
          <w:szCs w:val="28"/>
          <w:lang w:eastAsia="ru-RU"/>
        </w:rPr>
        <w:t>от</w:t>
      </w:r>
      <w:proofErr w:type="gramEnd"/>
      <w:r w:rsidRPr="008D39F7">
        <w:rPr>
          <w:rFonts w:ascii="Times New Roman" w:eastAsia="TimesNewRoman" w:hAnsi="Times New Roman" w:cs="Times New Roman"/>
          <w:sz w:val="28"/>
          <w:szCs w:val="28"/>
          <w:lang w:eastAsia="ru-RU"/>
        </w:rPr>
        <w:t xml:space="preserve"> желтоватого до коричневого цвета.</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б) металлов, таких как железо и марганец. В подземных, а также в некоторых поверхностных водах часто присутствуют железо и марганец, которые придают им окраску.</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 высокоокрашенных промышленных стоков, среди которых наиболее распространены стоки целлюлозно-бумажных и текстильных предприятий.</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Снабжение потребителей водой с видимой окраской может привести к тому, что они начнут пользоваться альтернативным источником бесцветной, но, возможно, небезопасной воды. Также имеется связь между цветностью и образованием некоторых хлорорганических соединений, затруднение очистки воды и увеличение потребления хлора.</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 </w:t>
      </w:r>
      <w:r w:rsidRPr="008D39F7">
        <w:rPr>
          <w:rFonts w:ascii="Times New Roman" w:eastAsia="TimesNewRoman" w:hAnsi="Times New Roman" w:cs="Times New Roman"/>
          <w:i/>
          <w:iCs/>
          <w:sz w:val="28"/>
          <w:szCs w:val="28"/>
          <w:lang w:eastAsia="ru-RU"/>
        </w:rPr>
        <w:t>Запах</w:t>
      </w:r>
      <w:r w:rsidRPr="008D39F7">
        <w:rPr>
          <w:rFonts w:ascii="Times New Roman" w:eastAsia="TimesNewRoman" w:hAnsi="Times New Roman" w:cs="Times New Roman"/>
          <w:sz w:val="28"/>
          <w:szCs w:val="28"/>
          <w:lang w:eastAsia="ru-RU"/>
        </w:rPr>
        <w:t xml:space="preserve"> – естественные запахи обусловлены наличием живущих в воде и отмерших организмов, влиянием берегов, дна, окружающих почв, грунтов.</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Присутствие в воде растительных остатков придает ей землистый, илистый или болотный запах. Если вода цветет, и в ней содержатся продукты жизнедеятельности актиномицетов, то она приобретает ароматический запах.</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При гниении органических веществ в воде или загрязнении ее нечистотами возникает гнилостный, сероводородный или фекальный запах. Запахи могут возникать также в условиях застоя воды на участках распределительных систем, характеризующихся низкими скоростями тока воды, или в резервуарах неочищенной и очищенной воды. В процессе очистки воды вещества со слабым запахом (например, амины и фенолы) могут превращаться в соединения, обладающие очень интенсивным запахом (хлорамин и хлорфенол).</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Размножение в распределительных системах железо- и серобактерий также может быть источником запаха. Искусственные запахи и привкусы могут быть показателями загрязнения воды промышленными сточными водами</w:t>
      </w:r>
    </w:p>
    <w:p w:rsidR="008D39F7" w:rsidRPr="008D39F7" w:rsidRDefault="008D39F7" w:rsidP="008D39F7">
      <w:pPr>
        <w:widowControl w:val="0"/>
        <w:numPr>
          <w:ilvl w:val="0"/>
          <w:numId w:val="14"/>
        </w:numPr>
        <w:spacing w:after="0" w:line="360" w:lineRule="auto"/>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lastRenderedPageBreak/>
        <w:t>Химические показатели:</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 </w:t>
      </w:r>
      <w:r w:rsidRPr="008D39F7">
        <w:rPr>
          <w:rFonts w:ascii="Times New Roman" w:eastAsia="TimesNewRoman" w:hAnsi="Times New Roman" w:cs="Times New Roman"/>
          <w:i/>
          <w:iCs/>
          <w:sz w:val="28"/>
          <w:szCs w:val="28"/>
          <w:lang w:eastAsia="ru-RU"/>
        </w:rPr>
        <w:t xml:space="preserve">Водородный показатель </w:t>
      </w:r>
      <w:r w:rsidRPr="008D39F7">
        <w:rPr>
          <w:rFonts w:ascii="Times New Roman" w:eastAsia="TimesNewRoman" w:hAnsi="Times New Roman" w:cs="Times New Roman"/>
          <w:sz w:val="28"/>
          <w:szCs w:val="28"/>
          <w:lang w:eastAsia="ru-RU"/>
        </w:rPr>
        <w:t>– pH – является показателем щёлочности или кислотности воды;</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 </w:t>
      </w:r>
      <w:r w:rsidRPr="008D39F7">
        <w:rPr>
          <w:rFonts w:ascii="Times New Roman" w:eastAsia="TimesNewRoman" w:hAnsi="Times New Roman" w:cs="Times New Roman"/>
          <w:i/>
          <w:iCs/>
          <w:sz w:val="28"/>
          <w:szCs w:val="28"/>
          <w:lang w:eastAsia="ru-RU"/>
        </w:rPr>
        <w:t xml:space="preserve">Окисляемость перманганатная </w:t>
      </w:r>
      <w:r w:rsidRPr="008D39F7">
        <w:rPr>
          <w:rFonts w:ascii="Times New Roman" w:eastAsia="TimesNewRoman" w:hAnsi="Times New Roman" w:cs="Times New Roman"/>
          <w:sz w:val="28"/>
          <w:szCs w:val="28"/>
          <w:lang w:eastAsia="ru-RU"/>
        </w:rPr>
        <w:t>– важная гигиеническая характеристика воды, свидетельствует о наличии органических веществ, величина не постоянная, внезапное повышение окисляемости говорит о загрязнении воды;</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 </w:t>
      </w:r>
      <w:r w:rsidRPr="008D39F7">
        <w:rPr>
          <w:rFonts w:ascii="Times New Roman" w:eastAsia="TimesNewRoman" w:hAnsi="Times New Roman" w:cs="Times New Roman"/>
          <w:i/>
          <w:iCs/>
          <w:sz w:val="28"/>
          <w:szCs w:val="28"/>
          <w:lang w:eastAsia="ru-RU"/>
        </w:rPr>
        <w:t xml:space="preserve">Сухой остаток (минерализация) </w:t>
      </w:r>
      <w:r w:rsidRPr="008D39F7">
        <w:rPr>
          <w:rFonts w:ascii="Times New Roman" w:eastAsia="TimesNewRoman" w:hAnsi="Times New Roman" w:cs="Times New Roman"/>
          <w:sz w:val="28"/>
          <w:szCs w:val="28"/>
          <w:lang w:eastAsia="ru-RU"/>
        </w:rPr>
        <w:t>– показывает общее количество солей и придает воде определенные вкусовые качества, как высокая минерализация (более 1000 мг/л), так и очень малая минерализация (до 100 мг/л) ухудшают вкус воды, а лишенная солей вода считается вредной, так как она понижает осмотическое давление внутри клетки;</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 </w:t>
      </w:r>
      <w:r w:rsidRPr="008D39F7">
        <w:rPr>
          <w:rFonts w:ascii="Times New Roman" w:eastAsia="TimesNewRoman" w:hAnsi="Times New Roman" w:cs="Times New Roman"/>
          <w:i/>
          <w:iCs/>
          <w:sz w:val="28"/>
          <w:szCs w:val="28"/>
          <w:lang w:eastAsia="ru-RU"/>
        </w:rPr>
        <w:t xml:space="preserve">Железо, марганец </w:t>
      </w:r>
      <w:r w:rsidRPr="008D39F7">
        <w:rPr>
          <w:rFonts w:ascii="Times New Roman" w:eastAsia="TimesNewRoman" w:hAnsi="Times New Roman" w:cs="Times New Roman"/>
          <w:sz w:val="28"/>
          <w:szCs w:val="28"/>
          <w:lang w:eastAsia="ru-RU"/>
        </w:rPr>
        <w:t>– присутствие в воде железа носит природный характер, а наличие железа в питьевой воде может быть вызвано плохим состоянием водопроводов;</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 </w:t>
      </w:r>
      <w:r w:rsidRPr="008D39F7">
        <w:rPr>
          <w:rFonts w:ascii="Times New Roman" w:eastAsia="TimesNewRoman" w:hAnsi="Times New Roman" w:cs="Times New Roman"/>
          <w:i/>
          <w:iCs/>
          <w:sz w:val="28"/>
          <w:szCs w:val="28"/>
          <w:lang w:eastAsia="ru-RU"/>
        </w:rPr>
        <w:t xml:space="preserve">Кадмий, свинец, ртуть </w:t>
      </w:r>
      <w:r w:rsidRPr="008D39F7">
        <w:rPr>
          <w:rFonts w:ascii="Times New Roman" w:eastAsia="TimesNewRoman" w:hAnsi="Times New Roman" w:cs="Times New Roman"/>
          <w:sz w:val="28"/>
          <w:szCs w:val="28"/>
          <w:lang w:eastAsia="ru-RU"/>
        </w:rPr>
        <w:t>– высокотоксичные металлы, могут поступать в источник водоснабжения со сточными водами промышленных предприятий;</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 </w:t>
      </w:r>
      <w:r w:rsidRPr="008D39F7">
        <w:rPr>
          <w:rFonts w:ascii="Times New Roman" w:eastAsia="TimesNewRoman" w:hAnsi="Times New Roman" w:cs="Times New Roman"/>
          <w:i/>
          <w:iCs/>
          <w:sz w:val="28"/>
          <w:szCs w:val="28"/>
          <w:lang w:eastAsia="ru-RU"/>
        </w:rPr>
        <w:t xml:space="preserve">Азотная группа (аммоний, нитраты, нитриты) </w:t>
      </w:r>
      <w:r w:rsidRPr="008D39F7">
        <w:rPr>
          <w:rFonts w:ascii="Times New Roman" w:eastAsia="TimesNewRoman" w:hAnsi="Times New Roman" w:cs="Times New Roman"/>
          <w:sz w:val="28"/>
          <w:szCs w:val="28"/>
          <w:lang w:eastAsia="ru-RU"/>
        </w:rPr>
        <w:t>– образуются в результате разложения белковых соединений, свидетельствуют о загрязнении исходной воды;</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 </w:t>
      </w:r>
      <w:r w:rsidRPr="008D39F7">
        <w:rPr>
          <w:rFonts w:ascii="Times New Roman" w:eastAsia="TimesNewRoman" w:hAnsi="Times New Roman" w:cs="Times New Roman"/>
          <w:i/>
          <w:iCs/>
          <w:sz w:val="28"/>
          <w:szCs w:val="28"/>
          <w:lang w:eastAsia="ru-RU"/>
        </w:rPr>
        <w:t xml:space="preserve">Хлориды </w:t>
      </w:r>
      <w:r w:rsidRPr="008D39F7">
        <w:rPr>
          <w:rFonts w:ascii="Times New Roman" w:eastAsia="TimesNewRoman" w:hAnsi="Times New Roman" w:cs="Times New Roman"/>
          <w:sz w:val="28"/>
          <w:szCs w:val="28"/>
          <w:lang w:eastAsia="ru-RU"/>
        </w:rPr>
        <w:t>присутствуют практически во всех водах. В основном их присутствие в воде связано с вымыванием из горных пород наиболее распространённой на Земле соли – хлорида натрия (поваренной соли). Хлориды натрия содержатся в значительных количествах в воде морей, а также некоторых озер и подземных источников. Повышенное содержание хлоридов в совокупности с присутствием в воде аммиака, нитритов и нитратов может свидетельствовать о загрязнённости бытовыми сточными водами.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 </w:t>
      </w:r>
      <w:r w:rsidRPr="008D39F7">
        <w:rPr>
          <w:rFonts w:ascii="Times New Roman" w:eastAsia="TimesNewRoman" w:hAnsi="Times New Roman" w:cs="Times New Roman"/>
          <w:i/>
          <w:iCs/>
          <w:sz w:val="28"/>
          <w:szCs w:val="28"/>
          <w:lang w:eastAsia="ru-RU"/>
        </w:rPr>
        <w:t xml:space="preserve">Сульфаты </w:t>
      </w:r>
      <w:r w:rsidRPr="008D39F7">
        <w:rPr>
          <w:rFonts w:ascii="Times New Roman" w:eastAsia="TimesNewRoman" w:hAnsi="Times New Roman" w:cs="Times New Roman"/>
          <w:sz w:val="28"/>
          <w:szCs w:val="28"/>
          <w:lang w:eastAsia="ru-RU"/>
        </w:rPr>
        <w:t xml:space="preserve">попадают в подземные воды в основном при растворении гипса, находящегося в пластах. Повышенное содержание сульфатов в воде приводит к расстройству желудочно-кишечного тракта (тривиальные названия сульфата </w:t>
      </w:r>
      <w:r w:rsidRPr="008D39F7">
        <w:rPr>
          <w:rFonts w:ascii="Times New Roman" w:eastAsia="TimesNewRoman" w:hAnsi="Times New Roman" w:cs="Times New Roman"/>
          <w:sz w:val="28"/>
          <w:szCs w:val="28"/>
          <w:lang w:eastAsia="ru-RU"/>
        </w:rPr>
        <w:lastRenderedPageBreak/>
        <w:t>магния и сульфата натрия (солей, обладающих слабящим эффектом) «английская соль» и «глауберова соль» соответственно).</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 </w:t>
      </w:r>
      <w:r w:rsidRPr="008D39F7">
        <w:rPr>
          <w:rFonts w:ascii="Times New Roman" w:eastAsia="TimesNewRoman" w:hAnsi="Times New Roman" w:cs="Times New Roman"/>
          <w:i/>
          <w:iCs/>
          <w:sz w:val="28"/>
          <w:szCs w:val="28"/>
          <w:lang w:eastAsia="ru-RU"/>
        </w:rPr>
        <w:t xml:space="preserve">Медь, цинк </w:t>
      </w:r>
      <w:r w:rsidRPr="008D39F7">
        <w:rPr>
          <w:rFonts w:ascii="Times New Roman" w:eastAsia="TimesNewRoman" w:hAnsi="Times New Roman" w:cs="Times New Roman"/>
          <w:sz w:val="28"/>
          <w:szCs w:val="28"/>
          <w:lang w:eastAsia="ru-RU"/>
        </w:rPr>
        <w:t>– преимущественно попадают в источники водоснабжения со стоками промышленных вод. Медь и цинк могут также попадать при коррозии соответственно оцинкованных и медных водопроводных труб из-за повышенного содержания агрессивной углекислоты. Медь и цинк относятся к тяжёлым металлам и обладают кумулятивным действием, то есть свойством накапливаться в организме и срабатывать при превышении определённой концентрации в организме.</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2. Микробиологические – индикаторы показателей в воде общего микробного числа, общих колиформных бактерий и термотолерантных колиформных бактерий.</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Вода питьевая, согласно СанПиНу 2.1.4.107401 «Питьевая вода. Гигиенические требования к качеству воды централизованных систем питьевого водоснабжения. Контроль качества», должна быть безопасна в эпидемическом и радиационном отношении, безвредна по химическому составу, иметь благоприятные органолептические свойства.</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Вода питьевая выпускается в водопроводную сеть для населения в соответствии со стандартами основного регламентирующего документа СанПиН 2.1.4.107401. Качество питьевой воды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TimesNewRoman" w:hAnsi="Times New Roman" w:cs="Times New Roman"/>
          <w:sz w:val="28"/>
          <w:szCs w:val="28"/>
          <w:lang w:eastAsia="ru-RU"/>
        </w:rPr>
        <w:t>Незначительное превышение норматива по жесткости питьевой воды может быть связано с высоким износом водопроводных сетей.</w:t>
      </w:r>
    </w:p>
    <w:p w:rsidR="008D39F7" w:rsidRPr="008D39F7" w:rsidRDefault="008D39F7" w:rsidP="008D39F7">
      <w:pPr>
        <w:spacing w:after="0" w:line="240" w:lineRule="auto"/>
        <w:rPr>
          <w:rFonts w:ascii="Times New Roman" w:eastAsia="Times New Roman" w:hAnsi="Times New Roman" w:cs="Times New Roman"/>
          <w:b/>
          <w:bCs/>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line="240" w:lineRule="auto"/>
        <w:ind w:right="-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lastRenderedPageBreak/>
        <w:t>1.1.4.3 О</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с</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оя</w:t>
      </w:r>
      <w:r w:rsidRPr="008D39F7">
        <w:rPr>
          <w:rFonts w:ascii="Times New Roman" w:eastAsia="Times New Roman" w:hAnsi="Times New Roman" w:cs="Times New Roman"/>
          <w:b/>
          <w:bCs/>
          <w:i/>
          <w:spacing w:val="-2"/>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я 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3"/>
          <w:sz w:val="28"/>
          <w:szCs w:val="28"/>
        </w:rPr>
        <w:t>ф</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нкци</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нир</w:t>
      </w:r>
      <w:r w:rsidRPr="008D39F7">
        <w:rPr>
          <w:rFonts w:ascii="Times New Roman" w:eastAsia="Times New Roman" w:hAnsi="Times New Roman" w:cs="Times New Roman"/>
          <w:b/>
          <w:bCs/>
          <w:i/>
          <w:sz w:val="28"/>
          <w:szCs w:val="28"/>
        </w:rPr>
        <w:t>ов</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 xml:space="preserve">я </w:t>
      </w:r>
      <w:r w:rsidRPr="008D39F7">
        <w:rPr>
          <w:rFonts w:ascii="Times New Roman" w:eastAsia="Times New Roman" w:hAnsi="Times New Roman" w:cs="Times New Roman"/>
          <w:b/>
          <w:bCs/>
          <w:i/>
          <w:spacing w:val="-4"/>
          <w:sz w:val="28"/>
          <w:szCs w:val="28"/>
        </w:rPr>
        <w:t>с</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ес</w:t>
      </w:r>
      <w:r w:rsidRPr="008D39F7">
        <w:rPr>
          <w:rFonts w:ascii="Times New Roman" w:eastAsia="Times New Roman" w:hAnsi="Times New Roman" w:cs="Times New Roman"/>
          <w:b/>
          <w:bCs/>
          <w:i/>
          <w:spacing w:val="7"/>
          <w:sz w:val="28"/>
          <w:szCs w:val="28"/>
        </w:rPr>
        <w:t>т</w:t>
      </w:r>
      <w:r w:rsidRPr="008D39F7">
        <w:rPr>
          <w:rFonts w:ascii="Times New Roman" w:eastAsia="Times New Roman" w:hAnsi="Times New Roman" w:cs="Times New Roman"/>
          <w:b/>
          <w:bCs/>
          <w:i/>
          <w:sz w:val="28"/>
          <w:szCs w:val="28"/>
        </w:rPr>
        <w:t>ву</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3"/>
          <w:sz w:val="28"/>
          <w:szCs w:val="28"/>
        </w:rPr>
        <w:t>н</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трализова</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4"/>
          <w:sz w:val="28"/>
          <w:szCs w:val="28"/>
        </w:rPr>
        <w:t>с</w:t>
      </w:r>
      <w:r w:rsidRPr="008D39F7">
        <w:rPr>
          <w:rFonts w:ascii="Times New Roman" w:eastAsia="Times New Roman" w:hAnsi="Times New Roman" w:cs="Times New Roman"/>
          <w:b/>
          <w:bCs/>
          <w:i/>
          <w:sz w:val="28"/>
          <w:szCs w:val="28"/>
        </w:rPr>
        <w:t>тан</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в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 xml:space="preserve">ом </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ле</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це</w:t>
      </w:r>
      <w:r w:rsidRPr="008D39F7">
        <w:rPr>
          <w:rFonts w:ascii="Times New Roman" w:eastAsia="Times New Roman" w:hAnsi="Times New Roman" w:cs="Times New Roman"/>
          <w:b/>
          <w:bCs/>
          <w:i/>
          <w:spacing w:val="1"/>
          <w:sz w:val="28"/>
          <w:szCs w:val="28"/>
        </w:rPr>
        <w:t>нк</w:t>
      </w:r>
      <w:r w:rsidRPr="008D39F7">
        <w:rPr>
          <w:rFonts w:ascii="Times New Roman" w:eastAsia="Times New Roman" w:hAnsi="Times New Roman" w:cs="Times New Roman"/>
          <w:b/>
          <w:bCs/>
          <w:i/>
          <w:sz w:val="28"/>
          <w:szCs w:val="28"/>
        </w:rPr>
        <w:t>у энерго</w:t>
      </w:r>
      <w:r w:rsidRPr="008D39F7">
        <w:rPr>
          <w:rFonts w:ascii="Times New Roman" w:eastAsia="Times New Roman" w:hAnsi="Times New Roman" w:cs="Times New Roman"/>
          <w:b/>
          <w:bCs/>
          <w:i/>
          <w:spacing w:val="-1"/>
          <w:sz w:val="28"/>
          <w:szCs w:val="28"/>
        </w:rPr>
        <w:t>э</w:t>
      </w:r>
      <w:r w:rsidRPr="008D39F7">
        <w:rPr>
          <w:rFonts w:ascii="Times New Roman" w:eastAsia="Times New Roman" w:hAnsi="Times New Roman" w:cs="Times New Roman"/>
          <w:b/>
          <w:bCs/>
          <w:i/>
          <w:sz w:val="28"/>
          <w:szCs w:val="28"/>
        </w:rPr>
        <w:t>ф</w:t>
      </w:r>
      <w:r w:rsidRPr="008D39F7">
        <w:rPr>
          <w:rFonts w:ascii="Times New Roman" w:eastAsia="Times New Roman" w:hAnsi="Times New Roman" w:cs="Times New Roman"/>
          <w:b/>
          <w:bCs/>
          <w:i/>
          <w:spacing w:val="-1"/>
          <w:sz w:val="28"/>
          <w:szCs w:val="28"/>
        </w:rPr>
        <w:t>фе</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2"/>
          <w:sz w:val="28"/>
          <w:szCs w:val="28"/>
        </w:rPr>
        <w:t>в</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 xml:space="preserve">ы, </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ая оцен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ва</w:t>
      </w:r>
      <w:r w:rsidRPr="008D39F7">
        <w:rPr>
          <w:rFonts w:ascii="Times New Roman" w:eastAsia="Times New Roman" w:hAnsi="Times New Roman" w:cs="Times New Roman"/>
          <w:b/>
          <w:bCs/>
          <w:i/>
          <w:spacing w:val="-3"/>
          <w:sz w:val="28"/>
          <w:szCs w:val="28"/>
        </w:rPr>
        <w:t>е</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я как</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оотн</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6"/>
          <w:sz w:val="28"/>
          <w:szCs w:val="28"/>
        </w:rPr>
        <w:t>ш</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2"/>
          <w:sz w:val="28"/>
          <w:szCs w:val="28"/>
        </w:rPr>
        <w:t>л</w:t>
      </w:r>
      <w:r w:rsidRPr="008D39F7">
        <w:rPr>
          <w:rFonts w:ascii="Times New Roman" w:eastAsia="Times New Roman" w:hAnsi="Times New Roman" w:cs="Times New Roman"/>
          <w:b/>
          <w:bCs/>
          <w:i/>
          <w:sz w:val="28"/>
          <w:szCs w:val="28"/>
        </w:rPr>
        <w:t>ь</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4"/>
          <w:sz w:val="28"/>
          <w:szCs w:val="28"/>
        </w:rPr>
        <w:t>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 xml:space="preserve">о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хо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а э</w:t>
      </w:r>
      <w:r w:rsidRPr="008D39F7">
        <w:rPr>
          <w:rFonts w:ascii="Times New Roman" w:eastAsia="Times New Roman" w:hAnsi="Times New Roman" w:cs="Times New Roman"/>
          <w:b/>
          <w:bCs/>
          <w:i/>
          <w:spacing w:val="-1"/>
          <w:sz w:val="28"/>
          <w:szCs w:val="28"/>
        </w:rPr>
        <w:t>ле</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ричес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эне</w:t>
      </w:r>
      <w:r w:rsidRPr="008D39F7">
        <w:rPr>
          <w:rFonts w:ascii="Times New Roman" w:eastAsia="Times New Roman" w:hAnsi="Times New Roman" w:cs="Times New Roman"/>
          <w:b/>
          <w:bCs/>
          <w:i/>
          <w:spacing w:val="3"/>
          <w:sz w:val="28"/>
          <w:szCs w:val="28"/>
        </w:rPr>
        <w:t>р</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pacing w:val="1"/>
          <w:sz w:val="28"/>
          <w:szCs w:val="28"/>
        </w:rPr>
        <w:t>ии</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обхо</w:t>
      </w:r>
      <w:r w:rsidRPr="008D39F7">
        <w:rPr>
          <w:rFonts w:ascii="Times New Roman" w:eastAsia="Times New Roman" w:hAnsi="Times New Roman" w:cs="Times New Roman"/>
          <w:b/>
          <w:bCs/>
          <w:i/>
          <w:spacing w:val="1"/>
          <w:sz w:val="28"/>
          <w:szCs w:val="28"/>
        </w:rPr>
        <w:t>ди</w:t>
      </w:r>
      <w:r w:rsidRPr="008D39F7">
        <w:rPr>
          <w:rFonts w:ascii="Times New Roman" w:eastAsia="Times New Roman" w:hAnsi="Times New Roman" w:cs="Times New Roman"/>
          <w:b/>
          <w:bCs/>
          <w:i/>
          <w:sz w:val="28"/>
          <w:szCs w:val="28"/>
        </w:rPr>
        <w:t xml:space="preserve">мой </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ля</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овл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pacing w:val="4"/>
          <w:sz w:val="28"/>
          <w:szCs w:val="28"/>
        </w:rPr>
        <w:t>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 о</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pacing w:val="-1"/>
          <w:sz w:val="28"/>
          <w:szCs w:val="28"/>
        </w:rPr>
        <w:t>ъе</w:t>
      </w:r>
      <w:r w:rsidRPr="008D39F7">
        <w:rPr>
          <w:rFonts w:ascii="Times New Roman" w:eastAsia="Times New Roman" w:hAnsi="Times New Roman" w:cs="Times New Roman"/>
          <w:b/>
          <w:bCs/>
          <w:i/>
          <w:sz w:val="28"/>
          <w:szCs w:val="28"/>
        </w:rPr>
        <w:t>ма воды, и у</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ов</w:t>
      </w:r>
      <w:r w:rsidRPr="008D39F7">
        <w:rPr>
          <w:rFonts w:ascii="Times New Roman" w:eastAsia="Times New Roman" w:hAnsi="Times New Roman" w:cs="Times New Roman"/>
          <w:b/>
          <w:bCs/>
          <w:i/>
          <w:spacing w:val="-3"/>
          <w:sz w:val="28"/>
          <w:szCs w:val="28"/>
        </w:rPr>
        <w:t>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 у</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ов</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 xml:space="preserve">я </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 (давления)</w:t>
      </w:r>
    </w:p>
    <w:p w:rsidR="008D39F7" w:rsidRPr="008D39F7" w:rsidRDefault="008D39F7" w:rsidP="008D39F7">
      <w:pPr>
        <w:autoSpaceDE w:val="0"/>
        <w:autoSpaceDN w:val="0"/>
        <w:adjustRightInd w:val="0"/>
        <w:spacing w:after="0" w:line="360" w:lineRule="auto"/>
        <w:ind w:firstLine="567"/>
        <w:jc w:val="both"/>
        <w:rPr>
          <w:rFonts w:ascii="Times New Roman" w:eastAsia="TimesNewRomanPSMT" w:hAnsi="Times New Roman" w:cs="Times New Roman"/>
          <w:sz w:val="28"/>
          <w:szCs w:val="28"/>
          <w:lang w:eastAsia="ru-RU"/>
        </w:rPr>
      </w:pPr>
      <w:r w:rsidRPr="008D39F7">
        <w:rPr>
          <w:rFonts w:ascii="Times New Roman" w:eastAsia="TimesNewRomanPSMT" w:hAnsi="Times New Roman" w:cs="Times New Roman"/>
          <w:sz w:val="28"/>
          <w:szCs w:val="28"/>
          <w:lang w:eastAsia="ru-RU"/>
        </w:rPr>
        <w:t>Перечень и описание состава насосного оборудования и режимов его управления приведены в таблице 3.</w:t>
      </w:r>
    </w:p>
    <w:p w:rsidR="008D39F7" w:rsidRPr="008D39F7" w:rsidRDefault="008D39F7" w:rsidP="008D39F7">
      <w:pPr>
        <w:widowControl w:val="0"/>
        <w:shd w:val="clear" w:color="auto" w:fill="FFFFFF"/>
        <w:spacing w:after="0" w:line="240" w:lineRule="auto"/>
        <w:ind w:firstLine="567"/>
        <w:jc w:val="center"/>
        <w:rPr>
          <w:rFonts w:ascii="Times New Roman" w:eastAsia="Calibri" w:hAnsi="Times New Roman" w:cs="Times New Roman"/>
          <w:b/>
          <w:i/>
          <w:sz w:val="28"/>
          <w:szCs w:val="28"/>
        </w:rPr>
      </w:pPr>
      <w:r w:rsidRPr="008D39F7">
        <w:rPr>
          <w:rFonts w:ascii="Times New Roman" w:eastAsia="TimesNewRomanPSMT" w:hAnsi="Times New Roman" w:cs="Times New Roman"/>
          <w:b/>
          <w:i/>
          <w:sz w:val="28"/>
          <w:szCs w:val="28"/>
          <w:lang w:eastAsia="ru-RU"/>
        </w:rPr>
        <w:t>Таблица 3 – Состояние существующих насосных станций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
        <w:gridCol w:w="4853"/>
        <w:gridCol w:w="952"/>
        <w:gridCol w:w="353"/>
        <w:gridCol w:w="357"/>
        <w:gridCol w:w="385"/>
        <w:gridCol w:w="357"/>
        <w:gridCol w:w="487"/>
        <w:gridCol w:w="1373"/>
        <w:gridCol w:w="417"/>
      </w:tblGrid>
      <w:tr w:rsidR="008D39F7" w:rsidRPr="008D39F7" w:rsidTr="008D39F7">
        <w:trPr>
          <w:cantSplit/>
          <w:trHeight w:val="2399"/>
          <w:tblHeader/>
          <w:jc w:val="center"/>
        </w:trPr>
        <w:tc>
          <w:tcPr>
            <w:tcW w:w="188"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w:t>
            </w:r>
          </w:p>
        </w:tc>
        <w:tc>
          <w:tcPr>
            <w:tcW w:w="145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Адрес места расположения насосной станции и наименование</w:t>
            </w:r>
          </w:p>
        </w:tc>
        <w:tc>
          <w:tcPr>
            <w:tcW w:w="791"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Наименование насосного оборудования</w:t>
            </w:r>
          </w:p>
        </w:tc>
        <w:tc>
          <w:tcPr>
            <w:tcW w:w="216" w:type="pct"/>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Год установки</w:t>
            </w:r>
          </w:p>
        </w:tc>
        <w:tc>
          <w:tcPr>
            <w:tcW w:w="216" w:type="pct"/>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 xml:space="preserve">Подача, </w:t>
            </w:r>
            <w:proofErr w:type="gramStart"/>
            <w:r w:rsidRPr="008D39F7">
              <w:rPr>
                <w:rFonts w:ascii="Times New Roman" w:eastAsia="Calibri" w:hAnsi="Times New Roman" w:cs="Times New Roman"/>
                <w:b/>
                <w:i/>
                <w:sz w:val="16"/>
                <w:szCs w:val="16"/>
              </w:rPr>
              <w:t>м</w:t>
            </w:r>
            <w:proofErr w:type="gramEnd"/>
            <w:r w:rsidRPr="008D39F7">
              <w:rPr>
                <w:rFonts w:ascii="Times New Roman" w:eastAsia="Calibri" w:hAnsi="Times New Roman" w:cs="Times New Roman"/>
                <w:b/>
                <w:i/>
                <w:sz w:val="16"/>
                <w:szCs w:val="16"/>
              </w:rPr>
              <w:t>³/час</w:t>
            </w:r>
          </w:p>
        </w:tc>
        <w:tc>
          <w:tcPr>
            <w:tcW w:w="287" w:type="pct"/>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 xml:space="preserve">Напор, </w:t>
            </w:r>
            <w:proofErr w:type="gramStart"/>
            <w:r w:rsidRPr="008D39F7">
              <w:rPr>
                <w:rFonts w:ascii="Times New Roman" w:eastAsia="Calibri" w:hAnsi="Times New Roman" w:cs="Times New Roman"/>
                <w:b/>
                <w:i/>
                <w:sz w:val="16"/>
                <w:szCs w:val="16"/>
              </w:rPr>
              <w:t>м</w:t>
            </w:r>
            <w:proofErr w:type="gramEnd"/>
          </w:p>
        </w:tc>
        <w:tc>
          <w:tcPr>
            <w:tcW w:w="216" w:type="pct"/>
            <w:tcBorders>
              <w:top w:val="single" w:sz="4" w:space="0" w:color="auto"/>
              <w:left w:val="single" w:sz="4" w:space="0" w:color="auto"/>
              <w:bottom w:val="single" w:sz="4" w:space="0" w:color="auto"/>
              <w:right w:val="single" w:sz="4" w:space="0" w:color="auto"/>
            </w:tcBorders>
            <w:shd w:val="clear" w:color="auto" w:fill="BDD6EE"/>
            <w:noWrap/>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Мощность привода, кВт</w:t>
            </w:r>
          </w:p>
        </w:tc>
        <w:tc>
          <w:tcPr>
            <w:tcW w:w="287" w:type="pct"/>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Частотный преобразователь,</w:t>
            </w:r>
          </w:p>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Да (тип, марка)/ нет</w:t>
            </w:r>
          </w:p>
        </w:tc>
        <w:tc>
          <w:tcPr>
            <w:tcW w:w="1079" w:type="pct"/>
            <w:tcBorders>
              <w:top w:val="single" w:sz="4" w:space="0" w:color="auto"/>
              <w:left w:val="single" w:sz="4" w:space="0" w:color="auto"/>
              <w:bottom w:val="single" w:sz="4" w:space="0" w:color="auto"/>
              <w:right w:val="single" w:sz="4" w:space="0" w:color="auto"/>
            </w:tcBorders>
            <w:shd w:val="clear" w:color="auto" w:fill="BDD6EE"/>
            <w:noWrap/>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Режим управления,</w:t>
            </w:r>
          </w:p>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Ручной/</w:t>
            </w:r>
            <w:r w:rsidRPr="008D39F7">
              <w:rPr>
                <w:rFonts w:ascii="Times New Roman" w:eastAsia="Calibri" w:hAnsi="Times New Roman" w:cs="Times New Roman"/>
                <w:b/>
                <w:i/>
                <w:sz w:val="16"/>
                <w:szCs w:val="16"/>
                <w:lang w:val="en-US"/>
              </w:rPr>
              <w:t xml:space="preserve"> </w:t>
            </w:r>
            <w:r w:rsidRPr="008D39F7">
              <w:rPr>
                <w:rFonts w:ascii="Times New Roman" w:eastAsia="Calibri" w:hAnsi="Times New Roman" w:cs="Times New Roman"/>
                <w:b/>
                <w:i/>
                <w:sz w:val="16"/>
                <w:szCs w:val="16"/>
              </w:rPr>
              <w:t>автоматический</w:t>
            </w:r>
          </w:p>
        </w:tc>
        <w:tc>
          <w:tcPr>
            <w:tcW w:w="269" w:type="pct"/>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 xml:space="preserve">Наличие приборов учета эл/энергии, </w:t>
            </w:r>
            <w:proofErr w:type="gramStart"/>
            <w:r w:rsidRPr="008D39F7">
              <w:rPr>
                <w:rFonts w:ascii="Times New Roman" w:eastAsia="Calibri" w:hAnsi="Times New Roman" w:cs="Times New Roman"/>
                <w:b/>
                <w:i/>
                <w:sz w:val="16"/>
                <w:szCs w:val="16"/>
              </w:rPr>
              <w:t>есть</w:t>
            </w:r>
            <w:proofErr w:type="gramEnd"/>
            <w:r w:rsidRPr="008D39F7">
              <w:rPr>
                <w:rFonts w:ascii="Times New Roman" w:eastAsia="Calibri" w:hAnsi="Times New Roman" w:cs="Times New Roman"/>
                <w:b/>
                <w:i/>
                <w:sz w:val="16"/>
                <w:szCs w:val="16"/>
              </w:rPr>
              <w:t>/нет</w:t>
            </w:r>
          </w:p>
        </w:tc>
      </w:tr>
      <w:tr w:rsidR="008D39F7" w:rsidRPr="008D39F7" w:rsidTr="008D39F7">
        <w:trPr>
          <w:trHeight w:val="174"/>
          <w:jc w:val="center"/>
        </w:trPr>
        <w:tc>
          <w:tcPr>
            <w:tcW w:w="188"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bookmarkStart w:id="35" w:name="_Hlk147478267"/>
            <w:r w:rsidRPr="008D39F7">
              <w:rPr>
                <w:rFonts w:ascii="Times New Roman" w:eastAsia="Calibri" w:hAnsi="Times New Roman" w:cs="Times New Roman"/>
                <w:b/>
                <w:i/>
                <w:sz w:val="16"/>
                <w:szCs w:val="16"/>
              </w:rPr>
              <w:t>1</w:t>
            </w:r>
          </w:p>
        </w:tc>
        <w:tc>
          <w:tcPr>
            <w:tcW w:w="1450"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sz w:val="16"/>
                <w:szCs w:val="16"/>
                <w:lang w:eastAsia="ru-RU"/>
              </w:rPr>
            </w:pPr>
            <w:proofErr w:type="gramStart"/>
            <w:r w:rsidRPr="008D39F7">
              <w:rPr>
                <w:rFonts w:ascii="Times New Roman" w:eastAsia="Calibri" w:hAnsi="Times New Roman" w:cs="Times New Roman"/>
                <w:sz w:val="16"/>
                <w:szCs w:val="16"/>
              </w:rPr>
              <w:t>с. Черемушка, ул. Зеленая, д. 26Г (скважина, водонапорная башня, здание водозабора)</w:t>
            </w:r>
            <w:proofErr w:type="gramEnd"/>
          </w:p>
        </w:tc>
        <w:tc>
          <w:tcPr>
            <w:tcW w:w="791"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ЭЦВ 5-4-125 </w:t>
            </w:r>
          </w:p>
        </w:tc>
        <w:tc>
          <w:tcPr>
            <w:tcW w:w="216"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jc w:val="center"/>
              <w:rPr>
                <w:rFonts w:ascii="Times New Roman" w:hAnsi="Times New Roman"/>
                <w:sz w:val="16"/>
                <w:szCs w:val="16"/>
              </w:rPr>
            </w:pPr>
            <w:r w:rsidRPr="008D39F7">
              <w:rPr>
                <w:rFonts w:ascii="Times New Roman" w:hAnsi="Times New Roman"/>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4</w:t>
            </w:r>
          </w:p>
        </w:tc>
        <w:tc>
          <w:tcPr>
            <w:tcW w:w="28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125</w:t>
            </w:r>
          </w:p>
        </w:tc>
        <w:tc>
          <w:tcPr>
            <w:tcW w:w="216"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3</w:t>
            </w:r>
          </w:p>
        </w:tc>
        <w:tc>
          <w:tcPr>
            <w:tcW w:w="28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нет</w:t>
            </w:r>
          </w:p>
        </w:tc>
        <w:tc>
          <w:tcPr>
            <w:tcW w:w="107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Ручной/автоматический</w:t>
            </w:r>
          </w:p>
        </w:tc>
        <w:tc>
          <w:tcPr>
            <w:tcW w:w="26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есть</w:t>
            </w:r>
          </w:p>
        </w:tc>
      </w:tr>
      <w:tr w:rsidR="008D39F7" w:rsidRPr="008D39F7" w:rsidTr="008D39F7">
        <w:trPr>
          <w:trHeight w:val="192"/>
          <w:jc w:val="center"/>
        </w:trPr>
        <w:tc>
          <w:tcPr>
            <w:tcW w:w="188"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2</w:t>
            </w:r>
          </w:p>
        </w:tc>
        <w:tc>
          <w:tcPr>
            <w:tcW w:w="1450" w:type="pct"/>
            <w:tcBorders>
              <w:top w:val="single" w:sz="4" w:space="0" w:color="auto"/>
              <w:left w:val="single" w:sz="4" w:space="0" w:color="auto"/>
              <w:bottom w:val="single" w:sz="4" w:space="0" w:color="auto"/>
              <w:right w:val="single" w:sz="4" w:space="0" w:color="auto"/>
            </w:tcBorders>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д. Шалагино, ул. Центральная, (скважина, водонапорная башня, здание водозабора)</w:t>
            </w:r>
          </w:p>
        </w:tc>
        <w:tc>
          <w:tcPr>
            <w:tcW w:w="791"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rPr>
              <w:t xml:space="preserve"> ЭЦВ </w:t>
            </w:r>
            <w:r w:rsidRPr="008D39F7">
              <w:rPr>
                <w:rFonts w:ascii="Times New Roman" w:eastAsia="Calibri" w:hAnsi="Times New Roman" w:cs="Times New Roman"/>
                <w:sz w:val="16"/>
                <w:szCs w:val="16"/>
                <w:lang w:val="en-US"/>
              </w:rPr>
              <w:t xml:space="preserve">4-2,5-120 </w:t>
            </w:r>
          </w:p>
        </w:tc>
        <w:tc>
          <w:tcPr>
            <w:tcW w:w="216"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jc w:val="center"/>
              <w:rPr>
                <w:rFonts w:ascii="Times New Roman" w:hAnsi="Times New Roman"/>
                <w:sz w:val="16"/>
                <w:szCs w:val="16"/>
              </w:rPr>
            </w:pPr>
            <w:r w:rsidRPr="008D39F7">
              <w:rPr>
                <w:rFonts w:ascii="Times New Roman" w:hAnsi="Times New Roman"/>
                <w:sz w:val="16"/>
                <w:szCs w:val="16"/>
              </w:rPr>
              <w:t>-</w:t>
            </w:r>
          </w:p>
        </w:tc>
        <w:tc>
          <w:tcPr>
            <w:tcW w:w="216"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2,5</w:t>
            </w:r>
          </w:p>
        </w:tc>
        <w:tc>
          <w:tcPr>
            <w:tcW w:w="287"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120</w:t>
            </w:r>
          </w:p>
        </w:tc>
        <w:tc>
          <w:tcPr>
            <w:tcW w:w="216"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2,2</w:t>
            </w:r>
          </w:p>
        </w:tc>
        <w:tc>
          <w:tcPr>
            <w:tcW w:w="287"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rPr>
              <w:t>нет</w:t>
            </w:r>
          </w:p>
        </w:tc>
        <w:tc>
          <w:tcPr>
            <w:tcW w:w="1079"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Ручной/автоматический</w:t>
            </w:r>
          </w:p>
        </w:tc>
        <w:tc>
          <w:tcPr>
            <w:tcW w:w="269"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есть</w:t>
            </w:r>
          </w:p>
        </w:tc>
      </w:tr>
      <w:tr w:rsidR="008D39F7" w:rsidRPr="008D39F7" w:rsidTr="008D39F7">
        <w:trPr>
          <w:trHeight w:val="192"/>
          <w:jc w:val="center"/>
        </w:trPr>
        <w:tc>
          <w:tcPr>
            <w:tcW w:w="188"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3</w:t>
            </w:r>
          </w:p>
        </w:tc>
        <w:tc>
          <w:tcPr>
            <w:tcW w:w="1450"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д. Чубчиково, ул. Школьная (скважина, водонапорная башня, здание водозабора)</w:t>
            </w:r>
          </w:p>
        </w:tc>
        <w:tc>
          <w:tcPr>
            <w:tcW w:w="791"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 xml:space="preserve">ЭЦВ 4-2,5-120 </w:t>
            </w:r>
          </w:p>
        </w:tc>
        <w:tc>
          <w:tcPr>
            <w:tcW w:w="216"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jc w:val="center"/>
              <w:rPr>
                <w:rFonts w:ascii="Times New Roman" w:hAnsi="Times New Roman"/>
                <w:sz w:val="16"/>
                <w:szCs w:val="16"/>
              </w:rPr>
            </w:pPr>
            <w:r w:rsidRPr="008D39F7">
              <w:rPr>
                <w:rFonts w:ascii="Times New Roman" w:hAnsi="Times New Roman"/>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2,5</w:t>
            </w:r>
          </w:p>
        </w:tc>
        <w:tc>
          <w:tcPr>
            <w:tcW w:w="28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120</w:t>
            </w:r>
          </w:p>
        </w:tc>
        <w:tc>
          <w:tcPr>
            <w:tcW w:w="216"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2,2</w:t>
            </w:r>
          </w:p>
        </w:tc>
        <w:tc>
          <w:tcPr>
            <w:tcW w:w="28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rPr>
              <w:t>нет</w:t>
            </w:r>
          </w:p>
        </w:tc>
        <w:tc>
          <w:tcPr>
            <w:tcW w:w="107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Ручной/автоматический</w:t>
            </w:r>
          </w:p>
        </w:tc>
        <w:tc>
          <w:tcPr>
            <w:tcW w:w="26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есть</w:t>
            </w:r>
          </w:p>
        </w:tc>
      </w:tr>
      <w:tr w:rsidR="008D39F7" w:rsidRPr="008D39F7" w:rsidTr="008D39F7">
        <w:trPr>
          <w:trHeight w:val="192"/>
          <w:jc w:val="center"/>
        </w:trPr>
        <w:tc>
          <w:tcPr>
            <w:tcW w:w="188"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4</w:t>
            </w:r>
          </w:p>
        </w:tc>
        <w:tc>
          <w:tcPr>
            <w:tcW w:w="1450" w:type="pct"/>
            <w:tcBorders>
              <w:top w:val="single" w:sz="4" w:space="0" w:color="auto"/>
              <w:left w:val="single" w:sz="4" w:space="0" w:color="auto"/>
              <w:bottom w:val="single" w:sz="4" w:space="0" w:color="auto"/>
              <w:right w:val="single" w:sz="4" w:space="0" w:color="auto"/>
            </w:tcBorders>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roofErr w:type="gramStart"/>
            <w:r w:rsidRPr="008D39F7">
              <w:rPr>
                <w:rFonts w:ascii="Times New Roman" w:eastAsia="Calibri" w:hAnsi="Times New Roman" w:cs="Times New Roman"/>
                <w:sz w:val="16"/>
                <w:szCs w:val="16"/>
              </w:rPr>
              <w:t>д. Старомолино, ул. Молодежная, д. 21а (скважина, водонапорная башня, здание водозабора)</w:t>
            </w:r>
            <w:proofErr w:type="gramEnd"/>
          </w:p>
        </w:tc>
        <w:tc>
          <w:tcPr>
            <w:tcW w:w="791"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ЭЦВ 4-2,5-120 </w:t>
            </w:r>
          </w:p>
        </w:tc>
        <w:tc>
          <w:tcPr>
            <w:tcW w:w="216"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jc w:val="center"/>
              <w:rPr>
                <w:rFonts w:ascii="Times New Roman" w:hAnsi="Times New Roman"/>
                <w:sz w:val="16"/>
                <w:szCs w:val="16"/>
              </w:rPr>
            </w:pPr>
            <w:r w:rsidRPr="008D39F7">
              <w:rPr>
                <w:rFonts w:ascii="Times New Roman" w:hAnsi="Times New Roman"/>
                <w:sz w:val="16"/>
                <w:szCs w:val="16"/>
              </w:rPr>
              <w:t>-</w:t>
            </w:r>
          </w:p>
        </w:tc>
        <w:tc>
          <w:tcPr>
            <w:tcW w:w="216"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2,5</w:t>
            </w:r>
          </w:p>
        </w:tc>
        <w:tc>
          <w:tcPr>
            <w:tcW w:w="287"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120</w:t>
            </w:r>
          </w:p>
        </w:tc>
        <w:tc>
          <w:tcPr>
            <w:tcW w:w="216"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2,2</w:t>
            </w:r>
          </w:p>
        </w:tc>
        <w:tc>
          <w:tcPr>
            <w:tcW w:w="287"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нет</w:t>
            </w:r>
          </w:p>
        </w:tc>
        <w:tc>
          <w:tcPr>
            <w:tcW w:w="1079"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Ручной/автоматический</w:t>
            </w:r>
          </w:p>
        </w:tc>
        <w:tc>
          <w:tcPr>
            <w:tcW w:w="269"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есть</w:t>
            </w:r>
          </w:p>
        </w:tc>
      </w:tr>
      <w:tr w:rsidR="008D39F7" w:rsidRPr="008D39F7" w:rsidTr="008D39F7">
        <w:trPr>
          <w:trHeight w:val="192"/>
          <w:jc w:val="center"/>
        </w:trPr>
        <w:tc>
          <w:tcPr>
            <w:tcW w:w="188"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5</w:t>
            </w:r>
          </w:p>
        </w:tc>
        <w:tc>
          <w:tcPr>
            <w:tcW w:w="1450"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д. Куркино, ул. Ленина (скважина, резервуар, здание водозабора)</w:t>
            </w:r>
          </w:p>
        </w:tc>
        <w:tc>
          <w:tcPr>
            <w:tcW w:w="791"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ЭЦВ 4-2,5-120 </w:t>
            </w:r>
          </w:p>
        </w:tc>
        <w:tc>
          <w:tcPr>
            <w:tcW w:w="216" w:type="pct"/>
            <w:tcBorders>
              <w:top w:val="single" w:sz="4" w:space="0" w:color="auto"/>
              <w:left w:val="single" w:sz="4" w:space="0" w:color="auto"/>
              <w:bottom w:val="single" w:sz="4" w:space="0" w:color="auto"/>
              <w:right w:val="single" w:sz="4" w:space="0" w:color="auto"/>
            </w:tcBorders>
            <w:shd w:val="clear" w:color="auto" w:fill="DEEAF6"/>
            <w:vAlign w:val="center"/>
          </w:tcPr>
          <w:p w:rsidR="008D39F7" w:rsidRPr="008D39F7" w:rsidRDefault="008D39F7" w:rsidP="008D39F7">
            <w:pPr>
              <w:widowControl w:val="0"/>
              <w:spacing w:after="0" w:line="240" w:lineRule="auto"/>
              <w:jc w:val="center"/>
              <w:rPr>
                <w:rFonts w:ascii="Times New Roman" w:hAnsi="Times New Roman"/>
                <w:sz w:val="16"/>
                <w:szCs w:val="16"/>
              </w:rPr>
            </w:pPr>
          </w:p>
        </w:tc>
        <w:tc>
          <w:tcPr>
            <w:tcW w:w="216"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2,5</w:t>
            </w:r>
          </w:p>
        </w:tc>
        <w:tc>
          <w:tcPr>
            <w:tcW w:w="28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120</w:t>
            </w:r>
          </w:p>
        </w:tc>
        <w:tc>
          <w:tcPr>
            <w:tcW w:w="216"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2,2</w:t>
            </w:r>
          </w:p>
        </w:tc>
        <w:tc>
          <w:tcPr>
            <w:tcW w:w="28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rPr>
              <w:t>нет</w:t>
            </w:r>
          </w:p>
        </w:tc>
        <w:tc>
          <w:tcPr>
            <w:tcW w:w="107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Ручной/автоматический</w:t>
            </w:r>
          </w:p>
        </w:tc>
        <w:tc>
          <w:tcPr>
            <w:tcW w:w="26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есть</w:t>
            </w:r>
          </w:p>
        </w:tc>
      </w:tr>
      <w:tr w:rsidR="008D39F7" w:rsidRPr="008D39F7" w:rsidTr="008D39F7">
        <w:trPr>
          <w:trHeight w:val="192"/>
          <w:jc w:val="center"/>
        </w:trPr>
        <w:tc>
          <w:tcPr>
            <w:tcW w:w="188"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6</w:t>
            </w:r>
          </w:p>
        </w:tc>
        <w:tc>
          <w:tcPr>
            <w:tcW w:w="1450" w:type="pct"/>
            <w:tcBorders>
              <w:top w:val="single" w:sz="4" w:space="0" w:color="auto"/>
              <w:left w:val="single" w:sz="4" w:space="0" w:color="auto"/>
              <w:bottom w:val="single" w:sz="4" w:space="0" w:color="auto"/>
              <w:right w:val="single" w:sz="4" w:space="0" w:color="auto"/>
            </w:tcBorders>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д. </w:t>
            </w:r>
            <w:proofErr w:type="gramStart"/>
            <w:r w:rsidRPr="008D39F7">
              <w:rPr>
                <w:rFonts w:ascii="Times New Roman" w:eastAsia="Calibri" w:hAnsi="Times New Roman" w:cs="Times New Roman"/>
                <w:sz w:val="16"/>
                <w:szCs w:val="16"/>
              </w:rPr>
              <w:t>Верхний</w:t>
            </w:r>
            <w:proofErr w:type="gramEnd"/>
            <w:r w:rsidRPr="008D39F7">
              <w:rPr>
                <w:rFonts w:ascii="Times New Roman" w:eastAsia="Calibri" w:hAnsi="Times New Roman" w:cs="Times New Roman"/>
                <w:sz w:val="16"/>
                <w:szCs w:val="16"/>
              </w:rPr>
              <w:t xml:space="preserve"> Суэтук, ул. Верхняя, д. 3а (скважина, водонапорная башня, здание водозабора)</w:t>
            </w:r>
          </w:p>
        </w:tc>
        <w:tc>
          <w:tcPr>
            <w:tcW w:w="791"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ЭЦВ 6-6,5-110 </w:t>
            </w:r>
          </w:p>
        </w:tc>
        <w:tc>
          <w:tcPr>
            <w:tcW w:w="216" w:type="pct"/>
            <w:tcBorders>
              <w:top w:val="single" w:sz="4" w:space="0" w:color="auto"/>
              <w:left w:val="single" w:sz="4" w:space="0" w:color="auto"/>
              <w:bottom w:val="single" w:sz="4" w:space="0" w:color="auto"/>
              <w:right w:val="single" w:sz="4" w:space="0" w:color="auto"/>
            </w:tcBorders>
            <w:vAlign w:val="center"/>
          </w:tcPr>
          <w:p w:rsidR="008D39F7" w:rsidRPr="008D39F7" w:rsidRDefault="008D39F7" w:rsidP="008D39F7">
            <w:pPr>
              <w:widowControl w:val="0"/>
              <w:spacing w:after="0" w:line="240" w:lineRule="auto"/>
              <w:jc w:val="center"/>
              <w:rPr>
                <w:rFonts w:ascii="Times New Roman" w:hAnsi="Times New Roman"/>
                <w:sz w:val="16"/>
                <w:szCs w:val="16"/>
              </w:rPr>
            </w:pPr>
          </w:p>
        </w:tc>
        <w:tc>
          <w:tcPr>
            <w:tcW w:w="216"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6,5</w:t>
            </w:r>
          </w:p>
        </w:tc>
        <w:tc>
          <w:tcPr>
            <w:tcW w:w="287"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110</w:t>
            </w:r>
          </w:p>
        </w:tc>
        <w:tc>
          <w:tcPr>
            <w:tcW w:w="216"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4</w:t>
            </w:r>
          </w:p>
        </w:tc>
        <w:tc>
          <w:tcPr>
            <w:tcW w:w="287"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нет</w:t>
            </w:r>
          </w:p>
        </w:tc>
        <w:tc>
          <w:tcPr>
            <w:tcW w:w="1079"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Ручной/автоматический</w:t>
            </w:r>
          </w:p>
        </w:tc>
        <w:tc>
          <w:tcPr>
            <w:tcW w:w="269"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есть</w:t>
            </w:r>
          </w:p>
        </w:tc>
      </w:tr>
      <w:tr w:rsidR="008D39F7" w:rsidRPr="008D39F7" w:rsidTr="008D39F7">
        <w:trPr>
          <w:trHeight w:val="192"/>
          <w:jc w:val="center"/>
        </w:trPr>
        <w:tc>
          <w:tcPr>
            <w:tcW w:w="188"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7</w:t>
            </w:r>
          </w:p>
        </w:tc>
        <w:tc>
          <w:tcPr>
            <w:tcW w:w="1450"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д. </w:t>
            </w:r>
            <w:proofErr w:type="gramStart"/>
            <w:r w:rsidRPr="008D39F7">
              <w:rPr>
                <w:rFonts w:ascii="Times New Roman" w:eastAsia="Calibri" w:hAnsi="Times New Roman" w:cs="Times New Roman"/>
                <w:sz w:val="16"/>
                <w:szCs w:val="16"/>
              </w:rPr>
              <w:t>Верхний</w:t>
            </w:r>
            <w:proofErr w:type="gramEnd"/>
            <w:r w:rsidRPr="008D39F7">
              <w:rPr>
                <w:rFonts w:ascii="Times New Roman" w:eastAsia="Calibri" w:hAnsi="Times New Roman" w:cs="Times New Roman"/>
                <w:sz w:val="16"/>
                <w:szCs w:val="16"/>
              </w:rPr>
              <w:t xml:space="preserve"> Суэтук, ул. Партизанская, д. 1б (скважина, водонапорная башня, здание водозабора)</w:t>
            </w:r>
          </w:p>
        </w:tc>
        <w:tc>
          <w:tcPr>
            <w:tcW w:w="791"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ЭЦВ 5-4-125 </w:t>
            </w:r>
          </w:p>
        </w:tc>
        <w:tc>
          <w:tcPr>
            <w:tcW w:w="216" w:type="pct"/>
            <w:tcBorders>
              <w:top w:val="single" w:sz="4" w:space="0" w:color="auto"/>
              <w:left w:val="single" w:sz="4" w:space="0" w:color="auto"/>
              <w:bottom w:val="single" w:sz="4" w:space="0" w:color="auto"/>
              <w:right w:val="single" w:sz="4" w:space="0" w:color="auto"/>
            </w:tcBorders>
            <w:shd w:val="clear" w:color="auto" w:fill="DEEAF6"/>
            <w:vAlign w:val="center"/>
          </w:tcPr>
          <w:p w:rsidR="008D39F7" w:rsidRPr="008D39F7" w:rsidRDefault="008D39F7" w:rsidP="008D39F7">
            <w:pPr>
              <w:widowControl w:val="0"/>
              <w:spacing w:after="0" w:line="240" w:lineRule="auto"/>
              <w:jc w:val="center"/>
              <w:rPr>
                <w:rFonts w:ascii="Times New Roman" w:hAnsi="Times New Roman"/>
                <w:sz w:val="16"/>
                <w:szCs w:val="16"/>
              </w:rPr>
            </w:pPr>
          </w:p>
        </w:tc>
        <w:tc>
          <w:tcPr>
            <w:tcW w:w="216"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4</w:t>
            </w:r>
          </w:p>
        </w:tc>
        <w:tc>
          <w:tcPr>
            <w:tcW w:w="28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125</w:t>
            </w:r>
          </w:p>
        </w:tc>
        <w:tc>
          <w:tcPr>
            <w:tcW w:w="216"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4</w:t>
            </w:r>
          </w:p>
        </w:tc>
        <w:tc>
          <w:tcPr>
            <w:tcW w:w="28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нет</w:t>
            </w:r>
          </w:p>
        </w:tc>
        <w:tc>
          <w:tcPr>
            <w:tcW w:w="107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Ручной/автоматический</w:t>
            </w:r>
          </w:p>
        </w:tc>
        <w:tc>
          <w:tcPr>
            <w:tcW w:w="26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есть</w:t>
            </w:r>
          </w:p>
        </w:tc>
      </w:tr>
    </w:tbl>
    <w:bookmarkEnd w:id="35"/>
    <w:p w:rsidR="008D39F7" w:rsidRPr="008D39F7" w:rsidRDefault="008D39F7" w:rsidP="008D39F7">
      <w:pPr>
        <w:widowControl w:val="0"/>
        <w:spacing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Характеристики существующих емкостных сооружений приведены в таблице 4.</w:t>
      </w:r>
    </w:p>
    <w:p w:rsidR="008D39F7" w:rsidRPr="008D39F7" w:rsidRDefault="008D39F7" w:rsidP="008D39F7">
      <w:pPr>
        <w:spacing w:after="0" w:line="240" w:lineRule="auto"/>
        <w:rPr>
          <w:rFonts w:ascii="Times New Roman" w:eastAsia="Calibri" w:hAnsi="Times New Roman" w:cs="Times New Roman"/>
          <w:b/>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after="0" w:line="240" w:lineRule="auto"/>
        <w:ind w:firstLine="567"/>
        <w:jc w:val="right"/>
        <w:rPr>
          <w:rFonts w:ascii="Times New Roman" w:eastAsia="Calibri" w:hAnsi="Times New Roman" w:cs="Times New Roman"/>
          <w:b/>
          <w:i/>
          <w:sz w:val="28"/>
          <w:szCs w:val="28"/>
        </w:rPr>
      </w:pPr>
      <w:r w:rsidRPr="008D39F7">
        <w:rPr>
          <w:rFonts w:ascii="Times New Roman" w:eastAsia="Calibri" w:hAnsi="Times New Roman" w:cs="Times New Roman"/>
          <w:b/>
          <w:i/>
          <w:sz w:val="28"/>
          <w:szCs w:val="28"/>
        </w:rPr>
        <w:lastRenderedPageBreak/>
        <w:t>Таблица 4</w:t>
      </w:r>
    </w:p>
    <w:tbl>
      <w:tblPr>
        <w:tblW w:w="5082" w:type="pct"/>
        <w:jc w:val="center"/>
        <w:tblInd w:w="319" w:type="dxa"/>
        <w:tblCellMar>
          <w:left w:w="0" w:type="dxa"/>
          <w:right w:w="28" w:type="dxa"/>
        </w:tblCellMar>
        <w:tblLook w:val="04A0" w:firstRow="1" w:lastRow="0" w:firstColumn="1" w:lastColumn="0" w:noHBand="0" w:noVBand="1"/>
      </w:tblPr>
      <w:tblGrid>
        <w:gridCol w:w="1231"/>
        <w:gridCol w:w="3686"/>
        <w:gridCol w:w="1983"/>
        <w:gridCol w:w="568"/>
        <w:gridCol w:w="851"/>
        <w:gridCol w:w="566"/>
        <w:gridCol w:w="425"/>
        <w:gridCol w:w="519"/>
      </w:tblGrid>
      <w:tr w:rsidR="008D39F7" w:rsidRPr="008D39F7" w:rsidTr="008D39F7">
        <w:trPr>
          <w:cantSplit/>
          <w:trHeight w:val="1777"/>
          <w:tblHeader/>
          <w:jc w:val="center"/>
        </w:trPr>
        <w:tc>
          <w:tcPr>
            <w:tcW w:w="626" w:type="pct"/>
            <w:tcBorders>
              <w:top w:val="single" w:sz="4" w:space="0" w:color="000000"/>
              <w:left w:val="single" w:sz="4" w:space="0" w:color="000000"/>
              <w:bottom w:val="single" w:sz="4" w:space="0" w:color="000000"/>
              <w:right w:val="nil"/>
            </w:tcBorders>
            <w:shd w:val="clear" w:color="auto" w:fill="BDD6EE"/>
            <w:textDirection w:val="btLr"/>
            <w:vAlign w:val="center"/>
          </w:tcPr>
          <w:p w:rsidR="008D39F7" w:rsidRPr="008D39F7" w:rsidRDefault="008D39F7" w:rsidP="008D39F7">
            <w:pPr>
              <w:widowControl w:val="0"/>
              <w:suppressAutoHyphens/>
              <w:snapToGrid w:val="0"/>
              <w:spacing w:after="0" w:line="240" w:lineRule="auto"/>
              <w:contextualSpacing/>
              <w:jc w:val="center"/>
              <w:rPr>
                <w:rFonts w:ascii="Times New Roman" w:eastAsia="Lucida Sans Unicode" w:hAnsi="Times New Roman" w:cs="Times New Roman"/>
                <w:b/>
                <w:i/>
                <w:kern w:val="2"/>
                <w:sz w:val="16"/>
                <w:szCs w:val="16"/>
                <w:lang w:eastAsia="hi-IN" w:bidi="hi-IN"/>
              </w:rPr>
            </w:pPr>
            <w:r w:rsidRPr="008D39F7">
              <w:rPr>
                <w:rFonts w:ascii="Times New Roman" w:eastAsia="Lucida Sans Unicode" w:hAnsi="Times New Roman" w:cs="Times New Roman"/>
                <w:b/>
                <w:i/>
                <w:kern w:val="2"/>
                <w:sz w:val="16"/>
                <w:szCs w:val="16"/>
                <w:lang w:eastAsia="hi-IN" w:bidi="hi-IN"/>
              </w:rPr>
              <w:t>Наименование</w:t>
            </w:r>
          </w:p>
          <w:p w:rsidR="008D39F7" w:rsidRPr="008D39F7" w:rsidRDefault="008D39F7" w:rsidP="008D39F7">
            <w:pPr>
              <w:widowControl w:val="0"/>
              <w:suppressAutoHyphens/>
              <w:spacing w:after="0" w:line="240" w:lineRule="auto"/>
              <w:contextualSpacing/>
              <w:jc w:val="center"/>
              <w:rPr>
                <w:rFonts w:ascii="Times New Roman" w:eastAsia="Lucida Sans Unicode" w:hAnsi="Times New Roman" w:cs="Times New Roman"/>
                <w:b/>
                <w:i/>
                <w:kern w:val="2"/>
                <w:sz w:val="16"/>
                <w:szCs w:val="16"/>
                <w:lang w:eastAsia="hi-IN" w:bidi="hi-IN"/>
              </w:rPr>
            </w:pPr>
          </w:p>
        </w:tc>
        <w:tc>
          <w:tcPr>
            <w:tcW w:w="1875" w:type="pct"/>
            <w:tcBorders>
              <w:top w:val="single" w:sz="4" w:space="0" w:color="000000"/>
              <w:left w:val="single" w:sz="4" w:space="0" w:color="000000"/>
              <w:bottom w:val="single" w:sz="4" w:space="0" w:color="000000"/>
              <w:right w:val="nil"/>
            </w:tcBorders>
            <w:shd w:val="clear" w:color="auto" w:fill="BDD6EE"/>
            <w:textDirection w:val="btLr"/>
            <w:vAlign w:val="center"/>
            <w:hideMark/>
          </w:tcPr>
          <w:p w:rsidR="008D39F7" w:rsidRPr="008D39F7" w:rsidRDefault="008D39F7" w:rsidP="008D39F7">
            <w:pPr>
              <w:widowControl w:val="0"/>
              <w:suppressAutoHyphens/>
              <w:snapToGrid w:val="0"/>
              <w:spacing w:after="0" w:line="240" w:lineRule="auto"/>
              <w:contextualSpacing/>
              <w:jc w:val="center"/>
              <w:rPr>
                <w:rFonts w:ascii="Times New Roman" w:eastAsia="Lucida Sans Unicode" w:hAnsi="Times New Roman" w:cs="Times New Roman"/>
                <w:b/>
                <w:i/>
                <w:kern w:val="2"/>
                <w:sz w:val="16"/>
                <w:szCs w:val="16"/>
                <w:vertAlign w:val="superscript"/>
                <w:lang w:eastAsia="hi-IN" w:bidi="hi-IN"/>
              </w:rPr>
            </w:pPr>
            <w:r w:rsidRPr="008D39F7">
              <w:rPr>
                <w:rFonts w:ascii="Times New Roman" w:eastAsia="Lucida Sans Unicode" w:hAnsi="Times New Roman" w:cs="Times New Roman"/>
                <w:b/>
                <w:i/>
                <w:kern w:val="2"/>
                <w:sz w:val="16"/>
                <w:szCs w:val="16"/>
                <w:lang w:eastAsia="hi-IN" w:bidi="hi-IN"/>
              </w:rPr>
              <w:t>Место расположения</w:t>
            </w:r>
          </w:p>
        </w:tc>
        <w:tc>
          <w:tcPr>
            <w:tcW w:w="1009" w:type="pct"/>
            <w:tcBorders>
              <w:top w:val="single" w:sz="4" w:space="0" w:color="000000"/>
              <w:left w:val="single" w:sz="4" w:space="0" w:color="000000"/>
              <w:bottom w:val="single" w:sz="4" w:space="0" w:color="000000"/>
              <w:right w:val="nil"/>
            </w:tcBorders>
            <w:shd w:val="clear" w:color="auto" w:fill="BDD6EE"/>
            <w:textDirection w:val="btLr"/>
            <w:vAlign w:val="center"/>
            <w:hideMark/>
          </w:tcPr>
          <w:p w:rsidR="008D39F7" w:rsidRPr="008D39F7" w:rsidRDefault="008D39F7" w:rsidP="008D39F7">
            <w:pPr>
              <w:widowControl w:val="0"/>
              <w:suppressAutoHyphens/>
              <w:snapToGrid w:val="0"/>
              <w:spacing w:after="0" w:line="240" w:lineRule="auto"/>
              <w:contextualSpacing/>
              <w:jc w:val="center"/>
              <w:rPr>
                <w:rFonts w:ascii="Times New Roman" w:eastAsia="Lucida Sans Unicode" w:hAnsi="Times New Roman" w:cs="Times New Roman"/>
                <w:b/>
                <w:i/>
                <w:kern w:val="2"/>
                <w:sz w:val="16"/>
                <w:szCs w:val="16"/>
                <w:lang w:eastAsia="hi-IN" w:bidi="hi-IN"/>
              </w:rPr>
            </w:pPr>
            <w:r w:rsidRPr="008D39F7">
              <w:rPr>
                <w:rFonts w:ascii="Times New Roman" w:eastAsia="Lucida Sans Unicode" w:hAnsi="Times New Roman" w:cs="Times New Roman"/>
                <w:b/>
                <w:i/>
                <w:kern w:val="2"/>
                <w:sz w:val="16"/>
                <w:szCs w:val="16"/>
                <w:lang w:eastAsia="hi-IN" w:bidi="hi-IN"/>
              </w:rPr>
              <w:t>Материал</w:t>
            </w:r>
          </w:p>
        </w:tc>
        <w:tc>
          <w:tcPr>
            <w:tcW w:w="289" w:type="pct"/>
            <w:tcBorders>
              <w:top w:val="single" w:sz="4" w:space="0" w:color="000000"/>
              <w:left w:val="single" w:sz="4" w:space="0" w:color="000000"/>
              <w:bottom w:val="single" w:sz="4" w:space="0" w:color="000000"/>
              <w:right w:val="nil"/>
            </w:tcBorders>
            <w:shd w:val="clear" w:color="auto" w:fill="BDD6EE"/>
            <w:textDirection w:val="btLr"/>
            <w:vAlign w:val="center"/>
            <w:hideMark/>
          </w:tcPr>
          <w:p w:rsidR="008D39F7" w:rsidRPr="008D39F7" w:rsidRDefault="008D39F7" w:rsidP="008D39F7">
            <w:pPr>
              <w:widowControl w:val="0"/>
              <w:suppressAutoHyphens/>
              <w:snapToGrid w:val="0"/>
              <w:spacing w:after="0" w:line="240" w:lineRule="auto"/>
              <w:contextualSpacing/>
              <w:jc w:val="center"/>
              <w:rPr>
                <w:rFonts w:ascii="Times New Roman" w:eastAsia="Lucida Sans Unicode" w:hAnsi="Times New Roman" w:cs="Times New Roman"/>
                <w:b/>
                <w:i/>
                <w:kern w:val="2"/>
                <w:sz w:val="16"/>
                <w:szCs w:val="16"/>
                <w:vertAlign w:val="superscript"/>
                <w:lang w:eastAsia="hi-IN" w:bidi="hi-IN"/>
              </w:rPr>
            </w:pPr>
            <w:r w:rsidRPr="008D39F7">
              <w:rPr>
                <w:rFonts w:ascii="Times New Roman" w:eastAsia="Lucida Sans Unicode" w:hAnsi="Times New Roman" w:cs="Times New Roman"/>
                <w:b/>
                <w:i/>
                <w:kern w:val="2"/>
                <w:sz w:val="16"/>
                <w:szCs w:val="16"/>
                <w:lang w:eastAsia="hi-IN" w:bidi="hi-IN"/>
              </w:rPr>
              <w:t>Емкость резервуара, водонапорной башни, м</w:t>
            </w:r>
            <w:r w:rsidRPr="008D39F7">
              <w:rPr>
                <w:rFonts w:ascii="Times New Roman" w:eastAsia="Lucida Sans Unicode" w:hAnsi="Times New Roman" w:cs="Times New Roman"/>
                <w:b/>
                <w:i/>
                <w:kern w:val="2"/>
                <w:sz w:val="16"/>
                <w:szCs w:val="16"/>
                <w:vertAlign w:val="superscript"/>
                <w:lang w:eastAsia="hi-IN" w:bidi="hi-IN"/>
              </w:rPr>
              <w:t>3</w:t>
            </w:r>
          </w:p>
        </w:tc>
        <w:tc>
          <w:tcPr>
            <w:tcW w:w="433" w:type="pct"/>
            <w:tcBorders>
              <w:top w:val="single" w:sz="4" w:space="0" w:color="000000"/>
              <w:left w:val="single" w:sz="4" w:space="0" w:color="000000"/>
              <w:bottom w:val="single" w:sz="4" w:space="0" w:color="000000"/>
              <w:right w:val="nil"/>
            </w:tcBorders>
            <w:shd w:val="clear" w:color="auto" w:fill="BDD6EE"/>
            <w:textDirection w:val="btLr"/>
            <w:vAlign w:val="center"/>
            <w:hideMark/>
          </w:tcPr>
          <w:p w:rsidR="008D39F7" w:rsidRPr="008D39F7" w:rsidRDefault="008D39F7" w:rsidP="008D39F7">
            <w:pPr>
              <w:widowControl w:val="0"/>
              <w:suppressAutoHyphens/>
              <w:snapToGrid w:val="0"/>
              <w:spacing w:after="0" w:line="240" w:lineRule="auto"/>
              <w:contextualSpacing/>
              <w:jc w:val="center"/>
              <w:rPr>
                <w:rFonts w:ascii="Times New Roman" w:eastAsia="Lucida Sans Unicode" w:hAnsi="Times New Roman" w:cs="Times New Roman"/>
                <w:b/>
                <w:i/>
                <w:kern w:val="2"/>
                <w:sz w:val="16"/>
                <w:szCs w:val="16"/>
                <w:lang w:eastAsia="hi-IN" w:bidi="hi-IN"/>
              </w:rPr>
            </w:pPr>
            <w:r w:rsidRPr="008D39F7">
              <w:rPr>
                <w:rFonts w:ascii="Times New Roman" w:eastAsia="Lucida Sans Unicode" w:hAnsi="Times New Roman" w:cs="Times New Roman"/>
                <w:b/>
                <w:i/>
                <w:kern w:val="2"/>
                <w:sz w:val="16"/>
                <w:szCs w:val="16"/>
                <w:lang w:eastAsia="hi-IN" w:bidi="hi-IN"/>
              </w:rPr>
              <w:t>Высота</w:t>
            </w:r>
          </w:p>
          <w:p w:rsidR="008D39F7" w:rsidRPr="008D39F7" w:rsidRDefault="008D39F7" w:rsidP="008D39F7">
            <w:pPr>
              <w:widowControl w:val="0"/>
              <w:suppressAutoHyphens/>
              <w:spacing w:after="0" w:line="240" w:lineRule="auto"/>
              <w:contextualSpacing/>
              <w:jc w:val="center"/>
              <w:rPr>
                <w:rFonts w:ascii="Times New Roman" w:eastAsia="Lucida Sans Unicode" w:hAnsi="Times New Roman" w:cs="Times New Roman"/>
                <w:b/>
                <w:i/>
                <w:kern w:val="2"/>
                <w:sz w:val="16"/>
                <w:szCs w:val="16"/>
                <w:lang w:eastAsia="hi-IN" w:bidi="hi-IN"/>
              </w:rPr>
            </w:pPr>
            <w:r w:rsidRPr="008D39F7">
              <w:rPr>
                <w:rFonts w:ascii="Times New Roman" w:eastAsia="Lucida Sans Unicode" w:hAnsi="Times New Roman" w:cs="Times New Roman"/>
                <w:b/>
                <w:i/>
                <w:kern w:val="2"/>
                <w:sz w:val="16"/>
                <w:szCs w:val="16"/>
                <w:lang w:eastAsia="hi-IN" w:bidi="hi-IN"/>
              </w:rPr>
              <w:t xml:space="preserve">водонапорной башни, (отметка дна напорного резервуара), </w:t>
            </w:r>
            <w:proofErr w:type="gramStart"/>
            <w:r w:rsidRPr="008D39F7">
              <w:rPr>
                <w:rFonts w:ascii="Times New Roman" w:eastAsia="Lucida Sans Unicode" w:hAnsi="Times New Roman" w:cs="Times New Roman"/>
                <w:b/>
                <w:i/>
                <w:kern w:val="2"/>
                <w:sz w:val="16"/>
                <w:szCs w:val="16"/>
                <w:lang w:eastAsia="hi-IN" w:bidi="hi-IN"/>
              </w:rPr>
              <w:t>м</w:t>
            </w:r>
            <w:proofErr w:type="gramEnd"/>
          </w:p>
        </w:tc>
        <w:tc>
          <w:tcPr>
            <w:tcW w:w="288" w:type="pct"/>
            <w:tcBorders>
              <w:top w:val="single" w:sz="4" w:space="0" w:color="000000"/>
              <w:left w:val="single" w:sz="4" w:space="0" w:color="000000"/>
              <w:bottom w:val="single" w:sz="4" w:space="0" w:color="000000"/>
              <w:right w:val="nil"/>
            </w:tcBorders>
            <w:shd w:val="clear" w:color="auto" w:fill="BDD6EE"/>
            <w:textDirection w:val="btLr"/>
            <w:vAlign w:val="center"/>
            <w:hideMark/>
          </w:tcPr>
          <w:p w:rsidR="008D39F7" w:rsidRPr="008D39F7" w:rsidRDefault="008D39F7" w:rsidP="008D39F7">
            <w:pPr>
              <w:widowControl w:val="0"/>
              <w:suppressAutoHyphens/>
              <w:snapToGrid w:val="0"/>
              <w:spacing w:after="0" w:line="240" w:lineRule="auto"/>
              <w:contextualSpacing/>
              <w:jc w:val="center"/>
              <w:rPr>
                <w:rFonts w:ascii="Times New Roman" w:eastAsia="Lucida Sans Unicode" w:hAnsi="Times New Roman" w:cs="Times New Roman"/>
                <w:b/>
                <w:i/>
                <w:kern w:val="2"/>
                <w:sz w:val="16"/>
                <w:szCs w:val="16"/>
                <w:lang w:eastAsia="hi-IN" w:bidi="hi-IN"/>
              </w:rPr>
            </w:pPr>
            <w:r w:rsidRPr="008D39F7">
              <w:rPr>
                <w:rFonts w:ascii="Times New Roman" w:eastAsia="Lucida Sans Unicode" w:hAnsi="Times New Roman" w:cs="Times New Roman"/>
                <w:b/>
                <w:i/>
                <w:kern w:val="2"/>
                <w:sz w:val="16"/>
                <w:szCs w:val="16"/>
                <w:lang w:eastAsia="hi-IN" w:bidi="hi-IN"/>
              </w:rPr>
              <w:t>Год постройки</w:t>
            </w:r>
          </w:p>
        </w:tc>
        <w:tc>
          <w:tcPr>
            <w:tcW w:w="216" w:type="pct"/>
            <w:tcBorders>
              <w:top w:val="single" w:sz="4" w:space="0" w:color="000000"/>
              <w:left w:val="single" w:sz="4" w:space="0" w:color="000000"/>
              <w:bottom w:val="single" w:sz="4" w:space="0" w:color="000000"/>
              <w:right w:val="single" w:sz="4" w:space="0" w:color="000000"/>
            </w:tcBorders>
            <w:shd w:val="clear" w:color="auto" w:fill="BDD6EE"/>
            <w:textDirection w:val="btLr"/>
            <w:vAlign w:val="center"/>
            <w:hideMark/>
          </w:tcPr>
          <w:p w:rsidR="008D39F7" w:rsidRPr="008D39F7" w:rsidRDefault="008D39F7" w:rsidP="008D39F7">
            <w:pPr>
              <w:widowControl w:val="0"/>
              <w:suppressAutoHyphens/>
              <w:snapToGrid w:val="0"/>
              <w:spacing w:after="0" w:line="240" w:lineRule="auto"/>
              <w:contextualSpacing/>
              <w:jc w:val="center"/>
              <w:rPr>
                <w:rFonts w:ascii="Times New Roman" w:eastAsia="Lucida Sans Unicode" w:hAnsi="Times New Roman" w:cs="Times New Roman"/>
                <w:b/>
                <w:i/>
                <w:kern w:val="2"/>
                <w:sz w:val="16"/>
                <w:szCs w:val="16"/>
                <w:lang w:eastAsia="hi-IN" w:bidi="hi-IN"/>
              </w:rPr>
            </w:pPr>
            <w:r w:rsidRPr="008D39F7">
              <w:rPr>
                <w:rFonts w:ascii="Times New Roman" w:eastAsia="Lucida Sans Unicode" w:hAnsi="Times New Roman" w:cs="Times New Roman"/>
                <w:b/>
                <w:i/>
                <w:kern w:val="2"/>
                <w:sz w:val="16"/>
                <w:szCs w:val="16"/>
                <w:lang w:eastAsia="hi-IN" w:bidi="hi-IN"/>
              </w:rPr>
              <w:t>Техн. состояние,</w:t>
            </w:r>
          </w:p>
          <w:p w:rsidR="008D39F7" w:rsidRPr="008D39F7" w:rsidRDefault="008D39F7" w:rsidP="008D39F7">
            <w:pPr>
              <w:widowControl w:val="0"/>
              <w:suppressAutoHyphens/>
              <w:snapToGrid w:val="0"/>
              <w:spacing w:after="0" w:line="240" w:lineRule="auto"/>
              <w:contextualSpacing/>
              <w:jc w:val="center"/>
              <w:rPr>
                <w:rFonts w:ascii="Times New Roman" w:eastAsia="Lucida Sans Unicode" w:hAnsi="Times New Roman" w:cs="Times New Roman"/>
                <w:b/>
                <w:i/>
                <w:kern w:val="2"/>
                <w:sz w:val="16"/>
                <w:szCs w:val="16"/>
                <w:lang w:eastAsia="hi-IN" w:bidi="hi-IN"/>
              </w:rPr>
            </w:pPr>
            <w:r w:rsidRPr="008D39F7">
              <w:rPr>
                <w:rFonts w:ascii="Times New Roman" w:eastAsia="Lucida Sans Unicode" w:hAnsi="Times New Roman" w:cs="Times New Roman"/>
                <w:b/>
                <w:i/>
                <w:kern w:val="2"/>
                <w:sz w:val="16"/>
                <w:szCs w:val="16"/>
                <w:lang w:eastAsia="hi-IN" w:bidi="hi-IN"/>
              </w:rPr>
              <w:t>степень износа</w:t>
            </w:r>
            <w:proofErr w:type="gramStart"/>
            <w:r w:rsidRPr="008D39F7">
              <w:rPr>
                <w:rFonts w:ascii="Times New Roman" w:eastAsia="Lucida Sans Unicode" w:hAnsi="Times New Roman" w:cs="Times New Roman"/>
                <w:b/>
                <w:i/>
                <w:kern w:val="2"/>
                <w:sz w:val="16"/>
                <w:szCs w:val="16"/>
                <w:lang w:eastAsia="hi-IN" w:bidi="hi-IN"/>
              </w:rPr>
              <w:t xml:space="preserve"> (%)</w:t>
            </w:r>
            <w:proofErr w:type="gramEnd"/>
          </w:p>
        </w:tc>
        <w:tc>
          <w:tcPr>
            <w:tcW w:w="264" w:type="pct"/>
            <w:tcBorders>
              <w:top w:val="single" w:sz="4" w:space="0" w:color="000000"/>
              <w:left w:val="single" w:sz="4" w:space="0" w:color="000000"/>
              <w:bottom w:val="single" w:sz="4" w:space="0" w:color="000000"/>
              <w:right w:val="single" w:sz="4" w:space="0" w:color="000000"/>
            </w:tcBorders>
            <w:shd w:val="clear" w:color="auto" w:fill="BDD6EE"/>
            <w:textDirection w:val="btLr"/>
            <w:vAlign w:val="center"/>
            <w:hideMark/>
          </w:tcPr>
          <w:p w:rsidR="008D39F7" w:rsidRPr="008D39F7" w:rsidRDefault="008D39F7" w:rsidP="008D39F7">
            <w:pPr>
              <w:widowControl w:val="0"/>
              <w:suppressAutoHyphens/>
              <w:snapToGrid w:val="0"/>
              <w:spacing w:after="0" w:line="240" w:lineRule="auto"/>
              <w:contextualSpacing/>
              <w:jc w:val="center"/>
              <w:rPr>
                <w:rFonts w:ascii="Times New Roman" w:eastAsia="Lucida Sans Unicode" w:hAnsi="Times New Roman" w:cs="Times New Roman"/>
                <w:b/>
                <w:i/>
                <w:kern w:val="2"/>
                <w:sz w:val="16"/>
                <w:szCs w:val="16"/>
                <w:lang w:eastAsia="hi-IN" w:bidi="hi-IN"/>
              </w:rPr>
            </w:pPr>
            <w:r w:rsidRPr="008D39F7">
              <w:rPr>
                <w:rFonts w:ascii="Times New Roman" w:eastAsia="Lucida Sans Unicode" w:hAnsi="Times New Roman" w:cs="Times New Roman"/>
                <w:b/>
                <w:i/>
                <w:kern w:val="2"/>
                <w:sz w:val="16"/>
                <w:szCs w:val="16"/>
                <w:lang w:eastAsia="hi-IN" w:bidi="hi-IN"/>
              </w:rPr>
              <w:t>Примечание</w:t>
            </w:r>
          </w:p>
        </w:tc>
      </w:tr>
      <w:tr w:rsidR="008D39F7" w:rsidRPr="008D39F7" w:rsidTr="008D39F7">
        <w:trPr>
          <w:trHeight w:val="255"/>
          <w:jc w:val="center"/>
        </w:trPr>
        <w:tc>
          <w:tcPr>
            <w:tcW w:w="626" w:type="pct"/>
            <w:vMerge w:val="restart"/>
            <w:tcBorders>
              <w:top w:val="single" w:sz="4" w:space="0" w:color="000000"/>
              <w:left w:val="single" w:sz="4" w:space="0" w:color="000000"/>
              <w:bottom w:val="single" w:sz="4" w:space="0" w:color="000000"/>
              <w:right w:val="nil"/>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lang w:val="en-US"/>
              </w:rPr>
            </w:pPr>
            <w:r w:rsidRPr="008D39F7">
              <w:rPr>
                <w:rFonts w:ascii="Times New Roman" w:eastAsia="Lucida Sans Unicode" w:hAnsi="Times New Roman" w:cs="Times New Roman"/>
                <w:b/>
                <w:i/>
                <w:kern w:val="2"/>
                <w:sz w:val="16"/>
                <w:szCs w:val="16"/>
                <w:lang w:eastAsia="hi-IN" w:bidi="hi-IN"/>
              </w:rPr>
              <w:t>Водонапорная башня</w:t>
            </w:r>
          </w:p>
        </w:tc>
        <w:tc>
          <w:tcPr>
            <w:tcW w:w="1875"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sz w:val="16"/>
                <w:szCs w:val="16"/>
                <w:lang w:eastAsia="ru-RU"/>
              </w:rPr>
            </w:pPr>
            <w:proofErr w:type="gramStart"/>
            <w:r w:rsidRPr="008D39F7">
              <w:rPr>
                <w:rFonts w:ascii="Times New Roman" w:eastAsia="Calibri" w:hAnsi="Times New Roman" w:cs="Times New Roman"/>
                <w:sz w:val="16"/>
                <w:szCs w:val="16"/>
              </w:rPr>
              <w:t>с. Черемушка, ул. Зеленая, д. 26Г (скважина, водонапорная башня, здание водозабора)</w:t>
            </w:r>
            <w:proofErr w:type="gramEnd"/>
          </w:p>
        </w:tc>
        <w:tc>
          <w:tcPr>
            <w:tcW w:w="1009"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sz w:val="16"/>
                <w:szCs w:val="16"/>
                <w:lang w:eastAsia="ru-RU"/>
              </w:rPr>
            </w:pPr>
            <w:r w:rsidRPr="008D39F7">
              <w:rPr>
                <w:rFonts w:ascii="Times New Roman" w:eastAsia="Calibri" w:hAnsi="Times New Roman" w:cs="Times New Roman"/>
                <w:sz w:val="16"/>
                <w:szCs w:val="16"/>
              </w:rPr>
              <w:t xml:space="preserve">башня Рожновского, </w:t>
            </w:r>
          </w:p>
        </w:tc>
        <w:tc>
          <w:tcPr>
            <w:tcW w:w="289"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25</w:t>
            </w:r>
          </w:p>
        </w:tc>
        <w:tc>
          <w:tcPr>
            <w:tcW w:w="433"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88"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2016</w:t>
            </w:r>
          </w:p>
        </w:tc>
        <w:tc>
          <w:tcPr>
            <w:tcW w:w="216" w:type="pct"/>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r w:rsidR="008D39F7" w:rsidRPr="008D39F7" w:rsidTr="008D39F7">
        <w:trPr>
          <w:trHeight w:val="255"/>
          <w:jc w:val="center"/>
        </w:trPr>
        <w:tc>
          <w:tcPr>
            <w:tcW w:w="0" w:type="auto"/>
            <w:vMerge/>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spacing w:after="0" w:line="240" w:lineRule="auto"/>
              <w:rPr>
                <w:rFonts w:ascii="Times New Roman" w:eastAsia="Calibri" w:hAnsi="Times New Roman" w:cs="Times New Roman"/>
                <w:b/>
                <w:i/>
                <w:sz w:val="16"/>
                <w:szCs w:val="16"/>
                <w:lang w:val="en-US"/>
              </w:rPr>
            </w:pPr>
          </w:p>
        </w:tc>
        <w:tc>
          <w:tcPr>
            <w:tcW w:w="1875" w:type="pct"/>
            <w:tcBorders>
              <w:top w:val="single" w:sz="4" w:space="0" w:color="000000"/>
              <w:left w:val="single" w:sz="4" w:space="0" w:color="000000"/>
              <w:bottom w:val="single" w:sz="4" w:space="0" w:color="000000"/>
              <w:right w:val="nil"/>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д. Шалагино, ул. Центральная, (скважина, водонапорная башня, здание водозабора)</w:t>
            </w:r>
          </w:p>
        </w:tc>
        <w:tc>
          <w:tcPr>
            <w:tcW w:w="1009" w:type="pct"/>
            <w:tcBorders>
              <w:top w:val="single" w:sz="4" w:space="0" w:color="000000"/>
              <w:left w:val="single" w:sz="4" w:space="0" w:color="000000"/>
              <w:bottom w:val="single" w:sz="4" w:space="0" w:color="000000"/>
              <w:right w:val="nil"/>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водонапорная башня </w:t>
            </w:r>
          </w:p>
        </w:tc>
        <w:tc>
          <w:tcPr>
            <w:tcW w:w="289" w:type="pct"/>
            <w:tcBorders>
              <w:top w:val="single" w:sz="4" w:space="0" w:color="000000"/>
              <w:left w:val="single" w:sz="4" w:space="0" w:color="000000"/>
              <w:bottom w:val="single" w:sz="4" w:space="0" w:color="000000"/>
              <w:right w:val="nil"/>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27</w:t>
            </w:r>
          </w:p>
        </w:tc>
        <w:tc>
          <w:tcPr>
            <w:tcW w:w="433" w:type="pct"/>
            <w:tcBorders>
              <w:top w:val="single" w:sz="4" w:space="0" w:color="000000"/>
              <w:left w:val="single" w:sz="4" w:space="0" w:color="000000"/>
              <w:bottom w:val="single" w:sz="4" w:space="0" w:color="000000"/>
              <w:right w:val="nil"/>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88" w:type="pct"/>
            <w:tcBorders>
              <w:top w:val="single" w:sz="4" w:space="0" w:color="000000"/>
              <w:left w:val="single" w:sz="4" w:space="0" w:color="000000"/>
              <w:bottom w:val="single" w:sz="4" w:space="0" w:color="000000"/>
              <w:right w:val="nil"/>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2018</w:t>
            </w:r>
          </w:p>
        </w:tc>
        <w:tc>
          <w:tcPr>
            <w:tcW w:w="216" w:type="pct"/>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64" w:type="pct"/>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r w:rsidR="008D39F7" w:rsidRPr="008D39F7" w:rsidTr="008D39F7">
        <w:trPr>
          <w:trHeight w:val="255"/>
          <w:jc w:val="center"/>
        </w:trPr>
        <w:tc>
          <w:tcPr>
            <w:tcW w:w="0" w:type="auto"/>
            <w:vMerge/>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spacing w:after="0" w:line="240" w:lineRule="auto"/>
              <w:rPr>
                <w:rFonts w:ascii="Times New Roman" w:eastAsia="Calibri" w:hAnsi="Times New Roman" w:cs="Times New Roman"/>
                <w:b/>
                <w:i/>
                <w:sz w:val="16"/>
                <w:szCs w:val="16"/>
                <w:lang w:val="en-US"/>
              </w:rPr>
            </w:pPr>
          </w:p>
        </w:tc>
        <w:tc>
          <w:tcPr>
            <w:tcW w:w="1875"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д. Чубчиково, ул. Школьная (скважина, водонапорная башня, здание водозабора)</w:t>
            </w:r>
          </w:p>
        </w:tc>
        <w:tc>
          <w:tcPr>
            <w:tcW w:w="1009"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башня Рожновского, </w:t>
            </w:r>
          </w:p>
        </w:tc>
        <w:tc>
          <w:tcPr>
            <w:tcW w:w="289"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10</w:t>
            </w:r>
          </w:p>
        </w:tc>
        <w:tc>
          <w:tcPr>
            <w:tcW w:w="433"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88"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1968</w:t>
            </w:r>
          </w:p>
        </w:tc>
        <w:tc>
          <w:tcPr>
            <w:tcW w:w="216" w:type="pct"/>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r w:rsidR="008D39F7" w:rsidRPr="008D39F7" w:rsidTr="008D39F7">
        <w:trPr>
          <w:trHeight w:val="255"/>
          <w:jc w:val="center"/>
        </w:trPr>
        <w:tc>
          <w:tcPr>
            <w:tcW w:w="0" w:type="auto"/>
            <w:vMerge/>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spacing w:after="0" w:line="240" w:lineRule="auto"/>
              <w:rPr>
                <w:rFonts w:ascii="Times New Roman" w:eastAsia="Calibri" w:hAnsi="Times New Roman" w:cs="Times New Roman"/>
                <w:b/>
                <w:i/>
                <w:sz w:val="16"/>
                <w:szCs w:val="16"/>
                <w:lang w:val="en-US"/>
              </w:rPr>
            </w:pPr>
          </w:p>
        </w:tc>
        <w:tc>
          <w:tcPr>
            <w:tcW w:w="1875" w:type="pct"/>
            <w:tcBorders>
              <w:top w:val="single" w:sz="4" w:space="0" w:color="000000"/>
              <w:left w:val="single" w:sz="4" w:space="0" w:color="000000"/>
              <w:bottom w:val="single" w:sz="4" w:space="0" w:color="000000"/>
              <w:right w:val="nil"/>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roofErr w:type="gramStart"/>
            <w:r w:rsidRPr="008D39F7">
              <w:rPr>
                <w:rFonts w:ascii="Times New Roman" w:eastAsia="Calibri" w:hAnsi="Times New Roman" w:cs="Times New Roman"/>
                <w:sz w:val="16"/>
                <w:szCs w:val="16"/>
              </w:rPr>
              <w:t>д. Старомолино, ул. Молодежная, д. 21а (скважина, водонапорная башня, здание водозабора)</w:t>
            </w:r>
            <w:proofErr w:type="gramEnd"/>
          </w:p>
        </w:tc>
        <w:tc>
          <w:tcPr>
            <w:tcW w:w="1009" w:type="pct"/>
            <w:tcBorders>
              <w:top w:val="single" w:sz="4" w:space="0" w:color="000000"/>
              <w:left w:val="single" w:sz="4" w:space="0" w:color="000000"/>
              <w:bottom w:val="single" w:sz="4" w:space="0" w:color="000000"/>
              <w:right w:val="nil"/>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башня Рожновского, </w:t>
            </w:r>
          </w:p>
        </w:tc>
        <w:tc>
          <w:tcPr>
            <w:tcW w:w="289" w:type="pct"/>
            <w:tcBorders>
              <w:top w:val="single" w:sz="4" w:space="0" w:color="000000"/>
              <w:left w:val="single" w:sz="4" w:space="0" w:color="000000"/>
              <w:bottom w:val="single" w:sz="4" w:space="0" w:color="000000"/>
              <w:right w:val="nil"/>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15</w:t>
            </w:r>
          </w:p>
        </w:tc>
        <w:tc>
          <w:tcPr>
            <w:tcW w:w="433" w:type="pct"/>
            <w:tcBorders>
              <w:top w:val="single" w:sz="4" w:space="0" w:color="000000"/>
              <w:left w:val="single" w:sz="4" w:space="0" w:color="000000"/>
              <w:bottom w:val="single" w:sz="4" w:space="0" w:color="000000"/>
              <w:right w:val="nil"/>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88" w:type="pct"/>
            <w:tcBorders>
              <w:top w:val="single" w:sz="4" w:space="0" w:color="000000"/>
              <w:left w:val="single" w:sz="4" w:space="0" w:color="000000"/>
              <w:bottom w:val="single" w:sz="4" w:space="0" w:color="000000"/>
              <w:right w:val="nil"/>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2016</w:t>
            </w:r>
          </w:p>
        </w:tc>
        <w:tc>
          <w:tcPr>
            <w:tcW w:w="216" w:type="pct"/>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64" w:type="pct"/>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r w:rsidR="008D39F7" w:rsidRPr="008D39F7" w:rsidTr="008D39F7">
        <w:trPr>
          <w:trHeight w:val="255"/>
          <w:jc w:val="center"/>
        </w:trPr>
        <w:tc>
          <w:tcPr>
            <w:tcW w:w="0" w:type="auto"/>
            <w:vMerge/>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spacing w:after="0" w:line="240" w:lineRule="auto"/>
              <w:rPr>
                <w:rFonts w:ascii="Times New Roman" w:eastAsia="Calibri" w:hAnsi="Times New Roman" w:cs="Times New Roman"/>
                <w:b/>
                <w:i/>
                <w:sz w:val="16"/>
                <w:szCs w:val="16"/>
                <w:lang w:val="en-US"/>
              </w:rPr>
            </w:pPr>
          </w:p>
        </w:tc>
        <w:tc>
          <w:tcPr>
            <w:tcW w:w="1875"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д. Куркино, ул. Ленина (скважина, резервуар, здание водозабора)</w:t>
            </w:r>
          </w:p>
        </w:tc>
        <w:tc>
          <w:tcPr>
            <w:tcW w:w="1009"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резервуар (железобетонный, подземный)</w:t>
            </w:r>
          </w:p>
        </w:tc>
        <w:tc>
          <w:tcPr>
            <w:tcW w:w="289"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100</w:t>
            </w:r>
          </w:p>
        </w:tc>
        <w:tc>
          <w:tcPr>
            <w:tcW w:w="433"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88"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1975</w:t>
            </w:r>
          </w:p>
        </w:tc>
        <w:tc>
          <w:tcPr>
            <w:tcW w:w="216" w:type="pct"/>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r w:rsidR="008D39F7" w:rsidRPr="008D39F7" w:rsidTr="008D39F7">
        <w:trPr>
          <w:trHeight w:val="255"/>
          <w:jc w:val="center"/>
        </w:trPr>
        <w:tc>
          <w:tcPr>
            <w:tcW w:w="0" w:type="auto"/>
            <w:vMerge/>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spacing w:after="0" w:line="240" w:lineRule="auto"/>
              <w:rPr>
                <w:rFonts w:ascii="Times New Roman" w:eastAsia="Calibri" w:hAnsi="Times New Roman" w:cs="Times New Roman"/>
                <w:b/>
                <w:i/>
                <w:sz w:val="16"/>
                <w:szCs w:val="16"/>
                <w:lang w:val="en-US"/>
              </w:rPr>
            </w:pPr>
          </w:p>
        </w:tc>
        <w:tc>
          <w:tcPr>
            <w:tcW w:w="1875" w:type="pct"/>
            <w:tcBorders>
              <w:top w:val="single" w:sz="4" w:space="0" w:color="000000"/>
              <w:left w:val="single" w:sz="4" w:space="0" w:color="000000"/>
              <w:bottom w:val="single" w:sz="4" w:space="0" w:color="000000"/>
              <w:right w:val="nil"/>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д. </w:t>
            </w:r>
            <w:proofErr w:type="gramStart"/>
            <w:r w:rsidRPr="008D39F7">
              <w:rPr>
                <w:rFonts w:ascii="Times New Roman" w:eastAsia="Calibri" w:hAnsi="Times New Roman" w:cs="Times New Roman"/>
                <w:sz w:val="16"/>
                <w:szCs w:val="16"/>
              </w:rPr>
              <w:t>Верхний</w:t>
            </w:r>
            <w:proofErr w:type="gramEnd"/>
            <w:r w:rsidRPr="008D39F7">
              <w:rPr>
                <w:rFonts w:ascii="Times New Roman" w:eastAsia="Calibri" w:hAnsi="Times New Roman" w:cs="Times New Roman"/>
                <w:sz w:val="16"/>
                <w:szCs w:val="16"/>
              </w:rPr>
              <w:t xml:space="preserve"> Суэтук, ул. Верхняя, д. 3а (скважина, водонапорная башня, здание водозабора)</w:t>
            </w:r>
          </w:p>
        </w:tc>
        <w:tc>
          <w:tcPr>
            <w:tcW w:w="1009" w:type="pct"/>
            <w:tcBorders>
              <w:top w:val="single" w:sz="4" w:space="0" w:color="000000"/>
              <w:left w:val="single" w:sz="4" w:space="0" w:color="000000"/>
              <w:bottom w:val="single" w:sz="4" w:space="0" w:color="000000"/>
              <w:right w:val="nil"/>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башня Рожновского, </w:t>
            </w:r>
          </w:p>
        </w:tc>
        <w:tc>
          <w:tcPr>
            <w:tcW w:w="289" w:type="pct"/>
            <w:tcBorders>
              <w:top w:val="single" w:sz="4" w:space="0" w:color="000000"/>
              <w:left w:val="single" w:sz="4" w:space="0" w:color="000000"/>
              <w:bottom w:val="single" w:sz="4" w:space="0" w:color="000000"/>
              <w:right w:val="nil"/>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15</w:t>
            </w:r>
          </w:p>
        </w:tc>
        <w:tc>
          <w:tcPr>
            <w:tcW w:w="433" w:type="pct"/>
            <w:tcBorders>
              <w:top w:val="single" w:sz="4" w:space="0" w:color="000000"/>
              <w:left w:val="single" w:sz="4" w:space="0" w:color="000000"/>
              <w:bottom w:val="single" w:sz="4" w:space="0" w:color="000000"/>
              <w:right w:val="nil"/>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88" w:type="pct"/>
            <w:tcBorders>
              <w:top w:val="single" w:sz="4" w:space="0" w:color="000000"/>
              <w:left w:val="single" w:sz="4" w:space="0" w:color="000000"/>
              <w:bottom w:val="single" w:sz="4" w:space="0" w:color="000000"/>
              <w:right w:val="nil"/>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2019</w:t>
            </w:r>
          </w:p>
        </w:tc>
        <w:tc>
          <w:tcPr>
            <w:tcW w:w="216" w:type="pct"/>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64" w:type="pct"/>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r w:rsidR="008D39F7" w:rsidRPr="008D39F7" w:rsidTr="008D39F7">
        <w:trPr>
          <w:trHeight w:val="255"/>
          <w:jc w:val="center"/>
        </w:trPr>
        <w:tc>
          <w:tcPr>
            <w:tcW w:w="0" w:type="auto"/>
            <w:vMerge/>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spacing w:after="0" w:line="240" w:lineRule="auto"/>
              <w:rPr>
                <w:rFonts w:ascii="Times New Roman" w:eastAsia="Calibri" w:hAnsi="Times New Roman" w:cs="Times New Roman"/>
                <w:b/>
                <w:i/>
                <w:sz w:val="16"/>
                <w:szCs w:val="16"/>
                <w:lang w:val="en-US"/>
              </w:rPr>
            </w:pPr>
          </w:p>
        </w:tc>
        <w:tc>
          <w:tcPr>
            <w:tcW w:w="1875"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д. </w:t>
            </w:r>
            <w:proofErr w:type="gramStart"/>
            <w:r w:rsidRPr="008D39F7">
              <w:rPr>
                <w:rFonts w:ascii="Times New Roman" w:eastAsia="Calibri" w:hAnsi="Times New Roman" w:cs="Times New Roman"/>
                <w:sz w:val="16"/>
                <w:szCs w:val="16"/>
              </w:rPr>
              <w:t>Верхний</w:t>
            </w:r>
            <w:proofErr w:type="gramEnd"/>
            <w:r w:rsidRPr="008D39F7">
              <w:rPr>
                <w:rFonts w:ascii="Times New Roman" w:eastAsia="Calibri" w:hAnsi="Times New Roman" w:cs="Times New Roman"/>
                <w:sz w:val="16"/>
                <w:szCs w:val="16"/>
              </w:rPr>
              <w:t xml:space="preserve"> Суэтук, ул. Партизанская, д. 1б (скважина, водонапорная башня, здание водозабора)</w:t>
            </w:r>
          </w:p>
        </w:tc>
        <w:tc>
          <w:tcPr>
            <w:tcW w:w="1009"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металлическая емкость</w:t>
            </w:r>
          </w:p>
        </w:tc>
        <w:tc>
          <w:tcPr>
            <w:tcW w:w="289"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14</w:t>
            </w:r>
          </w:p>
        </w:tc>
        <w:tc>
          <w:tcPr>
            <w:tcW w:w="433"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88" w:type="pct"/>
            <w:tcBorders>
              <w:top w:val="single" w:sz="4" w:space="0" w:color="000000"/>
              <w:left w:val="single" w:sz="4" w:space="0" w:color="000000"/>
              <w:bottom w:val="single" w:sz="4" w:space="0" w:color="000000"/>
              <w:right w:val="nil"/>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2020</w:t>
            </w:r>
          </w:p>
        </w:tc>
        <w:tc>
          <w:tcPr>
            <w:tcW w:w="216" w:type="pct"/>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bl>
    <w:p w:rsidR="008D39F7" w:rsidRPr="008D39F7" w:rsidRDefault="008D39F7" w:rsidP="008D39F7">
      <w:pPr>
        <w:widowControl w:val="0"/>
        <w:spacing w:line="240" w:lineRule="auto"/>
        <w:ind w:right="-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1.1.4.4</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с</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оя</w:t>
      </w:r>
      <w:r w:rsidRPr="008D39F7">
        <w:rPr>
          <w:rFonts w:ascii="Times New Roman" w:eastAsia="Times New Roman" w:hAnsi="Times New Roman" w:cs="Times New Roman"/>
          <w:b/>
          <w:bCs/>
          <w:i/>
          <w:spacing w:val="-2"/>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я 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3"/>
          <w:sz w:val="28"/>
          <w:szCs w:val="28"/>
        </w:rPr>
        <w:t>ф</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нкци</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нир</w:t>
      </w:r>
      <w:r w:rsidRPr="008D39F7">
        <w:rPr>
          <w:rFonts w:ascii="Times New Roman" w:eastAsia="Times New Roman" w:hAnsi="Times New Roman" w:cs="Times New Roman"/>
          <w:b/>
          <w:bCs/>
          <w:i/>
          <w:sz w:val="28"/>
          <w:szCs w:val="28"/>
        </w:rPr>
        <w:t>ов</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 xml:space="preserve">я </w:t>
      </w:r>
      <w:r w:rsidRPr="008D39F7">
        <w:rPr>
          <w:rFonts w:ascii="Times New Roman" w:eastAsia="Times New Roman" w:hAnsi="Times New Roman" w:cs="Times New Roman"/>
          <w:b/>
          <w:bCs/>
          <w:i/>
          <w:spacing w:val="-3"/>
          <w:sz w:val="28"/>
          <w:szCs w:val="28"/>
        </w:rPr>
        <w:t>в</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z w:val="28"/>
          <w:szCs w:val="28"/>
        </w:rPr>
        <w:t>ов</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дн</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1"/>
          <w:sz w:val="28"/>
          <w:szCs w:val="28"/>
        </w:rPr>
        <w:t>се</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3"/>
          <w:sz w:val="28"/>
          <w:szCs w:val="28"/>
        </w:rPr>
        <w:t>с</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вклю</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z w:val="28"/>
          <w:szCs w:val="28"/>
        </w:rPr>
        <w:t>ая оцен</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у в</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ли</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pacing w:val="1"/>
          <w:sz w:val="28"/>
          <w:szCs w:val="28"/>
        </w:rPr>
        <w:t>ин</w:t>
      </w:r>
      <w:r w:rsidRPr="008D39F7">
        <w:rPr>
          <w:rFonts w:ascii="Times New Roman" w:eastAsia="Times New Roman" w:hAnsi="Times New Roman" w:cs="Times New Roman"/>
          <w:b/>
          <w:bCs/>
          <w:i/>
          <w:sz w:val="28"/>
          <w:szCs w:val="28"/>
        </w:rPr>
        <w:t>ы из</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 xml:space="preserve">а </w:t>
      </w:r>
      <w:r w:rsidRPr="008D39F7">
        <w:rPr>
          <w:rFonts w:ascii="Times New Roman" w:eastAsia="Times New Roman" w:hAnsi="Times New Roman" w:cs="Times New Roman"/>
          <w:b/>
          <w:bCs/>
          <w:i/>
          <w:spacing w:val="-1"/>
          <w:sz w:val="28"/>
          <w:szCs w:val="28"/>
        </w:rPr>
        <w:t>се</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3"/>
          <w:sz w:val="28"/>
          <w:szCs w:val="28"/>
        </w:rPr>
        <w:t>е</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воз</w:t>
      </w:r>
      <w:r w:rsidRPr="008D39F7">
        <w:rPr>
          <w:rFonts w:ascii="Times New Roman" w:eastAsia="Times New Roman" w:hAnsi="Times New Roman" w:cs="Times New Roman"/>
          <w:b/>
          <w:bCs/>
          <w:i/>
          <w:spacing w:val="-1"/>
          <w:sz w:val="28"/>
          <w:szCs w:val="28"/>
        </w:rPr>
        <w:t>м</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z w:val="28"/>
          <w:szCs w:val="28"/>
        </w:rPr>
        <w:t>об</w:t>
      </w:r>
      <w:r w:rsidRPr="008D39F7">
        <w:rPr>
          <w:rFonts w:ascii="Times New Roman" w:eastAsia="Times New Roman" w:hAnsi="Times New Roman" w:cs="Times New Roman"/>
          <w:b/>
          <w:bCs/>
          <w:i/>
          <w:spacing w:val="-1"/>
          <w:sz w:val="28"/>
          <w:szCs w:val="28"/>
        </w:rPr>
        <w:t>ес</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ка</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ва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 в 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есс</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5"/>
          <w:sz w:val="28"/>
          <w:szCs w:val="28"/>
        </w:rPr>
        <w:t>и</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в</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 э</w:t>
      </w:r>
      <w:r w:rsidRPr="008D39F7">
        <w:rPr>
          <w:rFonts w:ascii="Times New Roman" w:eastAsia="Times New Roman" w:hAnsi="Times New Roman" w:cs="Times New Roman"/>
          <w:b/>
          <w:bCs/>
          <w:i/>
          <w:spacing w:val="-1"/>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м </w:t>
      </w:r>
      <w:r w:rsidRPr="008D39F7">
        <w:rPr>
          <w:rFonts w:ascii="Times New Roman" w:eastAsia="Times New Roman" w:hAnsi="Times New Roman" w:cs="Times New Roman"/>
          <w:b/>
          <w:bCs/>
          <w:i/>
          <w:spacing w:val="-1"/>
          <w:sz w:val="28"/>
          <w:szCs w:val="28"/>
        </w:rPr>
        <w:t>се</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ям</w:t>
      </w:r>
    </w:p>
    <w:p w:rsidR="008D39F7" w:rsidRPr="008D39F7" w:rsidRDefault="008D39F7" w:rsidP="008D39F7">
      <w:pPr>
        <w:autoSpaceDE w:val="0"/>
        <w:autoSpaceDN w:val="0"/>
        <w:adjustRightInd w:val="0"/>
        <w:spacing w:after="0" w:line="360" w:lineRule="auto"/>
        <w:ind w:left="-255"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Снабжение абонентов холодной питьевой водой надлежащего качества осуществляется через централизованную систему сетей водопровода. </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Распределение водных потоков производится от магистральных водоводов через уличные и квартальные водопроводные сети.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Calibri" w:hAnsi="Times New Roman" w:cs="Times New Roman"/>
          <w:sz w:val="28"/>
          <w:szCs w:val="28"/>
        </w:rPr>
        <w:t>Водопроводная сеть в Черемушинском сельсовете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Красноярского края частично кольцевая, частично тупиковая низкого давления.</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Качество подаваемой потребителям питьевой воды и надежность водоснабжение напрямую зависят от состояния трубопроводов.</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b/>
          <w:bCs/>
          <w:i/>
          <w:sz w:val="28"/>
          <w:szCs w:val="28"/>
        </w:rPr>
      </w:pPr>
      <w:r w:rsidRPr="008D39F7">
        <w:rPr>
          <w:rFonts w:ascii="Times New Roman" w:eastAsia="Calibri" w:hAnsi="Times New Roman" w:cs="Times New Roman"/>
          <w:color w:val="000000"/>
          <w:sz w:val="28"/>
          <w:szCs w:val="28"/>
        </w:rPr>
        <w:t xml:space="preserve"> Суммарная протяжённость водопроводных сетей составляет 14,57344 км. В том числе протяженность магистральных водоводов, уличных сетей и внутриквартальных сетей. Характеристика водопроводных уличных сетей, представлена в таблице 5.</w:t>
      </w:r>
    </w:p>
    <w:p w:rsidR="008D39F7" w:rsidRPr="008D39F7" w:rsidRDefault="008D39F7" w:rsidP="008D39F7">
      <w:pPr>
        <w:spacing w:after="0" w:line="240" w:lineRule="auto"/>
        <w:rPr>
          <w:rFonts w:ascii="Times New Roman" w:eastAsia="Calibri" w:hAnsi="Times New Roman" w:cs="Times New Roman"/>
          <w:b/>
          <w:i/>
          <w:color w:val="000000"/>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i/>
          <w:color w:val="000000"/>
          <w:sz w:val="28"/>
          <w:szCs w:val="28"/>
        </w:rPr>
      </w:pPr>
      <w:r w:rsidRPr="008D39F7">
        <w:rPr>
          <w:rFonts w:ascii="Times New Roman" w:eastAsia="Calibri" w:hAnsi="Times New Roman" w:cs="Times New Roman"/>
          <w:b/>
          <w:i/>
          <w:color w:val="000000"/>
          <w:sz w:val="28"/>
          <w:szCs w:val="28"/>
        </w:rPr>
        <w:lastRenderedPageBreak/>
        <w:tab/>
        <w:t>Таблица 5 – Характеристика водопроводных сетей</w:t>
      </w:r>
    </w:p>
    <w:tbl>
      <w:tblPr>
        <w:tblpPr w:leftFromText="180" w:rightFromText="180" w:vertAnchor="text" w:tblpXSpec="center" w:tblpY="1"/>
        <w:tblOverlap w:val="never"/>
        <w:tblW w:w="14798" w:type="dxa"/>
        <w:tblLook w:val="04A0" w:firstRow="1" w:lastRow="0" w:firstColumn="1" w:lastColumn="0" w:noHBand="0" w:noVBand="1"/>
      </w:tblPr>
      <w:tblGrid>
        <w:gridCol w:w="751"/>
        <w:gridCol w:w="7212"/>
        <w:gridCol w:w="1671"/>
        <w:gridCol w:w="3135"/>
        <w:gridCol w:w="957"/>
        <w:gridCol w:w="1072"/>
      </w:tblGrid>
      <w:tr w:rsidR="008D39F7" w:rsidRPr="008D39F7" w:rsidTr="008D39F7">
        <w:trPr>
          <w:trHeight w:val="222"/>
        </w:trPr>
        <w:tc>
          <w:tcPr>
            <w:tcW w:w="751" w:type="dxa"/>
            <w:vMerge w:val="restart"/>
            <w:tcBorders>
              <w:top w:val="single" w:sz="4" w:space="0" w:color="auto"/>
              <w:left w:val="single" w:sz="4" w:space="0" w:color="auto"/>
              <w:bottom w:val="single" w:sz="4" w:space="0" w:color="000000"/>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 xml:space="preserve">№ </w:t>
            </w:r>
            <w:proofErr w:type="gramStart"/>
            <w:r w:rsidRPr="008D39F7">
              <w:rPr>
                <w:rFonts w:ascii="Times New Roman" w:eastAsia="Times New Roman" w:hAnsi="Times New Roman" w:cs="Times New Roman"/>
                <w:b/>
                <w:i/>
                <w:color w:val="000000"/>
                <w:sz w:val="16"/>
                <w:szCs w:val="16"/>
                <w:lang w:eastAsia="ru-RU"/>
              </w:rPr>
              <w:t>п</w:t>
            </w:r>
            <w:proofErr w:type="gramEnd"/>
            <w:r w:rsidRPr="008D39F7">
              <w:rPr>
                <w:rFonts w:ascii="Times New Roman" w:eastAsia="Times New Roman" w:hAnsi="Times New Roman" w:cs="Times New Roman"/>
                <w:b/>
                <w:i/>
                <w:color w:val="000000"/>
                <w:sz w:val="16"/>
                <w:szCs w:val="16"/>
                <w:lang w:eastAsia="ru-RU"/>
              </w:rPr>
              <w:t>/п</w:t>
            </w:r>
          </w:p>
        </w:tc>
        <w:tc>
          <w:tcPr>
            <w:tcW w:w="7212"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Наименование улиц</w:t>
            </w:r>
          </w:p>
        </w:tc>
        <w:tc>
          <w:tcPr>
            <w:tcW w:w="1671" w:type="dxa"/>
            <w:vMerge w:val="restar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 xml:space="preserve">Протяженность, </w:t>
            </w:r>
            <w:proofErr w:type="gramStart"/>
            <w:r w:rsidRPr="008D39F7">
              <w:rPr>
                <w:rFonts w:ascii="Times New Roman" w:eastAsia="Times New Roman" w:hAnsi="Times New Roman" w:cs="Times New Roman"/>
                <w:b/>
                <w:i/>
                <w:sz w:val="16"/>
                <w:szCs w:val="16"/>
                <w:lang w:eastAsia="ru-RU"/>
              </w:rPr>
              <w:t>м</w:t>
            </w:r>
            <w:proofErr w:type="gramEnd"/>
          </w:p>
        </w:tc>
        <w:tc>
          <w:tcPr>
            <w:tcW w:w="3135" w:type="dxa"/>
            <w:vMerge w:val="restar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 xml:space="preserve">Материал труб, диаметр, </w:t>
            </w:r>
            <w:proofErr w:type="gramStart"/>
            <w:r w:rsidRPr="008D39F7">
              <w:rPr>
                <w:rFonts w:ascii="Times New Roman" w:eastAsia="Times New Roman" w:hAnsi="Times New Roman" w:cs="Times New Roman"/>
                <w:b/>
                <w:i/>
                <w:sz w:val="16"/>
                <w:szCs w:val="16"/>
                <w:lang w:eastAsia="ru-RU"/>
              </w:rPr>
              <w:t>мм</w:t>
            </w:r>
            <w:proofErr w:type="gramEnd"/>
          </w:p>
        </w:tc>
        <w:tc>
          <w:tcPr>
            <w:tcW w:w="957" w:type="dxa"/>
            <w:tcBorders>
              <w:top w:val="single" w:sz="4" w:space="0" w:color="auto"/>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Степень</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Год постройки</w:t>
            </w:r>
          </w:p>
        </w:tc>
      </w:tr>
      <w:tr w:rsidR="008D39F7" w:rsidRPr="008D39F7" w:rsidTr="008D39F7">
        <w:trPr>
          <w:trHeight w:val="12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D39F7" w:rsidRPr="008D39F7" w:rsidRDefault="008D39F7" w:rsidP="008D39F7">
            <w:pPr>
              <w:spacing w:after="0" w:line="240" w:lineRule="auto"/>
              <w:rPr>
                <w:rFonts w:ascii="Times New Roman" w:eastAsia="Times New Roman" w:hAnsi="Times New Roman" w:cs="Times New Roman"/>
                <w:b/>
                <w:i/>
                <w:color w:val="000000"/>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rPr>
                <w:rFonts w:ascii="Times New Roman" w:eastAsia="Times New Roman" w:hAnsi="Times New Roman" w:cs="Times New Roman"/>
                <w:b/>
                <w:i/>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rPr>
                <w:rFonts w:ascii="Times New Roman" w:eastAsia="Times New Roman" w:hAnsi="Times New Roman" w:cs="Times New Roman"/>
                <w:b/>
                <w:i/>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rPr>
                <w:rFonts w:ascii="Times New Roman" w:eastAsia="Times New Roman" w:hAnsi="Times New Roman" w:cs="Times New Roman"/>
                <w:b/>
                <w:i/>
                <w:sz w:val="16"/>
                <w:szCs w:val="16"/>
                <w:lang w:eastAsia="ru-RU"/>
              </w:rPr>
            </w:pPr>
          </w:p>
        </w:tc>
        <w:tc>
          <w:tcPr>
            <w:tcW w:w="957"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износа,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rPr>
                <w:rFonts w:ascii="Times New Roman" w:eastAsia="Times New Roman" w:hAnsi="Times New Roman" w:cs="Times New Roman"/>
                <w:b/>
                <w:i/>
                <w:sz w:val="16"/>
                <w:szCs w:val="16"/>
                <w:lang w:eastAsia="ru-RU"/>
              </w:rPr>
            </w:pPr>
          </w:p>
        </w:tc>
      </w:tr>
      <w:tr w:rsidR="008D39F7" w:rsidRPr="008D39F7" w:rsidTr="008D39F7">
        <w:trPr>
          <w:trHeight w:val="304"/>
        </w:trPr>
        <w:tc>
          <w:tcPr>
            <w:tcW w:w="14798" w:type="dxa"/>
            <w:gridSpan w:val="6"/>
            <w:tcBorders>
              <w:top w:val="single" w:sz="4" w:space="0" w:color="auto"/>
              <w:left w:val="single" w:sz="4" w:space="0" w:color="auto"/>
              <w:bottom w:val="single" w:sz="4" w:space="0" w:color="000000"/>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color w:val="000000"/>
                <w:sz w:val="16"/>
                <w:szCs w:val="16"/>
                <w:lang w:eastAsia="ru-RU"/>
              </w:rPr>
              <w:t>с. Черемушка</w:t>
            </w:r>
          </w:p>
        </w:tc>
      </w:tr>
      <w:tr w:rsidR="008D39F7" w:rsidRPr="008D39F7" w:rsidTr="008D39F7">
        <w:trPr>
          <w:trHeight w:val="107"/>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w:t>
            </w:r>
          </w:p>
        </w:tc>
        <w:tc>
          <w:tcPr>
            <w:tcW w:w="7212" w:type="dxa"/>
            <w:tcBorders>
              <w:top w:val="single" w:sz="4" w:space="0" w:color="auto"/>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 xml:space="preserve">Участок водопроводной сети «Водозабор» - ВК28, ул. </w:t>
            </w:r>
            <w:proofErr w:type="gramStart"/>
            <w:r w:rsidRPr="008D39F7">
              <w:rPr>
                <w:rFonts w:ascii="Times New Roman" w:eastAsia="Times New Roman" w:hAnsi="Times New Roman" w:cs="Times New Roman"/>
                <w:color w:val="000000"/>
                <w:sz w:val="16"/>
                <w:szCs w:val="16"/>
                <w:lang w:eastAsia="ru-RU"/>
              </w:rPr>
              <w:t>Зеленая</w:t>
            </w:r>
            <w:proofErr w:type="gramEnd"/>
          </w:p>
        </w:tc>
        <w:tc>
          <w:tcPr>
            <w:tcW w:w="1671" w:type="dxa"/>
            <w:tcBorders>
              <w:top w:val="single" w:sz="4" w:space="0" w:color="auto"/>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67,15</w:t>
            </w:r>
          </w:p>
        </w:tc>
        <w:tc>
          <w:tcPr>
            <w:tcW w:w="3135" w:type="dxa"/>
            <w:tcBorders>
              <w:top w:val="single" w:sz="4" w:space="0" w:color="auto"/>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single" w:sz="4" w:space="0" w:color="auto"/>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18</w:t>
            </w:r>
          </w:p>
        </w:tc>
        <w:tc>
          <w:tcPr>
            <w:tcW w:w="1072" w:type="dxa"/>
            <w:tcBorders>
              <w:top w:val="single" w:sz="4" w:space="0" w:color="auto"/>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2014</w:t>
            </w:r>
          </w:p>
        </w:tc>
      </w:tr>
      <w:tr w:rsidR="008D39F7" w:rsidRPr="008D39F7" w:rsidTr="008D39F7">
        <w:trPr>
          <w:trHeight w:val="181"/>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2</w:t>
            </w:r>
          </w:p>
        </w:tc>
        <w:tc>
          <w:tcPr>
            <w:tcW w:w="721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 xml:space="preserve">Участок водопроводной сети ВК28 – ВК35, ул. </w:t>
            </w:r>
            <w:proofErr w:type="gramStart"/>
            <w:r w:rsidRPr="008D39F7">
              <w:rPr>
                <w:rFonts w:ascii="Times New Roman" w:eastAsia="Times New Roman" w:hAnsi="Times New Roman" w:cs="Times New Roman"/>
                <w:color w:val="000000"/>
                <w:sz w:val="16"/>
                <w:szCs w:val="16"/>
                <w:lang w:eastAsia="ru-RU"/>
              </w:rPr>
              <w:t>Зеленая</w:t>
            </w:r>
            <w:proofErr w:type="gramEnd"/>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339,39</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32</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2007</w:t>
            </w:r>
          </w:p>
        </w:tc>
      </w:tr>
      <w:tr w:rsidR="008D39F7" w:rsidRPr="008D39F7" w:rsidTr="008D39F7">
        <w:trPr>
          <w:trHeight w:val="140"/>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3</w:t>
            </w:r>
          </w:p>
        </w:tc>
        <w:tc>
          <w:tcPr>
            <w:tcW w:w="7212" w:type="dxa"/>
            <w:tcBorders>
              <w:top w:val="nil"/>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 xml:space="preserve">Участок водопроводной сети ВК35 – ВК36 – «Водосброс»,  ул. </w:t>
            </w:r>
            <w:proofErr w:type="gramStart"/>
            <w:r w:rsidRPr="008D39F7">
              <w:rPr>
                <w:rFonts w:ascii="Times New Roman" w:eastAsia="Times New Roman" w:hAnsi="Times New Roman" w:cs="Times New Roman"/>
                <w:color w:val="000000"/>
                <w:sz w:val="16"/>
                <w:szCs w:val="16"/>
                <w:lang w:eastAsia="ru-RU"/>
              </w:rPr>
              <w:t>Зеленая</w:t>
            </w:r>
            <w:proofErr w:type="gramEnd"/>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281</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0</w:t>
            </w:r>
          </w:p>
        </w:tc>
        <w:tc>
          <w:tcPr>
            <w:tcW w:w="1072" w:type="dxa"/>
            <w:tcBorders>
              <w:top w:val="nil"/>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2023</w:t>
            </w:r>
          </w:p>
        </w:tc>
      </w:tr>
      <w:tr w:rsidR="008D39F7" w:rsidRPr="008D39F7" w:rsidTr="008D39F7">
        <w:trPr>
          <w:trHeight w:val="229"/>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4</w:t>
            </w:r>
          </w:p>
        </w:tc>
        <w:tc>
          <w:tcPr>
            <w:tcW w:w="721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 xml:space="preserve">Участок водопроводной сети ВК28 – ВК21, ул. </w:t>
            </w:r>
            <w:proofErr w:type="gramStart"/>
            <w:r w:rsidRPr="008D39F7">
              <w:rPr>
                <w:rFonts w:ascii="Times New Roman" w:eastAsia="Times New Roman" w:hAnsi="Times New Roman" w:cs="Times New Roman"/>
                <w:color w:val="000000"/>
                <w:sz w:val="16"/>
                <w:szCs w:val="16"/>
                <w:lang w:eastAsia="ru-RU"/>
              </w:rPr>
              <w:t>Зеленая</w:t>
            </w:r>
            <w:proofErr w:type="gramEnd"/>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411,2</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32</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2007</w:t>
            </w:r>
          </w:p>
        </w:tc>
      </w:tr>
      <w:tr w:rsidR="008D39F7" w:rsidRPr="008D39F7" w:rsidTr="008D39F7">
        <w:trPr>
          <w:trHeight w:val="132"/>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5</w:t>
            </w:r>
          </w:p>
        </w:tc>
        <w:tc>
          <w:tcPr>
            <w:tcW w:w="7212" w:type="dxa"/>
            <w:tcBorders>
              <w:top w:val="nil"/>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 xml:space="preserve">Участок водопроводной сети ВК21 – ВК61, ул. </w:t>
            </w:r>
            <w:proofErr w:type="gramStart"/>
            <w:r w:rsidRPr="008D39F7">
              <w:rPr>
                <w:rFonts w:ascii="Times New Roman" w:eastAsia="Times New Roman" w:hAnsi="Times New Roman" w:cs="Times New Roman"/>
                <w:color w:val="000000"/>
                <w:sz w:val="16"/>
                <w:szCs w:val="16"/>
                <w:lang w:eastAsia="ru-RU"/>
              </w:rPr>
              <w:t>Зеленая</w:t>
            </w:r>
            <w:proofErr w:type="gramEnd"/>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163,56</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10</w:t>
            </w:r>
          </w:p>
        </w:tc>
        <w:tc>
          <w:tcPr>
            <w:tcW w:w="1072" w:type="dxa"/>
            <w:tcBorders>
              <w:top w:val="nil"/>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2018</w:t>
            </w:r>
          </w:p>
        </w:tc>
      </w:tr>
      <w:tr w:rsidR="008D39F7" w:rsidRPr="008D39F7" w:rsidTr="008D39F7">
        <w:trPr>
          <w:trHeight w:val="78"/>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6</w:t>
            </w:r>
          </w:p>
        </w:tc>
        <w:tc>
          <w:tcPr>
            <w:tcW w:w="721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 xml:space="preserve">Участок водопроводной сети ВК21 – ВК56-3, ул. </w:t>
            </w:r>
            <w:proofErr w:type="gramStart"/>
            <w:r w:rsidRPr="008D39F7">
              <w:rPr>
                <w:rFonts w:ascii="Times New Roman" w:eastAsia="Times New Roman" w:hAnsi="Times New Roman" w:cs="Times New Roman"/>
                <w:color w:val="000000"/>
                <w:sz w:val="16"/>
                <w:szCs w:val="16"/>
                <w:lang w:eastAsia="ru-RU"/>
              </w:rPr>
              <w:t>Зеленая</w:t>
            </w:r>
            <w:proofErr w:type="gramEnd"/>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502</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10</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2018</w:t>
            </w:r>
          </w:p>
        </w:tc>
      </w:tr>
      <w:tr w:rsidR="008D39F7" w:rsidRPr="008D39F7" w:rsidTr="008D39F7">
        <w:trPr>
          <w:trHeight w:val="246"/>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7</w:t>
            </w:r>
          </w:p>
        </w:tc>
        <w:tc>
          <w:tcPr>
            <w:tcW w:w="7212" w:type="dxa"/>
            <w:tcBorders>
              <w:top w:val="nil"/>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ВК21 – ВК</w:t>
            </w:r>
            <w:proofErr w:type="gramStart"/>
            <w:r w:rsidRPr="008D39F7">
              <w:rPr>
                <w:rFonts w:ascii="Times New Roman" w:eastAsia="Times New Roman" w:hAnsi="Times New Roman" w:cs="Times New Roman"/>
                <w:color w:val="000000"/>
                <w:sz w:val="16"/>
                <w:szCs w:val="16"/>
                <w:lang w:eastAsia="ru-RU"/>
              </w:rPr>
              <w:t>6</w:t>
            </w:r>
            <w:proofErr w:type="gramEnd"/>
            <w:r w:rsidRPr="008D39F7">
              <w:rPr>
                <w:rFonts w:ascii="Times New Roman" w:eastAsia="Times New Roman" w:hAnsi="Times New Roman" w:cs="Times New Roman"/>
                <w:color w:val="000000"/>
                <w:sz w:val="16"/>
                <w:szCs w:val="16"/>
                <w:lang w:eastAsia="ru-RU"/>
              </w:rPr>
              <w:t>, пер. Солнечный</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389,13</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14</w:t>
            </w:r>
          </w:p>
        </w:tc>
        <w:tc>
          <w:tcPr>
            <w:tcW w:w="1072" w:type="dxa"/>
            <w:tcBorders>
              <w:top w:val="nil"/>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2016</w:t>
            </w:r>
          </w:p>
        </w:tc>
      </w:tr>
      <w:tr w:rsidR="008D39F7" w:rsidRPr="008D39F7" w:rsidTr="008D39F7">
        <w:trPr>
          <w:trHeight w:val="197"/>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8</w:t>
            </w:r>
          </w:p>
        </w:tc>
        <w:tc>
          <w:tcPr>
            <w:tcW w:w="721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w:t>
            </w:r>
            <w:proofErr w:type="gramStart"/>
            <w:r w:rsidRPr="008D39F7">
              <w:rPr>
                <w:rFonts w:ascii="Times New Roman" w:eastAsia="Times New Roman" w:hAnsi="Times New Roman" w:cs="Times New Roman"/>
                <w:color w:val="000000"/>
                <w:sz w:val="16"/>
                <w:szCs w:val="16"/>
                <w:lang w:eastAsia="ru-RU"/>
              </w:rPr>
              <w:t>6</w:t>
            </w:r>
            <w:proofErr w:type="gramEnd"/>
            <w:r w:rsidRPr="008D39F7">
              <w:rPr>
                <w:rFonts w:ascii="Times New Roman" w:eastAsia="Times New Roman" w:hAnsi="Times New Roman" w:cs="Times New Roman"/>
                <w:color w:val="000000"/>
                <w:sz w:val="16"/>
                <w:szCs w:val="16"/>
                <w:lang w:eastAsia="ru-RU"/>
              </w:rPr>
              <w:t xml:space="preserve"> – ВК7, ул. Новая</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213,28</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54</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130"/>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9</w:t>
            </w:r>
          </w:p>
        </w:tc>
        <w:tc>
          <w:tcPr>
            <w:tcW w:w="7212" w:type="dxa"/>
            <w:tcBorders>
              <w:top w:val="nil"/>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Водозабор №2 – ВК</w:t>
            </w:r>
            <w:proofErr w:type="gramStart"/>
            <w:r w:rsidRPr="008D39F7">
              <w:rPr>
                <w:rFonts w:ascii="Times New Roman" w:eastAsia="Times New Roman" w:hAnsi="Times New Roman" w:cs="Times New Roman"/>
                <w:color w:val="000000"/>
                <w:sz w:val="16"/>
                <w:szCs w:val="16"/>
                <w:lang w:eastAsia="ru-RU"/>
              </w:rPr>
              <w:t>1</w:t>
            </w:r>
            <w:proofErr w:type="gramEnd"/>
            <w:r w:rsidRPr="008D39F7">
              <w:rPr>
                <w:rFonts w:ascii="Times New Roman" w:eastAsia="Times New Roman" w:hAnsi="Times New Roman" w:cs="Times New Roman"/>
                <w:color w:val="000000"/>
                <w:sz w:val="16"/>
                <w:szCs w:val="16"/>
                <w:lang w:eastAsia="ru-RU"/>
              </w:rPr>
              <w:t>,  пер. Солнечный</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187,95</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52</w:t>
            </w:r>
          </w:p>
        </w:tc>
        <w:tc>
          <w:tcPr>
            <w:tcW w:w="1072" w:type="dxa"/>
            <w:tcBorders>
              <w:top w:val="nil"/>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218"/>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10</w:t>
            </w:r>
          </w:p>
        </w:tc>
        <w:tc>
          <w:tcPr>
            <w:tcW w:w="721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w:t>
            </w:r>
            <w:proofErr w:type="gramStart"/>
            <w:r w:rsidRPr="008D39F7">
              <w:rPr>
                <w:rFonts w:ascii="Times New Roman" w:eastAsia="Times New Roman" w:hAnsi="Times New Roman" w:cs="Times New Roman"/>
                <w:color w:val="000000"/>
                <w:sz w:val="16"/>
                <w:szCs w:val="16"/>
                <w:lang w:eastAsia="ru-RU"/>
              </w:rPr>
              <w:t>1</w:t>
            </w:r>
            <w:proofErr w:type="gramEnd"/>
            <w:r w:rsidRPr="008D39F7">
              <w:rPr>
                <w:rFonts w:ascii="Times New Roman" w:eastAsia="Times New Roman" w:hAnsi="Times New Roman" w:cs="Times New Roman"/>
                <w:color w:val="000000"/>
                <w:sz w:val="16"/>
                <w:szCs w:val="16"/>
                <w:lang w:eastAsia="ru-RU"/>
              </w:rPr>
              <w:t xml:space="preserve"> – ВК15-1, ул. Молодежная</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447,28</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0</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2023</w:t>
            </w:r>
          </w:p>
        </w:tc>
      </w:tr>
      <w:tr w:rsidR="008D39F7" w:rsidRPr="008D39F7" w:rsidTr="008D39F7">
        <w:trPr>
          <w:trHeight w:val="135"/>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11</w:t>
            </w:r>
          </w:p>
        </w:tc>
        <w:tc>
          <w:tcPr>
            <w:tcW w:w="7212" w:type="dxa"/>
            <w:tcBorders>
              <w:top w:val="nil"/>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 xml:space="preserve">Участок водопроводной сети ВК15-1 – ВК16-1, ул. </w:t>
            </w:r>
            <w:proofErr w:type="gramStart"/>
            <w:r w:rsidRPr="008D39F7">
              <w:rPr>
                <w:rFonts w:ascii="Times New Roman" w:eastAsia="Times New Roman" w:hAnsi="Times New Roman" w:cs="Times New Roman"/>
                <w:color w:val="000000"/>
                <w:sz w:val="16"/>
                <w:szCs w:val="16"/>
                <w:lang w:eastAsia="ru-RU"/>
              </w:rPr>
              <w:t>Молодежная</w:t>
            </w:r>
            <w:proofErr w:type="gramEnd"/>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107,23</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64</w:t>
            </w:r>
          </w:p>
        </w:tc>
        <w:tc>
          <w:tcPr>
            <w:tcW w:w="1072" w:type="dxa"/>
            <w:tcBorders>
              <w:top w:val="nil"/>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224"/>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12</w:t>
            </w:r>
          </w:p>
        </w:tc>
        <w:tc>
          <w:tcPr>
            <w:tcW w:w="721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 xml:space="preserve">Участок водопроводной сети ВК30 – ВК15-1, переулок от ул. </w:t>
            </w:r>
            <w:proofErr w:type="gramStart"/>
            <w:r w:rsidRPr="008D39F7">
              <w:rPr>
                <w:rFonts w:ascii="Times New Roman" w:eastAsia="Times New Roman" w:hAnsi="Times New Roman" w:cs="Times New Roman"/>
                <w:color w:val="000000"/>
                <w:sz w:val="16"/>
                <w:szCs w:val="16"/>
                <w:lang w:eastAsia="ru-RU"/>
              </w:rPr>
              <w:t>Зеленая</w:t>
            </w:r>
            <w:proofErr w:type="gramEnd"/>
            <w:r w:rsidRPr="008D39F7">
              <w:rPr>
                <w:rFonts w:ascii="Times New Roman" w:eastAsia="Times New Roman" w:hAnsi="Times New Roman" w:cs="Times New Roman"/>
                <w:color w:val="000000"/>
                <w:sz w:val="16"/>
                <w:szCs w:val="16"/>
                <w:lang w:eastAsia="ru-RU"/>
              </w:rPr>
              <w:t xml:space="preserve"> до ул. Молодежная</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166,81</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60</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141"/>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13</w:t>
            </w:r>
          </w:p>
        </w:tc>
        <w:tc>
          <w:tcPr>
            <w:tcW w:w="7212" w:type="dxa"/>
            <w:tcBorders>
              <w:top w:val="nil"/>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ВК35 – ВК38, ул. Гагарина</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168,9</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35</w:t>
            </w:r>
          </w:p>
        </w:tc>
        <w:tc>
          <w:tcPr>
            <w:tcW w:w="1072" w:type="dxa"/>
            <w:tcBorders>
              <w:top w:val="nil"/>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2007</w:t>
            </w:r>
          </w:p>
        </w:tc>
      </w:tr>
      <w:tr w:rsidR="008D39F7" w:rsidRPr="008D39F7" w:rsidTr="008D39F7">
        <w:trPr>
          <w:trHeight w:val="216"/>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14</w:t>
            </w:r>
          </w:p>
        </w:tc>
        <w:tc>
          <w:tcPr>
            <w:tcW w:w="7212"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ВК38 - ВК44 – «Водосброс», ул. Ленина</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316,04</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0</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2023</w:t>
            </w:r>
          </w:p>
        </w:tc>
      </w:tr>
      <w:tr w:rsidR="008D39F7" w:rsidRPr="008D39F7" w:rsidTr="008D39F7">
        <w:trPr>
          <w:trHeight w:val="134"/>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15</w:t>
            </w:r>
          </w:p>
        </w:tc>
        <w:tc>
          <w:tcPr>
            <w:tcW w:w="7212" w:type="dxa"/>
            <w:tcBorders>
              <w:top w:val="nil"/>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ВК38 - ВК46-2, ул. Ленина</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264,7</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60</w:t>
            </w:r>
          </w:p>
        </w:tc>
        <w:tc>
          <w:tcPr>
            <w:tcW w:w="1072" w:type="dxa"/>
            <w:tcBorders>
              <w:top w:val="nil"/>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79"/>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16</w:t>
            </w:r>
          </w:p>
        </w:tc>
        <w:tc>
          <w:tcPr>
            <w:tcW w:w="721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ВК46-2 – ВК56-3, ул.  Ленина</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789,4</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12</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2017</w:t>
            </w:r>
          </w:p>
        </w:tc>
      </w:tr>
      <w:tr w:rsidR="008D39F7" w:rsidRPr="008D39F7" w:rsidTr="008D39F7">
        <w:trPr>
          <w:trHeight w:val="168"/>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17</w:t>
            </w:r>
          </w:p>
        </w:tc>
        <w:tc>
          <w:tcPr>
            <w:tcW w:w="7212" w:type="dxa"/>
            <w:tcBorders>
              <w:top w:val="nil"/>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ВК56 – Водосброс», ул. Ленина</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97,7</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12</w:t>
            </w:r>
          </w:p>
        </w:tc>
        <w:tc>
          <w:tcPr>
            <w:tcW w:w="1072" w:type="dxa"/>
            <w:tcBorders>
              <w:top w:val="nil"/>
              <w:left w:val="nil"/>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2017</w:t>
            </w:r>
          </w:p>
        </w:tc>
      </w:tr>
      <w:tr w:rsidR="008D39F7" w:rsidRPr="008D39F7" w:rsidTr="008D39F7">
        <w:trPr>
          <w:trHeight w:val="114"/>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18</w:t>
            </w:r>
          </w:p>
        </w:tc>
        <w:tc>
          <w:tcPr>
            <w:tcW w:w="7212"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ВК56-3 – ВК62-2, ул. Ленина</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92,2</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12</w:t>
            </w:r>
          </w:p>
        </w:tc>
        <w:tc>
          <w:tcPr>
            <w:tcW w:w="1072"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2017</w:t>
            </w:r>
          </w:p>
        </w:tc>
      </w:tr>
      <w:tr w:rsidR="008D39F7" w:rsidRPr="008D39F7" w:rsidTr="008D39F7">
        <w:trPr>
          <w:trHeight w:val="215"/>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19</w:t>
            </w:r>
          </w:p>
        </w:tc>
        <w:tc>
          <w:tcPr>
            <w:tcW w:w="7212"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ВК62 – ВК64, пер. Почтовый</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106,39</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70</w:t>
            </w:r>
          </w:p>
        </w:tc>
        <w:tc>
          <w:tcPr>
            <w:tcW w:w="1072"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1975</w:t>
            </w:r>
          </w:p>
        </w:tc>
      </w:tr>
      <w:tr w:rsidR="008D39F7" w:rsidRPr="008D39F7" w:rsidTr="008D39F7">
        <w:trPr>
          <w:trHeight w:val="120"/>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20</w:t>
            </w:r>
          </w:p>
        </w:tc>
        <w:tc>
          <w:tcPr>
            <w:tcW w:w="7212"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ВК62-2 – ВК67, переулок от ул. Ленина до ул. Советская</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389,9</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10</w:t>
            </w:r>
          </w:p>
        </w:tc>
        <w:tc>
          <w:tcPr>
            <w:tcW w:w="1072"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2018</w:t>
            </w:r>
          </w:p>
        </w:tc>
      </w:tr>
      <w:tr w:rsidR="008D39F7" w:rsidRPr="008D39F7" w:rsidTr="008D39F7">
        <w:trPr>
          <w:trHeight w:val="80"/>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21</w:t>
            </w:r>
          </w:p>
        </w:tc>
        <w:tc>
          <w:tcPr>
            <w:tcW w:w="7212"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 xml:space="preserve">Участок водопроводной сети ВК69 – ВК74, ул. </w:t>
            </w:r>
            <w:proofErr w:type="gramStart"/>
            <w:r w:rsidRPr="008D39F7">
              <w:rPr>
                <w:rFonts w:ascii="Times New Roman" w:eastAsia="Times New Roman" w:hAnsi="Times New Roman" w:cs="Times New Roman"/>
                <w:color w:val="000000"/>
                <w:sz w:val="16"/>
                <w:szCs w:val="16"/>
                <w:lang w:eastAsia="ru-RU"/>
              </w:rPr>
              <w:t>Советская</w:t>
            </w:r>
            <w:proofErr w:type="gramEnd"/>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642,79</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70</w:t>
            </w:r>
          </w:p>
        </w:tc>
        <w:tc>
          <w:tcPr>
            <w:tcW w:w="1072"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1975</w:t>
            </w:r>
          </w:p>
        </w:tc>
      </w:tr>
      <w:tr w:rsidR="008D39F7" w:rsidRPr="008D39F7" w:rsidTr="008D39F7">
        <w:trPr>
          <w:trHeight w:val="167"/>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22</w:t>
            </w:r>
          </w:p>
        </w:tc>
        <w:tc>
          <w:tcPr>
            <w:tcW w:w="7212"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итого</w:t>
            </w:r>
          </w:p>
        </w:tc>
        <w:tc>
          <w:tcPr>
            <w:tcW w:w="1671"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6144</w:t>
            </w:r>
          </w:p>
        </w:tc>
        <w:tc>
          <w:tcPr>
            <w:tcW w:w="3135"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957"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1072"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r>
      <w:tr w:rsidR="008D39F7" w:rsidRPr="008D39F7" w:rsidTr="008D39F7">
        <w:trPr>
          <w:trHeight w:val="114"/>
        </w:trPr>
        <w:tc>
          <w:tcPr>
            <w:tcW w:w="14798" w:type="dxa"/>
            <w:gridSpan w:val="6"/>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color w:val="000000"/>
                <w:sz w:val="16"/>
                <w:szCs w:val="16"/>
                <w:lang w:eastAsia="ru-RU"/>
              </w:rPr>
              <w:t>д. Шалагино</w:t>
            </w:r>
          </w:p>
        </w:tc>
      </w:tr>
      <w:tr w:rsidR="008D39F7" w:rsidRPr="008D39F7" w:rsidTr="008D39F7">
        <w:trPr>
          <w:trHeight w:val="60"/>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w:t>
            </w:r>
          </w:p>
        </w:tc>
        <w:tc>
          <w:tcPr>
            <w:tcW w:w="721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rPr>
              <w:t>Участок водопроводной сети «водозабор» – ВК1 ул</w:t>
            </w:r>
            <w:proofErr w:type="gramStart"/>
            <w:r w:rsidRPr="008D39F7">
              <w:rPr>
                <w:rFonts w:ascii="Times New Roman" w:eastAsia="Calibri" w:hAnsi="Times New Roman" w:cs="Times New Roman"/>
                <w:color w:val="000000"/>
                <w:sz w:val="16"/>
                <w:szCs w:val="16"/>
              </w:rPr>
              <w:t>.Ц</w:t>
            </w:r>
            <w:proofErr w:type="gramEnd"/>
            <w:r w:rsidRPr="008D39F7">
              <w:rPr>
                <w:rFonts w:ascii="Times New Roman" w:eastAsia="Calibri" w:hAnsi="Times New Roman" w:cs="Times New Roman"/>
                <w:color w:val="000000"/>
                <w:sz w:val="16"/>
                <w:szCs w:val="16"/>
              </w:rPr>
              <w:t>ентральная</w:t>
            </w:r>
          </w:p>
        </w:tc>
        <w:tc>
          <w:tcPr>
            <w:tcW w:w="1671" w:type="dxa"/>
            <w:tcBorders>
              <w:top w:val="single" w:sz="4" w:space="0" w:color="auto"/>
              <w:left w:val="nil"/>
              <w:bottom w:val="single" w:sz="4" w:space="0" w:color="auto"/>
              <w:right w:val="single" w:sz="4" w:space="0" w:color="auto"/>
            </w:tcBorders>
            <w:noWrap/>
            <w:vAlign w:val="center"/>
            <w:hideMark/>
          </w:tcPr>
          <w:p w:rsidR="008D39F7" w:rsidRPr="008D39F7" w:rsidRDefault="008D39F7" w:rsidP="008D39F7">
            <w:pPr>
              <w:widowControl w:val="0"/>
              <w:spacing w:line="240" w:lineRule="auto"/>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119,87</w:t>
            </w:r>
          </w:p>
        </w:tc>
        <w:tc>
          <w:tcPr>
            <w:tcW w:w="3135" w:type="dxa"/>
            <w:tcBorders>
              <w:top w:val="single" w:sz="4" w:space="0" w:color="auto"/>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single" w:sz="4" w:space="0" w:color="auto"/>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75</w:t>
            </w:r>
          </w:p>
        </w:tc>
        <w:tc>
          <w:tcPr>
            <w:tcW w:w="1072" w:type="dxa"/>
            <w:tcBorders>
              <w:top w:val="single" w:sz="4" w:space="0" w:color="auto"/>
              <w:left w:val="nil"/>
              <w:bottom w:val="single" w:sz="4" w:space="0" w:color="auto"/>
              <w:right w:val="single" w:sz="4" w:space="0" w:color="auto"/>
            </w:tcBorders>
            <w:shd w:val="clear" w:color="auto" w:fill="FFFFFF"/>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1968</w:t>
            </w:r>
          </w:p>
        </w:tc>
      </w:tr>
      <w:tr w:rsidR="008D39F7" w:rsidRPr="008D39F7" w:rsidTr="008D39F7">
        <w:trPr>
          <w:trHeight w:val="60"/>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2</w:t>
            </w:r>
          </w:p>
        </w:tc>
        <w:tc>
          <w:tcPr>
            <w:tcW w:w="7212" w:type="dxa"/>
            <w:tcBorders>
              <w:top w:val="nil"/>
              <w:left w:val="single" w:sz="4" w:space="0" w:color="auto"/>
              <w:bottom w:val="single" w:sz="4" w:space="0" w:color="auto"/>
              <w:right w:val="single" w:sz="4" w:space="0" w:color="auto"/>
            </w:tcBorders>
            <w:shd w:val="clear" w:color="auto" w:fill="DEEAF6"/>
            <w:noWrap/>
            <w:vAlign w:val="bottom"/>
            <w:hideMark/>
          </w:tcPr>
          <w:p w:rsidR="008D39F7" w:rsidRPr="008D39F7" w:rsidRDefault="008D39F7" w:rsidP="008D39F7">
            <w:pPr>
              <w:widowControl w:val="0"/>
              <w:spacing w:line="240" w:lineRule="auto"/>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Участок водопроводной сети ВК1 – ВК1-1 ул</w:t>
            </w:r>
            <w:proofErr w:type="gramStart"/>
            <w:r w:rsidRPr="008D39F7">
              <w:rPr>
                <w:rFonts w:ascii="Times New Roman" w:eastAsia="Calibri" w:hAnsi="Times New Roman" w:cs="Times New Roman"/>
                <w:color w:val="000000"/>
                <w:sz w:val="16"/>
                <w:szCs w:val="16"/>
              </w:rPr>
              <w:t>.Ц</w:t>
            </w:r>
            <w:proofErr w:type="gramEnd"/>
            <w:r w:rsidRPr="008D39F7">
              <w:rPr>
                <w:rFonts w:ascii="Times New Roman" w:eastAsia="Calibri" w:hAnsi="Times New Roman" w:cs="Times New Roman"/>
                <w:color w:val="000000"/>
                <w:sz w:val="16"/>
                <w:szCs w:val="16"/>
              </w:rPr>
              <w:t>ентральная</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widowControl w:val="0"/>
              <w:spacing w:line="240" w:lineRule="auto"/>
              <w:jc w:val="center"/>
              <w:rPr>
                <w:rFonts w:ascii="Times New Roman" w:eastAsia="Calibri" w:hAnsi="Times New Roman" w:cs="Times New Roman"/>
                <w:sz w:val="16"/>
                <w:szCs w:val="16"/>
                <w:lang w:val="en-US"/>
              </w:rPr>
            </w:pPr>
            <w:r w:rsidRPr="008D39F7">
              <w:rPr>
                <w:rFonts w:ascii="Times New Roman" w:eastAsia="Calibri" w:hAnsi="Times New Roman" w:cs="Times New Roman"/>
                <w:sz w:val="16"/>
                <w:szCs w:val="16"/>
                <w:lang w:val="en-US"/>
              </w:rPr>
              <w:t>123,4</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75</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1968</w:t>
            </w:r>
          </w:p>
        </w:tc>
      </w:tr>
      <w:tr w:rsidR="008D39F7" w:rsidRPr="008D39F7" w:rsidTr="008D39F7">
        <w:trPr>
          <w:trHeight w:val="94"/>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3</w:t>
            </w:r>
          </w:p>
        </w:tc>
        <w:tc>
          <w:tcPr>
            <w:tcW w:w="7212" w:type="dxa"/>
            <w:tcBorders>
              <w:top w:val="nil"/>
              <w:left w:val="single" w:sz="4" w:space="0" w:color="auto"/>
              <w:bottom w:val="single" w:sz="4" w:space="0" w:color="auto"/>
              <w:right w:val="single" w:sz="4" w:space="0" w:color="auto"/>
            </w:tcBorders>
            <w:noWrap/>
            <w:vAlign w:val="bottom"/>
            <w:hideMark/>
          </w:tcPr>
          <w:p w:rsidR="008D39F7" w:rsidRPr="008D39F7" w:rsidRDefault="008D39F7" w:rsidP="008D39F7">
            <w:pPr>
              <w:widowControl w:val="0"/>
              <w:spacing w:line="240" w:lineRule="auto"/>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Участок водопроводной сети ВК1 – ВК3 - ВК3-1 ул</w:t>
            </w:r>
            <w:proofErr w:type="gramStart"/>
            <w:r w:rsidRPr="008D39F7">
              <w:rPr>
                <w:rFonts w:ascii="Times New Roman" w:eastAsia="Calibri" w:hAnsi="Times New Roman" w:cs="Times New Roman"/>
                <w:color w:val="000000"/>
                <w:sz w:val="16"/>
                <w:szCs w:val="16"/>
              </w:rPr>
              <w:t>.Ц</w:t>
            </w:r>
            <w:proofErr w:type="gramEnd"/>
            <w:r w:rsidRPr="008D39F7">
              <w:rPr>
                <w:rFonts w:ascii="Times New Roman" w:eastAsia="Calibri" w:hAnsi="Times New Roman" w:cs="Times New Roman"/>
                <w:color w:val="000000"/>
                <w:sz w:val="16"/>
                <w:szCs w:val="16"/>
              </w:rPr>
              <w:t>ентральная</w:t>
            </w:r>
          </w:p>
        </w:tc>
        <w:tc>
          <w:tcPr>
            <w:tcW w:w="1671" w:type="dxa"/>
            <w:tcBorders>
              <w:top w:val="nil"/>
              <w:left w:val="nil"/>
              <w:bottom w:val="single" w:sz="4" w:space="0" w:color="auto"/>
              <w:right w:val="single" w:sz="4" w:space="0" w:color="auto"/>
            </w:tcBorders>
            <w:noWrap/>
            <w:vAlign w:val="bottom"/>
            <w:hideMark/>
          </w:tcPr>
          <w:p w:rsidR="008D39F7" w:rsidRPr="008D39F7" w:rsidRDefault="008D39F7" w:rsidP="008D39F7">
            <w:pPr>
              <w:widowControl w:val="0"/>
              <w:spacing w:line="240" w:lineRule="auto"/>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244,12</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10</w:t>
            </w:r>
          </w:p>
        </w:tc>
        <w:tc>
          <w:tcPr>
            <w:tcW w:w="1072" w:type="dxa"/>
            <w:tcBorders>
              <w:top w:val="nil"/>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2018</w:t>
            </w:r>
          </w:p>
        </w:tc>
      </w:tr>
      <w:tr w:rsidR="008D39F7" w:rsidRPr="008D39F7" w:rsidTr="008D39F7">
        <w:trPr>
          <w:trHeight w:val="60"/>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4</w:t>
            </w:r>
          </w:p>
        </w:tc>
        <w:tc>
          <w:tcPr>
            <w:tcW w:w="7212" w:type="dxa"/>
            <w:tcBorders>
              <w:top w:val="nil"/>
              <w:left w:val="single" w:sz="4" w:space="0" w:color="auto"/>
              <w:bottom w:val="single" w:sz="4" w:space="0" w:color="auto"/>
              <w:right w:val="single" w:sz="4" w:space="0" w:color="auto"/>
            </w:tcBorders>
            <w:shd w:val="clear" w:color="auto" w:fill="DEEAF6"/>
            <w:noWrap/>
            <w:vAlign w:val="bottom"/>
            <w:hideMark/>
          </w:tcPr>
          <w:p w:rsidR="008D39F7" w:rsidRPr="008D39F7" w:rsidRDefault="008D39F7" w:rsidP="008D39F7">
            <w:pPr>
              <w:widowControl w:val="0"/>
              <w:spacing w:line="240" w:lineRule="auto"/>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Участок водопроводной сети ВК3 – ВК4 – ВК4-1 – ВК5, ул</w:t>
            </w:r>
            <w:proofErr w:type="gramStart"/>
            <w:r w:rsidRPr="008D39F7">
              <w:rPr>
                <w:rFonts w:ascii="Times New Roman" w:eastAsia="Calibri" w:hAnsi="Times New Roman" w:cs="Times New Roman"/>
                <w:color w:val="000000"/>
                <w:sz w:val="16"/>
                <w:szCs w:val="16"/>
              </w:rPr>
              <w:t>.Ц</w:t>
            </w:r>
            <w:proofErr w:type="gramEnd"/>
            <w:r w:rsidRPr="008D39F7">
              <w:rPr>
                <w:rFonts w:ascii="Times New Roman" w:eastAsia="Calibri" w:hAnsi="Times New Roman" w:cs="Times New Roman"/>
                <w:color w:val="000000"/>
                <w:sz w:val="16"/>
                <w:szCs w:val="16"/>
              </w:rPr>
              <w:t>ентральная</w:t>
            </w:r>
          </w:p>
        </w:tc>
        <w:tc>
          <w:tcPr>
            <w:tcW w:w="1671" w:type="dxa"/>
            <w:tcBorders>
              <w:top w:val="nil"/>
              <w:left w:val="nil"/>
              <w:bottom w:val="single" w:sz="4" w:space="0" w:color="auto"/>
              <w:right w:val="single" w:sz="4" w:space="0" w:color="auto"/>
            </w:tcBorders>
            <w:shd w:val="clear" w:color="auto" w:fill="DEEAF6"/>
            <w:noWrap/>
            <w:vAlign w:val="bottom"/>
            <w:hideMark/>
          </w:tcPr>
          <w:p w:rsidR="008D39F7" w:rsidRPr="008D39F7" w:rsidRDefault="008D39F7" w:rsidP="008D39F7">
            <w:pPr>
              <w:widowControl w:val="0"/>
              <w:spacing w:line="240" w:lineRule="auto"/>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196,99</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сталь, 50мм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95</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1968</w:t>
            </w:r>
          </w:p>
        </w:tc>
      </w:tr>
      <w:tr w:rsidR="008D39F7" w:rsidRPr="008D39F7" w:rsidTr="008D39F7">
        <w:trPr>
          <w:trHeight w:val="127"/>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5</w:t>
            </w:r>
          </w:p>
        </w:tc>
        <w:tc>
          <w:tcPr>
            <w:tcW w:w="7212" w:type="dxa"/>
            <w:tcBorders>
              <w:top w:val="nil"/>
              <w:left w:val="single" w:sz="4" w:space="0" w:color="auto"/>
              <w:bottom w:val="single" w:sz="4" w:space="0" w:color="auto"/>
              <w:right w:val="single" w:sz="4" w:space="0" w:color="auto"/>
            </w:tcBorders>
            <w:noWrap/>
            <w:vAlign w:val="bottom"/>
            <w:hideMark/>
          </w:tcPr>
          <w:p w:rsidR="008D39F7" w:rsidRPr="008D39F7" w:rsidRDefault="008D39F7" w:rsidP="008D39F7">
            <w:pPr>
              <w:widowControl w:val="0"/>
              <w:spacing w:line="240" w:lineRule="auto"/>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Участок водопроводной сети ВК5 –ВК5-1 - ВК5-2 - ВК</w:t>
            </w:r>
            <w:proofErr w:type="gramStart"/>
            <w:r w:rsidRPr="008D39F7">
              <w:rPr>
                <w:rFonts w:ascii="Times New Roman" w:eastAsia="Calibri" w:hAnsi="Times New Roman" w:cs="Times New Roman"/>
                <w:color w:val="000000"/>
                <w:sz w:val="16"/>
                <w:szCs w:val="16"/>
              </w:rPr>
              <w:t>6</w:t>
            </w:r>
            <w:proofErr w:type="gramEnd"/>
          </w:p>
        </w:tc>
        <w:tc>
          <w:tcPr>
            <w:tcW w:w="1671" w:type="dxa"/>
            <w:tcBorders>
              <w:top w:val="nil"/>
              <w:left w:val="nil"/>
              <w:bottom w:val="single" w:sz="4" w:space="0" w:color="auto"/>
              <w:right w:val="single" w:sz="4" w:space="0" w:color="auto"/>
            </w:tcBorders>
            <w:noWrap/>
            <w:vAlign w:val="bottom"/>
            <w:hideMark/>
          </w:tcPr>
          <w:p w:rsidR="008D39F7" w:rsidRPr="008D39F7" w:rsidRDefault="008D39F7" w:rsidP="008D39F7">
            <w:pPr>
              <w:widowControl w:val="0"/>
              <w:spacing w:line="240" w:lineRule="auto"/>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196,8</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сталь, 50мм</w:t>
            </w:r>
          </w:p>
        </w:tc>
        <w:tc>
          <w:tcPr>
            <w:tcW w:w="957" w:type="dxa"/>
            <w:tcBorders>
              <w:top w:val="nil"/>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95</w:t>
            </w:r>
          </w:p>
        </w:tc>
        <w:tc>
          <w:tcPr>
            <w:tcW w:w="1072" w:type="dxa"/>
            <w:tcBorders>
              <w:top w:val="nil"/>
              <w:left w:val="nil"/>
              <w:bottom w:val="single" w:sz="4" w:space="0" w:color="auto"/>
              <w:right w:val="single" w:sz="4" w:space="0" w:color="auto"/>
            </w:tcBorders>
            <w:shd w:val="clear" w:color="auto" w:fill="FFFFFF"/>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1968</w:t>
            </w:r>
          </w:p>
        </w:tc>
      </w:tr>
      <w:tr w:rsidR="008D39F7" w:rsidRPr="008D39F7" w:rsidTr="008D39F7">
        <w:trPr>
          <w:trHeight w:val="88"/>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6</w:t>
            </w:r>
          </w:p>
        </w:tc>
        <w:tc>
          <w:tcPr>
            <w:tcW w:w="7212" w:type="dxa"/>
            <w:tcBorders>
              <w:top w:val="nil"/>
              <w:left w:val="single" w:sz="4" w:space="0" w:color="auto"/>
              <w:bottom w:val="single" w:sz="4" w:space="0" w:color="auto"/>
              <w:right w:val="single" w:sz="4" w:space="0" w:color="auto"/>
            </w:tcBorders>
            <w:shd w:val="clear" w:color="auto" w:fill="DEEAF6"/>
            <w:noWrap/>
            <w:vAlign w:val="bottom"/>
            <w:hideMark/>
          </w:tcPr>
          <w:p w:rsidR="008D39F7" w:rsidRPr="008D39F7" w:rsidRDefault="008D39F7" w:rsidP="008D39F7">
            <w:pPr>
              <w:widowControl w:val="0"/>
              <w:spacing w:line="240" w:lineRule="auto"/>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Участок водопроводной сети ВК5 – ВК</w:t>
            </w:r>
            <w:proofErr w:type="gramStart"/>
            <w:r w:rsidRPr="008D39F7">
              <w:rPr>
                <w:rFonts w:ascii="Times New Roman" w:eastAsia="Calibri" w:hAnsi="Times New Roman" w:cs="Times New Roman"/>
                <w:color w:val="000000"/>
                <w:sz w:val="16"/>
                <w:szCs w:val="16"/>
              </w:rPr>
              <w:t>7</w:t>
            </w:r>
            <w:proofErr w:type="gramEnd"/>
          </w:p>
        </w:tc>
        <w:tc>
          <w:tcPr>
            <w:tcW w:w="1671" w:type="dxa"/>
            <w:tcBorders>
              <w:top w:val="nil"/>
              <w:left w:val="nil"/>
              <w:bottom w:val="single" w:sz="4" w:space="0" w:color="auto"/>
              <w:right w:val="single" w:sz="4" w:space="0" w:color="auto"/>
            </w:tcBorders>
            <w:shd w:val="clear" w:color="auto" w:fill="DEEAF6"/>
            <w:noWrap/>
            <w:vAlign w:val="bottom"/>
            <w:hideMark/>
          </w:tcPr>
          <w:p w:rsidR="008D39F7" w:rsidRPr="008D39F7" w:rsidRDefault="008D39F7" w:rsidP="008D39F7">
            <w:pPr>
              <w:widowControl w:val="0"/>
              <w:spacing w:line="240" w:lineRule="auto"/>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124,5</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сталь, 50мм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95</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1968</w:t>
            </w:r>
          </w:p>
        </w:tc>
      </w:tr>
      <w:tr w:rsidR="008D39F7" w:rsidRPr="008D39F7" w:rsidTr="008D39F7">
        <w:trPr>
          <w:trHeight w:val="88"/>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7</w:t>
            </w:r>
          </w:p>
        </w:tc>
        <w:tc>
          <w:tcPr>
            <w:tcW w:w="7212" w:type="dxa"/>
            <w:tcBorders>
              <w:top w:val="nil"/>
              <w:left w:val="single" w:sz="4" w:space="0" w:color="auto"/>
              <w:bottom w:val="single" w:sz="4" w:space="0" w:color="auto"/>
              <w:right w:val="single" w:sz="4" w:space="0" w:color="auto"/>
            </w:tcBorders>
            <w:shd w:val="clear" w:color="auto" w:fill="DEEAF6"/>
            <w:noWrap/>
            <w:vAlign w:val="bottom"/>
            <w:hideMark/>
          </w:tcPr>
          <w:p w:rsidR="008D39F7" w:rsidRPr="008D39F7" w:rsidRDefault="008D39F7" w:rsidP="008D39F7">
            <w:pPr>
              <w:widowControl w:val="0"/>
              <w:spacing w:line="240" w:lineRule="auto"/>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Участок водопроводной сети ВК8 – ВК7 – ВК7-1 - ВК7-2 - ВК7-3 ул</w:t>
            </w:r>
            <w:proofErr w:type="gramStart"/>
            <w:r w:rsidRPr="008D39F7">
              <w:rPr>
                <w:rFonts w:ascii="Times New Roman" w:eastAsia="Calibri" w:hAnsi="Times New Roman" w:cs="Times New Roman"/>
                <w:color w:val="000000"/>
                <w:sz w:val="16"/>
                <w:szCs w:val="16"/>
              </w:rPr>
              <w:t>.З</w:t>
            </w:r>
            <w:proofErr w:type="gramEnd"/>
            <w:r w:rsidRPr="008D39F7">
              <w:rPr>
                <w:rFonts w:ascii="Times New Roman" w:eastAsia="Calibri" w:hAnsi="Times New Roman" w:cs="Times New Roman"/>
                <w:color w:val="000000"/>
                <w:sz w:val="16"/>
                <w:szCs w:val="16"/>
              </w:rPr>
              <w:t>еленая</w:t>
            </w:r>
          </w:p>
        </w:tc>
        <w:tc>
          <w:tcPr>
            <w:tcW w:w="1671" w:type="dxa"/>
            <w:tcBorders>
              <w:top w:val="nil"/>
              <w:left w:val="nil"/>
              <w:bottom w:val="single" w:sz="4" w:space="0" w:color="auto"/>
              <w:right w:val="single" w:sz="4" w:space="0" w:color="auto"/>
            </w:tcBorders>
            <w:shd w:val="clear" w:color="auto" w:fill="DEEAF6"/>
            <w:noWrap/>
            <w:vAlign w:val="bottom"/>
            <w:hideMark/>
          </w:tcPr>
          <w:p w:rsidR="008D39F7" w:rsidRPr="008D39F7" w:rsidRDefault="008D39F7" w:rsidP="008D39F7">
            <w:pPr>
              <w:widowControl w:val="0"/>
              <w:spacing w:line="240" w:lineRule="auto"/>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256,3</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сталь, 50мм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95</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1968</w:t>
            </w:r>
          </w:p>
        </w:tc>
      </w:tr>
      <w:tr w:rsidR="008D39F7" w:rsidRPr="008D39F7" w:rsidTr="008D39F7">
        <w:trPr>
          <w:trHeight w:val="17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8</w:t>
            </w:r>
          </w:p>
        </w:tc>
        <w:tc>
          <w:tcPr>
            <w:tcW w:w="7212"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итого</w:t>
            </w:r>
          </w:p>
        </w:tc>
        <w:tc>
          <w:tcPr>
            <w:tcW w:w="1671"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1261,98</w:t>
            </w:r>
          </w:p>
        </w:tc>
        <w:tc>
          <w:tcPr>
            <w:tcW w:w="3135"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957"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1072"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r>
      <w:tr w:rsidR="008D39F7" w:rsidRPr="008D39F7" w:rsidTr="008D39F7">
        <w:trPr>
          <w:trHeight w:val="246"/>
        </w:trPr>
        <w:tc>
          <w:tcPr>
            <w:tcW w:w="14798" w:type="dxa"/>
            <w:gridSpan w:val="6"/>
            <w:tcBorders>
              <w:top w:val="single" w:sz="4" w:space="0" w:color="auto"/>
              <w:left w:val="single" w:sz="4" w:space="0" w:color="auto"/>
              <w:bottom w:val="single" w:sz="4" w:space="0" w:color="000000"/>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color w:val="000000"/>
                <w:sz w:val="16"/>
                <w:szCs w:val="16"/>
                <w:lang w:eastAsia="ru-RU"/>
              </w:rPr>
              <w:t>д. Чубчиково</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w:t>
            </w:r>
          </w:p>
        </w:tc>
        <w:tc>
          <w:tcPr>
            <w:tcW w:w="721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«водозабор» – ВК</w:t>
            </w:r>
            <w:proofErr w:type="gramStart"/>
            <w:r w:rsidRPr="008D39F7">
              <w:rPr>
                <w:rFonts w:ascii="Times New Roman" w:eastAsia="Times New Roman" w:hAnsi="Times New Roman" w:cs="Times New Roman"/>
                <w:color w:val="000000"/>
                <w:sz w:val="16"/>
                <w:szCs w:val="16"/>
                <w:lang w:eastAsia="ru-RU"/>
              </w:rPr>
              <w:t>1</w:t>
            </w:r>
            <w:proofErr w:type="gramEnd"/>
            <w:r w:rsidRPr="008D39F7">
              <w:rPr>
                <w:rFonts w:ascii="Times New Roman" w:eastAsia="Times New Roman" w:hAnsi="Times New Roman" w:cs="Times New Roman"/>
                <w:color w:val="000000"/>
                <w:sz w:val="16"/>
                <w:szCs w:val="16"/>
                <w:lang w:eastAsia="ru-RU"/>
              </w:rPr>
              <w:t xml:space="preserve"> ул. Школьная</w:t>
            </w:r>
          </w:p>
        </w:tc>
        <w:tc>
          <w:tcPr>
            <w:tcW w:w="1671" w:type="dxa"/>
            <w:tcBorders>
              <w:top w:val="single" w:sz="4" w:space="0" w:color="auto"/>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52</w:t>
            </w:r>
          </w:p>
        </w:tc>
        <w:tc>
          <w:tcPr>
            <w:tcW w:w="3135" w:type="dxa"/>
            <w:tcBorders>
              <w:top w:val="single" w:sz="4" w:space="0" w:color="auto"/>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single" w:sz="4" w:space="0" w:color="auto"/>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75</w:t>
            </w:r>
          </w:p>
        </w:tc>
        <w:tc>
          <w:tcPr>
            <w:tcW w:w="1072" w:type="dxa"/>
            <w:tcBorders>
              <w:top w:val="single" w:sz="4" w:space="0" w:color="auto"/>
              <w:left w:val="nil"/>
              <w:bottom w:val="single" w:sz="4" w:space="0" w:color="auto"/>
              <w:right w:val="single" w:sz="4" w:space="0" w:color="auto"/>
            </w:tcBorders>
            <w:shd w:val="clear" w:color="auto" w:fill="FFFFFF"/>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1968</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2</w:t>
            </w:r>
          </w:p>
        </w:tc>
        <w:tc>
          <w:tcPr>
            <w:tcW w:w="7212" w:type="dxa"/>
            <w:tcBorders>
              <w:top w:val="nil"/>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w:t>
            </w:r>
            <w:proofErr w:type="gramStart"/>
            <w:r w:rsidRPr="008D39F7">
              <w:rPr>
                <w:rFonts w:ascii="Times New Roman" w:eastAsia="Times New Roman" w:hAnsi="Times New Roman" w:cs="Times New Roman"/>
                <w:color w:val="000000"/>
                <w:sz w:val="16"/>
                <w:szCs w:val="16"/>
                <w:lang w:eastAsia="ru-RU"/>
              </w:rPr>
              <w:t>1</w:t>
            </w:r>
            <w:proofErr w:type="gramEnd"/>
            <w:r w:rsidRPr="008D39F7">
              <w:rPr>
                <w:rFonts w:ascii="Times New Roman" w:eastAsia="Times New Roman" w:hAnsi="Times New Roman" w:cs="Times New Roman"/>
                <w:color w:val="000000"/>
                <w:sz w:val="16"/>
                <w:szCs w:val="16"/>
                <w:lang w:eastAsia="ru-RU"/>
              </w:rPr>
              <w:t xml:space="preserve"> – ВК4 ул. Школьная</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181,7</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75</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1968</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lastRenderedPageBreak/>
              <w:t>3</w:t>
            </w:r>
          </w:p>
        </w:tc>
        <w:tc>
          <w:tcPr>
            <w:tcW w:w="7212" w:type="dxa"/>
            <w:tcBorders>
              <w:top w:val="nil"/>
              <w:left w:val="single" w:sz="4" w:space="0" w:color="auto"/>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w:t>
            </w:r>
            <w:proofErr w:type="gramStart"/>
            <w:r w:rsidRPr="008D39F7">
              <w:rPr>
                <w:rFonts w:ascii="Times New Roman" w:eastAsia="Times New Roman" w:hAnsi="Times New Roman" w:cs="Times New Roman"/>
                <w:color w:val="000000"/>
                <w:sz w:val="16"/>
                <w:szCs w:val="16"/>
                <w:lang w:eastAsia="ru-RU"/>
              </w:rPr>
              <w:t>1</w:t>
            </w:r>
            <w:proofErr w:type="gramEnd"/>
            <w:r w:rsidRPr="008D39F7">
              <w:rPr>
                <w:rFonts w:ascii="Times New Roman" w:eastAsia="Times New Roman" w:hAnsi="Times New Roman" w:cs="Times New Roman"/>
                <w:color w:val="000000"/>
                <w:sz w:val="16"/>
                <w:szCs w:val="16"/>
                <w:lang w:eastAsia="ru-RU"/>
              </w:rPr>
              <w:t xml:space="preserve"> – ВК14 – ВК13 ул. Школьная</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351</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75</w:t>
            </w:r>
          </w:p>
        </w:tc>
        <w:tc>
          <w:tcPr>
            <w:tcW w:w="1072" w:type="dxa"/>
            <w:tcBorders>
              <w:top w:val="nil"/>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1968</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4</w:t>
            </w:r>
          </w:p>
        </w:tc>
        <w:tc>
          <w:tcPr>
            <w:tcW w:w="7212" w:type="dxa"/>
            <w:tcBorders>
              <w:top w:val="nil"/>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w:t>
            </w:r>
            <w:proofErr w:type="gramStart"/>
            <w:r w:rsidRPr="008D39F7">
              <w:rPr>
                <w:rFonts w:ascii="Times New Roman" w:eastAsia="Times New Roman" w:hAnsi="Times New Roman" w:cs="Times New Roman"/>
                <w:color w:val="000000"/>
                <w:sz w:val="16"/>
                <w:szCs w:val="16"/>
                <w:lang w:eastAsia="ru-RU"/>
              </w:rPr>
              <w:t>4</w:t>
            </w:r>
            <w:proofErr w:type="gramEnd"/>
            <w:r w:rsidRPr="008D39F7">
              <w:rPr>
                <w:rFonts w:ascii="Times New Roman" w:eastAsia="Times New Roman" w:hAnsi="Times New Roman" w:cs="Times New Roman"/>
                <w:color w:val="000000"/>
                <w:sz w:val="16"/>
                <w:szCs w:val="16"/>
                <w:lang w:eastAsia="ru-RU"/>
              </w:rPr>
              <w:t xml:space="preserve"> – ВК5 – ВК8</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469,63</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чугун, 100мм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75</w:t>
            </w:r>
          </w:p>
        </w:tc>
        <w:tc>
          <w:tcPr>
            <w:tcW w:w="1072"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1968</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5</w:t>
            </w:r>
          </w:p>
        </w:tc>
        <w:tc>
          <w:tcPr>
            <w:tcW w:w="7212" w:type="dxa"/>
            <w:tcBorders>
              <w:top w:val="nil"/>
              <w:left w:val="single" w:sz="4" w:space="0" w:color="auto"/>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w:t>
            </w:r>
            <w:proofErr w:type="gramStart"/>
            <w:r w:rsidRPr="008D39F7">
              <w:rPr>
                <w:rFonts w:ascii="Times New Roman" w:eastAsia="Times New Roman" w:hAnsi="Times New Roman" w:cs="Times New Roman"/>
                <w:color w:val="000000"/>
                <w:sz w:val="16"/>
                <w:szCs w:val="16"/>
                <w:lang w:eastAsia="ru-RU"/>
              </w:rPr>
              <w:t>6</w:t>
            </w:r>
            <w:proofErr w:type="gramEnd"/>
            <w:r w:rsidRPr="008D39F7">
              <w:rPr>
                <w:rFonts w:ascii="Times New Roman" w:eastAsia="Times New Roman" w:hAnsi="Times New Roman" w:cs="Times New Roman"/>
                <w:color w:val="000000"/>
                <w:sz w:val="16"/>
                <w:szCs w:val="16"/>
                <w:lang w:eastAsia="ru-RU"/>
              </w:rPr>
              <w:t xml:space="preserve"> – ВК7 ул. Колхозная</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118,85</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25мм</w:t>
            </w:r>
          </w:p>
        </w:tc>
        <w:tc>
          <w:tcPr>
            <w:tcW w:w="957" w:type="dxa"/>
            <w:tcBorders>
              <w:top w:val="nil"/>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75</w:t>
            </w:r>
          </w:p>
        </w:tc>
        <w:tc>
          <w:tcPr>
            <w:tcW w:w="1072" w:type="dxa"/>
            <w:tcBorders>
              <w:top w:val="nil"/>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1968</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6</w:t>
            </w:r>
          </w:p>
        </w:tc>
        <w:tc>
          <w:tcPr>
            <w:tcW w:w="7212" w:type="dxa"/>
            <w:tcBorders>
              <w:top w:val="nil"/>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ВК8 – ВК</w:t>
            </w:r>
            <w:proofErr w:type="gramStart"/>
            <w:r w:rsidRPr="008D39F7">
              <w:rPr>
                <w:rFonts w:ascii="Times New Roman" w:eastAsia="Times New Roman" w:hAnsi="Times New Roman" w:cs="Times New Roman"/>
                <w:color w:val="000000"/>
                <w:sz w:val="16"/>
                <w:szCs w:val="16"/>
                <w:lang w:eastAsia="ru-RU"/>
              </w:rPr>
              <w:t>9</w:t>
            </w:r>
            <w:proofErr w:type="gramEnd"/>
            <w:r w:rsidRPr="008D39F7">
              <w:rPr>
                <w:rFonts w:ascii="Times New Roman" w:eastAsia="Times New Roman" w:hAnsi="Times New Roman" w:cs="Times New Roman"/>
                <w:color w:val="000000"/>
                <w:sz w:val="16"/>
                <w:szCs w:val="16"/>
                <w:lang w:eastAsia="ru-RU"/>
              </w:rPr>
              <w:t xml:space="preserve"> ул. Мира</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44</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2</w:t>
            </w:r>
          </w:p>
        </w:tc>
        <w:tc>
          <w:tcPr>
            <w:tcW w:w="1072"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2022</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7</w:t>
            </w:r>
          </w:p>
        </w:tc>
        <w:tc>
          <w:tcPr>
            <w:tcW w:w="7212" w:type="dxa"/>
            <w:tcBorders>
              <w:top w:val="nil"/>
              <w:left w:val="single" w:sz="4" w:space="0" w:color="auto"/>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w:t>
            </w:r>
            <w:proofErr w:type="gramStart"/>
            <w:r w:rsidRPr="008D39F7">
              <w:rPr>
                <w:rFonts w:ascii="Times New Roman" w:eastAsia="Times New Roman" w:hAnsi="Times New Roman" w:cs="Times New Roman"/>
                <w:color w:val="000000"/>
                <w:sz w:val="16"/>
                <w:szCs w:val="16"/>
                <w:lang w:eastAsia="ru-RU"/>
              </w:rPr>
              <w:t>9</w:t>
            </w:r>
            <w:proofErr w:type="gramEnd"/>
            <w:r w:rsidRPr="008D39F7">
              <w:rPr>
                <w:rFonts w:ascii="Times New Roman" w:eastAsia="Times New Roman" w:hAnsi="Times New Roman" w:cs="Times New Roman"/>
                <w:color w:val="000000"/>
                <w:sz w:val="16"/>
                <w:szCs w:val="16"/>
                <w:lang w:eastAsia="ru-RU"/>
              </w:rPr>
              <w:t xml:space="preserve"> – ВК13 ул. Мира</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387,82</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чугун, 100мм</w:t>
            </w:r>
          </w:p>
        </w:tc>
        <w:tc>
          <w:tcPr>
            <w:tcW w:w="957"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75</w:t>
            </w:r>
          </w:p>
        </w:tc>
        <w:tc>
          <w:tcPr>
            <w:tcW w:w="1072"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1968</w:t>
            </w:r>
          </w:p>
        </w:tc>
      </w:tr>
      <w:tr w:rsidR="008D39F7" w:rsidRPr="008D39F7" w:rsidTr="008D39F7">
        <w:trPr>
          <w:trHeight w:val="246"/>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7212"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color w:val="000000"/>
                <w:sz w:val="16"/>
                <w:szCs w:val="16"/>
                <w:lang w:eastAsia="ru-RU"/>
              </w:rPr>
              <w:t>итого</w:t>
            </w:r>
          </w:p>
        </w:tc>
        <w:tc>
          <w:tcPr>
            <w:tcW w:w="167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1605</w:t>
            </w:r>
          </w:p>
        </w:tc>
        <w:tc>
          <w:tcPr>
            <w:tcW w:w="3135"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957"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1072"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r>
      <w:tr w:rsidR="008D39F7" w:rsidRPr="008D39F7" w:rsidTr="008D39F7">
        <w:trPr>
          <w:trHeight w:val="246"/>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14047" w:type="dxa"/>
            <w:gridSpan w:val="5"/>
            <w:tcBorders>
              <w:top w:val="single" w:sz="4" w:space="0" w:color="auto"/>
              <w:left w:val="single" w:sz="4" w:space="0" w:color="auto"/>
              <w:bottom w:val="nil"/>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color w:val="000000"/>
                <w:sz w:val="16"/>
                <w:szCs w:val="16"/>
                <w:lang w:eastAsia="ru-RU"/>
              </w:rPr>
              <w:t>д. Старомолино</w:t>
            </w:r>
          </w:p>
        </w:tc>
      </w:tr>
      <w:tr w:rsidR="008D39F7" w:rsidRPr="008D39F7" w:rsidTr="008D39F7">
        <w:trPr>
          <w:trHeight w:val="161"/>
        </w:trPr>
        <w:tc>
          <w:tcPr>
            <w:tcW w:w="751" w:type="dxa"/>
            <w:tcBorders>
              <w:top w:val="single" w:sz="4" w:space="0" w:color="auto"/>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w:t>
            </w:r>
          </w:p>
        </w:tc>
        <w:tc>
          <w:tcPr>
            <w:tcW w:w="721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«водозабор» – ВК</w:t>
            </w:r>
            <w:proofErr w:type="gramStart"/>
            <w:r w:rsidRPr="008D39F7">
              <w:rPr>
                <w:rFonts w:ascii="Times New Roman" w:eastAsia="Times New Roman" w:hAnsi="Times New Roman" w:cs="Times New Roman"/>
                <w:color w:val="000000"/>
                <w:sz w:val="16"/>
                <w:szCs w:val="16"/>
                <w:lang w:eastAsia="ru-RU"/>
              </w:rPr>
              <w:t>1</w:t>
            </w:r>
            <w:proofErr w:type="gramEnd"/>
          </w:p>
        </w:tc>
        <w:tc>
          <w:tcPr>
            <w:tcW w:w="1671" w:type="dxa"/>
            <w:tcBorders>
              <w:top w:val="single" w:sz="4" w:space="0" w:color="auto"/>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270,18</w:t>
            </w:r>
          </w:p>
        </w:tc>
        <w:tc>
          <w:tcPr>
            <w:tcW w:w="3135" w:type="dxa"/>
            <w:tcBorders>
              <w:top w:val="single" w:sz="4" w:space="0" w:color="auto"/>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single" w:sz="4" w:space="0" w:color="auto"/>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75</w:t>
            </w:r>
          </w:p>
        </w:tc>
        <w:tc>
          <w:tcPr>
            <w:tcW w:w="1072" w:type="dxa"/>
            <w:tcBorders>
              <w:top w:val="single" w:sz="4" w:space="0" w:color="auto"/>
              <w:left w:val="nil"/>
              <w:bottom w:val="single" w:sz="4" w:space="0" w:color="auto"/>
              <w:right w:val="single" w:sz="4" w:space="0" w:color="auto"/>
            </w:tcBorders>
            <w:shd w:val="clear" w:color="auto" w:fill="FFFFFF"/>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107"/>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2</w:t>
            </w:r>
          </w:p>
        </w:tc>
        <w:tc>
          <w:tcPr>
            <w:tcW w:w="7212" w:type="dxa"/>
            <w:tcBorders>
              <w:top w:val="nil"/>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w:t>
            </w:r>
            <w:proofErr w:type="gramStart"/>
            <w:r w:rsidRPr="008D39F7">
              <w:rPr>
                <w:rFonts w:ascii="Times New Roman" w:eastAsia="Times New Roman" w:hAnsi="Times New Roman" w:cs="Times New Roman"/>
                <w:color w:val="000000"/>
                <w:sz w:val="16"/>
                <w:szCs w:val="16"/>
                <w:lang w:eastAsia="ru-RU"/>
              </w:rPr>
              <w:t>1</w:t>
            </w:r>
            <w:proofErr w:type="gramEnd"/>
            <w:r w:rsidRPr="008D39F7">
              <w:rPr>
                <w:rFonts w:ascii="Times New Roman" w:eastAsia="Times New Roman" w:hAnsi="Times New Roman" w:cs="Times New Roman"/>
                <w:color w:val="000000"/>
                <w:sz w:val="16"/>
                <w:szCs w:val="16"/>
                <w:lang w:eastAsia="ru-RU"/>
              </w:rPr>
              <w:t xml:space="preserve"> – ВК4</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380,49</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75</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209"/>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3</w:t>
            </w:r>
          </w:p>
        </w:tc>
        <w:tc>
          <w:tcPr>
            <w:tcW w:w="7212" w:type="dxa"/>
            <w:tcBorders>
              <w:top w:val="nil"/>
              <w:left w:val="single" w:sz="4" w:space="0" w:color="auto"/>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w:t>
            </w:r>
            <w:proofErr w:type="gramStart"/>
            <w:r w:rsidRPr="008D39F7">
              <w:rPr>
                <w:rFonts w:ascii="Times New Roman" w:eastAsia="Times New Roman" w:hAnsi="Times New Roman" w:cs="Times New Roman"/>
                <w:color w:val="000000"/>
                <w:sz w:val="16"/>
                <w:szCs w:val="16"/>
                <w:lang w:eastAsia="ru-RU"/>
              </w:rPr>
              <w:t>1</w:t>
            </w:r>
            <w:proofErr w:type="gramEnd"/>
            <w:r w:rsidRPr="008D39F7">
              <w:rPr>
                <w:rFonts w:ascii="Times New Roman" w:eastAsia="Times New Roman" w:hAnsi="Times New Roman" w:cs="Times New Roman"/>
                <w:color w:val="000000"/>
                <w:sz w:val="16"/>
                <w:szCs w:val="16"/>
                <w:lang w:eastAsia="ru-RU"/>
              </w:rPr>
              <w:t xml:space="preserve"> – ВК8</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187,13</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75</w:t>
            </w:r>
          </w:p>
        </w:tc>
        <w:tc>
          <w:tcPr>
            <w:tcW w:w="1072" w:type="dxa"/>
            <w:tcBorders>
              <w:top w:val="nil"/>
              <w:left w:val="nil"/>
              <w:bottom w:val="single" w:sz="4" w:space="0" w:color="auto"/>
              <w:right w:val="single" w:sz="4" w:space="0" w:color="auto"/>
            </w:tcBorders>
            <w:shd w:val="clear" w:color="auto" w:fill="FFFFFF"/>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114"/>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4</w:t>
            </w:r>
          </w:p>
        </w:tc>
        <w:tc>
          <w:tcPr>
            <w:tcW w:w="7212" w:type="dxa"/>
            <w:tcBorders>
              <w:top w:val="nil"/>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ВК5 – ВК</w:t>
            </w:r>
            <w:proofErr w:type="gramStart"/>
            <w:r w:rsidRPr="008D39F7">
              <w:rPr>
                <w:rFonts w:ascii="Times New Roman" w:eastAsia="Times New Roman" w:hAnsi="Times New Roman" w:cs="Times New Roman"/>
                <w:color w:val="000000"/>
                <w:sz w:val="16"/>
                <w:szCs w:val="16"/>
                <w:lang w:eastAsia="ru-RU"/>
              </w:rPr>
              <w:t>6</w:t>
            </w:r>
            <w:proofErr w:type="gramEnd"/>
            <w:r w:rsidRPr="008D39F7">
              <w:rPr>
                <w:rFonts w:ascii="Times New Roman" w:eastAsia="Times New Roman" w:hAnsi="Times New Roman" w:cs="Times New Roman"/>
                <w:color w:val="000000"/>
                <w:sz w:val="16"/>
                <w:szCs w:val="16"/>
                <w:lang w:eastAsia="ru-RU"/>
              </w:rPr>
              <w:t xml:space="preserve"> – ВК7 - ВК8</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474,71</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75</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73"/>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5</w:t>
            </w:r>
          </w:p>
        </w:tc>
        <w:tc>
          <w:tcPr>
            <w:tcW w:w="7212" w:type="dxa"/>
            <w:tcBorders>
              <w:top w:val="nil"/>
              <w:left w:val="single" w:sz="4" w:space="0" w:color="auto"/>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ВК8 - ВК</w:t>
            </w:r>
            <w:proofErr w:type="gramStart"/>
            <w:r w:rsidRPr="008D39F7">
              <w:rPr>
                <w:rFonts w:ascii="Times New Roman" w:eastAsia="Times New Roman" w:hAnsi="Times New Roman" w:cs="Times New Roman"/>
                <w:color w:val="000000"/>
                <w:sz w:val="16"/>
                <w:szCs w:val="16"/>
                <w:lang w:eastAsia="ru-RU"/>
              </w:rPr>
              <w:t>9</w:t>
            </w:r>
            <w:proofErr w:type="gramEnd"/>
            <w:r w:rsidRPr="008D39F7">
              <w:rPr>
                <w:rFonts w:ascii="Times New Roman" w:eastAsia="Times New Roman" w:hAnsi="Times New Roman" w:cs="Times New Roman"/>
                <w:color w:val="000000"/>
                <w:sz w:val="16"/>
                <w:szCs w:val="16"/>
                <w:lang w:eastAsia="ru-RU"/>
              </w:rPr>
              <w:t xml:space="preserve"> - ВК10 - ВК11 - ВК12 - ВК13</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259,95</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110мм</w:t>
            </w:r>
          </w:p>
        </w:tc>
        <w:tc>
          <w:tcPr>
            <w:tcW w:w="957" w:type="dxa"/>
            <w:tcBorders>
              <w:top w:val="nil"/>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75</w:t>
            </w:r>
          </w:p>
        </w:tc>
        <w:tc>
          <w:tcPr>
            <w:tcW w:w="1072" w:type="dxa"/>
            <w:tcBorders>
              <w:top w:val="nil"/>
              <w:left w:val="nil"/>
              <w:bottom w:val="single" w:sz="4" w:space="0" w:color="auto"/>
              <w:right w:val="single" w:sz="4" w:space="0" w:color="auto"/>
            </w:tcBorders>
            <w:shd w:val="clear" w:color="auto" w:fill="FFFFFF"/>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161"/>
        </w:trPr>
        <w:tc>
          <w:tcPr>
            <w:tcW w:w="75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7212"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color w:val="000000"/>
                <w:sz w:val="16"/>
                <w:szCs w:val="16"/>
                <w:lang w:eastAsia="ru-RU"/>
              </w:rPr>
              <w:t>итого</w:t>
            </w:r>
          </w:p>
        </w:tc>
        <w:tc>
          <w:tcPr>
            <w:tcW w:w="1671"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1572,46</w:t>
            </w:r>
          </w:p>
        </w:tc>
        <w:tc>
          <w:tcPr>
            <w:tcW w:w="3135"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957"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1072"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r>
      <w:tr w:rsidR="008D39F7" w:rsidRPr="008D39F7" w:rsidTr="008D39F7">
        <w:trPr>
          <w:trHeight w:val="246"/>
        </w:trPr>
        <w:tc>
          <w:tcPr>
            <w:tcW w:w="751"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14047" w:type="dxa"/>
            <w:gridSpan w:val="5"/>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color w:val="000000"/>
                <w:sz w:val="16"/>
                <w:szCs w:val="16"/>
                <w:lang w:eastAsia="ru-RU"/>
              </w:rPr>
              <w:t>д. Куркино</w:t>
            </w:r>
          </w:p>
        </w:tc>
      </w:tr>
      <w:tr w:rsidR="008D39F7" w:rsidRPr="008D39F7" w:rsidTr="008D39F7">
        <w:trPr>
          <w:trHeight w:val="124"/>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w:t>
            </w:r>
          </w:p>
        </w:tc>
        <w:tc>
          <w:tcPr>
            <w:tcW w:w="721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«водозабор» – ВК</w:t>
            </w:r>
            <w:proofErr w:type="gramStart"/>
            <w:r w:rsidRPr="008D39F7">
              <w:rPr>
                <w:rFonts w:ascii="Times New Roman" w:eastAsia="Times New Roman" w:hAnsi="Times New Roman" w:cs="Times New Roman"/>
                <w:color w:val="000000"/>
                <w:sz w:val="16"/>
                <w:szCs w:val="16"/>
                <w:lang w:eastAsia="ru-RU"/>
              </w:rPr>
              <w:t>1</w:t>
            </w:r>
            <w:proofErr w:type="gramEnd"/>
            <w:r w:rsidRPr="008D39F7">
              <w:rPr>
                <w:rFonts w:ascii="Times New Roman" w:eastAsia="Times New Roman" w:hAnsi="Times New Roman" w:cs="Times New Roman"/>
                <w:color w:val="000000"/>
                <w:sz w:val="16"/>
                <w:szCs w:val="16"/>
                <w:lang w:eastAsia="ru-RU"/>
              </w:rPr>
              <w:t xml:space="preserve"> ул. Ленина</w:t>
            </w:r>
          </w:p>
        </w:tc>
        <w:tc>
          <w:tcPr>
            <w:tcW w:w="1671" w:type="dxa"/>
            <w:tcBorders>
              <w:top w:val="single" w:sz="4" w:space="0" w:color="auto"/>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201,44</w:t>
            </w:r>
          </w:p>
        </w:tc>
        <w:tc>
          <w:tcPr>
            <w:tcW w:w="3135" w:type="dxa"/>
            <w:tcBorders>
              <w:top w:val="single" w:sz="4" w:space="0" w:color="auto"/>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single" w:sz="4" w:space="0" w:color="auto"/>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76</w:t>
            </w:r>
          </w:p>
        </w:tc>
        <w:tc>
          <w:tcPr>
            <w:tcW w:w="1072" w:type="dxa"/>
            <w:tcBorders>
              <w:top w:val="single" w:sz="4" w:space="0" w:color="auto"/>
              <w:left w:val="nil"/>
              <w:bottom w:val="single" w:sz="4" w:space="0" w:color="auto"/>
              <w:right w:val="single" w:sz="4" w:space="0" w:color="auto"/>
            </w:tcBorders>
            <w:shd w:val="clear" w:color="auto" w:fill="FFFFFF"/>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84"/>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2</w:t>
            </w:r>
          </w:p>
        </w:tc>
        <w:tc>
          <w:tcPr>
            <w:tcW w:w="7212" w:type="dxa"/>
            <w:tcBorders>
              <w:top w:val="nil"/>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w:t>
            </w:r>
            <w:proofErr w:type="gramStart"/>
            <w:r w:rsidRPr="008D39F7">
              <w:rPr>
                <w:rFonts w:ascii="Times New Roman" w:eastAsia="Times New Roman" w:hAnsi="Times New Roman" w:cs="Times New Roman"/>
                <w:color w:val="000000"/>
                <w:sz w:val="16"/>
                <w:szCs w:val="16"/>
                <w:lang w:eastAsia="ru-RU"/>
              </w:rPr>
              <w:t>1</w:t>
            </w:r>
            <w:proofErr w:type="gramEnd"/>
            <w:r w:rsidRPr="008D39F7">
              <w:rPr>
                <w:rFonts w:ascii="Times New Roman" w:eastAsia="Times New Roman" w:hAnsi="Times New Roman" w:cs="Times New Roman"/>
                <w:color w:val="000000"/>
                <w:sz w:val="16"/>
                <w:szCs w:val="16"/>
                <w:lang w:eastAsia="ru-RU"/>
              </w:rPr>
              <w:t xml:space="preserve"> – ВК2 ул. Ленина</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72,88</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76</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173"/>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3</w:t>
            </w:r>
          </w:p>
        </w:tc>
        <w:tc>
          <w:tcPr>
            <w:tcW w:w="7212" w:type="dxa"/>
            <w:tcBorders>
              <w:top w:val="nil"/>
              <w:left w:val="single" w:sz="4" w:space="0" w:color="auto"/>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w:t>
            </w:r>
            <w:proofErr w:type="gramStart"/>
            <w:r w:rsidRPr="008D39F7">
              <w:rPr>
                <w:rFonts w:ascii="Times New Roman" w:eastAsia="Times New Roman" w:hAnsi="Times New Roman" w:cs="Times New Roman"/>
                <w:color w:val="000000"/>
                <w:sz w:val="16"/>
                <w:szCs w:val="16"/>
                <w:lang w:eastAsia="ru-RU"/>
              </w:rPr>
              <w:t>2</w:t>
            </w:r>
            <w:proofErr w:type="gramEnd"/>
            <w:r w:rsidRPr="008D39F7">
              <w:rPr>
                <w:rFonts w:ascii="Times New Roman" w:eastAsia="Times New Roman" w:hAnsi="Times New Roman" w:cs="Times New Roman"/>
                <w:color w:val="000000"/>
                <w:sz w:val="16"/>
                <w:szCs w:val="16"/>
                <w:lang w:eastAsia="ru-RU"/>
              </w:rPr>
              <w:t xml:space="preserve"> – ВК3 ул. Ленина</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70,75</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nil"/>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76</w:t>
            </w:r>
          </w:p>
        </w:tc>
        <w:tc>
          <w:tcPr>
            <w:tcW w:w="1072" w:type="dxa"/>
            <w:tcBorders>
              <w:top w:val="nil"/>
              <w:left w:val="nil"/>
              <w:bottom w:val="single" w:sz="4" w:space="0" w:color="auto"/>
              <w:right w:val="single" w:sz="4" w:space="0" w:color="auto"/>
            </w:tcBorders>
            <w:shd w:val="clear" w:color="auto" w:fill="FFFFFF"/>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118"/>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4</w:t>
            </w:r>
          </w:p>
        </w:tc>
        <w:tc>
          <w:tcPr>
            <w:tcW w:w="7212" w:type="dxa"/>
            <w:tcBorders>
              <w:top w:val="nil"/>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ВК3 – ВК</w:t>
            </w:r>
            <w:proofErr w:type="gramStart"/>
            <w:r w:rsidRPr="008D39F7">
              <w:rPr>
                <w:rFonts w:ascii="Times New Roman" w:eastAsia="Times New Roman" w:hAnsi="Times New Roman" w:cs="Times New Roman"/>
                <w:color w:val="000000"/>
                <w:sz w:val="16"/>
                <w:szCs w:val="16"/>
                <w:lang w:eastAsia="ru-RU"/>
              </w:rPr>
              <w:t>4</w:t>
            </w:r>
            <w:proofErr w:type="gramEnd"/>
            <w:r w:rsidRPr="008D39F7">
              <w:rPr>
                <w:rFonts w:ascii="Times New Roman" w:eastAsia="Times New Roman" w:hAnsi="Times New Roman" w:cs="Times New Roman"/>
                <w:color w:val="000000"/>
                <w:sz w:val="16"/>
                <w:szCs w:val="16"/>
                <w:lang w:eastAsia="ru-RU"/>
              </w:rPr>
              <w:t xml:space="preserve"> ул. Ленина</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28,1</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76</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64"/>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5</w:t>
            </w:r>
          </w:p>
        </w:tc>
        <w:tc>
          <w:tcPr>
            <w:tcW w:w="7212" w:type="dxa"/>
            <w:tcBorders>
              <w:top w:val="nil"/>
              <w:left w:val="single" w:sz="4" w:space="0" w:color="auto"/>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w:t>
            </w:r>
            <w:proofErr w:type="gramStart"/>
            <w:r w:rsidRPr="008D39F7">
              <w:rPr>
                <w:rFonts w:ascii="Times New Roman" w:eastAsia="Times New Roman" w:hAnsi="Times New Roman" w:cs="Times New Roman"/>
                <w:color w:val="000000"/>
                <w:sz w:val="16"/>
                <w:szCs w:val="16"/>
                <w:lang w:eastAsia="ru-RU"/>
              </w:rPr>
              <w:t>2</w:t>
            </w:r>
            <w:proofErr w:type="gramEnd"/>
            <w:r w:rsidRPr="008D39F7">
              <w:rPr>
                <w:rFonts w:ascii="Times New Roman" w:eastAsia="Times New Roman" w:hAnsi="Times New Roman" w:cs="Times New Roman"/>
                <w:color w:val="000000"/>
                <w:sz w:val="16"/>
                <w:szCs w:val="16"/>
                <w:lang w:eastAsia="ru-RU"/>
              </w:rPr>
              <w:t xml:space="preserve"> – ВК5 ул. Зеленая</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214,83</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nil"/>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76</w:t>
            </w:r>
          </w:p>
        </w:tc>
        <w:tc>
          <w:tcPr>
            <w:tcW w:w="1072" w:type="dxa"/>
            <w:tcBorders>
              <w:top w:val="nil"/>
              <w:left w:val="nil"/>
              <w:bottom w:val="single" w:sz="4" w:space="0" w:color="auto"/>
              <w:right w:val="single" w:sz="4" w:space="0" w:color="auto"/>
            </w:tcBorders>
            <w:shd w:val="clear" w:color="auto" w:fill="FFFFFF"/>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153"/>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7212"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итого</w:t>
            </w:r>
          </w:p>
        </w:tc>
        <w:tc>
          <w:tcPr>
            <w:tcW w:w="1671"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588</w:t>
            </w:r>
          </w:p>
        </w:tc>
        <w:tc>
          <w:tcPr>
            <w:tcW w:w="3135"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957"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1072"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r>
      <w:tr w:rsidR="008D39F7" w:rsidRPr="008D39F7" w:rsidTr="008D39F7">
        <w:trPr>
          <w:trHeight w:val="174"/>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14047" w:type="dxa"/>
            <w:gridSpan w:val="5"/>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 xml:space="preserve">д. Верхний Суэтук (водозабор №1 ул. </w:t>
            </w:r>
            <w:proofErr w:type="gramStart"/>
            <w:r w:rsidRPr="008D39F7">
              <w:rPr>
                <w:rFonts w:ascii="Times New Roman" w:eastAsia="Times New Roman" w:hAnsi="Times New Roman" w:cs="Times New Roman"/>
                <w:b/>
                <w:i/>
                <w:color w:val="000000"/>
                <w:sz w:val="16"/>
                <w:szCs w:val="16"/>
                <w:lang w:eastAsia="ru-RU"/>
              </w:rPr>
              <w:t>Партизанская</w:t>
            </w:r>
            <w:proofErr w:type="gramEnd"/>
            <w:r w:rsidRPr="008D39F7">
              <w:rPr>
                <w:rFonts w:ascii="Times New Roman" w:eastAsia="Times New Roman" w:hAnsi="Times New Roman" w:cs="Times New Roman"/>
                <w:b/>
                <w:i/>
                <w:color w:val="000000"/>
                <w:sz w:val="16"/>
                <w:szCs w:val="16"/>
                <w:lang w:eastAsia="ru-RU"/>
              </w:rPr>
              <w:t>, д. 1а)</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w:t>
            </w:r>
          </w:p>
        </w:tc>
        <w:tc>
          <w:tcPr>
            <w:tcW w:w="721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 xml:space="preserve">Участок водопроводной сети «водозабор» - Вр.1 ул. </w:t>
            </w:r>
            <w:proofErr w:type="gramStart"/>
            <w:r w:rsidRPr="008D39F7">
              <w:rPr>
                <w:rFonts w:ascii="Times New Roman" w:eastAsia="Times New Roman" w:hAnsi="Times New Roman" w:cs="Times New Roman"/>
                <w:color w:val="000000"/>
                <w:sz w:val="16"/>
                <w:szCs w:val="16"/>
                <w:lang w:eastAsia="ru-RU"/>
              </w:rPr>
              <w:t>Партизанская</w:t>
            </w:r>
            <w:proofErr w:type="gramEnd"/>
          </w:p>
        </w:tc>
        <w:tc>
          <w:tcPr>
            <w:tcW w:w="1671" w:type="dxa"/>
            <w:tcBorders>
              <w:top w:val="single" w:sz="4" w:space="0" w:color="auto"/>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158</w:t>
            </w:r>
          </w:p>
        </w:tc>
        <w:tc>
          <w:tcPr>
            <w:tcW w:w="3135" w:type="dxa"/>
            <w:tcBorders>
              <w:top w:val="single" w:sz="4" w:space="0" w:color="auto"/>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single" w:sz="4" w:space="0" w:color="auto"/>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58</w:t>
            </w:r>
          </w:p>
        </w:tc>
        <w:tc>
          <w:tcPr>
            <w:tcW w:w="1072" w:type="dxa"/>
            <w:tcBorders>
              <w:top w:val="single" w:sz="4" w:space="0" w:color="auto"/>
              <w:left w:val="nil"/>
              <w:bottom w:val="single" w:sz="4" w:space="0" w:color="auto"/>
              <w:right w:val="single" w:sz="4" w:space="0" w:color="auto"/>
            </w:tcBorders>
            <w:shd w:val="clear" w:color="auto" w:fill="FFFFFF"/>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2</w:t>
            </w:r>
          </w:p>
        </w:tc>
        <w:tc>
          <w:tcPr>
            <w:tcW w:w="7212" w:type="dxa"/>
            <w:tcBorders>
              <w:top w:val="nil"/>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Вр.1 – ВК</w:t>
            </w:r>
            <w:proofErr w:type="gramStart"/>
            <w:r w:rsidRPr="008D39F7">
              <w:rPr>
                <w:rFonts w:ascii="Times New Roman" w:eastAsia="Times New Roman" w:hAnsi="Times New Roman" w:cs="Times New Roman"/>
                <w:color w:val="000000"/>
                <w:sz w:val="16"/>
                <w:szCs w:val="16"/>
                <w:lang w:eastAsia="ru-RU"/>
              </w:rPr>
              <w:t>1</w:t>
            </w:r>
            <w:proofErr w:type="gramEnd"/>
            <w:r w:rsidRPr="008D39F7">
              <w:rPr>
                <w:rFonts w:ascii="Times New Roman" w:eastAsia="Times New Roman" w:hAnsi="Times New Roman" w:cs="Times New Roman"/>
                <w:color w:val="000000"/>
                <w:sz w:val="16"/>
                <w:szCs w:val="16"/>
                <w:lang w:eastAsia="ru-RU"/>
              </w:rPr>
              <w:t xml:space="preserve"> ул. Партизанская</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138</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58</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3</w:t>
            </w:r>
          </w:p>
        </w:tc>
        <w:tc>
          <w:tcPr>
            <w:tcW w:w="7212" w:type="dxa"/>
            <w:tcBorders>
              <w:top w:val="nil"/>
              <w:left w:val="single" w:sz="4" w:space="0" w:color="auto"/>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w:t>
            </w:r>
            <w:proofErr w:type="gramStart"/>
            <w:r w:rsidRPr="008D39F7">
              <w:rPr>
                <w:rFonts w:ascii="Times New Roman" w:eastAsia="Times New Roman" w:hAnsi="Times New Roman" w:cs="Times New Roman"/>
                <w:color w:val="000000"/>
                <w:sz w:val="16"/>
                <w:szCs w:val="16"/>
                <w:lang w:eastAsia="ru-RU"/>
              </w:rPr>
              <w:t>1</w:t>
            </w:r>
            <w:proofErr w:type="gramEnd"/>
            <w:r w:rsidRPr="008D39F7">
              <w:rPr>
                <w:rFonts w:ascii="Times New Roman" w:eastAsia="Times New Roman" w:hAnsi="Times New Roman" w:cs="Times New Roman"/>
                <w:color w:val="000000"/>
                <w:sz w:val="16"/>
                <w:szCs w:val="16"/>
                <w:lang w:eastAsia="ru-RU"/>
              </w:rPr>
              <w:t xml:space="preserve"> – ВК2 ул. Партизанская</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183</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nil"/>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58</w:t>
            </w:r>
          </w:p>
        </w:tc>
        <w:tc>
          <w:tcPr>
            <w:tcW w:w="1072" w:type="dxa"/>
            <w:tcBorders>
              <w:top w:val="nil"/>
              <w:left w:val="nil"/>
              <w:bottom w:val="single" w:sz="4" w:space="0" w:color="auto"/>
              <w:right w:val="single" w:sz="4" w:space="0" w:color="auto"/>
            </w:tcBorders>
            <w:shd w:val="clear" w:color="auto" w:fill="FFFFFF"/>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4</w:t>
            </w:r>
          </w:p>
        </w:tc>
        <w:tc>
          <w:tcPr>
            <w:tcW w:w="7212" w:type="dxa"/>
            <w:tcBorders>
              <w:top w:val="nil"/>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 xml:space="preserve">Участок водопроводной сети Вр.1 – Вр.2 ул. </w:t>
            </w:r>
            <w:proofErr w:type="gramStart"/>
            <w:r w:rsidRPr="008D39F7">
              <w:rPr>
                <w:rFonts w:ascii="Times New Roman" w:eastAsia="Times New Roman" w:hAnsi="Times New Roman" w:cs="Times New Roman"/>
                <w:color w:val="000000"/>
                <w:sz w:val="16"/>
                <w:szCs w:val="16"/>
                <w:lang w:eastAsia="ru-RU"/>
              </w:rPr>
              <w:t>Партизанская</w:t>
            </w:r>
            <w:proofErr w:type="gramEnd"/>
            <w:r w:rsidRPr="008D39F7">
              <w:rPr>
                <w:rFonts w:ascii="Times New Roman" w:eastAsia="Times New Roman" w:hAnsi="Times New Roman" w:cs="Times New Roman"/>
                <w:color w:val="000000"/>
                <w:sz w:val="16"/>
                <w:szCs w:val="16"/>
                <w:lang w:eastAsia="ru-RU"/>
              </w:rPr>
              <w:t xml:space="preserve"> - ул. Центральная</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80</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58</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5</w:t>
            </w:r>
          </w:p>
        </w:tc>
        <w:tc>
          <w:tcPr>
            <w:tcW w:w="7212" w:type="dxa"/>
            <w:tcBorders>
              <w:top w:val="nil"/>
              <w:left w:val="single" w:sz="4" w:space="0" w:color="auto"/>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Вр.2 – ВК3 - ВК</w:t>
            </w:r>
            <w:proofErr w:type="gramStart"/>
            <w:r w:rsidRPr="008D39F7">
              <w:rPr>
                <w:rFonts w:ascii="Times New Roman" w:eastAsia="Times New Roman" w:hAnsi="Times New Roman" w:cs="Times New Roman"/>
                <w:color w:val="000000"/>
                <w:sz w:val="16"/>
                <w:szCs w:val="16"/>
                <w:lang w:eastAsia="ru-RU"/>
              </w:rPr>
              <w:t>7</w:t>
            </w:r>
            <w:proofErr w:type="gramEnd"/>
            <w:r w:rsidRPr="008D39F7">
              <w:rPr>
                <w:rFonts w:ascii="Times New Roman" w:eastAsia="Times New Roman" w:hAnsi="Times New Roman" w:cs="Times New Roman"/>
                <w:color w:val="000000"/>
                <w:sz w:val="16"/>
                <w:szCs w:val="16"/>
                <w:lang w:eastAsia="ru-RU"/>
              </w:rPr>
              <w:t xml:space="preserve"> ул. Центральная</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556</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nil"/>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58</w:t>
            </w:r>
          </w:p>
        </w:tc>
        <w:tc>
          <w:tcPr>
            <w:tcW w:w="1072" w:type="dxa"/>
            <w:tcBorders>
              <w:top w:val="nil"/>
              <w:left w:val="nil"/>
              <w:bottom w:val="single" w:sz="4" w:space="0" w:color="auto"/>
              <w:right w:val="single" w:sz="4" w:space="0" w:color="auto"/>
            </w:tcBorders>
            <w:shd w:val="clear" w:color="auto" w:fill="FFFFFF"/>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6</w:t>
            </w:r>
          </w:p>
        </w:tc>
        <w:tc>
          <w:tcPr>
            <w:tcW w:w="7212" w:type="dxa"/>
            <w:tcBorders>
              <w:top w:val="nil"/>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 xml:space="preserve">Участок водопроводной сети Вр.2 – ВК8 - ВК14 ул. </w:t>
            </w:r>
            <w:proofErr w:type="gramStart"/>
            <w:r w:rsidRPr="008D39F7">
              <w:rPr>
                <w:rFonts w:ascii="Times New Roman" w:eastAsia="Times New Roman" w:hAnsi="Times New Roman" w:cs="Times New Roman"/>
                <w:color w:val="000000"/>
                <w:sz w:val="16"/>
                <w:szCs w:val="16"/>
                <w:lang w:eastAsia="ru-RU"/>
              </w:rPr>
              <w:t>Центральная</w:t>
            </w:r>
            <w:proofErr w:type="gramEnd"/>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1061</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58</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7212"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итого</w:t>
            </w:r>
          </w:p>
        </w:tc>
        <w:tc>
          <w:tcPr>
            <w:tcW w:w="1671"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2176</w:t>
            </w:r>
          </w:p>
        </w:tc>
        <w:tc>
          <w:tcPr>
            <w:tcW w:w="3135"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957"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1072"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p>
        </w:tc>
        <w:tc>
          <w:tcPr>
            <w:tcW w:w="14047" w:type="dxa"/>
            <w:gridSpan w:val="5"/>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 xml:space="preserve">д. Верхний Суэтук (водозабор №2, ул. </w:t>
            </w:r>
            <w:proofErr w:type="gramStart"/>
            <w:r w:rsidRPr="008D39F7">
              <w:rPr>
                <w:rFonts w:ascii="Times New Roman" w:eastAsia="Times New Roman" w:hAnsi="Times New Roman" w:cs="Times New Roman"/>
                <w:b/>
                <w:i/>
                <w:color w:val="000000"/>
                <w:sz w:val="16"/>
                <w:szCs w:val="16"/>
                <w:lang w:eastAsia="ru-RU"/>
              </w:rPr>
              <w:t>Верхняя</w:t>
            </w:r>
            <w:proofErr w:type="gramEnd"/>
            <w:r w:rsidRPr="008D39F7">
              <w:rPr>
                <w:rFonts w:ascii="Times New Roman" w:eastAsia="Times New Roman" w:hAnsi="Times New Roman" w:cs="Times New Roman"/>
                <w:b/>
                <w:i/>
                <w:color w:val="000000"/>
                <w:sz w:val="16"/>
                <w:szCs w:val="16"/>
                <w:lang w:eastAsia="ru-RU"/>
              </w:rPr>
              <w:t>, д. 3а)</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w:t>
            </w:r>
          </w:p>
        </w:tc>
        <w:tc>
          <w:tcPr>
            <w:tcW w:w="721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«водозабор» - ВК</w:t>
            </w:r>
            <w:proofErr w:type="gramStart"/>
            <w:r w:rsidRPr="008D39F7">
              <w:rPr>
                <w:rFonts w:ascii="Times New Roman" w:eastAsia="Times New Roman" w:hAnsi="Times New Roman" w:cs="Times New Roman"/>
                <w:color w:val="000000"/>
                <w:sz w:val="16"/>
                <w:szCs w:val="16"/>
                <w:lang w:eastAsia="ru-RU"/>
              </w:rPr>
              <w:t>1</w:t>
            </w:r>
            <w:proofErr w:type="gramEnd"/>
            <w:r w:rsidRPr="008D39F7">
              <w:rPr>
                <w:rFonts w:ascii="Times New Roman" w:eastAsia="Times New Roman" w:hAnsi="Times New Roman" w:cs="Times New Roman"/>
                <w:color w:val="000000"/>
                <w:sz w:val="16"/>
                <w:szCs w:val="16"/>
                <w:lang w:eastAsia="ru-RU"/>
              </w:rPr>
              <w:t xml:space="preserve"> ул. Верхняя</w:t>
            </w:r>
          </w:p>
        </w:tc>
        <w:tc>
          <w:tcPr>
            <w:tcW w:w="1671" w:type="dxa"/>
            <w:tcBorders>
              <w:top w:val="single" w:sz="4" w:space="0" w:color="auto"/>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227</w:t>
            </w:r>
          </w:p>
        </w:tc>
        <w:tc>
          <w:tcPr>
            <w:tcW w:w="3135" w:type="dxa"/>
            <w:tcBorders>
              <w:top w:val="single" w:sz="4" w:space="0" w:color="auto"/>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single" w:sz="4" w:space="0" w:color="auto"/>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58</w:t>
            </w:r>
          </w:p>
        </w:tc>
        <w:tc>
          <w:tcPr>
            <w:tcW w:w="1072" w:type="dxa"/>
            <w:tcBorders>
              <w:top w:val="single" w:sz="4" w:space="0" w:color="auto"/>
              <w:left w:val="nil"/>
              <w:bottom w:val="single" w:sz="4" w:space="0" w:color="auto"/>
              <w:right w:val="single" w:sz="4" w:space="0" w:color="auto"/>
            </w:tcBorders>
            <w:shd w:val="clear" w:color="auto" w:fill="FFFFFF"/>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2</w:t>
            </w:r>
          </w:p>
        </w:tc>
        <w:tc>
          <w:tcPr>
            <w:tcW w:w="7212" w:type="dxa"/>
            <w:tcBorders>
              <w:top w:val="nil"/>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w:t>
            </w:r>
            <w:proofErr w:type="gramStart"/>
            <w:r w:rsidRPr="008D39F7">
              <w:rPr>
                <w:rFonts w:ascii="Times New Roman" w:eastAsia="Times New Roman" w:hAnsi="Times New Roman" w:cs="Times New Roman"/>
                <w:color w:val="000000"/>
                <w:sz w:val="16"/>
                <w:szCs w:val="16"/>
                <w:lang w:eastAsia="ru-RU"/>
              </w:rPr>
              <w:t>1</w:t>
            </w:r>
            <w:proofErr w:type="gramEnd"/>
            <w:r w:rsidRPr="008D39F7">
              <w:rPr>
                <w:rFonts w:ascii="Times New Roman" w:eastAsia="Times New Roman" w:hAnsi="Times New Roman" w:cs="Times New Roman"/>
                <w:color w:val="000000"/>
                <w:sz w:val="16"/>
                <w:szCs w:val="16"/>
                <w:lang w:eastAsia="ru-RU"/>
              </w:rPr>
              <w:t xml:space="preserve"> – ВК2 ул. Верхняя</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170</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58</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3</w:t>
            </w:r>
          </w:p>
        </w:tc>
        <w:tc>
          <w:tcPr>
            <w:tcW w:w="7212" w:type="dxa"/>
            <w:tcBorders>
              <w:top w:val="nil"/>
              <w:left w:val="single" w:sz="4" w:space="0" w:color="auto"/>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w:t>
            </w:r>
            <w:proofErr w:type="gramStart"/>
            <w:r w:rsidRPr="008D39F7">
              <w:rPr>
                <w:rFonts w:ascii="Times New Roman" w:eastAsia="Times New Roman" w:hAnsi="Times New Roman" w:cs="Times New Roman"/>
                <w:color w:val="000000"/>
                <w:sz w:val="16"/>
                <w:szCs w:val="16"/>
                <w:lang w:eastAsia="ru-RU"/>
              </w:rPr>
              <w:t>1</w:t>
            </w:r>
            <w:proofErr w:type="gramEnd"/>
            <w:r w:rsidRPr="008D39F7">
              <w:rPr>
                <w:rFonts w:ascii="Times New Roman" w:eastAsia="Times New Roman" w:hAnsi="Times New Roman" w:cs="Times New Roman"/>
                <w:color w:val="000000"/>
                <w:sz w:val="16"/>
                <w:szCs w:val="16"/>
                <w:lang w:eastAsia="ru-RU"/>
              </w:rPr>
              <w:t xml:space="preserve"> – Вр.1 ул. Верхняя</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70</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nil"/>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58</w:t>
            </w:r>
          </w:p>
        </w:tc>
        <w:tc>
          <w:tcPr>
            <w:tcW w:w="1072" w:type="dxa"/>
            <w:tcBorders>
              <w:top w:val="nil"/>
              <w:left w:val="nil"/>
              <w:bottom w:val="single" w:sz="4" w:space="0" w:color="auto"/>
              <w:right w:val="single" w:sz="4" w:space="0" w:color="auto"/>
            </w:tcBorders>
            <w:shd w:val="clear" w:color="auto" w:fill="FFFFFF"/>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4</w:t>
            </w:r>
          </w:p>
        </w:tc>
        <w:tc>
          <w:tcPr>
            <w:tcW w:w="7212" w:type="dxa"/>
            <w:tcBorders>
              <w:top w:val="nil"/>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Вр.1 – ВК3 - ВК</w:t>
            </w:r>
            <w:proofErr w:type="gramStart"/>
            <w:r w:rsidRPr="008D39F7">
              <w:rPr>
                <w:rFonts w:ascii="Times New Roman" w:eastAsia="Times New Roman" w:hAnsi="Times New Roman" w:cs="Times New Roman"/>
                <w:color w:val="000000"/>
                <w:sz w:val="16"/>
                <w:szCs w:val="16"/>
                <w:lang w:eastAsia="ru-RU"/>
              </w:rPr>
              <w:t>4</w:t>
            </w:r>
            <w:proofErr w:type="gramEnd"/>
            <w:r w:rsidRPr="008D39F7">
              <w:rPr>
                <w:rFonts w:ascii="Times New Roman" w:eastAsia="Times New Roman" w:hAnsi="Times New Roman" w:cs="Times New Roman"/>
                <w:color w:val="000000"/>
                <w:sz w:val="16"/>
                <w:szCs w:val="16"/>
                <w:lang w:eastAsia="ru-RU"/>
              </w:rPr>
              <w:t xml:space="preserve"> ул. Верхняя</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331</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100мм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58</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5</w:t>
            </w:r>
          </w:p>
        </w:tc>
        <w:tc>
          <w:tcPr>
            <w:tcW w:w="7212" w:type="dxa"/>
            <w:tcBorders>
              <w:top w:val="nil"/>
              <w:left w:val="single" w:sz="4" w:space="0" w:color="auto"/>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Вр.1 – ВК</w:t>
            </w:r>
            <w:proofErr w:type="gramStart"/>
            <w:r w:rsidRPr="008D39F7">
              <w:rPr>
                <w:rFonts w:ascii="Times New Roman" w:eastAsia="Times New Roman" w:hAnsi="Times New Roman" w:cs="Times New Roman"/>
                <w:color w:val="000000"/>
                <w:sz w:val="16"/>
                <w:szCs w:val="16"/>
                <w:lang w:eastAsia="ru-RU"/>
              </w:rPr>
              <w:t>7</w:t>
            </w:r>
            <w:proofErr w:type="gramEnd"/>
            <w:r w:rsidRPr="008D39F7">
              <w:rPr>
                <w:rFonts w:ascii="Times New Roman" w:eastAsia="Times New Roman" w:hAnsi="Times New Roman" w:cs="Times New Roman"/>
                <w:color w:val="000000"/>
                <w:sz w:val="16"/>
                <w:szCs w:val="16"/>
                <w:lang w:eastAsia="ru-RU"/>
              </w:rPr>
              <w:t xml:space="preserve"> ул. Пушкина</w:t>
            </w:r>
          </w:p>
        </w:tc>
        <w:tc>
          <w:tcPr>
            <w:tcW w:w="1671"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245</w:t>
            </w:r>
          </w:p>
        </w:tc>
        <w:tc>
          <w:tcPr>
            <w:tcW w:w="3135" w:type="dxa"/>
            <w:tcBorders>
              <w:top w:val="nil"/>
              <w:left w:val="nil"/>
              <w:bottom w:val="single" w:sz="4" w:space="0" w:color="auto"/>
              <w:right w:val="single" w:sz="4" w:space="0" w:color="auto"/>
            </w:tcBorders>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50мм</w:t>
            </w:r>
          </w:p>
        </w:tc>
        <w:tc>
          <w:tcPr>
            <w:tcW w:w="957" w:type="dxa"/>
            <w:tcBorders>
              <w:top w:val="nil"/>
              <w:left w:val="nil"/>
              <w:bottom w:val="single" w:sz="4" w:space="0" w:color="auto"/>
              <w:right w:val="single" w:sz="4" w:space="0" w:color="auto"/>
            </w:tcBorders>
            <w:shd w:val="clear" w:color="auto" w:fill="FFFFFF"/>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58</w:t>
            </w:r>
          </w:p>
        </w:tc>
        <w:tc>
          <w:tcPr>
            <w:tcW w:w="1072" w:type="dxa"/>
            <w:tcBorders>
              <w:top w:val="nil"/>
              <w:left w:val="nil"/>
              <w:bottom w:val="single" w:sz="4" w:space="0" w:color="auto"/>
              <w:right w:val="single" w:sz="4" w:space="0" w:color="auto"/>
            </w:tcBorders>
            <w:shd w:val="clear" w:color="auto" w:fill="FFFFFF"/>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6</w:t>
            </w:r>
          </w:p>
        </w:tc>
        <w:tc>
          <w:tcPr>
            <w:tcW w:w="7212" w:type="dxa"/>
            <w:tcBorders>
              <w:top w:val="nil"/>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Участок водопроводной сети ВК</w:t>
            </w:r>
            <w:proofErr w:type="gramStart"/>
            <w:r w:rsidRPr="008D39F7">
              <w:rPr>
                <w:rFonts w:ascii="Times New Roman" w:eastAsia="Times New Roman" w:hAnsi="Times New Roman" w:cs="Times New Roman"/>
                <w:color w:val="000000"/>
                <w:sz w:val="16"/>
                <w:szCs w:val="16"/>
                <w:lang w:eastAsia="ru-RU"/>
              </w:rPr>
              <w:t>7</w:t>
            </w:r>
            <w:proofErr w:type="gramEnd"/>
            <w:r w:rsidRPr="008D39F7">
              <w:rPr>
                <w:rFonts w:ascii="Times New Roman" w:eastAsia="Times New Roman" w:hAnsi="Times New Roman" w:cs="Times New Roman"/>
                <w:color w:val="000000"/>
                <w:sz w:val="16"/>
                <w:szCs w:val="16"/>
                <w:lang w:eastAsia="ru-RU"/>
              </w:rPr>
              <w:t xml:space="preserve"> – ВК5 - ВК6 ул. Пушкина</w:t>
            </w:r>
          </w:p>
        </w:tc>
        <w:tc>
          <w:tcPr>
            <w:tcW w:w="1671"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r w:rsidRPr="008D39F7">
              <w:rPr>
                <w:rFonts w:ascii="Times New Roman" w:eastAsia="Times New Roman" w:hAnsi="Times New Roman" w:cs="Times New Roman"/>
                <w:color w:val="000000"/>
                <w:sz w:val="16"/>
                <w:szCs w:val="16"/>
                <w:lang w:eastAsia="ru-RU"/>
              </w:rPr>
              <w:t>183</w:t>
            </w:r>
          </w:p>
        </w:tc>
        <w:tc>
          <w:tcPr>
            <w:tcW w:w="3135"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полиэтилен, 50мм</w:t>
            </w:r>
          </w:p>
        </w:tc>
        <w:tc>
          <w:tcPr>
            <w:tcW w:w="957" w:type="dxa"/>
            <w:tcBorders>
              <w:top w:val="nil"/>
              <w:left w:val="nil"/>
              <w:bottom w:val="single" w:sz="4" w:space="0" w:color="auto"/>
              <w:right w:val="single" w:sz="4" w:space="0" w:color="auto"/>
            </w:tcBorders>
            <w:shd w:val="clear" w:color="auto" w:fill="DEEAF6"/>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58</w:t>
            </w:r>
          </w:p>
        </w:tc>
        <w:tc>
          <w:tcPr>
            <w:tcW w:w="1072" w:type="dxa"/>
            <w:tcBorders>
              <w:top w:val="nil"/>
              <w:left w:val="nil"/>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1975</w:t>
            </w:r>
          </w:p>
        </w:tc>
      </w:tr>
      <w:tr w:rsidR="008D39F7" w:rsidRPr="008D39F7" w:rsidTr="008D39F7">
        <w:trPr>
          <w:trHeight w:val="246"/>
        </w:trPr>
        <w:tc>
          <w:tcPr>
            <w:tcW w:w="751" w:type="dxa"/>
            <w:tcBorders>
              <w:top w:val="nil"/>
              <w:left w:val="single" w:sz="4" w:space="0" w:color="auto"/>
              <w:bottom w:val="single" w:sz="4" w:space="0" w:color="auto"/>
              <w:right w:val="nil"/>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7212" w:type="dxa"/>
            <w:tcBorders>
              <w:top w:val="nil"/>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итого</w:t>
            </w:r>
          </w:p>
        </w:tc>
        <w:tc>
          <w:tcPr>
            <w:tcW w:w="1671"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1226</w:t>
            </w:r>
          </w:p>
        </w:tc>
        <w:tc>
          <w:tcPr>
            <w:tcW w:w="3135"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957"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c>
          <w:tcPr>
            <w:tcW w:w="1072" w:type="dxa"/>
            <w:tcBorders>
              <w:top w:val="nil"/>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rPr>
                <w:rFonts w:ascii="Calibri" w:eastAsia="Calibri" w:hAnsi="Calibri" w:cs="Times New Roman"/>
                <w:sz w:val="20"/>
                <w:szCs w:val="20"/>
                <w:lang w:eastAsia="ru-RU"/>
              </w:rPr>
            </w:pPr>
          </w:p>
        </w:tc>
      </w:tr>
      <w:tr w:rsidR="008D39F7" w:rsidRPr="008D39F7" w:rsidTr="008D39F7">
        <w:trPr>
          <w:trHeight w:val="246"/>
        </w:trPr>
        <w:tc>
          <w:tcPr>
            <w:tcW w:w="751" w:type="dxa"/>
            <w:tcBorders>
              <w:top w:val="single" w:sz="4" w:space="0" w:color="auto"/>
              <w:left w:val="single" w:sz="4" w:space="0" w:color="auto"/>
              <w:bottom w:val="single" w:sz="4" w:space="0" w:color="auto"/>
              <w:right w:val="nil"/>
            </w:tcBorders>
            <w:shd w:val="clear" w:color="auto" w:fill="BDD6EE"/>
            <w:noWrap/>
            <w:vAlign w:val="center"/>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p>
        </w:tc>
        <w:tc>
          <w:tcPr>
            <w:tcW w:w="7212"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всего</w:t>
            </w:r>
          </w:p>
        </w:tc>
        <w:tc>
          <w:tcPr>
            <w:tcW w:w="1671" w:type="dxa"/>
            <w:tcBorders>
              <w:top w:val="single" w:sz="4" w:space="0" w:color="auto"/>
              <w:left w:val="nil"/>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contextualSpacing/>
              <w:jc w:val="center"/>
              <w:rPr>
                <w:rFonts w:ascii="Times New Roman" w:eastAsia="Times New Roman" w:hAnsi="Times New Roman" w:cs="Times New Roman"/>
                <w:b/>
                <w:i/>
                <w:color w:val="000000"/>
                <w:sz w:val="16"/>
                <w:szCs w:val="16"/>
                <w:lang w:eastAsia="ru-RU"/>
              </w:rPr>
            </w:pPr>
            <w:r w:rsidRPr="008D39F7">
              <w:rPr>
                <w:rFonts w:ascii="Times New Roman" w:eastAsia="Times New Roman" w:hAnsi="Times New Roman" w:cs="Times New Roman"/>
                <w:b/>
                <w:i/>
                <w:color w:val="000000"/>
                <w:sz w:val="16"/>
                <w:szCs w:val="16"/>
                <w:lang w:eastAsia="ru-RU"/>
              </w:rPr>
              <w:t>14573,44</w:t>
            </w:r>
          </w:p>
        </w:tc>
        <w:tc>
          <w:tcPr>
            <w:tcW w:w="3135" w:type="dxa"/>
            <w:tcBorders>
              <w:top w:val="single" w:sz="4" w:space="0" w:color="auto"/>
              <w:left w:val="nil"/>
              <w:bottom w:val="single" w:sz="4" w:space="0" w:color="auto"/>
              <w:right w:val="single" w:sz="4" w:space="0" w:color="auto"/>
            </w:tcBorders>
            <w:shd w:val="clear" w:color="auto" w:fill="BDD6EE"/>
            <w:noWrap/>
            <w:vAlign w:val="center"/>
          </w:tcPr>
          <w:p w:rsidR="008D39F7" w:rsidRPr="008D39F7" w:rsidRDefault="008D39F7" w:rsidP="008D39F7">
            <w:pPr>
              <w:spacing w:after="0" w:line="240" w:lineRule="auto"/>
              <w:contextualSpacing/>
              <w:jc w:val="center"/>
              <w:rPr>
                <w:rFonts w:ascii="Times New Roman" w:eastAsia="Times New Roman" w:hAnsi="Times New Roman" w:cs="Times New Roman"/>
                <w:sz w:val="16"/>
                <w:szCs w:val="16"/>
                <w:lang w:eastAsia="ru-RU"/>
              </w:rPr>
            </w:pPr>
          </w:p>
        </w:tc>
        <w:tc>
          <w:tcPr>
            <w:tcW w:w="957" w:type="dxa"/>
            <w:tcBorders>
              <w:top w:val="single" w:sz="4" w:space="0" w:color="auto"/>
              <w:left w:val="nil"/>
              <w:bottom w:val="single" w:sz="4" w:space="0" w:color="auto"/>
              <w:right w:val="single" w:sz="4" w:space="0" w:color="auto"/>
            </w:tcBorders>
            <w:shd w:val="clear" w:color="auto" w:fill="BDD6EE"/>
            <w:noWrap/>
            <w:vAlign w:val="center"/>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p>
        </w:tc>
        <w:tc>
          <w:tcPr>
            <w:tcW w:w="1072" w:type="dxa"/>
            <w:tcBorders>
              <w:top w:val="single" w:sz="4" w:space="0" w:color="auto"/>
              <w:left w:val="nil"/>
              <w:bottom w:val="single" w:sz="4" w:space="0" w:color="auto"/>
              <w:right w:val="single" w:sz="4" w:space="0" w:color="auto"/>
            </w:tcBorders>
            <w:shd w:val="clear" w:color="auto" w:fill="BDD6EE"/>
            <w:noWrap/>
            <w:vAlign w:val="center"/>
          </w:tcPr>
          <w:p w:rsidR="008D39F7" w:rsidRPr="008D39F7" w:rsidRDefault="008D39F7" w:rsidP="008D39F7">
            <w:pPr>
              <w:spacing w:after="0" w:line="240" w:lineRule="auto"/>
              <w:contextualSpacing/>
              <w:jc w:val="center"/>
              <w:rPr>
                <w:rFonts w:ascii="Times New Roman" w:eastAsia="Times New Roman" w:hAnsi="Times New Roman" w:cs="Times New Roman"/>
                <w:color w:val="000000"/>
                <w:sz w:val="16"/>
                <w:szCs w:val="16"/>
                <w:lang w:eastAsia="ru-RU"/>
              </w:rPr>
            </w:pPr>
          </w:p>
        </w:tc>
      </w:tr>
    </w:tbl>
    <w:p w:rsidR="008D39F7" w:rsidRPr="008D39F7" w:rsidRDefault="008D39F7" w:rsidP="008D39F7">
      <w:pPr>
        <w:spacing w:after="0" w:line="240" w:lineRule="auto"/>
        <w:rPr>
          <w:rFonts w:ascii="Times New Roman" w:eastAsia="Calibri" w:hAnsi="Times New Roman" w:cs="Times New Roman"/>
          <w:sz w:val="28"/>
          <w:szCs w:val="28"/>
        </w:rPr>
        <w:sectPr w:rsidR="008D39F7" w:rsidRPr="008D39F7" w:rsidSect="00B0345E">
          <w:pgSz w:w="16838" w:h="11906" w:orient="landscape"/>
          <w:pgMar w:top="1418" w:right="1134" w:bottom="851" w:left="1134" w:header="708" w:footer="709" w:gutter="0"/>
          <w:cols w:space="720"/>
        </w:sectPr>
      </w:pP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lastRenderedPageBreak/>
        <w:t>Состояние водопроводных сетей является одним из факторов, обеспечивающих надежность системы водоснабжения в целом. Но при этом водопроводная сеть является одним из самых уязвимых элементов в системе водоснабжения сельского поселения.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Металлические и чугунные трубопроводы водоснабжения характеризуются высоким износом (более 65%), вследствие чего наблюдается замутнение воды от коррозионных процессов в распределительной сети.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Нормативный срок эксплуатации водопроводных стальных трубопроводов 15 лет.</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Использование трубопровода по истечению срока эксплуатации приводит ухудшению качества воды, к частным авариям на сетях, и, как следствие, возможна остановка подачи воды.</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Для целей комплексного развития системы водоснабжения </w:t>
      </w:r>
      <w:r w:rsidRPr="008D39F7">
        <w:rPr>
          <w:rFonts w:ascii="Times New Roman" w:eastAsia="Calibri" w:hAnsi="Times New Roman" w:cs="Times New Roman"/>
          <w:sz w:val="28"/>
          <w:szCs w:val="28"/>
        </w:rPr>
        <w:t>Черемушинского сельсовета Каратузского района Красноярского края</w:t>
      </w:r>
      <w:r w:rsidRPr="008D39F7">
        <w:rPr>
          <w:rFonts w:ascii="Times New Roman" w:eastAsia="TimesNewRoman" w:hAnsi="Times New Roman" w:cs="Times New Roman"/>
          <w:sz w:val="28"/>
          <w:szCs w:val="28"/>
          <w:lang w:eastAsia="ru-RU"/>
        </w:rPr>
        <w:t xml:space="preserve"> главным интегральным критерием эффективности выступает надежность функционирования сетей.</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Гарантом бесперебойности водоснабжения является: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Calibri" w:hAnsi="Times New Roman" w:cs="Times New Roman"/>
          <w:sz w:val="28"/>
          <w:szCs w:val="28"/>
        </w:rPr>
        <w:t>– </w:t>
      </w:r>
      <w:r w:rsidRPr="008D39F7">
        <w:rPr>
          <w:rFonts w:ascii="Times New Roman" w:eastAsia="TimesNewRoman" w:hAnsi="Times New Roman" w:cs="Times New Roman"/>
          <w:sz w:val="28"/>
          <w:szCs w:val="28"/>
          <w:lang w:eastAsia="ru-RU"/>
        </w:rPr>
        <w:t>снижение до минимума удельной аварийности на сетях и объектах водоснабжения.</w:t>
      </w:r>
    </w:p>
    <w:p w:rsidR="008D39F7" w:rsidRPr="008D39F7" w:rsidRDefault="008D39F7" w:rsidP="008D39F7">
      <w:pPr>
        <w:suppressAutoHyphens/>
        <w:overflowPunct w:val="0"/>
        <w:autoSpaceDE w:val="0"/>
        <w:autoSpaceDN w:val="0"/>
        <w:adjustRightInd w:val="0"/>
        <w:spacing w:after="0" w:line="360" w:lineRule="auto"/>
        <w:ind w:firstLine="567"/>
        <w:contextualSpacing/>
        <w:jc w:val="both"/>
        <w:rPr>
          <w:rFonts w:ascii="Times New Roman" w:eastAsia="Calibri" w:hAnsi="Times New Roman" w:cs="Times New Roman"/>
          <w:sz w:val="28"/>
          <w:szCs w:val="28"/>
        </w:rPr>
      </w:pPr>
      <w:r w:rsidRPr="008D39F7">
        <w:rPr>
          <w:rFonts w:ascii="Times New Roman" w:eastAsia="TimesNewRoman" w:hAnsi="Times New Roman" w:cs="Times New Roman"/>
          <w:sz w:val="28"/>
          <w:szCs w:val="28"/>
          <w:lang w:eastAsia="ru-RU"/>
        </w:rPr>
        <w:t>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не изменяются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lastRenderedPageBreak/>
        <w:t>Функционирование и эксплуатация водопроводных сетей систем централизованного водоснабжения осуществляются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контроля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8D39F7" w:rsidRPr="008D39F7" w:rsidRDefault="008D39F7" w:rsidP="008D39F7">
      <w:pPr>
        <w:widowControl w:val="0"/>
        <w:spacing w:after="0" w:line="360" w:lineRule="auto"/>
        <w:ind w:firstLine="567"/>
        <w:jc w:val="center"/>
        <w:rPr>
          <w:rFonts w:ascii="Times New Roman" w:eastAsia="Calibri" w:hAnsi="Times New Roman" w:cs="Times New Roman"/>
          <w:b/>
          <w:i/>
          <w:sz w:val="28"/>
          <w:szCs w:val="28"/>
        </w:rPr>
      </w:pPr>
      <w:r w:rsidRPr="008D39F7">
        <w:rPr>
          <w:rFonts w:ascii="Times New Roman" w:eastAsia="Calibri" w:hAnsi="Times New Roman" w:cs="Times New Roman"/>
          <w:b/>
          <w:i/>
          <w:sz w:val="28"/>
          <w:szCs w:val="28"/>
        </w:rPr>
        <w:t>Пожарные</w:t>
      </w:r>
      <w:r w:rsidRPr="008D39F7">
        <w:rPr>
          <w:rFonts w:ascii="Times New Roman" w:eastAsia="Calibri" w:hAnsi="Times New Roman" w:cs="Times New Roman"/>
          <w:b/>
          <w:i/>
          <w:spacing w:val="-3"/>
          <w:sz w:val="28"/>
          <w:szCs w:val="28"/>
        </w:rPr>
        <w:t xml:space="preserve"> </w:t>
      </w:r>
      <w:r w:rsidRPr="008D39F7">
        <w:rPr>
          <w:rFonts w:ascii="Times New Roman" w:eastAsia="Calibri" w:hAnsi="Times New Roman" w:cs="Times New Roman"/>
          <w:b/>
          <w:i/>
          <w:sz w:val="28"/>
          <w:szCs w:val="28"/>
        </w:rPr>
        <w:t>гидранты</w:t>
      </w:r>
    </w:p>
    <w:p w:rsidR="008D39F7" w:rsidRPr="008D39F7" w:rsidRDefault="008D39F7" w:rsidP="008D39F7">
      <w:pPr>
        <w:widowControl w:val="0"/>
        <w:spacing w:line="360" w:lineRule="auto"/>
        <w:ind w:right="-1"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На</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территории</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Красноярского края имеются</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устройства</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на</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pacing w:val="-1"/>
          <w:sz w:val="28"/>
          <w:szCs w:val="28"/>
        </w:rPr>
        <w:t>водопроводной</w:t>
      </w:r>
      <w:r w:rsidRPr="008D39F7">
        <w:rPr>
          <w:rFonts w:ascii="Times New Roman" w:eastAsia="Calibri" w:hAnsi="Times New Roman" w:cs="Times New Roman"/>
          <w:spacing w:val="-10"/>
          <w:sz w:val="28"/>
          <w:szCs w:val="28"/>
        </w:rPr>
        <w:t xml:space="preserve"> </w:t>
      </w:r>
      <w:r w:rsidRPr="008D39F7">
        <w:rPr>
          <w:rFonts w:ascii="Times New Roman" w:eastAsia="Calibri" w:hAnsi="Times New Roman" w:cs="Times New Roman"/>
          <w:sz w:val="28"/>
          <w:szCs w:val="28"/>
        </w:rPr>
        <w:t>сети,</w:t>
      </w:r>
      <w:r w:rsidRPr="008D39F7">
        <w:rPr>
          <w:rFonts w:ascii="Times New Roman" w:eastAsia="Calibri" w:hAnsi="Times New Roman" w:cs="Times New Roman"/>
          <w:spacing w:val="-12"/>
          <w:sz w:val="28"/>
          <w:szCs w:val="28"/>
        </w:rPr>
        <w:t xml:space="preserve"> </w:t>
      </w:r>
      <w:r w:rsidRPr="008D39F7">
        <w:rPr>
          <w:rFonts w:ascii="Times New Roman" w:eastAsia="Calibri" w:hAnsi="Times New Roman" w:cs="Times New Roman"/>
          <w:sz w:val="28"/>
          <w:szCs w:val="28"/>
        </w:rPr>
        <w:t>позволяющее</w:t>
      </w:r>
      <w:r w:rsidRPr="008D39F7">
        <w:rPr>
          <w:rFonts w:ascii="Times New Roman" w:eastAsia="Calibri" w:hAnsi="Times New Roman" w:cs="Times New Roman"/>
          <w:spacing w:val="-11"/>
          <w:sz w:val="28"/>
          <w:szCs w:val="28"/>
        </w:rPr>
        <w:t xml:space="preserve"> </w:t>
      </w:r>
      <w:r w:rsidRPr="008D39F7">
        <w:rPr>
          <w:rFonts w:ascii="Times New Roman" w:eastAsia="Calibri" w:hAnsi="Times New Roman" w:cs="Times New Roman"/>
          <w:sz w:val="28"/>
          <w:szCs w:val="28"/>
        </w:rPr>
        <w:t>подключать</w:t>
      </w:r>
      <w:r w:rsidRPr="008D39F7">
        <w:rPr>
          <w:rFonts w:ascii="Times New Roman" w:eastAsia="Calibri" w:hAnsi="Times New Roman" w:cs="Times New Roman"/>
          <w:spacing w:val="-10"/>
          <w:sz w:val="28"/>
          <w:szCs w:val="28"/>
        </w:rPr>
        <w:t xml:space="preserve"> </w:t>
      </w:r>
      <w:r w:rsidRPr="008D39F7">
        <w:rPr>
          <w:rFonts w:ascii="Times New Roman" w:eastAsia="Calibri" w:hAnsi="Times New Roman" w:cs="Times New Roman"/>
          <w:sz w:val="28"/>
          <w:szCs w:val="28"/>
        </w:rPr>
        <w:t>оборудование,</w:t>
      </w:r>
      <w:r w:rsidRPr="008D39F7">
        <w:rPr>
          <w:rFonts w:ascii="Times New Roman" w:eastAsia="Calibri" w:hAnsi="Times New Roman" w:cs="Times New Roman"/>
          <w:spacing w:val="-11"/>
          <w:sz w:val="28"/>
          <w:szCs w:val="28"/>
        </w:rPr>
        <w:t xml:space="preserve"> </w:t>
      </w:r>
      <w:r w:rsidRPr="008D39F7">
        <w:rPr>
          <w:rFonts w:ascii="Times New Roman" w:eastAsia="Calibri" w:hAnsi="Times New Roman" w:cs="Times New Roman"/>
          <w:sz w:val="28"/>
          <w:szCs w:val="28"/>
        </w:rPr>
        <w:t>обеспечивающее</w:t>
      </w:r>
      <w:r w:rsidRPr="008D39F7">
        <w:rPr>
          <w:rFonts w:ascii="Times New Roman" w:eastAsia="Calibri" w:hAnsi="Times New Roman" w:cs="Times New Roman"/>
          <w:spacing w:val="-11"/>
          <w:sz w:val="28"/>
          <w:szCs w:val="28"/>
        </w:rPr>
        <w:t xml:space="preserve"> </w:t>
      </w:r>
      <w:r w:rsidRPr="008D39F7">
        <w:rPr>
          <w:rFonts w:ascii="Times New Roman" w:eastAsia="Calibri" w:hAnsi="Times New Roman" w:cs="Times New Roman"/>
          <w:sz w:val="28"/>
          <w:szCs w:val="28"/>
        </w:rPr>
        <w:t>подачу</w:t>
      </w:r>
      <w:r w:rsidRPr="008D39F7">
        <w:rPr>
          <w:rFonts w:ascii="Times New Roman" w:eastAsia="Calibri" w:hAnsi="Times New Roman" w:cs="Times New Roman"/>
          <w:spacing w:val="-14"/>
          <w:sz w:val="28"/>
          <w:szCs w:val="28"/>
        </w:rPr>
        <w:t xml:space="preserve"> </w:t>
      </w:r>
      <w:r w:rsidRPr="008D39F7">
        <w:rPr>
          <w:rFonts w:ascii="Times New Roman" w:eastAsia="Calibri" w:hAnsi="Times New Roman" w:cs="Times New Roman"/>
          <w:sz w:val="28"/>
          <w:szCs w:val="28"/>
        </w:rPr>
        <w:t>воды</w:t>
      </w:r>
      <w:r w:rsidRPr="008D39F7">
        <w:rPr>
          <w:rFonts w:ascii="Times New Roman" w:eastAsia="Calibri" w:hAnsi="Times New Roman" w:cs="Times New Roman"/>
          <w:spacing w:val="-10"/>
          <w:sz w:val="28"/>
          <w:szCs w:val="28"/>
        </w:rPr>
        <w:t xml:space="preserve"> </w:t>
      </w:r>
      <w:r w:rsidRPr="008D39F7">
        <w:rPr>
          <w:rFonts w:ascii="Times New Roman" w:eastAsia="Calibri" w:hAnsi="Times New Roman" w:cs="Times New Roman"/>
          <w:sz w:val="28"/>
          <w:szCs w:val="28"/>
        </w:rPr>
        <w:t>для</w:t>
      </w:r>
      <w:r w:rsidRPr="008D39F7">
        <w:rPr>
          <w:rFonts w:ascii="Times New Roman" w:eastAsia="Calibri" w:hAnsi="Times New Roman" w:cs="Times New Roman"/>
          <w:spacing w:val="-58"/>
          <w:sz w:val="28"/>
          <w:szCs w:val="28"/>
        </w:rPr>
        <w:t xml:space="preserve"> </w:t>
      </w:r>
      <w:r w:rsidRPr="008D39F7">
        <w:rPr>
          <w:rFonts w:ascii="Times New Roman" w:eastAsia="Calibri" w:hAnsi="Times New Roman" w:cs="Times New Roman"/>
          <w:sz w:val="28"/>
          <w:szCs w:val="28"/>
        </w:rPr>
        <w:t>тушения</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пожара</w:t>
      </w:r>
      <w:r w:rsidRPr="008D39F7">
        <w:rPr>
          <w:rFonts w:ascii="Times New Roman" w:eastAsia="Calibri" w:hAnsi="Times New Roman" w:cs="Times New Roman"/>
          <w:spacing w:val="-1"/>
          <w:sz w:val="28"/>
          <w:szCs w:val="28"/>
        </w:rPr>
        <w:t xml:space="preserve"> </w:t>
      </w:r>
      <w:r w:rsidRPr="008D39F7">
        <w:rPr>
          <w:rFonts w:ascii="Times New Roman" w:eastAsia="Calibri" w:hAnsi="Times New Roman" w:cs="Times New Roman"/>
          <w:sz w:val="28"/>
          <w:szCs w:val="28"/>
        </w:rPr>
        <w:t>(пожарные</w:t>
      </w:r>
      <w:r w:rsidRPr="008D39F7">
        <w:rPr>
          <w:rFonts w:ascii="Times New Roman" w:eastAsia="Calibri" w:hAnsi="Times New Roman" w:cs="Times New Roman"/>
          <w:spacing w:val="-3"/>
          <w:sz w:val="28"/>
          <w:szCs w:val="28"/>
        </w:rPr>
        <w:t xml:space="preserve"> </w:t>
      </w:r>
      <w:r w:rsidRPr="008D39F7">
        <w:rPr>
          <w:rFonts w:ascii="Times New Roman" w:eastAsia="Calibri" w:hAnsi="Times New Roman" w:cs="Times New Roman"/>
          <w:sz w:val="28"/>
          <w:szCs w:val="28"/>
        </w:rPr>
        <w:t>гидранты).</w:t>
      </w:r>
    </w:p>
    <w:p w:rsidR="008D39F7" w:rsidRPr="008D39F7" w:rsidRDefault="008D39F7" w:rsidP="008D39F7">
      <w:pPr>
        <w:widowControl w:val="0"/>
        <w:spacing w:line="240" w:lineRule="auto"/>
        <w:ind w:right="-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1.1.4.5</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с</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6"/>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ву</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ки</w:t>
      </w:r>
      <w:r w:rsidRPr="008D39F7">
        <w:rPr>
          <w:rFonts w:ascii="Times New Roman" w:eastAsia="Times New Roman" w:hAnsi="Times New Roman" w:cs="Times New Roman"/>
          <w:b/>
          <w:bCs/>
          <w:i/>
          <w:sz w:val="28"/>
          <w:szCs w:val="28"/>
        </w:rPr>
        <w:t>х 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3"/>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оло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ки</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z w:val="28"/>
          <w:szCs w:val="28"/>
        </w:rPr>
        <w:t>обл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 возн</w:t>
      </w:r>
      <w:r w:rsidRPr="008D39F7">
        <w:rPr>
          <w:rFonts w:ascii="Times New Roman" w:eastAsia="Times New Roman" w:hAnsi="Times New Roman" w:cs="Times New Roman"/>
          <w:b/>
          <w:bCs/>
          <w:i/>
          <w:spacing w:val="1"/>
          <w:sz w:val="28"/>
          <w:szCs w:val="28"/>
        </w:rPr>
        <w:t>ик</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pacing w:val="-6"/>
          <w:sz w:val="28"/>
          <w:szCs w:val="28"/>
        </w:rPr>
        <w:t>щ</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сельских 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се</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ний</w:t>
      </w:r>
      <w:r w:rsidRPr="008D39F7">
        <w:rPr>
          <w:rFonts w:ascii="Times New Roman" w:eastAsia="Times New Roman" w:hAnsi="Times New Roman" w:cs="Times New Roman"/>
          <w:b/>
          <w:bCs/>
          <w:i/>
          <w:sz w:val="28"/>
          <w:szCs w:val="28"/>
        </w:rPr>
        <w:t>, 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ализ</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олнен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я </w:t>
      </w:r>
      <w:r w:rsidRPr="008D39F7">
        <w:rPr>
          <w:rFonts w:ascii="Times New Roman" w:eastAsia="Times New Roman" w:hAnsi="Times New Roman" w:cs="Times New Roman"/>
          <w:b/>
          <w:bCs/>
          <w:i/>
          <w:spacing w:val="-2"/>
          <w:sz w:val="28"/>
          <w:szCs w:val="28"/>
        </w:rPr>
        <w:t>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дпи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4"/>
          <w:sz w:val="28"/>
          <w:szCs w:val="28"/>
        </w:rPr>
        <w:t>в</w:t>
      </w:r>
      <w:r w:rsidRPr="008D39F7">
        <w:rPr>
          <w:rFonts w:ascii="Times New Roman" w:eastAsia="Times New Roman" w:hAnsi="Times New Roman" w:cs="Times New Roman"/>
          <w:b/>
          <w:bCs/>
          <w:i/>
          <w:sz w:val="28"/>
          <w:szCs w:val="28"/>
        </w:rPr>
        <w:t>, 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вля</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 xml:space="preserve">ый </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зор, мун</w:t>
      </w:r>
      <w:r w:rsidRPr="008D39F7">
        <w:rPr>
          <w:rFonts w:ascii="Times New Roman" w:eastAsia="Times New Roman" w:hAnsi="Times New Roman" w:cs="Times New Roman"/>
          <w:b/>
          <w:bCs/>
          <w:i/>
          <w:spacing w:val="1"/>
          <w:sz w:val="28"/>
          <w:szCs w:val="28"/>
        </w:rPr>
        <w:t>иц</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аль</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ый</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троль, об у</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6"/>
          <w:sz w:val="28"/>
          <w:szCs w:val="28"/>
        </w:rPr>
        <w:t>ш</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ний</w:t>
      </w:r>
      <w:r w:rsidRPr="008D39F7">
        <w:rPr>
          <w:rFonts w:ascii="Times New Roman" w:eastAsia="Times New Roman" w:hAnsi="Times New Roman" w:cs="Times New Roman"/>
          <w:b/>
          <w:bCs/>
          <w:i/>
          <w:sz w:val="28"/>
          <w:szCs w:val="28"/>
        </w:rPr>
        <w:t>, влия</w:t>
      </w:r>
      <w:r w:rsidRPr="008D39F7">
        <w:rPr>
          <w:rFonts w:ascii="Times New Roman" w:eastAsia="Times New Roman" w:hAnsi="Times New Roman" w:cs="Times New Roman"/>
          <w:b/>
          <w:bCs/>
          <w:i/>
          <w:spacing w:val="2"/>
          <w:sz w:val="28"/>
          <w:szCs w:val="28"/>
        </w:rPr>
        <w:t>ю</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9"/>
          <w:sz w:val="28"/>
          <w:szCs w:val="28"/>
        </w:rPr>
        <w:t xml:space="preserve"> </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 xml:space="preserve">а </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во и б</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зопаснос</w:t>
      </w:r>
      <w:r w:rsidRPr="008D39F7">
        <w:rPr>
          <w:rFonts w:ascii="Times New Roman" w:eastAsia="Times New Roman" w:hAnsi="Times New Roman" w:cs="Times New Roman"/>
          <w:b/>
          <w:bCs/>
          <w:i/>
          <w:spacing w:val="1"/>
          <w:sz w:val="28"/>
          <w:szCs w:val="28"/>
        </w:rPr>
        <w:t>т</w:t>
      </w:r>
      <w:r w:rsidRPr="008D39F7">
        <w:rPr>
          <w:rFonts w:ascii="Times New Roman" w:eastAsia="Times New Roman" w:hAnsi="Times New Roman" w:cs="Times New Roman"/>
          <w:b/>
          <w:bCs/>
          <w:i/>
          <w:sz w:val="28"/>
          <w:szCs w:val="28"/>
        </w:rPr>
        <w:t>ь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w:t>
      </w:r>
    </w:p>
    <w:p w:rsidR="008D39F7" w:rsidRPr="008D39F7" w:rsidRDefault="008D39F7" w:rsidP="008D39F7">
      <w:pPr>
        <w:spacing w:after="0" w:line="360" w:lineRule="auto"/>
        <w:ind w:firstLine="567"/>
        <w:contextualSpacing/>
        <w:jc w:val="both"/>
        <w:rPr>
          <w:rFonts w:ascii="Times New Roman" w:eastAsia="Calibri" w:hAnsi="Times New Roman" w:cs="Times New Roman"/>
          <w:sz w:val="28"/>
          <w:szCs w:val="28"/>
          <w:lang w:eastAsia="x-none"/>
        </w:rPr>
      </w:pPr>
      <w:r w:rsidRPr="008D39F7">
        <w:rPr>
          <w:rFonts w:ascii="Times New Roman" w:hAnsi="Times New Roman" w:cs="Times New Roman"/>
          <w:sz w:val="28"/>
          <w:szCs w:val="28"/>
          <w:lang w:eastAsia="x-none"/>
        </w:rPr>
        <w:t>В соответствии с СП 31.13330.2021 системы централизованного хозяйственно-питьевого и противопожарного водоснабжения населенные пункты Черемушинского сельсовета Каратузского района</w:t>
      </w:r>
      <w:r w:rsidRPr="008D39F7">
        <w:rPr>
          <w:rFonts w:ascii="Times New Roman" w:hAnsi="Times New Roman" w:cs="Times New Roman"/>
          <w:sz w:val="24"/>
          <w:lang w:val="x-none" w:eastAsia="x-none"/>
        </w:rPr>
        <w:t xml:space="preserve"> </w:t>
      </w:r>
      <w:r w:rsidRPr="008D39F7">
        <w:rPr>
          <w:rFonts w:ascii="Times New Roman" w:hAnsi="Times New Roman" w:cs="Times New Roman"/>
          <w:sz w:val="28"/>
          <w:szCs w:val="28"/>
          <w:lang w:eastAsia="x-none"/>
        </w:rPr>
        <w:t>Красноярского края к III категории по степени обеспеченности подачи воды.</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Современная организация водоснабжения муниципального образования не может считаться удовлетворительной. Большая часть водопотребителей испытывает нехватку в пресных водах питьевого качества, особенно в летнее время.</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Пропускная способность существующих магистральных водоводов и разводящих сетей водоснабжения населенных пунктов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соответствует </w:t>
      </w:r>
      <w:proofErr w:type="gramStart"/>
      <w:r w:rsidRPr="008D39F7">
        <w:rPr>
          <w:rFonts w:ascii="Times New Roman" w:eastAsia="Calibri" w:hAnsi="Times New Roman" w:cs="Times New Roman"/>
          <w:sz w:val="28"/>
          <w:szCs w:val="28"/>
        </w:rPr>
        <w:t>фактической</w:t>
      </w:r>
      <w:proofErr w:type="gramEnd"/>
      <w:r w:rsidRPr="008D39F7">
        <w:rPr>
          <w:rFonts w:ascii="Times New Roman" w:eastAsia="Calibri" w:hAnsi="Times New Roman" w:cs="Times New Roman"/>
          <w:sz w:val="28"/>
          <w:szCs w:val="28"/>
        </w:rPr>
        <w:t xml:space="preserve"> водоподаче. При пиковом водопотреблении в летний период имеет место дефицит водоподачи – наблюдается снижение расчётного нормативного </w:t>
      </w:r>
      <w:r w:rsidRPr="008D39F7">
        <w:rPr>
          <w:rFonts w:ascii="Times New Roman" w:eastAsia="Calibri" w:hAnsi="Times New Roman" w:cs="Times New Roman"/>
          <w:sz w:val="28"/>
          <w:szCs w:val="28"/>
        </w:rPr>
        <w:lastRenderedPageBreak/>
        <w:t>давления.</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Запорная арматура на сетях водопровода находится в неудовлетворительном состоянии, что не позволяет выполнить отключение отдельных участков при производстве ремонтных работ и приводит к необходимости остановки подачи воды всем потребителям населенного пункта. С целью уменьшения потерь воды, уменьшения количества потребителей, остающихся без водоснабжения при ремонтных работах на водопроводе, необходима замена до 80% задвижек.</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 xml:space="preserve">Одной из главных проблем качественной поставки воды населению является изношенность водопроводных сетей. В сельском поселении часть сетей имеют износ от 30% до 80%. Это способствует вторичному загрязнению воды, особенно в летний период, когда возможны подсосы загрязнений через поврежденные участки труб. </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На качество обеспечения населения водой также влияет то, что большая часть сетей в Черемушинском сельсовете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Красноярского края тупиковые. Следствием этого является недостаточная циркуляция воды в трубопроводах. Увеличивается действие гидравлических ударов при отключениях, прекращение подачи воды при отключении поврежденного участка потребителям последующих участков.</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 xml:space="preserve">Необходима модернизация системы водоснабжения, включающая в себя реконструкцию сетей и замену устаревшего оборудования </w:t>
      </w:r>
      <w:proofErr w:type="gramStart"/>
      <w:r w:rsidRPr="008D39F7">
        <w:rPr>
          <w:rFonts w:ascii="Times New Roman" w:eastAsia="Calibri" w:hAnsi="Times New Roman" w:cs="Times New Roman"/>
          <w:sz w:val="28"/>
          <w:szCs w:val="28"/>
        </w:rPr>
        <w:t>на</w:t>
      </w:r>
      <w:proofErr w:type="gramEnd"/>
      <w:r w:rsidRPr="008D39F7">
        <w:rPr>
          <w:rFonts w:ascii="Times New Roman" w:eastAsia="Calibri" w:hAnsi="Times New Roman" w:cs="Times New Roman"/>
          <w:sz w:val="28"/>
          <w:szCs w:val="28"/>
        </w:rPr>
        <w:t xml:space="preserve"> современное, отвечающее энергосберегающим технологиям.</w:t>
      </w:r>
    </w:p>
    <w:p w:rsidR="008D39F7" w:rsidRPr="008D39F7" w:rsidRDefault="008D39F7" w:rsidP="008D39F7">
      <w:pPr>
        <w:autoSpaceDE w:val="0"/>
        <w:autoSpaceDN w:val="0"/>
        <w:adjustRightInd w:val="0"/>
        <w:spacing w:after="0" w:line="360" w:lineRule="auto"/>
        <w:ind w:firstLine="567"/>
        <w:jc w:val="both"/>
        <w:rPr>
          <w:rFonts w:ascii="Times New Roman" w:eastAsia="TimesNewRomanPSMT" w:hAnsi="Times New Roman" w:cs="Times New Roman"/>
          <w:sz w:val="28"/>
          <w:szCs w:val="28"/>
          <w:lang w:eastAsia="ru-RU"/>
        </w:rPr>
      </w:pPr>
      <w:r w:rsidRPr="008D39F7">
        <w:rPr>
          <w:rFonts w:ascii="Times New Roman" w:eastAsia="Calibri" w:hAnsi="Times New Roman" w:cs="Times New Roman"/>
          <w:sz w:val="28"/>
          <w:szCs w:val="28"/>
        </w:rPr>
        <w:t>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поселковых зеленных насаждений.</w:t>
      </w:r>
    </w:p>
    <w:p w:rsidR="008D39F7" w:rsidRPr="008D39F7" w:rsidRDefault="008D39F7" w:rsidP="008D39F7">
      <w:pPr>
        <w:widowControl w:val="0"/>
        <w:spacing w:line="240" w:lineRule="auto"/>
        <w:ind w:right="-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1.1.4.6</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ен</w:t>
      </w:r>
      <w:r w:rsidRPr="008D39F7">
        <w:rPr>
          <w:rFonts w:ascii="Times New Roman" w:eastAsia="Times New Roman" w:hAnsi="Times New Roman" w:cs="Times New Roman"/>
          <w:b/>
          <w:bCs/>
          <w:i/>
          <w:sz w:val="28"/>
          <w:szCs w:val="28"/>
        </w:rPr>
        <w:t>трализ</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ва</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3"/>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 xml:space="preserve">мы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чег</w:t>
      </w:r>
      <w:r w:rsidRPr="008D39F7">
        <w:rPr>
          <w:rFonts w:ascii="Times New Roman" w:eastAsia="Times New Roman" w:hAnsi="Times New Roman" w:cs="Times New Roman"/>
          <w:b/>
          <w:bCs/>
          <w:i/>
          <w:sz w:val="28"/>
          <w:szCs w:val="28"/>
        </w:rPr>
        <w:t>о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с</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ользован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 зак</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ы</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3"/>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 xml:space="preserve">м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чег</w:t>
      </w:r>
      <w:r w:rsidRPr="008D39F7">
        <w:rPr>
          <w:rFonts w:ascii="Times New Roman" w:eastAsia="Times New Roman" w:hAnsi="Times New Roman" w:cs="Times New Roman"/>
          <w:b/>
          <w:bCs/>
          <w:i/>
          <w:sz w:val="28"/>
          <w:szCs w:val="28"/>
        </w:rPr>
        <w:t>о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оло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об</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аза</w:t>
      </w:r>
      <w:r w:rsidRPr="008D39F7">
        <w:rPr>
          <w:rFonts w:ascii="Times New Roman" w:eastAsia="Times New Roman" w:hAnsi="Times New Roman" w:cs="Times New Roman"/>
          <w:b/>
          <w:bCs/>
          <w:i/>
          <w:spacing w:val="-2"/>
          <w:sz w:val="28"/>
          <w:szCs w:val="28"/>
        </w:rPr>
        <w:t>н</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мы</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lastRenderedPageBreak/>
        <w:t>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потребителями тепла является как население, проживающее в многоквартирных домах, так и объекты социальной инфраструктуры. </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Индивидуальный сектор и часть общественных потребителей к системе централизованного отопления не подключены, отопление производится от автономных источников тепла. Для горячего водоснабжения указанных потребителей используются проточные газовые и электрические водонагреватели. </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Предприятия используют для отопления и технологических процессов собственные котельные и топочные.</w:t>
      </w:r>
    </w:p>
    <w:p w:rsidR="008D39F7" w:rsidRPr="008D39F7" w:rsidRDefault="008D39F7" w:rsidP="008D39F7">
      <w:pPr>
        <w:widowControl w:val="0"/>
        <w:spacing w:after="0" w:line="240" w:lineRule="auto"/>
        <w:ind w:left="-255"/>
        <w:jc w:val="center"/>
        <w:rPr>
          <w:rFonts w:ascii="Times New Roman" w:eastAsia="Calibri" w:hAnsi="Times New Roman" w:cs="Times New Roman"/>
          <w:b/>
          <w:i/>
          <w:sz w:val="28"/>
          <w:szCs w:val="28"/>
        </w:rPr>
      </w:pPr>
      <w:r w:rsidRPr="008D39F7">
        <w:rPr>
          <w:rFonts w:ascii="Times New Roman" w:eastAsia="Calibri" w:hAnsi="Times New Roman" w:cs="Times New Roman"/>
          <w:b/>
          <w:i/>
          <w:spacing w:val="-5"/>
          <w:sz w:val="28"/>
          <w:szCs w:val="28"/>
        </w:rPr>
        <w:t>Таблица</w:t>
      </w:r>
      <w:r w:rsidRPr="008D39F7">
        <w:rPr>
          <w:rFonts w:ascii="Times New Roman" w:eastAsia="Calibri" w:hAnsi="Times New Roman" w:cs="Times New Roman"/>
          <w:b/>
          <w:i/>
          <w:spacing w:val="-8"/>
          <w:sz w:val="28"/>
          <w:szCs w:val="28"/>
        </w:rPr>
        <w:t xml:space="preserve"> </w:t>
      </w:r>
      <w:r w:rsidRPr="008D39F7">
        <w:rPr>
          <w:rFonts w:ascii="Times New Roman" w:eastAsia="Calibri" w:hAnsi="Times New Roman" w:cs="Times New Roman"/>
          <w:b/>
          <w:i/>
          <w:spacing w:val="-5"/>
          <w:sz w:val="28"/>
          <w:szCs w:val="28"/>
        </w:rPr>
        <w:t>6 – Характеристики</w:t>
      </w:r>
      <w:r w:rsidRPr="008D39F7">
        <w:rPr>
          <w:rFonts w:ascii="Times New Roman" w:eastAsia="Calibri" w:hAnsi="Times New Roman" w:cs="Times New Roman"/>
          <w:b/>
          <w:i/>
          <w:spacing w:val="-8"/>
          <w:sz w:val="28"/>
          <w:szCs w:val="28"/>
        </w:rPr>
        <w:t xml:space="preserve"> </w:t>
      </w:r>
      <w:r w:rsidRPr="008D39F7">
        <w:rPr>
          <w:rFonts w:ascii="Times New Roman" w:eastAsia="Calibri" w:hAnsi="Times New Roman" w:cs="Times New Roman"/>
          <w:b/>
          <w:i/>
          <w:spacing w:val="-5"/>
          <w:sz w:val="28"/>
          <w:szCs w:val="28"/>
        </w:rPr>
        <w:t>источников</w:t>
      </w:r>
      <w:r w:rsidRPr="008D39F7">
        <w:rPr>
          <w:rFonts w:ascii="Times New Roman" w:eastAsia="Calibri" w:hAnsi="Times New Roman" w:cs="Times New Roman"/>
          <w:b/>
          <w:i/>
          <w:spacing w:val="-10"/>
          <w:sz w:val="28"/>
          <w:szCs w:val="28"/>
        </w:rPr>
        <w:t xml:space="preserve"> </w:t>
      </w:r>
      <w:r w:rsidRPr="008D39F7">
        <w:rPr>
          <w:rFonts w:ascii="Times New Roman" w:eastAsia="Calibri" w:hAnsi="Times New Roman" w:cs="Times New Roman"/>
          <w:b/>
          <w:i/>
          <w:spacing w:val="-5"/>
          <w:sz w:val="28"/>
          <w:szCs w:val="28"/>
        </w:rPr>
        <w:t>горячего</w:t>
      </w:r>
      <w:r w:rsidRPr="008D39F7">
        <w:rPr>
          <w:rFonts w:ascii="Times New Roman" w:eastAsia="Calibri" w:hAnsi="Times New Roman" w:cs="Times New Roman"/>
          <w:b/>
          <w:i/>
          <w:spacing w:val="-10"/>
          <w:sz w:val="28"/>
          <w:szCs w:val="28"/>
        </w:rPr>
        <w:t xml:space="preserve"> </w:t>
      </w:r>
      <w:r w:rsidRPr="008D39F7">
        <w:rPr>
          <w:rFonts w:ascii="Times New Roman" w:eastAsia="Calibri" w:hAnsi="Times New Roman" w:cs="Times New Roman"/>
          <w:b/>
          <w:i/>
          <w:spacing w:val="-5"/>
          <w:sz w:val="28"/>
          <w:szCs w:val="28"/>
        </w:rPr>
        <w:t>водоснабжения</w:t>
      </w:r>
    </w:p>
    <w:tbl>
      <w:tblPr>
        <w:tblW w:w="10035" w:type="dxa"/>
        <w:jc w:val="center"/>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40"/>
        <w:gridCol w:w="1259"/>
        <w:gridCol w:w="3971"/>
        <w:gridCol w:w="2553"/>
        <w:gridCol w:w="425"/>
        <w:gridCol w:w="425"/>
        <w:gridCol w:w="762"/>
      </w:tblGrid>
      <w:tr w:rsidR="008D39F7" w:rsidRPr="008D39F7" w:rsidTr="008D39F7">
        <w:trPr>
          <w:cantSplit/>
          <w:trHeight w:val="1787"/>
          <w:jc w:val="center"/>
        </w:trPr>
        <w:tc>
          <w:tcPr>
            <w:tcW w:w="640" w:type="dxa"/>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widowControl w:val="0"/>
              <w:autoSpaceDE w:val="0"/>
              <w:autoSpaceDN w:val="0"/>
              <w:spacing w:after="0" w:line="240" w:lineRule="auto"/>
              <w:ind w:left="113" w:right="113"/>
              <w:contextualSpacing/>
              <w:jc w:val="center"/>
              <w:rPr>
                <w:rFonts w:ascii="Times New Roman" w:eastAsia="Times New Roman" w:hAnsi="Times New Roman" w:cs="Times New Roman"/>
                <w:b/>
                <w:i/>
                <w:sz w:val="16"/>
                <w:szCs w:val="16"/>
                <w:lang w:val="en-US"/>
              </w:rPr>
            </w:pPr>
            <w:r w:rsidRPr="008D39F7">
              <w:rPr>
                <w:rFonts w:ascii="Times New Roman" w:eastAsia="Times New Roman" w:hAnsi="Times New Roman" w:cs="Times New Roman"/>
                <w:b/>
                <w:i/>
                <w:sz w:val="16"/>
                <w:szCs w:val="16"/>
                <w:lang w:val="en-US"/>
              </w:rPr>
              <w:t>№</w:t>
            </w:r>
            <w:r w:rsidRPr="008D39F7">
              <w:rPr>
                <w:rFonts w:ascii="Times New Roman" w:eastAsia="Times New Roman" w:hAnsi="Times New Roman" w:cs="Times New Roman"/>
                <w:b/>
                <w:i/>
                <w:spacing w:val="-43"/>
                <w:sz w:val="16"/>
                <w:szCs w:val="16"/>
                <w:lang w:val="en-US"/>
              </w:rPr>
              <w:t xml:space="preserve"> </w:t>
            </w:r>
            <w:r w:rsidRPr="008D39F7">
              <w:rPr>
                <w:rFonts w:ascii="Times New Roman" w:eastAsia="Times New Roman" w:hAnsi="Times New Roman" w:cs="Times New Roman"/>
                <w:b/>
                <w:i/>
                <w:sz w:val="16"/>
                <w:szCs w:val="16"/>
                <w:lang w:val="en-US"/>
              </w:rPr>
              <w:t>п/</w:t>
            </w:r>
            <w:r w:rsidRPr="008D39F7">
              <w:rPr>
                <w:rFonts w:ascii="Times New Roman" w:eastAsia="Times New Roman" w:hAnsi="Times New Roman" w:cs="Times New Roman"/>
                <w:b/>
                <w:i/>
                <w:spacing w:val="-43"/>
                <w:sz w:val="16"/>
                <w:szCs w:val="16"/>
                <w:lang w:val="en-US"/>
              </w:rPr>
              <w:t xml:space="preserve"> </w:t>
            </w:r>
            <w:r w:rsidRPr="008D39F7">
              <w:rPr>
                <w:rFonts w:ascii="Times New Roman" w:eastAsia="Times New Roman" w:hAnsi="Times New Roman" w:cs="Times New Roman"/>
                <w:b/>
                <w:i/>
                <w:sz w:val="16"/>
                <w:szCs w:val="16"/>
                <w:lang w:val="en-US"/>
              </w:rPr>
              <w:t>п</w:t>
            </w:r>
          </w:p>
        </w:tc>
        <w:tc>
          <w:tcPr>
            <w:tcW w:w="1258" w:type="dxa"/>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widowControl w:val="0"/>
              <w:autoSpaceDE w:val="0"/>
              <w:autoSpaceDN w:val="0"/>
              <w:spacing w:after="0" w:line="240" w:lineRule="auto"/>
              <w:ind w:left="113" w:right="113"/>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Населенный пункт</w:t>
            </w:r>
          </w:p>
        </w:tc>
        <w:tc>
          <w:tcPr>
            <w:tcW w:w="3969" w:type="dxa"/>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widowControl w:val="0"/>
              <w:autoSpaceDE w:val="0"/>
              <w:autoSpaceDN w:val="0"/>
              <w:spacing w:after="0" w:line="240" w:lineRule="auto"/>
              <w:ind w:left="113" w:right="113"/>
              <w:contextualSpacing/>
              <w:jc w:val="center"/>
              <w:rPr>
                <w:rFonts w:ascii="Times New Roman" w:eastAsia="Times New Roman" w:hAnsi="Times New Roman" w:cs="Times New Roman"/>
                <w:b/>
                <w:i/>
                <w:sz w:val="16"/>
                <w:szCs w:val="16"/>
                <w:lang w:val="en-US"/>
              </w:rPr>
            </w:pPr>
            <w:r w:rsidRPr="008D39F7">
              <w:rPr>
                <w:rFonts w:ascii="Times New Roman" w:eastAsia="Times New Roman" w:hAnsi="Times New Roman" w:cs="Times New Roman"/>
                <w:b/>
                <w:i/>
                <w:spacing w:val="-1"/>
                <w:sz w:val="16"/>
                <w:szCs w:val="16"/>
                <w:lang w:val="en-US"/>
              </w:rPr>
              <w:t>Наименование</w:t>
            </w:r>
            <w:r w:rsidRPr="008D39F7">
              <w:rPr>
                <w:rFonts w:ascii="Times New Roman" w:eastAsia="Times New Roman" w:hAnsi="Times New Roman" w:cs="Times New Roman"/>
                <w:b/>
                <w:i/>
                <w:spacing w:val="-42"/>
                <w:sz w:val="16"/>
                <w:szCs w:val="16"/>
                <w:lang w:val="en-US"/>
              </w:rPr>
              <w:t xml:space="preserve"> </w:t>
            </w:r>
            <w:r w:rsidRPr="008D39F7">
              <w:rPr>
                <w:rFonts w:ascii="Times New Roman" w:eastAsia="Times New Roman" w:hAnsi="Times New Roman" w:cs="Times New Roman"/>
                <w:b/>
                <w:i/>
                <w:sz w:val="16"/>
                <w:szCs w:val="16"/>
                <w:lang w:val="en-US"/>
              </w:rPr>
              <w:t>источника</w:t>
            </w:r>
          </w:p>
        </w:tc>
        <w:tc>
          <w:tcPr>
            <w:tcW w:w="2552" w:type="dxa"/>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widowControl w:val="0"/>
              <w:autoSpaceDE w:val="0"/>
              <w:autoSpaceDN w:val="0"/>
              <w:spacing w:after="0" w:line="240" w:lineRule="auto"/>
              <w:ind w:left="113" w:right="113"/>
              <w:contextualSpacing/>
              <w:jc w:val="center"/>
              <w:rPr>
                <w:rFonts w:ascii="Times New Roman" w:eastAsia="Times New Roman" w:hAnsi="Times New Roman" w:cs="Times New Roman"/>
                <w:b/>
                <w:i/>
                <w:sz w:val="16"/>
                <w:szCs w:val="16"/>
                <w:lang w:val="en-US"/>
              </w:rPr>
            </w:pPr>
            <w:r w:rsidRPr="008D39F7">
              <w:rPr>
                <w:rFonts w:ascii="Times New Roman" w:eastAsia="Times New Roman" w:hAnsi="Times New Roman" w:cs="Times New Roman"/>
                <w:b/>
                <w:i/>
                <w:spacing w:val="-1"/>
                <w:sz w:val="16"/>
                <w:szCs w:val="16"/>
                <w:lang w:val="en-US"/>
              </w:rPr>
              <w:t>Теплоснабжающа</w:t>
            </w:r>
            <w:r w:rsidRPr="008D39F7">
              <w:rPr>
                <w:rFonts w:ascii="Times New Roman" w:eastAsia="Times New Roman" w:hAnsi="Times New Roman" w:cs="Times New Roman"/>
                <w:b/>
                <w:i/>
                <w:spacing w:val="-42"/>
                <w:sz w:val="16"/>
                <w:szCs w:val="16"/>
                <w:lang w:val="en-US"/>
              </w:rPr>
              <w:t xml:space="preserve"> </w:t>
            </w:r>
            <w:r w:rsidRPr="008D39F7">
              <w:rPr>
                <w:rFonts w:ascii="Times New Roman" w:eastAsia="Times New Roman" w:hAnsi="Times New Roman" w:cs="Times New Roman"/>
                <w:b/>
                <w:i/>
                <w:sz w:val="16"/>
                <w:szCs w:val="16"/>
                <w:lang w:val="en-US"/>
              </w:rPr>
              <w:t>я</w:t>
            </w:r>
            <w:r w:rsidRPr="008D39F7">
              <w:rPr>
                <w:rFonts w:ascii="Times New Roman" w:eastAsia="Times New Roman" w:hAnsi="Times New Roman" w:cs="Times New Roman"/>
                <w:b/>
                <w:i/>
                <w:spacing w:val="-2"/>
                <w:sz w:val="16"/>
                <w:szCs w:val="16"/>
                <w:lang w:val="en-US"/>
              </w:rPr>
              <w:t xml:space="preserve"> </w:t>
            </w:r>
            <w:r w:rsidRPr="008D39F7">
              <w:rPr>
                <w:rFonts w:ascii="Times New Roman" w:eastAsia="Times New Roman" w:hAnsi="Times New Roman" w:cs="Times New Roman"/>
                <w:b/>
                <w:i/>
                <w:sz w:val="16"/>
                <w:szCs w:val="16"/>
                <w:lang w:val="en-US"/>
              </w:rPr>
              <w:t>организация</w:t>
            </w:r>
          </w:p>
        </w:tc>
        <w:tc>
          <w:tcPr>
            <w:tcW w:w="425" w:type="dxa"/>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widowControl w:val="0"/>
              <w:autoSpaceDE w:val="0"/>
              <w:autoSpaceDN w:val="0"/>
              <w:spacing w:after="0" w:line="240" w:lineRule="auto"/>
              <w:ind w:left="113" w:right="113"/>
              <w:contextualSpacing/>
              <w:jc w:val="center"/>
              <w:rPr>
                <w:rFonts w:ascii="Times New Roman" w:eastAsia="Times New Roman" w:hAnsi="Times New Roman" w:cs="Times New Roman"/>
                <w:b/>
                <w:i/>
                <w:sz w:val="16"/>
                <w:szCs w:val="16"/>
                <w:lang w:val="en-US"/>
              </w:rPr>
            </w:pPr>
            <w:r w:rsidRPr="008D39F7">
              <w:rPr>
                <w:rFonts w:ascii="Times New Roman" w:eastAsia="Times New Roman" w:hAnsi="Times New Roman" w:cs="Times New Roman"/>
                <w:b/>
                <w:i/>
                <w:sz w:val="16"/>
                <w:szCs w:val="16"/>
                <w:lang w:val="en-US"/>
              </w:rPr>
              <w:t>Оборудование</w:t>
            </w:r>
          </w:p>
        </w:tc>
        <w:tc>
          <w:tcPr>
            <w:tcW w:w="425" w:type="dxa"/>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widowControl w:val="0"/>
              <w:autoSpaceDE w:val="0"/>
              <w:autoSpaceDN w:val="0"/>
              <w:spacing w:after="0" w:line="240" w:lineRule="auto"/>
              <w:ind w:left="113" w:right="113"/>
              <w:contextualSpacing/>
              <w:jc w:val="center"/>
              <w:rPr>
                <w:rFonts w:ascii="Times New Roman" w:eastAsia="Times New Roman" w:hAnsi="Times New Roman" w:cs="Times New Roman"/>
                <w:b/>
                <w:i/>
                <w:sz w:val="16"/>
                <w:szCs w:val="16"/>
                <w:lang w:val="en-US"/>
              </w:rPr>
            </w:pPr>
            <w:r w:rsidRPr="008D39F7">
              <w:rPr>
                <w:rFonts w:ascii="Times New Roman" w:eastAsia="Times New Roman" w:hAnsi="Times New Roman" w:cs="Times New Roman"/>
                <w:b/>
                <w:i/>
                <w:spacing w:val="-1"/>
                <w:sz w:val="16"/>
                <w:szCs w:val="16"/>
                <w:lang w:val="en-US"/>
              </w:rPr>
              <w:t>Установленная</w:t>
            </w:r>
            <w:r w:rsidRPr="008D39F7">
              <w:rPr>
                <w:rFonts w:ascii="Times New Roman" w:eastAsia="Times New Roman" w:hAnsi="Times New Roman" w:cs="Times New Roman"/>
                <w:b/>
                <w:i/>
                <w:spacing w:val="-42"/>
                <w:sz w:val="16"/>
                <w:szCs w:val="16"/>
                <w:lang w:val="en-US"/>
              </w:rPr>
              <w:t xml:space="preserve"> </w:t>
            </w:r>
            <w:r w:rsidRPr="008D39F7">
              <w:rPr>
                <w:rFonts w:ascii="Times New Roman" w:eastAsia="Times New Roman" w:hAnsi="Times New Roman" w:cs="Times New Roman"/>
                <w:b/>
                <w:i/>
                <w:sz w:val="16"/>
                <w:szCs w:val="16"/>
                <w:lang w:val="en-US"/>
              </w:rPr>
              <w:t>мощность,</w:t>
            </w:r>
            <w:r w:rsidRPr="008D39F7">
              <w:rPr>
                <w:rFonts w:ascii="Times New Roman" w:eastAsia="Times New Roman" w:hAnsi="Times New Roman" w:cs="Times New Roman"/>
                <w:b/>
                <w:i/>
                <w:spacing w:val="1"/>
                <w:sz w:val="16"/>
                <w:szCs w:val="16"/>
                <w:lang w:val="en-US"/>
              </w:rPr>
              <w:t xml:space="preserve"> </w:t>
            </w:r>
            <w:r w:rsidRPr="008D39F7">
              <w:rPr>
                <w:rFonts w:ascii="Times New Roman" w:eastAsia="Times New Roman" w:hAnsi="Times New Roman" w:cs="Times New Roman"/>
                <w:b/>
                <w:i/>
                <w:sz w:val="16"/>
                <w:szCs w:val="16"/>
                <w:lang w:val="en-US"/>
              </w:rPr>
              <w:t>Гкал/ч</w:t>
            </w:r>
          </w:p>
        </w:tc>
        <w:tc>
          <w:tcPr>
            <w:tcW w:w="762" w:type="dxa"/>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widowControl w:val="0"/>
              <w:autoSpaceDE w:val="0"/>
              <w:autoSpaceDN w:val="0"/>
              <w:spacing w:after="0" w:line="240" w:lineRule="auto"/>
              <w:ind w:left="113" w:right="113"/>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Присоединенная</w:t>
            </w:r>
            <w:r w:rsidRPr="008D39F7">
              <w:rPr>
                <w:rFonts w:ascii="Times New Roman" w:eastAsia="Times New Roman" w:hAnsi="Times New Roman" w:cs="Times New Roman"/>
                <w:b/>
                <w:i/>
                <w:spacing w:val="1"/>
                <w:sz w:val="16"/>
                <w:szCs w:val="16"/>
              </w:rPr>
              <w:t xml:space="preserve"> </w:t>
            </w:r>
            <w:r w:rsidRPr="008D39F7">
              <w:rPr>
                <w:rFonts w:ascii="Times New Roman" w:eastAsia="Times New Roman" w:hAnsi="Times New Roman" w:cs="Times New Roman"/>
                <w:b/>
                <w:i/>
                <w:sz w:val="16"/>
                <w:szCs w:val="16"/>
              </w:rPr>
              <w:t>нагрузка</w:t>
            </w:r>
            <w:r w:rsidRPr="008D39F7">
              <w:rPr>
                <w:rFonts w:ascii="Times New Roman" w:eastAsia="Times New Roman" w:hAnsi="Times New Roman" w:cs="Times New Roman"/>
                <w:b/>
                <w:i/>
                <w:spacing w:val="-4"/>
                <w:sz w:val="16"/>
                <w:szCs w:val="16"/>
              </w:rPr>
              <w:t xml:space="preserve"> </w:t>
            </w:r>
            <w:r w:rsidRPr="008D39F7">
              <w:rPr>
                <w:rFonts w:ascii="Times New Roman" w:eastAsia="Times New Roman" w:hAnsi="Times New Roman" w:cs="Times New Roman"/>
                <w:b/>
                <w:i/>
                <w:sz w:val="16"/>
                <w:szCs w:val="16"/>
              </w:rPr>
              <w:t>на</w:t>
            </w:r>
            <w:r w:rsidRPr="008D39F7">
              <w:rPr>
                <w:rFonts w:ascii="Times New Roman" w:eastAsia="Times New Roman" w:hAnsi="Times New Roman" w:cs="Times New Roman"/>
                <w:b/>
                <w:i/>
                <w:spacing w:val="-7"/>
                <w:sz w:val="16"/>
                <w:szCs w:val="16"/>
              </w:rPr>
              <w:t xml:space="preserve"> </w:t>
            </w:r>
            <w:r w:rsidRPr="008D39F7">
              <w:rPr>
                <w:rFonts w:ascii="Times New Roman" w:eastAsia="Times New Roman" w:hAnsi="Times New Roman" w:cs="Times New Roman"/>
                <w:b/>
                <w:i/>
                <w:sz w:val="16"/>
                <w:szCs w:val="16"/>
              </w:rPr>
              <w:t>ГВС,</w:t>
            </w:r>
            <w:r w:rsidRPr="008D39F7">
              <w:rPr>
                <w:rFonts w:ascii="Times New Roman" w:eastAsia="Times New Roman" w:hAnsi="Times New Roman" w:cs="Times New Roman"/>
                <w:b/>
                <w:i/>
                <w:spacing w:val="-42"/>
                <w:sz w:val="16"/>
                <w:szCs w:val="16"/>
              </w:rPr>
              <w:t xml:space="preserve"> </w:t>
            </w:r>
            <w:r w:rsidRPr="008D39F7">
              <w:rPr>
                <w:rFonts w:ascii="Times New Roman" w:eastAsia="Times New Roman" w:hAnsi="Times New Roman" w:cs="Times New Roman"/>
                <w:b/>
                <w:i/>
                <w:sz w:val="16"/>
                <w:szCs w:val="16"/>
              </w:rPr>
              <w:t>Гкал/</w:t>
            </w:r>
            <w:proofErr w:type="gramStart"/>
            <w:r w:rsidRPr="008D39F7">
              <w:rPr>
                <w:rFonts w:ascii="Times New Roman" w:eastAsia="Times New Roman" w:hAnsi="Times New Roman" w:cs="Times New Roman"/>
                <w:b/>
                <w:i/>
                <w:sz w:val="16"/>
                <w:szCs w:val="16"/>
              </w:rPr>
              <w:t>ч</w:t>
            </w:r>
            <w:proofErr w:type="gramEnd"/>
          </w:p>
        </w:tc>
      </w:tr>
      <w:tr w:rsidR="008D39F7" w:rsidRPr="008D39F7" w:rsidTr="008D39F7">
        <w:trPr>
          <w:trHeight w:val="226"/>
          <w:jc w:val="center"/>
        </w:trPr>
        <w:tc>
          <w:tcPr>
            <w:tcW w:w="64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spacing w:after="0" w:line="240" w:lineRule="auto"/>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125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spacing w:after="0" w:line="240" w:lineRule="auto"/>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396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spacing w:after="0" w:line="240" w:lineRule="auto"/>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bl>
    <w:p w:rsidR="008D39F7" w:rsidRPr="008D39F7" w:rsidRDefault="008D39F7" w:rsidP="008D39F7">
      <w:pPr>
        <w:widowControl w:val="0"/>
        <w:spacing w:line="240" w:lineRule="auto"/>
        <w:ind w:right="-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1.1.5</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с</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6"/>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ву</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ки</w:t>
      </w:r>
      <w:r w:rsidRPr="008D39F7">
        <w:rPr>
          <w:rFonts w:ascii="Times New Roman" w:eastAsia="Times New Roman" w:hAnsi="Times New Roman" w:cs="Times New Roman"/>
          <w:b/>
          <w:bCs/>
          <w:i/>
          <w:sz w:val="28"/>
          <w:szCs w:val="28"/>
        </w:rPr>
        <w:t>х 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3"/>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оло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ки</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1"/>
          <w:sz w:val="28"/>
          <w:szCs w:val="28"/>
        </w:rPr>
        <w:t>ре</w:t>
      </w:r>
      <w:r w:rsidRPr="008D39F7">
        <w:rPr>
          <w:rFonts w:ascii="Times New Roman" w:eastAsia="Times New Roman" w:hAnsi="Times New Roman" w:cs="Times New Roman"/>
          <w:b/>
          <w:bCs/>
          <w:i/>
          <w:spacing w:val="-3"/>
          <w:sz w:val="28"/>
          <w:szCs w:val="28"/>
        </w:rPr>
        <w:t>ш</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3"/>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п</w:t>
      </w:r>
      <w:r w:rsidRPr="008D39F7">
        <w:rPr>
          <w:rFonts w:ascii="Times New Roman" w:eastAsia="Times New Roman" w:hAnsi="Times New Roman" w:cs="Times New Roman"/>
          <w:b/>
          <w:bCs/>
          <w:i/>
          <w:sz w:val="28"/>
          <w:szCs w:val="28"/>
        </w:rPr>
        <w:t xml:space="preserve">о </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ю</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за</w:t>
      </w:r>
      <w:r w:rsidRPr="008D39F7">
        <w:rPr>
          <w:rFonts w:ascii="Times New Roman" w:eastAsia="Times New Roman" w:hAnsi="Times New Roman" w:cs="Times New Roman"/>
          <w:b/>
          <w:bCs/>
          <w:i/>
          <w:spacing w:val="-1"/>
          <w:sz w:val="28"/>
          <w:szCs w:val="28"/>
        </w:rPr>
        <w:t>м</w:t>
      </w:r>
      <w:r w:rsidRPr="008D39F7">
        <w:rPr>
          <w:rFonts w:ascii="Times New Roman" w:eastAsia="Times New Roman" w:hAnsi="Times New Roman" w:cs="Times New Roman"/>
          <w:b/>
          <w:bCs/>
          <w:i/>
          <w:spacing w:val="1"/>
          <w:sz w:val="28"/>
          <w:szCs w:val="28"/>
        </w:rPr>
        <w:t>ер</w:t>
      </w:r>
      <w:r w:rsidRPr="008D39F7">
        <w:rPr>
          <w:rFonts w:ascii="Times New Roman" w:eastAsia="Times New Roman" w:hAnsi="Times New Roman" w:cs="Times New Roman"/>
          <w:b/>
          <w:bCs/>
          <w:i/>
          <w:sz w:val="28"/>
          <w:szCs w:val="28"/>
        </w:rPr>
        <w:t>зан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я воды</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pacing w:val="1"/>
          <w:sz w:val="28"/>
          <w:szCs w:val="28"/>
        </w:rPr>
        <w:t>при</w:t>
      </w:r>
      <w:r w:rsidRPr="008D39F7">
        <w:rPr>
          <w:rFonts w:ascii="Times New Roman" w:eastAsia="Times New Roman" w:hAnsi="Times New Roman" w:cs="Times New Roman"/>
          <w:b/>
          <w:bCs/>
          <w:i/>
          <w:sz w:val="28"/>
          <w:szCs w:val="28"/>
        </w:rPr>
        <w:t>м</w:t>
      </w:r>
      <w:r w:rsidRPr="008D39F7">
        <w:rPr>
          <w:rFonts w:ascii="Times New Roman" w:eastAsia="Times New Roman" w:hAnsi="Times New Roman" w:cs="Times New Roman"/>
          <w:b/>
          <w:bCs/>
          <w:i/>
          <w:spacing w:val="-1"/>
          <w:sz w:val="28"/>
          <w:szCs w:val="28"/>
        </w:rPr>
        <w:t>ени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ль</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 к</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ри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тра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еч</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ом</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зл</w:t>
      </w:r>
      <w:r w:rsidRPr="008D39F7">
        <w:rPr>
          <w:rFonts w:ascii="Times New Roman" w:eastAsia="Times New Roman" w:hAnsi="Times New Roman" w:cs="Times New Roman"/>
          <w:b/>
          <w:bCs/>
          <w:i/>
          <w:spacing w:val="-1"/>
          <w:sz w:val="28"/>
          <w:szCs w:val="28"/>
        </w:rPr>
        <w:t>ы</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ов</w:t>
      </w:r>
    </w:p>
    <w:p w:rsidR="008D39F7" w:rsidRPr="008D39F7" w:rsidRDefault="008D39F7" w:rsidP="008D39F7">
      <w:pPr>
        <w:autoSpaceDE w:val="0"/>
        <w:autoSpaceDN w:val="0"/>
        <w:adjustRightInd w:val="0"/>
        <w:spacing w:after="0" w:line="360" w:lineRule="auto"/>
        <w:ind w:left="-255" w:firstLine="567"/>
        <w:jc w:val="both"/>
        <w:rPr>
          <w:rFonts w:ascii="Times New Roman" w:eastAsia="Calibri" w:hAnsi="Times New Roman" w:cs="Times New Roman"/>
          <w:sz w:val="28"/>
          <w:szCs w:val="28"/>
          <w:lang w:eastAsia="ru-RU"/>
        </w:rPr>
      </w:pPr>
      <w:r w:rsidRPr="008D39F7">
        <w:rPr>
          <w:rFonts w:ascii="Times New Roman" w:eastAsia="Calibri" w:hAnsi="Times New Roman" w:cs="Times New Roman"/>
          <w:sz w:val="28"/>
          <w:szCs w:val="28"/>
          <w:lang w:eastAsia="ru-RU"/>
        </w:rPr>
        <w:t>Согласно п.2.124 (2.27) пособия по проектированию оснований зданий и сооружений (к СНиП 2.02.01-83) глубина промерзания грунта рассчитывается по следующей формуле:</w:t>
      </w:r>
    </w:p>
    <w:p w:rsidR="008D39F7" w:rsidRPr="008D39F7" w:rsidRDefault="008D39F7" w:rsidP="008D39F7">
      <w:pPr>
        <w:autoSpaceDE w:val="0"/>
        <w:autoSpaceDN w:val="0"/>
        <w:adjustRightInd w:val="0"/>
        <w:spacing w:after="0" w:line="360" w:lineRule="auto"/>
        <w:ind w:left="-255" w:firstLine="567"/>
        <w:jc w:val="center"/>
        <w:rPr>
          <w:rFonts w:ascii="Times New Roman" w:eastAsia="Calibri" w:hAnsi="Times New Roman" w:cs="Times New Roman"/>
          <w:sz w:val="28"/>
          <w:szCs w:val="28"/>
          <w:lang w:eastAsia="ru-RU"/>
        </w:rPr>
      </w:pPr>
      <w:r w:rsidRPr="008D39F7">
        <w:rPr>
          <w:rFonts w:ascii="Times New Roman" w:eastAsia="Calibri" w:hAnsi="Times New Roman" w:cs="Times New Roman"/>
          <w:sz w:val="28"/>
          <w:szCs w:val="28"/>
          <w:lang w:eastAsia="ru-RU"/>
        </w:rPr>
        <w:t>h = k × √M</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где, М — безразмерный коэффициент, численно равный сумме абсолютных значений среднемесячных отрицательных температур за год в данном районе, принимаемых по СП 131.13330.2018 «Строительная климатология. Актуализированная версия СНиП 23-01», а при отсутствии в нем данных для конкретного пункта или района строительства — по результатам наблюдений гидрометеорологической станции, находящейся в аналогичных условиях с районом строительства, k — коэффициент, принимаемый равным, </w:t>
      </w:r>
      <w:proofErr w:type="gramStart"/>
      <w:r w:rsidRPr="008D39F7">
        <w:rPr>
          <w:rFonts w:ascii="Times New Roman" w:eastAsia="TimesNewRoman" w:hAnsi="Times New Roman" w:cs="Times New Roman"/>
          <w:sz w:val="28"/>
          <w:szCs w:val="28"/>
          <w:lang w:eastAsia="ru-RU"/>
        </w:rPr>
        <w:t>м</w:t>
      </w:r>
      <w:proofErr w:type="gramEnd"/>
      <w:r w:rsidRPr="008D39F7">
        <w:rPr>
          <w:rFonts w:ascii="Times New Roman" w:eastAsia="TimesNewRoman" w:hAnsi="Times New Roman" w:cs="Times New Roman"/>
          <w:sz w:val="28"/>
          <w:szCs w:val="28"/>
          <w:lang w:eastAsia="ru-RU"/>
        </w:rPr>
        <w:t>:</w:t>
      </w:r>
    </w:p>
    <w:p w:rsidR="008D39F7" w:rsidRPr="008D39F7" w:rsidRDefault="008D39F7" w:rsidP="008D39F7">
      <w:pPr>
        <w:autoSpaceDE w:val="0"/>
        <w:autoSpaceDN w:val="0"/>
        <w:adjustRightInd w:val="0"/>
        <w:spacing w:after="0" w:line="360" w:lineRule="auto"/>
        <w:ind w:left="-255" w:firstLine="567"/>
        <w:jc w:val="both"/>
        <w:rPr>
          <w:rFonts w:ascii="Times New Roman" w:eastAsia="Calibri" w:hAnsi="Times New Roman" w:cs="Times New Roman"/>
          <w:sz w:val="28"/>
          <w:szCs w:val="28"/>
          <w:lang w:eastAsia="ru-RU"/>
        </w:rPr>
      </w:pPr>
      <w:r w:rsidRPr="008D39F7">
        <w:rPr>
          <w:rFonts w:ascii="Times New Roman" w:eastAsia="Calibri" w:hAnsi="Times New Roman" w:cs="Times New Roman"/>
          <w:sz w:val="28"/>
          <w:szCs w:val="28"/>
        </w:rPr>
        <w:t>– </w:t>
      </w:r>
      <w:r w:rsidRPr="008D39F7">
        <w:rPr>
          <w:rFonts w:ascii="Times New Roman" w:eastAsia="Calibri" w:hAnsi="Times New Roman" w:cs="Times New Roman"/>
          <w:sz w:val="28"/>
          <w:szCs w:val="28"/>
          <w:lang w:eastAsia="ru-RU"/>
        </w:rPr>
        <w:t xml:space="preserve">для суглинков и глин – </w:t>
      </w:r>
      <w:r w:rsidRPr="008D39F7">
        <w:rPr>
          <w:rFonts w:ascii="Times New Roman" w:eastAsia="Calibri" w:hAnsi="Times New Roman" w:cs="Times New Roman"/>
          <w:b/>
          <w:bCs/>
          <w:sz w:val="28"/>
          <w:szCs w:val="28"/>
          <w:lang w:eastAsia="ru-RU"/>
        </w:rPr>
        <w:t>1,75</w:t>
      </w:r>
      <w:r w:rsidRPr="008D39F7">
        <w:rPr>
          <w:rFonts w:ascii="Times New Roman" w:eastAsia="Calibri" w:hAnsi="Times New Roman" w:cs="Times New Roman"/>
          <w:sz w:val="28"/>
          <w:szCs w:val="28"/>
          <w:lang w:eastAsia="ru-RU"/>
        </w:rPr>
        <w:t>;</w:t>
      </w:r>
    </w:p>
    <w:p w:rsidR="008D39F7" w:rsidRPr="008D39F7" w:rsidRDefault="008D39F7" w:rsidP="008D39F7">
      <w:pPr>
        <w:autoSpaceDE w:val="0"/>
        <w:autoSpaceDN w:val="0"/>
        <w:adjustRightInd w:val="0"/>
        <w:spacing w:after="0" w:line="360" w:lineRule="auto"/>
        <w:ind w:left="-255" w:firstLine="567"/>
        <w:jc w:val="both"/>
        <w:rPr>
          <w:rFonts w:ascii="Times New Roman" w:eastAsia="Calibri" w:hAnsi="Times New Roman" w:cs="Times New Roman"/>
          <w:sz w:val="28"/>
          <w:szCs w:val="28"/>
          <w:lang w:eastAsia="ru-RU"/>
        </w:rPr>
      </w:pPr>
      <w:r w:rsidRPr="008D39F7">
        <w:rPr>
          <w:rFonts w:ascii="Times New Roman" w:eastAsia="Calibri" w:hAnsi="Times New Roman" w:cs="Times New Roman"/>
          <w:sz w:val="28"/>
          <w:szCs w:val="28"/>
        </w:rPr>
        <w:lastRenderedPageBreak/>
        <w:t>– </w:t>
      </w:r>
      <w:r w:rsidRPr="008D39F7">
        <w:rPr>
          <w:rFonts w:ascii="Times New Roman" w:eastAsia="Calibri" w:hAnsi="Times New Roman" w:cs="Times New Roman"/>
          <w:sz w:val="28"/>
          <w:szCs w:val="28"/>
          <w:lang w:eastAsia="ru-RU"/>
        </w:rPr>
        <w:t xml:space="preserve">для супесей, песков мелких и пылеватых – </w:t>
      </w:r>
      <w:r w:rsidRPr="008D39F7">
        <w:rPr>
          <w:rFonts w:ascii="Times New Roman" w:eastAsia="Calibri" w:hAnsi="Times New Roman" w:cs="Times New Roman"/>
          <w:b/>
          <w:bCs/>
          <w:sz w:val="28"/>
          <w:szCs w:val="28"/>
          <w:lang w:eastAsia="ru-RU"/>
        </w:rPr>
        <w:t>2,13</w:t>
      </w:r>
      <w:r w:rsidRPr="008D39F7">
        <w:rPr>
          <w:rFonts w:ascii="Times New Roman" w:eastAsia="Calibri" w:hAnsi="Times New Roman" w:cs="Times New Roman"/>
          <w:sz w:val="28"/>
          <w:szCs w:val="28"/>
          <w:lang w:eastAsia="ru-RU"/>
        </w:rPr>
        <w:t>;</w:t>
      </w:r>
    </w:p>
    <w:p w:rsidR="008D39F7" w:rsidRPr="008D39F7" w:rsidRDefault="008D39F7" w:rsidP="008D39F7">
      <w:pPr>
        <w:autoSpaceDE w:val="0"/>
        <w:autoSpaceDN w:val="0"/>
        <w:adjustRightInd w:val="0"/>
        <w:spacing w:after="0" w:line="360" w:lineRule="auto"/>
        <w:ind w:left="-255" w:firstLine="567"/>
        <w:jc w:val="both"/>
        <w:rPr>
          <w:rFonts w:ascii="Times New Roman" w:eastAsia="Calibri" w:hAnsi="Times New Roman" w:cs="Times New Roman"/>
          <w:sz w:val="28"/>
          <w:szCs w:val="28"/>
          <w:lang w:eastAsia="ru-RU"/>
        </w:rPr>
      </w:pPr>
      <w:r w:rsidRPr="008D39F7">
        <w:rPr>
          <w:rFonts w:ascii="Times New Roman" w:eastAsia="Calibri" w:hAnsi="Times New Roman" w:cs="Times New Roman"/>
          <w:sz w:val="28"/>
          <w:szCs w:val="28"/>
        </w:rPr>
        <w:t>– </w:t>
      </w:r>
      <w:r w:rsidRPr="008D39F7">
        <w:rPr>
          <w:rFonts w:ascii="Times New Roman" w:eastAsia="Calibri" w:hAnsi="Times New Roman" w:cs="Times New Roman"/>
          <w:sz w:val="28"/>
          <w:szCs w:val="28"/>
          <w:lang w:eastAsia="ru-RU"/>
        </w:rPr>
        <w:t xml:space="preserve">для песков гравелистых, крупных и средней крупности – </w:t>
      </w:r>
      <w:r w:rsidRPr="008D39F7">
        <w:rPr>
          <w:rFonts w:ascii="Times New Roman" w:eastAsia="Calibri" w:hAnsi="Times New Roman" w:cs="Times New Roman"/>
          <w:b/>
          <w:bCs/>
          <w:sz w:val="28"/>
          <w:szCs w:val="28"/>
          <w:lang w:eastAsia="ru-RU"/>
        </w:rPr>
        <w:t>2,28</w:t>
      </w:r>
      <w:r w:rsidRPr="008D39F7">
        <w:rPr>
          <w:rFonts w:ascii="Times New Roman" w:eastAsia="Calibri" w:hAnsi="Times New Roman" w:cs="Times New Roman"/>
          <w:sz w:val="28"/>
          <w:szCs w:val="28"/>
          <w:lang w:eastAsia="ru-RU"/>
        </w:rPr>
        <w:t>;</w:t>
      </w:r>
    </w:p>
    <w:p w:rsidR="008D39F7" w:rsidRPr="008D39F7" w:rsidRDefault="008D39F7" w:rsidP="008D39F7">
      <w:pPr>
        <w:widowControl w:val="0"/>
        <w:spacing w:after="0" w:line="360" w:lineRule="auto"/>
        <w:ind w:left="-255" w:firstLine="567"/>
        <w:jc w:val="both"/>
        <w:rPr>
          <w:rFonts w:ascii="Times New Roman" w:eastAsia="Calibri" w:hAnsi="Times New Roman" w:cs="Times New Roman"/>
          <w:sz w:val="28"/>
          <w:szCs w:val="28"/>
          <w:lang w:eastAsia="ru-RU"/>
        </w:rPr>
      </w:pPr>
      <w:r w:rsidRPr="008D39F7">
        <w:rPr>
          <w:rFonts w:ascii="Times New Roman" w:eastAsia="Calibri" w:hAnsi="Times New Roman" w:cs="Times New Roman"/>
          <w:sz w:val="28"/>
          <w:szCs w:val="28"/>
        </w:rPr>
        <w:t>– </w:t>
      </w:r>
      <w:r w:rsidRPr="008D39F7">
        <w:rPr>
          <w:rFonts w:ascii="Times New Roman" w:eastAsia="Calibri" w:hAnsi="Times New Roman" w:cs="Times New Roman"/>
          <w:sz w:val="28"/>
          <w:szCs w:val="28"/>
          <w:lang w:eastAsia="ru-RU"/>
        </w:rPr>
        <w:t xml:space="preserve">для крупнообломочных грунтов – </w:t>
      </w:r>
      <w:r w:rsidRPr="008D39F7">
        <w:rPr>
          <w:rFonts w:ascii="Times New Roman" w:eastAsia="Calibri" w:hAnsi="Times New Roman" w:cs="Times New Roman"/>
          <w:b/>
          <w:bCs/>
          <w:sz w:val="28"/>
          <w:szCs w:val="28"/>
          <w:lang w:eastAsia="ru-RU"/>
        </w:rPr>
        <w:t>2,59</w:t>
      </w:r>
      <w:r w:rsidRPr="008D39F7">
        <w:rPr>
          <w:rFonts w:ascii="Times New Roman" w:eastAsia="Calibri" w:hAnsi="Times New Roman" w:cs="Times New Roman"/>
          <w:sz w:val="28"/>
          <w:szCs w:val="28"/>
          <w:lang w:eastAsia="ru-RU"/>
        </w:rPr>
        <w:t>.</w:t>
      </w:r>
    </w:p>
    <w:p w:rsidR="008D39F7" w:rsidRPr="008D39F7" w:rsidRDefault="008D39F7" w:rsidP="008D39F7">
      <w:pPr>
        <w:widowControl w:val="0"/>
        <w:spacing w:after="0" w:line="360" w:lineRule="auto"/>
        <w:ind w:left="-255" w:firstLine="567"/>
        <w:jc w:val="both"/>
        <w:rPr>
          <w:rFonts w:ascii="Times New Roman" w:eastAsia="Calibri" w:hAnsi="Times New Roman" w:cs="Times New Roman"/>
          <w:sz w:val="28"/>
          <w:szCs w:val="28"/>
          <w:lang w:eastAsia="ru-RU"/>
        </w:rPr>
      </w:pPr>
      <w:r w:rsidRPr="008D39F7">
        <w:rPr>
          <w:rFonts w:ascii="Times New Roman" w:eastAsia="Calibri" w:hAnsi="Times New Roman" w:cs="Times New Roman"/>
          <w:sz w:val="28"/>
          <w:szCs w:val="28"/>
          <w:lang w:eastAsia="ru-RU"/>
        </w:rPr>
        <w:t xml:space="preserve">В таблице 7 приведены </w:t>
      </w:r>
      <w:bookmarkStart w:id="36" w:name="OLE_LINK2"/>
      <w:bookmarkStart w:id="37" w:name="OLE_LINK1"/>
      <w:r w:rsidRPr="008D39F7">
        <w:rPr>
          <w:rFonts w:ascii="Times New Roman" w:eastAsia="Calibri" w:hAnsi="Times New Roman" w:cs="Times New Roman"/>
          <w:sz w:val="28"/>
          <w:szCs w:val="28"/>
          <w:lang w:eastAsia="ru-RU"/>
        </w:rPr>
        <w:t>среднемесячные температуры для Каратузского района.</w:t>
      </w:r>
    </w:p>
    <w:bookmarkEnd w:id="36"/>
    <w:bookmarkEnd w:id="37"/>
    <w:p w:rsidR="008D39F7" w:rsidRPr="008D39F7" w:rsidRDefault="008D39F7" w:rsidP="008D39F7">
      <w:pPr>
        <w:widowControl w:val="0"/>
        <w:spacing w:after="0" w:line="240" w:lineRule="auto"/>
        <w:ind w:left="-255" w:firstLine="567"/>
        <w:jc w:val="right"/>
        <w:rPr>
          <w:rFonts w:ascii="Times New Roman" w:eastAsia="Calibri" w:hAnsi="Times New Roman" w:cs="Times New Roman"/>
          <w:b/>
          <w:i/>
          <w:sz w:val="26"/>
          <w:szCs w:val="26"/>
          <w:lang w:eastAsia="ru-RU"/>
        </w:rPr>
      </w:pPr>
      <w:r w:rsidRPr="008D39F7">
        <w:rPr>
          <w:rFonts w:ascii="Times New Roman" w:eastAsia="Calibri" w:hAnsi="Times New Roman" w:cs="Times New Roman"/>
          <w:b/>
          <w:i/>
          <w:sz w:val="28"/>
          <w:szCs w:val="28"/>
          <w:lang w:eastAsia="ru-RU"/>
        </w:rPr>
        <w:t>Таблица 7</w:t>
      </w:r>
    </w:p>
    <w:tbl>
      <w:tblPr>
        <w:tblW w:w="10187" w:type="dxa"/>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752"/>
        <w:gridCol w:w="860"/>
        <w:gridCol w:w="660"/>
        <w:gridCol w:w="751"/>
        <w:gridCol w:w="530"/>
        <w:gridCol w:w="630"/>
        <w:gridCol w:w="623"/>
        <w:gridCol w:w="753"/>
        <w:gridCol w:w="971"/>
        <w:gridCol w:w="893"/>
        <w:gridCol w:w="761"/>
        <w:gridCol w:w="829"/>
      </w:tblGrid>
      <w:tr w:rsidR="008D39F7" w:rsidRPr="008D39F7" w:rsidTr="008D39F7">
        <w:trPr>
          <w:trHeight w:val="263"/>
          <w:jc w:val="center"/>
        </w:trPr>
        <w:tc>
          <w:tcPr>
            <w:tcW w:w="117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8"/>
                <w:szCs w:val="18"/>
                <w:lang w:eastAsia="ru-RU"/>
              </w:rPr>
            </w:pPr>
            <w:r w:rsidRPr="008D39F7">
              <w:rPr>
                <w:rFonts w:ascii="Times New Roman" w:eastAsia="Calibri" w:hAnsi="Times New Roman" w:cs="Times New Roman"/>
                <w:b/>
                <w:bCs/>
                <w:i/>
                <w:sz w:val="18"/>
                <w:szCs w:val="18"/>
                <w:lang w:eastAsia="ru-RU"/>
              </w:rPr>
              <w:t>Месяц</w:t>
            </w:r>
          </w:p>
        </w:tc>
        <w:tc>
          <w:tcPr>
            <w:tcW w:w="75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8"/>
                <w:szCs w:val="18"/>
                <w:lang w:eastAsia="ru-RU"/>
              </w:rPr>
            </w:pPr>
            <w:r w:rsidRPr="008D39F7">
              <w:rPr>
                <w:rFonts w:ascii="Times New Roman" w:eastAsia="Calibri" w:hAnsi="Times New Roman" w:cs="Times New Roman"/>
                <w:b/>
                <w:i/>
                <w:sz w:val="18"/>
                <w:szCs w:val="18"/>
                <w:lang w:eastAsia="ru-RU"/>
              </w:rPr>
              <w:t>январь</w:t>
            </w:r>
          </w:p>
        </w:tc>
        <w:tc>
          <w:tcPr>
            <w:tcW w:w="86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8"/>
                <w:szCs w:val="18"/>
                <w:lang w:eastAsia="ru-RU"/>
              </w:rPr>
            </w:pPr>
            <w:r w:rsidRPr="008D39F7">
              <w:rPr>
                <w:rFonts w:ascii="Times New Roman" w:eastAsia="Calibri" w:hAnsi="Times New Roman" w:cs="Times New Roman"/>
                <w:b/>
                <w:i/>
                <w:sz w:val="18"/>
                <w:szCs w:val="18"/>
                <w:lang w:eastAsia="ru-RU"/>
              </w:rPr>
              <w:t>февраль</w:t>
            </w:r>
          </w:p>
        </w:tc>
        <w:tc>
          <w:tcPr>
            <w:tcW w:w="66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8"/>
                <w:szCs w:val="18"/>
                <w:lang w:eastAsia="ru-RU"/>
              </w:rPr>
            </w:pPr>
            <w:r w:rsidRPr="008D39F7">
              <w:rPr>
                <w:rFonts w:ascii="Times New Roman" w:eastAsia="Calibri" w:hAnsi="Times New Roman" w:cs="Times New Roman"/>
                <w:b/>
                <w:i/>
                <w:sz w:val="18"/>
                <w:szCs w:val="18"/>
                <w:lang w:eastAsia="ru-RU"/>
              </w:rPr>
              <w:t>март</w:t>
            </w:r>
          </w:p>
        </w:tc>
        <w:tc>
          <w:tcPr>
            <w:tcW w:w="7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8"/>
                <w:szCs w:val="18"/>
                <w:lang w:eastAsia="ru-RU"/>
              </w:rPr>
            </w:pPr>
            <w:r w:rsidRPr="008D39F7">
              <w:rPr>
                <w:rFonts w:ascii="Times New Roman" w:eastAsia="Calibri" w:hAnsi="Times New Roman" w:cs="Times New Roman"/>
                <w:b/>
                <w:i/>
                <w:sz w:val="18"/>
                <w:szCs w:val="18"/>
                <w:lang w:eastAsia="ru-RU"/>
              </w:rPr>
              <w:t>апрель</w:t>
            </w:r>
          </w:p>
        </w:tc>
        <w:tc>
          <w:tcPr>
            <w:tcW w:w="53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8"/>
                <w:szCs w:val="18"/>
                <w:lang w:eastAsia="ru-RU"/>
              </w:rPr>
            </w:pPr>
            <w:r w:rsidRPr="008D39F7">
              <w:rPr>
                <w:rFonts w:ascii="Times New Roman" w:eastAsia="Calibri" w:hAnsi="Times New Roman" w:cs="Times New Roman"/>
                <w:b/>
                <w:i/>
                <w:sz w:val="18"/>
                <w:szCs w:val="18"/>
                <w:lang w:eastAsia="ru-RU"/>
              </w:rPr>
              <w:t>май</w:t>
            </w:r>
          </w:p>
        </w:tc>
        <w:tc>
          <w:tcPr>
            <w:tcW w:w="63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8"/>
                <w:szCs w:val="18"/>
                <w:lang w:eastAsia="ru-RU"/>
              </w:rPr>
            </w:pPr>
            <w:r w:rsidRPr="008D39F7">
              <w:rPr>
                <w:rFonts w:ascii="Times New Roman" w:eastAsia="Calibri" w:hAnsi="Times New Roman" w:cs="Times New Roman"/>
                <w:b/>
                <w:i/>
                <w:sz w:val="18"/>
                <w:szCs w:val="18"/>
                <w:lang w:eastAsia="ru-RU"/>
              </w:rPr>
              <w:t>июнь</w:t>
            </w:r>
          </w:p>
        </w:tc>
        <w:tc>
          <w:tcPr>
            <w:tcW w:w="62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8"/>
                <w:szCs w:val="18"/>
                <w:lang w:eastAsia="ru-RU"/>
              </w:rPr>
            </w:pPr>
            <w:r w:rsidRPr="008D39F7">
              <w:rPr>
                <w:rFonts w:ascii="Times New Roman" w:eastAsia="Calibri" w:hAnsi="Times New Roman" w:cs="Times New Roman"/>
                <w:b/>
                <w:i/>
                <w:sz w:val="18"/>
                <w:szCs w:val="18"/>
                <w:lang w:eastAsia="ru-RU"/>
              </w:rPr>
              <w:t>июль</w:t>
            </w:r>
          </w:p>
        </w:tc>
        <w:tc>
          <w:tcPr>
            <w:tcW w:w="75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8"/>
                <w:szCs w:val="18"/>
                <w:lang w:eastAsia="ru-RU"/>
              </w:rPr>
            </w:pPr>
            <w:r w:rsidRPr="008D39F7">
              <w:rPr>
                <w:rFonts w:ascii="Times New Roman" w:eastAsia="Calibri" w:hAnsi="Times New Roman" w:cs="Times New Roman"/>
                <w:b/>
                <w:i/>
                <w:sz w:val="18"/>
                <w:szCs w:val="18"/>
                <w:lang w:eastAsia="ru-RU"/>
              </w:rPr>
              <w:t>август</w:t>
            </w:r>
          </w:p>
        </w:tc>
        <w:tc>
          <w:tcPr>
            <w:tcW w:w="97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8"/>
                <w:szCs w:val="18"/>
                <w:lang w:eastAsia="ru-RU"/>
              </w:rPr>
            </w:pPr>
            <w:r w:rsidRPr="008D39F7">
              <w:rPr>
                <w:rFonts w:ascii="Times New Roman" w:eastAsia="Calibri" w:hAnsi="Times New Roman" w:cs="Times New Roman"/>
                <w:b/>
                <w:i/>
                <w:sz w:val="18"/>
                <w:szCs w:val="18"/>
                <w:lang w:eastAsia="ru-RU"/>
              </w:rPr>
              <w:t>сентябрь</w:t>
            </w:r>
          </w:p>
        </w:tc>
        <w:tc>
          <w:tcPr>
            <w:tcW w:w="89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8"/>
                <w:szCs w:val="18"/>
                <w:lang w:eastAsia="ru-RU"/>
              </w:rPr>
            </w:pPr>
            <w:r w:rsidRPr="008D39F7">
              <w:rPr>
                <w:rFonts w:ascii="Times New Roman" w:eastAsia="Calibri" w:hAnsi="Times New Roman" w:cs="Times New Roman"/>
                <w:b/>
                <w:i/>
                <w:sz w:val="18"/>
                <w:szCs w:val="18"/>
                <w:lang w:eastAsia="ru-RU"/>
              </w:rPr>
              <w:t>октябрь</w:t>
            </w:r>
          </w:p>
        </w:tc>
        <w:tc>
          <w:tcPr>
            <w:tcW w:w="76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8"/>
                <w:szCs w:val="18"/>
                <w:lang w:eastAsia="ru-RU"/>
              </w:rPr>
            </w:pPr>
            <w:r w:rsidRPr="008D39F7">
              <w:rPr>
                <w:rFonts w:ascii="Times New Roman" w:eastAsia="Calibri" w:hAnsi="Times New Roman" w:cs="Times New Roman"/>
                <w:b/>
                <w:i/>
                <w:sz w:val="18"/>
                <w:szCs w:val="18"/>
                <w:lang w:eastAsia="ru-RU"/>
              </w:rPr>
              <w:t>ноябрь</w:t>
            </w:r>
          </w:p>
        </w:tc>
        <w:tc>
          <w:tcPr>
            <w:tcW w:w="82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8"/>
                <w:szCs w:val="18"/>
                <w:lang w:eastAsia="ru-RU"/>
              </w:rPr>
            </w:pPr>
            <w:r w:rsidRPr="008D39F7">
              <w:rPr>
                <w:rFonts w:ascii="Times New Roman" w:eastAsia="Calibri" w:hAnsi="Times New Roman" w:cs="Times New Roman"/>
                <w:b/>
                <w:i/>
                <w:sz w:val="18"/>
                <w:szCs w:val="18"/>
                <w:lang w:eastAsia="ru-RU"/>
              </w:rPr>
              <w:t>декабрь</w:t>
            </w:r>
          </w:p>
        </w:tc>
      </w:tr>
      <w:tr w:rsidR="008D39F7" w:rsidRPr="008D39F7" w:rsidTr="008D39F7">
        <w:trPr>
          <w:trHeight w:val="211"/>
          <w:jc w:val="center"/>
        </w:trPr>
        <w:tc>
          <w:tcPr>
            <w:tcW w:w="117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8"/>
                <w:szCs w:val="18"/>
                <w:lang w:eastAsia="ru-RU"/>
              </w:rPr>
            </w:pPr>
            <w:r w:rsidRPr="008D39F7">
              <w:rPr>
                <w:rFonts w:ascii="Times New Roman" w:eastAsia="Calibri" w:hAnsi="Times New Roman" w:cs="Times New Roman"/>
                <w:sz w:val="18"/>
                <w:szCs w:val="18"/>
                <w:lang w:eastAsia="ru-RU"/>
              </w:rPr>
              <w:t>температура</w:t>
            </w:r>
          </w:p>
        </w:tc>
        <w:tc>
          <w:tcPr>
            <w:tcW w:w="75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jc w:val="center"/>
              <w:rPr>
                <w:rFonts w:ascii="Times New Roman" w:eastAsia="Calibri" w:hAnsi="Times New Roman" w:cs="Times New Roman"/>
                <w:color w:val="000000"/>
                <w:sz w:val="18"/>
                <w:szCs w:val="18"/>
              </w:rPr>
            </w:pPr>
            <w:r w:rsidRPr="008D39F7">
              <w:rPr>
                <w:rFonts w:ascii="Times New Roman" w:eastAsia="Calibri" w:hAnsi="Times New Roman" w:cs="Times New Roman"/>
                <w:color w:val="000000"/>
                <w:sz w:val="18"/>
                <w:szCs w:val="18"/>
              </w:rPr>
              <w:t>-17</w:t>
            </w:r>
          </w:p>
        </w:tc>
        <w:tc>
          <w:tcPr>
            <w:tcW w:w="8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jc w:val="center"/>
              <w:rPr>
                <w:rFonts w:ascii="Times New Roman" w:eastAsia="Calibri" w:hAnsi="Times New Roman" w:cs="Times New Roman"/>
                <w:color w:val="000000"/>
                <w:sz w:val="18"/>
                <w:szCs w:val="18"/>
              </w:rPr>
            </w:pPr>
            <w:r w:rsidRPr="008D39F7">
              <w:rPr>
                <w:rFonts w:ascii="Times New Roman" w:eastAsia="Calibri" w:hAnsi="Times New Roman" w:cs="Times New Roman"/>
                <w:color w:val="000000"/>
                <w:sz w:val="18"/>
                <w:szCs w:val="18"/>
              </w:rPr>
              <w:t>-15</w:t>
            </w:r>
          </w:p>
        </w:tc>
        <w:tc>
          <w:tcPr>
            <w:tcW w:w="6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jc w:val="center"/>
              <w:rPr>
                <w:rFonts w:ascii="Times New Roman" w:eastAsia="Calibri" w:hAnsi="Times New Roman" w:cs="Times New Roman"/>
                <w:color w:val="000000"/>
                <w:sz w:val="18"/>
                <w:szCs w:val="18"/>
              </w:rPr>
            </w:pPr>
            <w:r w:rsidRPr="008D39F7">
              <w:rPr>
                <w:rFonts w:ascii="Times New Roman" w:eastAsia="Calibri" w:hAnsi="Times New Roman" w:cs="Times New Roman"/>
                <w:color w:val="000000"/>
                <w:sz w:val="18"/>
                <w:szCs w:val="18"/>
              </w:rPr>
              <w:t>-5</w:t>
            </w:r>
          </w:p>
        </w:tc>
        <w:tc>
          <w:tcPr>
            <w:tcW w:w="7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jc w:val="center"/>
              <w:rPr>
                <w:rFonts w:ascii="Times New Roman" w:eastAsia="Calibri" w:hAnsi="Times New Roman" w:cs="Times New Roman"/>
                <w:color w:val="000000"/>
                <w:sz w:val="18"/>
                <w:szCs w:val="18"/>
              </w:rPr>
            </w:pPr>
            <w:r w:rsidRPr="008D39F7">
              <w:rPr>
                <w:rFonts w:ascii="Times New Roman" w:eastAsia="Calibri" w:hAnsi="Times New Roman" w:cs="Times New Roman"/>
                <w:color w:val="000000"/>
                <w:sz w:val="18"/>
                <w:szCs w:val="18"/>
              </w:rPr>
              <w:t>3</w:t>
            </w:r>
          </w:p>
        </w:tc>
        <w:tc>
          <w:tcPr>
            <w:tcW w:w="53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jc w:val="center"/>
              <w:rPr>
                <w:rFonts w:ascii="Times New Roman" w:eastAsia="Calibri" w:hAnsi="Times New Roman" w:cs="Times New Roman"/>
                <w:color w:val="000000"/>
                <w:sz w:val="18"/>
                <w:szCs w:val="18"/>
              </w:rPr>
            </w:pPr>
            <w:r w:rsidRPr="008D39F7">
              <w:rPr>
                <w:rFonts w:ascii="Times New Roman" w:eastAsia="Calibri" w:hAnsi="Times New Roman" w:cs="Times New Roman"/>
                <w:color w:val="000000"/>
                <w:sz w:val="18"/>
                <w:szCs w:val="18"/>
              </w:rPr>
              <w:t>11</w:t>
            </w:r>
          </w:p>
        </w:tc>
        <w:tc>
          <w:tcPr>
            <w:tcW w:w="63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jc w:val="center"/>
              <w:rPr>
                <w:rFonts w:ascii="Times New Roman" w:eastAsia="Calibri" w:hAnsi="Times New Roman" w:cs="Times New Roman"/>
                <w:color w:val="000000"/>
                <w:sz w:val="18"/>
                <w:szCs w:val="18"/>
              </w:rPr>
            </w:pPr>
            <w:r w:rsidRPr="008D39F7">
              <w:rPr>
                <w:rFonts w:ascii="Times New Roman" w:eastAsia="Calibri" w:hAnsi="Times New Roman" w:cs="Times New Roman"/>
                <w:color w:val="000000"/>
                <w:sz w:val="18"/>
                <w:szCs w:val="18"/>
              </w:rPr>
              <w:t>17</w:t>
            </w:r>
          </w:p>
        </w:tc>
        <w:tc>
          <w:tcPr>
            <w:tcW w:w="6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jc w:val="center"/>
              <w:rPr>
                <w:rFonts w:ascii="Times New Roman" w:eastAsia="Calibri" w:hAnsi="Times New Roman" w:cs="Times New Roman"/>
                <w:color w:val="000000"/>
                <w:sz w:val="18"/>
                <w:szCs w:val="18"/>
              </w:rPr>
            </w:pPr>
            <w:r w:rsidRPr="008D39F7">
              <w:rPr>
                <w:rFonts w:ascii="Times New Roman" w:eastAsia="Calibri" w:hAnsi="Times New Roman" w:cs="Times New Roman"/>
                <w:color w:val="000000"/>
                <w:sz w:val="18"/>
                <w:szCs w:val="18"/>
              </w:rPr>
              <w:t>20</w:t>
            </w:r>
          </w:p>
        </w:tc>
        <w:tc>
          <w:tcPr>
            <w:tcW w:w="7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jc w:val="center"/>
              <w:rPr>
                <w:rFonts w:ascii="Times New Roman" w:eastAsia="Calibri" w:hAnsi="Times New Roman" w:cs="Times New Roman"/>
                <w:color w:val="000000"/>
                <w:sz w:val="18"/>
                <w:szCs w:val="18"/>
              </w:rPr>
            </w:pPr>
            <w:r w:rsidRPr="008D39F7">
              <w:rPr>
                <w:rFonts w:ascii="Times New Roman" w:eastAsia="Calibri" w:hAnsi="Times New Roman" w:cs="Times New Roman"/>
                <w:color w:val="000000"/>
                <w:sz w:val="18"/>
                <w:szCs w:val="18"/>
              </w:rPr>
              <w:t>17</w:t>
            </w:r>
          </w:p>
        </w:tc>
        <w:tc>
          <w:tcPr>
            <w:tcW w:w="97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jc w:val="center"/>
              <w:rPr>
                <w:rFonts w:ascii="Times New Roman" w:eastAsia="Calibri" w:hAnsi="Times New Roman" w:cs="Times New Roman"/>
                <w:color w:val="000000"/>
                <w:sz w:val="18"/>
                <w:szCs w:val="18"/>
              </w:rPr>
            </w:pPr>
            <w:r w:rsidRPr="008D39F7">
              <w:rPr>
                <w:rFonts w:ascii="Times New Roman" w:eastAsia="Calibri" w:hAnsi="Times New Roman" w:cs="Times New Roman"/>
                <w:color w:val="000000"/>
                <w:sz w:val="18"/>
                <w:szCs w:val="18"/>
              </w:rPr>
              <w:t>10</w:t>
            </w:r>
          </w:p>
        </w:tc>
        <w:tc>
          <w:tcPr>
            <w:tcW w:w="8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jc w:val="center"/>
              <w:rPr>
                <w:rFonts w:ascii="Times New Roman" w:eastAsia="Calibri" w:hAnsi="Times New Roman" w:cs="Times New Roman"/>
                <w:color w:val="000000"/>
                <w:sz w:val="18"/>
                <w:szCs w:val="18"/>
              </w:rPr>
            </w:pPr>
            <w:r w:rsidRPr="008D39F7">
              <w:rPr>
                <w:rFonts w:ascii="Times New Roman" w:eastAsia="Calibri" w:hAnsi="Times New Roman" w:cs="Times New Roman"/>
                <w:color w:val="000000"/>
                <w:sz w:val="18"/>
                <w:szCs w:val="18"/>
              </w:rPr>
              <w:t>2</w:t>
            </w:r>
          </w:p>
        </w:tc>
        <w:tc>
          <w:tcPr>
            <w:tcW w:w="76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jc w:val="center"/>
              <w:rPr>
                <w:rFonts w:ascii="Times New Roman" w:eastAsia="Calibri" w:hAnsi="Times New Roman" w:cs="Times New Roman"/>
                <w:color w:val="000000"/>
                <w:sz w:val="18"/>
                <w:szCs w:val="18"/>
              </w:rPr>
            </w:pPr>
            <w:r w:rsidRPr="008D39F7">
              <w:rPr>
                <w:rFonts w:ascii="Times New Roman" w:eastAsia="Calibri" w:hAnsi="Times New Roman" w:cs="Times New Roman"/>
                <w:color w:val="000000"/>
                <w:sz w:val="18"/>
                <w:szCs w:val="18"/>
              </w:rPr>
              <w:t>-7</w:t>
            </w:r>
          </w:p>
        </w:tc>
        <w:tc>
          <w:tcPr>
            <w:tcW w:w="82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8"/>
                <w:szCs w:val="18"/>
                <w:lang w:eastAsia="ru-RU"/>
              </w:rPr>
            </w:pPr>
            <w:r w:rsidRPr="008D39F7">
              <w:rPr>
                <w:rFonts w:ascii="Times New Roman" w:eastAsia="Calibri" w:hAnsi="Times New Roman" w:cs="Times New Roman"/>
                <w:sz w:val="18"/>
                <w:szCs w:val="18"/>
                <w:lang w:eastAsia="ru-RU"/>
              </w:rPr>
              <w:t>-14</w:t>
            </w:r>
          </w:p>
        </w:tc>
      </w:tr>
    </w:tbl>
    <w:p w:rsidR="008D39F7" w:rsidRPr="008D39F7" w:rsidRDefault="008D39F7" w:rsidP="008D39F7">
      <w:pPr>
        <w:autoSpaceDE w:val="0"/>
        <w:autoSpaceDN w:val="0"/>
        <w:adjustRightInd w:val="0"/>
        <w:spacing w:after="0" w:line="360" w:lineRule="auto"/>
        <w:ind w:left="-255" w:firstLine="567"/>
        <w:jc w:val="both"/>
        <w:rPr>
          <w:rFonts w:ascii="Times New Roman" w:eastAsia="Calibri" w:hAnsi="Times New Roman" w:cs="Times New Roman"/>
          <w:sz w:val="28"/>
          <w:szCs w:val="28"/>
          <w:lang w:eastAsia="ru-RU"/>
        </w:rPr>
      </w:pPr>
      <w:r w:rsidRPr="008D39F7">
        <w:rPr>
          <w:rFonts w:ascii="Times New Roman" w:eastAsia="Calibri" w:hAnsi="Times New Roman" w:cs="Times New Roman"/>
          <w:sz w:val="28"/>
          <w:szCs w:val="28"/>
          <w:lang w:eastAsia="ru-RU"/>
        </w:rPr>
        <w:t xml:space="preserve">Таким образом, </w:t>
      </w:r>
      <w:bookmarkStart w:id="38" w:name="OLE_LINK5"/>
      <w:bookmarkStart w:id="39" w:name="OLE_LINK4"/>
      <w:bookmarkStart w:id="40" w:name="OLE_LINK3"/>
      <w:r w:rsidRPr="008D39F7">
        <w:rPr>
          <w:rFonts w:ascii="Times New Roman" w:eastAsia="Calibri" w:hAnsi="Times New Roman" w:cs="Times New Roman"/>
          <w:sz w:val="28"/>
          <w:szCs w:val="28"/>
          <w:lang w:eastAsia="ru-RU"/>
        </w:rPr>
        <w:t xml:space="preserve">нормативная глубина промерзания грунта по СНиП в </w:t>
      </w:r>
      <w:r w:rsidRPr="008D39F7">
        <w:rPr>
          <w:rFonts w:ascii="Times New Roman" w:eastAsia="TimesNewRoman" w:hAnsi="Times New Roman" w:cs="Times New Roman"/>
          <w:sz w:val="28"/>
          <w:szCs w:val="28"/>
          <w:lang w:eastAsia="ru-RU"/>
        </w:rPr>
        <w:t>Черемушинском сельсовете Каратузского района</w:t>
      </w:r>
      <w:bookmarkEnd w:id="38"/>
      <w:bookmarkEnd w:id="39"/>
      <w:bookmarkEnd w:id="40"/>
      <w:r w:rsidRPr="008D39F7">
        <w:rPr>
          <w:rFonts w:ascii="Calibri" w:eastAsia="Calibri" w:hAnsi="Calibri" w:cs="Times New Roman"/>
        </w:rPr>
        <w:t xml:space="preserve"> </w:t>
      </w:r>
      <w:r w:rsidRPr="008D39F7">
        <w:rPr>
          <w:rFonts w:ascii="Times New Roman" w:eastAsia="TimesNewRoman" w:hAnsi="Times New Roman" w:cs="Times New Roman"/>
          <w:sz w:val="28"/>
          <w:szCs w:val="28"/>
          <w:lang w:eastAsia="ru-RU"/>
        </w:rPr>
        <w:t>Красноярского края,</w:t>
      </w:r>
      <w:r w:rsidRPr="008D39F7">
        <w:rPr>
          <w:rFonts w:ascii="Times New Roman" w:eastAsia="Calibri" w:hAnsi="Times New Roman" w:cs="Times New Roman"/>
          <w:sz w:val="28"/>
          <w:szCs w:val="28"/>
          <w:lang w:eastAsia="ru-RU"/>
        </w:rPr>
        <w:t xml:space="preserve"> составляет:</w:t>
      </w:r>
    </w:p>
    <w:p w:rsidR="008D39F7" w:rsidRPr="008D39F7" w:rsidRDefault="008D39F7" w:rsidP="008D39F7">
      <w:pPr>
        <w:autoSpaceDE w:val="0"/>
        <w:autoSpaceDN w:val="0"/>
        <w:adjustRightInd w:val="0"/>
        <w:spacing w:after="0" w:line="360" w:lineRule="auto"/>
        <w:ind w:left="-255" w:firstLine="567"/>
        <w:jc w:val="both"/>
        <w:rPr>
          <w:rFonts w:ascii="Times New Roman" w:eastAsia="Calibri" w:hAnsi="Times New Roman" w:cs="Times New Roman"/>
          <w:sz w:val="28"/>
          <w:szCs w:val="28"/>
          <w:lang w:eastAsia="ru-RU"/>
        </w:rPr>
      </w:pPr>
      <w:r w:rsidRPr="008D39F7">
        <w:rPr>
          <w:rFonts w:ascii="Times New Roman" w:eastAsia="Calibri" w:hAnsi="Times New Roman" w:cs="Times New Roman"/>
          <w:sz w:val="28"/>
          <w:szCs w:val="28"/>
          <w:lang w:eastAsia="ru-RU"/>
        </w:rPr>
        <w:t xml:space="preserve">– для суглинков и глин – </w:t>
      </w:r>
      <w:r w:rsidRPr="008D39F7">
        <w:rPr>
          <w:rFonts w:ascii="Times New Roman" w:eastAsia="Calibri" w:hAnsi="Times New Roman" w:cs="Times New Roman"/>
          <w:b/>
          <w:bCs/>
          <w:sz w:val="28"/>
          <w:szCs w:val="28"/>
          <w:lang w:eastAsia="ru-RU"/>
        </w:rPr>
        <w:t>2,7</w:t>
      </w:r>
      <w:r w:rsidRPr="008D39F7">
        <w:rPr>
          <w:rFonts w:ascii="Times New Roman" w:eastAsia="Calibri" w:hAnsi="Times New Roman" w:cs="Times New Roman"/>
          <w:sz w:val="28"/>
          <w:szCs w:val="28"/>
          <w:lang w:eastAsia="ru-RU"/>
        </w:rPr>
        <w:t>;</w:t>
      </w:r>
    </w:p>
    <w:p w:rsidR="008D39F7" w:rsidRPr="008D39F7" w:rsidRDefault="008D39F7" w:rsidP="008D39F7">
      <w:pPr>
        <w:autoSpaceDE w:val="0"/>
        <w:autoSpaceDN w:val="0"/>
        <w:adjustRightInd w:val="0"/>
        <w:spacing w:after="0" w:line="360" w:lineRule="auto"/>
        <w:ind w:left="-255" w:firstLine="567"/>
        <w:jc w:val="both"/>
        <w:rPr>
          <w:rFonts w:ascii="Times New Roman" w:eastAsia="Calibri" w:hAnsi="Times New Roman" w:cs="Times New Roman"/>
          <w:sz w:val="28"/>
          <w:szCs w:val="28"/>
          <w:lang w:eastAsia="ru-RU"/>
        </w:rPr>
      </w:pPr>
      <w:r w:rsidRPr="008D39F7">
        <w:rPr>
          <w:rFonts w:ascii="Times New Roman" w:eastAsia="Calibri" w:hAnsi="Times New Roman" w:cs="Times New Roman"/>
          <w:sz w:val="28"/>
          <w:szCs w:val="28"/>
          <w:lang w:eastAsia="ru-RU"/>
        </w:rPr>
        <w:t xml:space="preserve">– для супесей, песков мелких и пылеватых – </w:t>
      </w:r>
      <w:r w:rsidRPr="008D39F7">
        <w:rPr>
          <w:rFonts w:ascii="Times New Roman" w:eastAsia="Calibri" w:hAnsi="Times New Roman" w:cs="Times New Roman"/>
          <w:b/>
          <w:bCs/>
          <w:sz w:val="28"/>
          <w:szCs w:val="28"/>
          <w:lang w:eastAsia="ru-RU"/>
        </w:rPr>
        <w:t>3,29</w:t>
      </w:r>
      <w:r w:rsidRPr="008D39F7">
        <w:rPr>
          <w:rFonts w:ascii="Times New Roman" w:eastAsia="Calibri" w:hAnsi="Times New Roman" w:cs="Times New Roman"/>
          <w:sz w:val="28"/>
          <w:szCs w:val="28"/>
          <w:lang w:eastAsia="ru-RU"/>
        </w:rPr>
        <w:t>;</w:t>
      </w:r>
    </w:p>
    <w:p w:rsidR="008D39F7" w:rsidRPr="008D39F7" w:rsidRDefault="008D39F7" w:rsidP="008D39F7">
      <w:pPr>
        <w:autoSpaceDE w:val="0"/>
        <w:autoSpaceDN w:val="0"/>
        <w:adjustRightInd w:val="0"/>
        <w:spacing w:after="0" w:line="360" w:lineRule="auto"/>
        <w:ind w:left="-255" w:firstLine="567"/>
        <w:jc w:val="both"/>
        <w:rPr>
          <w:rFonts w:ascii="Times New Roman" w:eastAsia="Calibri" w:hAnsi="Times New Roman" w:cs="Times New Roman"/>
          <w:sz w:val="28"/>
          <w:szCs w:val="28"/>
          <w:lang w:eastAsia="ru-RU"/>
        </w:rPr>
      </w:pPr>
      <w:r w:rsidRPr="008D39F7">
        <w:rPr>
          <w:rFonts w:ascii="Times New Roman" w:eastAsia="Calibri" w:hAnsi="Times New Roman" w:cs="Times New Roman"/>
          <w:sz w:val="28"/>
          <w:szCs w:val="28"/>
          <w:lang w:eastAsia="ru-RU"/>
        </w:rPr>
        <w:t xml:space="preserve">– для песков гравелистых, крупных и средней крупности – </w:t>
      </w:r>
      <w:r w:rsidRPr="008D39F7">
        <w:rPr>
          <w:rFonts w:ascii="Times New Roman" w:eastAsia="Calibri" w:hAnsi="Times New Roman" w:cs="Times New Roman"/>
          <w:b/>
          <w:bCs/>
          <w:sz w:val="28"/>
          <w:szCs w:val="28"/>
          <w:lang w:eastAsia="ru-RU"/>
        </w:rPr>
        <w:t>3,52</w:t>
      </w:r>
      <w:r w:rsidRPr="008D39F7">
        <w:rPr>
          <w:rFonts w:ascii="Times New Roman" w:eastAsia="Calibri" w:hAnsi="Times New Roman" w:cs="Times New Roman"/>
          <w:sz w:val="28"/>
          <w:szCs w:val="28"/>
          <w:lang w:eastAsia="ru-RU"/>
        </w:rPr>
        <w:t>;</w:t>
      </w:r>
    </w:p>
    <w:p w:rsidR="008D39F7" w:rsidRPr="008D39F7" w:rsidRDefault="008D39F7" w:rsidP="008D39F7">
      <w:pPr>
        <w:autoSpaceDE w:val="0"/>
        <w:autoSpaceDN w:val="0"/>
        <w:adjustRightInd w:val="0"/>
        <w:spacing w:after="0" w:line="360" w:lineRule="auto"/>
        <w:ind w:left="-255" w:firstLine="567"/>
        <w:jc w:val="both"/>
        <w:rPr>
          <w:rFonts w:ascii="Times New Roman" w:eastAsia="Calibri" w:hAnsi="Times New Roman" w:cs="Times New Roman"/>
          <w:b/>
          <w:bCs/>
          <w:sz w:val="28"/>
          <w:szCs w:val="28"/>
          <w:lang w:eastAsia="ru-RU"/>
        </w:rPr>
      </w:pPr>
      <w:r w:rsidRPr="008D39F7">
        <w:rPr>
          <w:rFonts w:ascii="Times New Roman" w:eastAsia="Calibri" w:hAnsi="Times New Roman" w:cs="Times New Roman"/>
          <w:sz w:val="28"/>
          <w:szCs w:val="28"/>
          <w:lang w:eastAsia="ru-RU"/>
        </w:rPr>
        <w:t xml:space="preserve">– для крупнообломочных грунтов – </w:t>
      </w:r>
      <w:r w:rsidRPr="008D39F7">
        <w:rPr>
          <w:rFonts w:ascii="Times New Roman" w:eastAsia="Calibri" w:hAnsi="Times New Roman" w:cs="Times New Roman"/>
          <w:b/>
          <w:bCs/>
          <w:sz w:val="28"/>
          <w:szCs w:val="28"/>
          <w:lang w:eastAsia="ru-RU"/>
        </w:rPr>
        <w:t>3,99.</w:t>
      </w:r>
    </w:p>
    <w:p w:rsidR="008D39F7" w:rsidRPr="008D39F7" w:rsidRDefault="008D39F7" w:rsidP="008D39F7">
      <w:pPr>
        <w:autoSpaceDE w:val="0"/>
        <w:autoSpaceDN w:val="0"/>
        <w:adjustRightInd w:val="0"/>
        <w:spacing w:after="0" w:line="360" w:lineRule="auto"/>
        <w:ind w:left="-255" w:firstLine="567"/>
        <w:jc w:val="both"/>
        <w:rPr>
          <w:rFonts w:ascii="Times New Roman" w:eastAsia="Calibri" w:hAnsi="Times New Roman" w:cs="Times New Roman"/>
          <w:sz w:val="28"/>
          <w:szCs w:val="28"/>
          <w:lang w:eastAsia="ru-RU"/>
        </w:rPr>
      </w:pPr>
      <w:r w:rsidRPr="008D39F7">
        <w:rPr>
          <w:rFonts w:ascii="Times New Roman" w:eastAsia="Calibri" w:hAnsi="Times New Roman" w:cs="Times New Roman"/>
          <w:sz w:val="28"/>
          <w:szCs w:val="28"/>
          <w:lang w:eastAsia="ru-RU"/>
        </w:rPr>
        <w:t xml:space="preserve">Ввиду присутствия на территории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Calibri" w:hAnsi="Times New Roman" w:cs="Times New Roman"/>
          <w:sz w:val="28"/>
          <w:szCs w:val="28"/>
          <w:lang w:eastAsia="ru-RU"/>
        </w:rPr>
        <w:t xml:space="preserve">различных по составу почв, существующее промерзание грунта носит неравномерный характер. </w:t>
      </w:r>
      <w:proofErr w:type="gramStart"/>
      <w:r w:rsidRPr="008D39F7">
        <w:rPr>
          <w:rFonts w:ascii="Times New Roman" w:eastAsia="Calibri" w:hAnsi="Times New Roman" w:cs="Times New Roman"/>
          <w:sz w:val="28"/>
          <w:szCs w:val="28"/>
          <w:lang w:eastAsia="ru-RU"/>
        </w:rPr>
        <w:t>В следствии</w:t>
      </w:r>
      <w:proofErr w:type="gramEnd"/>
      <w:r w:rsidRPr="008D39F7">
        <w:rPr>
          <w:rFonts w:ascii="Times New Roman" w:eastAsia="Calibri" w:hAnsi="Times New Roman" w:cs="Times New Roman"/>
          <w:sz w:val="28"/>
          <w:szCs w:val="28"/>
          <w:lang w:eastAsia="ru-RU"/>
        </w:rPr>
        <w:t xml:space="preserve"> этого возникают неравномерные нагрузки на трубопровод при промерзании/ оттаивании грунта. Это косвенно увеличивает вероятность аварий в данном регионе.</w:t>
      </w:r>
    </w:p>
    <w:p w:rsidR="008D39F7" w:rsidRPr="008D39F7" w:rsidRDefault="008D39F7" w:rsidP="008D39F7">
      <w:pPr>
        <w:widowControl w:val="0"/>
        <w:spacing w:after="0" w:line="360" w:lineRule="auto"/>
        <w:ind w:right="-1" w:firstLine="567"/>
        <w:jc w:val="both"/>
        <w:rPr>
          <w:rFonts w:ascii="Times New Roman" w:eastAsia="Calibri" w:hAnsi="Times New Roman" w:cs="Times New Roman"/>
          <w:sz w:val="28"/>
          <w:szCs w:val="28"/>
        </w:rPr>
      </w:pPr>
      <w:r w:rsidRPr="008D39F7">
        <w:rPr>
          <w:rFonts w:ascii="Times New Roman" w:eastAsia="TimesNewRoman" w:hAnsi="Times New Roman" w:cs="Times New Roman"/>
          <w:sz w:val="28"/>
          <w:szCs w:val="28"/>
          <w:lang w:eastAsia="ru-RU"/>
        </w:rPr>
        <w:t xml:space="preserve">Случаев аварий на участках сетей водоснабжения, вызванных промерзанием, на территории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TimesNewRoman" w:hAnsi="Times New Roman" w:cs="Times New Roman"/>
          <w:sz w:val="28"/>
          <w:szCs w:val="28"/>
          <w:lang w:eastAsia="ru-RU"/>
        </w:rPr>
        <w:t>– не выявлено.</w:t>
      </w:r>
    </w:p>
    <w:p w:rsidR="008D39F7" w:rsidRPr="008D39F7" w:rsidRDefault="008D39F7" w:rsidP="008D39F7">
      <w:pPr>
        <w:spacing w:after="0" w:line="240" w:lineRule="auto"/>
        <w:rPr>
          <w:rFonts w:ascii="Times New Roman" w:eastAsia="Times New Roman" w:hAnsi="Times New Roman" w:cs="Times New Roman"/>
          <w:b/>
          <w:bCs/>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line="240" w:lineRule="auto"/>
        <w:ind w:right="-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lastRenderedPageBreak/>
        <w:t>1.1.6</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П</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ече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ь л</w:t>
      </w:r>
      <w:r w:rsidRPr="008D39F7">
        <w:rPr>
          <w:rFonts w:ascii="Times New Roman" w:eastAsia="Times New Roman" w:hAnsi="Times New Roman" w:cs="Times New Roman"/>
          <w:b/>
          <w:bCs/>
          <w:i/>
          <w:spacing w:val="1"/>
          <w:sz w:val="28"/>
          <w:szCs w:val="28"/>
        </w:rPr>
        <w:t>иц</w:t>
      </w:r>
      <w:r w:rsidRPr="008D39F7">
        <w:rPr>
          <w:rFonts w:ascii="Times New Roman" w:eastAsia="Times New Roman" w:hAnsi="Times New Roman" w:cs="Times New Roman"/>
          <w:b/>
          <w:bCs/>
          <w:i/>
          <w:sz w:val="28"/>
          <w:szCs w:val="28"/>
        </w:rPr>
        <w:t>, влад</w:t>
      </w:r>
      <w:r w:rsidRPr="008D39F7">
        <w:rPr>
          <w:rFonts w:ascii="Times New Roman" w:eastAsia="Times New Roman" w:hAnsi="Times New Roman" w:cs="Times New Roman"/>
          <w:b/>
          <w:bCs/>
          <w:i/>
          <w:spacing w:val="-1"/>
          <w:sz w:val="28"/>
          <w:szCs w:val="28"/>
        </w:rPr>
        <w:t>ею</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 xml:space="preserve">а </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z w:val="28"/>
          <w:szCs w:val="28"/>
        </w:rPr>
        <w:t>аве</w:t>
      </w:r>
      <w:r w:rsidRPr="008D39F7">
        <w:rPr>
          <w:rFonts w:ascii="Times New Roman" w:eastAsia="Times New Roman" w:hAnsi="Times New Roman" w:cs="Times New Roman"/>
          <w:b/>
          <w:bCs/>
          <w:i/>
          <w:spacing w:val="-1"/>
          <w:sz w:val="28"/>
          <w:szCs w:val="28"/>
        </w:rPr>
        <w:t xml:space="preserve"> с</w:t>
      </w:r>
      <w:r w:rsidRPr="008D39F7">
        <w:rPr>
          <w:rFonts w:ascii="Times New Roman" w:eastAsia="Times New Roman" w:hAnsi="Times New Roman" w:cs="Times New Roman"/>
          <w:b/>
          <w:bCs/>
          <w:i/>
          <w:sz w:val="28"/>
          <w:szCs w:val="28"/>
        </w:rPr>
        <w:t>об</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енн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 xml:space="preserve">ти </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ли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др</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ом з</w:t>
      </w:r>
      <w:r w:rsidRPr="008D39F7">
        <w:rPr>
          <w:rFonts w:ascii="Times New Roman" w:eastAsia="Times New Roman" w:hAnsi="Times New Roman" w:cs="Times New Roman"/>
          <w:b/>
          <w:bCs/>
          <w:i/>
          <w:spacing w:val="-1"/>
          <w:sz w:val="28"/>
          <w:szCs w:val="28"/>
        </w:rPr>
        <w:t>а</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ом 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ова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об</w:t>
      </w:r>
      <w:r w:rsidRPr="008D39F7">
        <w:rPr>
          <w:rFonts w:ascii="Times New Roman" w:eastAsia="Times New Roman" w:hAnsi="Times New Roman" w:cs="Times New Roman"/>
          <w:b/>
          <w:bCs/>
          <w:i/>
          <w:spacing w:val="-1"/>
          <w:sz w:val="28"/>
          <w:szCs w:val="28"/>
        </w:rPr>
        <w:t>ъек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ами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трализова</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мы водоснаб</w:t>
      </w:r>
      <w:r w:rsidRPr="008D39F7">
        <w:rPr>
          <w:rFonts w:ascii="Times New Roman" w:eastAsia="Times New Roman" w:hAnsi="Times New Roman" w:cs="Times New Roman"/>
          <w:b/>
          <w:bCs/>
          <w:i/>
          <w:spacing w:val="-3"/>
          <w:sz w:val="28"/>
          <w:szCs w:val="28"/>
        </w:rPr>
        <w:t>ж</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В Черемушинском сельсовете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Красноярского края централизованное водоснабжение осуществляется следующими организациями:</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1. Администрация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Красноярского края.</w:t>
      </w:r>
    </w:p>
    <w:p w:rsidR="008D39F7" w:rsidRPr="008D39F7" w:rsidRDefault="008D39F7" w:rsidP="008D39F7">
      <w:pPr>
        <w:widowControl w:val="0"/>
        <w:tabs>
          <w:tab w:val="left" w:pos="1306"/>
        </w:tabs>
        <w:spacing w:line="240" w:lineRule="auto"/>
        <w:ind w:right="-1" w:firstLine="567"/>
        <w:jc w:val="both"/>
        <w:rPr>
          <w:rFonts w:ascii="Times New Roman" w:eastAsia="Times New Roman" w:hAnsi="Times New Roman" w:cs="Times New Roman"/>
          <w:i/>
          <w:sz w:val="28"/>
          <w:szCs w:val="28"/>
        </w:rPr>
      </w:pPr>
      <w:r w:rsidRPr="008D39F7">
        <w:rPr>
          <w:rFonts w:ascii="Times New Roman" w:eastAsia="Times New Roman" w:hAnsi="Times New Roman" w:cs="Times New Roman"/>
          <w:b/>
          <w:bCs/>
          <w:i/>
          <w:sz w:val="28"/>
          <w:szCs w:val="28"/>
        </w:rPr>
        <w:t>1.2</w:t>
      </w:r>
      <w:r w:rsidRPr="008D39F7">
        <w:rPr>
          <w:rFonts w:ascii="Times New Roman" w:eastAsia="Times New Roman" w:hAnsi="Times New Roman" w:cs="Times New Roman"/>
          <w:b/>
          <w:bCs/>
          <w:i/>
          <w:spacing w:val="6"/>
          <w:sz w:val="28"/>
          <w:szCs w:val="28"/>
        </w:rPr>
        <w:t xml:space="preserve"> </w:t>
      </w:r>
      <w:r w:rsidRPr="008D39F7">
        <w:rPr>
          <w:rFonts w:ascii="Times New Roman" w:eastAsia="Times New Roman" w:hAnsi="Times New Roman" w:cs="Times New Roman"/>
          <w:b/>
          <w:bCs/>
          <w:i/>
          <w:sz w:val="28"/>
          <w:szCs w:val="28"/>
        </w:rPr>
        <w:t>Напр</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z w:val="28"/>
          <w:szCs w:val="28"/>
        </w:rPr>
        <w:t>вле</w:t>
      </w:r>
      <w:r w:rsidRPr="008D39F7">
        <w:rPr>
          <w:rFonts w:ascii="Times New Roman" w:eastAsia="Times New Roman" w:hAnsi="Times New Roman" w:cs="Times New Roman"/>
          <w:b/>
          <w:bCs/>
          <w:i/>
          <w:spacing w:val="2"/>
          <w:sz w:val="28"/>
          <w:szCs w:val="28"/>
        </w:rPr>
        <w:t>н</w:t>
      </w:r>
      <w:r w:rsidRPr="008D39F7">
        <w:rPr>
          <w:rFonts w:ascii="Times New Roman" w:eastAsia="Times New Roman" w:hAnsi="Times New Roman" w:cs="Times New Roman"/>
          <w:b/>
          <w:bCs/>
          <w:i/>
          <w:sz w:val="28"/>
          <w:szCs w:val="28"/>
        </w:rPr>
        <w:t>ия</w:t>
      </w:r>
      <w:r w:rsidRPr="008D39F7">
        <w:rPr>
          <w:rFonts w:ascii="Times New Roman" w:eastAsia="Times New Roman" w:hAnsi="Times New Roman" w:cs="Times New Roman"/>
          <w:b/>
          <w:bCs/>
          <w:i/>
          <w:spacing w:val="-18"/>
          <w:sz w:val="28"/>
          <w:szCs w:val="28"/>
        </w:rPr>
        <w:t xml:space="preserve"> </w:t>
      </w:r>
      <w:r w:rsidRPr="008D39F7">
        <w:rPr>
          <w:rFonts w:ascii="Times New Roman" w:eastAsia="Times New Roman" w:hAnsi="Times New Roman" w:cs="Times New Roman"/>
          <w:b/>
          <w:bCs/>
          <w:i/>
          <w:spacing w:val="2"/>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з</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тия</w:t>
      </w:r>
      <w:r w:rsidRPr="008D39F7">
        <w:rPr>
          <w:rFonts w:ascii="Times New Roman" w:eastAsia="Times New Roman" w:hAnsi="Times New Roman" w:cs="Times New Roman"/>
          <w:b/>
          <w:bCs/>
          <w:i/>
          <w:spacing w:val="-11"/>
          <w:sz w:val="28"/>
          <w:szCs w:val="28"/>
        </w:rPr>
        <w:t xml:space="preserve"> </w:t>
      </w:r>
      <w:r w:rsidRPr="008D39F7">
        <w:rPr>
          <w:rFonts w:ascii="Times New Roman" w:eastAsia="Times New Roman" w:hAnsi="Times New Roman" w:cs="Times New Roman"/>
          <w:b/>
          <w:bCs/>
          <w:i/>
          <w:sz w:val="28"/>
          <w:szCs w:val="28"/>
        </w:rPr>
        <w:t>це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ра</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pacing w:val="2"/>
          <w:sz w:val="28"/>
          <w:szCs w:val="28"/>
        </w:rPr>
        <w:t>и</w:t>
      </w:r>
      <w:r w:rsidRPr="008D39F7">
        <w:rPr>
          <w:rFonts w:ascii="Times New Roman" w:eastAsia="Times New Roman" w:hAnsi="Times New Roman" w:cs="Times New Roman"/>
          <w:b/>
          <w:bCs/>
          <w:i/>
          <w:spacing w:val="-1"/>
          <w:sz w:val="28"/>
          <w:szCs w:val="28"/>
        </w:rPr>
        <w:t>з</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в</w:t>
      </w:r>
      <w:r w:rsidRPr="008D39F7">
        <w:rPr>
          <w:rFonts w:ascii="Times New Roman" w:eastAsia="Times New Roman" w:hAnsi="Times New Roman" w:cs="Times New Roman"/>
          <w:b/>
          <w:bCs/>
          <w:i/>
          <w:sz w:val="28"/>
          <w:szCs w:val="28"/>
        </w:rPr>
        <w:t>ан</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ы</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21"/>
          <w:sz w:val="28"/>
          <w:szCs w:val="28"/>
        </w:rPr>
        <w:t xml:space="preserve"> </w:t>
      </w:r>
      <w:r w:rsidRPr="008D39F7">
        <w:rPr>
          <w:rFonts w:ascii="Times New Roman" w:eastAsia="Times New Roman" w:hAnsi="Times New Roman" w:cs="Times New Roman"/>
          <w:b/>
          <w:bCs/>
          <w:i/>
          <w:sz w:val="28"/>
          <w:szCs w:val="28"/>
        </w:rPr>
        <w:t>систем</w:t>
      </w:r>
      <w:r w:rsidRPr="008D39F7">
        <w:rPr>
          <w:rFonts w:ascii="Times New Roman" w:eastAsia="Times New Roman" w:hAnsi="Times New Roman" w:cs="Times New Roman"/>
          <w:b/>
          <w:bCs/>
          <w:i/>
          <w:spacing w:val="-8"/>
          <w:sz w:val="28"/>
          <w:szCs w:val="28"/>
        </w:rPr>
        <w:t xml:space="preserve"> </w:t>
      </w:r>
      <w:r w:rsidRPr="008D39F7">
        <w:rPr>
          <w:rFonts w:ascii="Times New Roman" w:eastAsia="Times New Roman" w:hAnsi="Times New Roman" w:cs="Times New Roman"/>
          <w:b/>
          <w:bCs/>
          <w:i/>
          <w:sz w:val="28"/>
          <w:szCs w:val="28"/>
        </w:rPr>
        <w:t>водо</w:t>
      </w:r>
      <w:r w:rsidRPr="008D39F7">
        <w:rPr>
          <w:rFonts w:ascii="Times New Roman" w:eastAsia="Times New Roman" w:hAnsi="Times New Roman" w:cs="Times New Roman"/>
          <w:b/>
          <w:bCs/>
          <w:i/>
          <w:spacing w:val="2"/>
          <w:sz w:val="28"/>
          <w:szCs w:val="28"/>
        </w:rPr>
        <w:t>с</w:t>
      </w:r>
      <w:r w:rsidRPr="008D39F7">
        <w:rPr>
          <w:rFonts w:ascii="Times New Roman" w:eastAsia="Times New Roman" w:hAnsi="Times New Roman" w:cs="Times New Roman"/>
          <w:b/>
          <w:bCs/>
          <w:i/>
          <w:sz w:val="28"/>
          <w:szCs w:val="28"/>
        </w:rPr>
        <w:t>на</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z w:val="28"/>
          <w:szCs w:val="28"/>
        </w:rPr>
        <w:t>же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и</w:t>
      </w:r>
      <w:r w:rsidRPr="008D39F7">
        <w:rPr>
          <w:rFonts w:ascii="Times New Roman" w:eastAsia="Times New Roman" w:hAnsi="Times New Roman" w:cs="Times New Roman"/>
          <w:b/>
          <w:bCs/>
          <w:i/>
          <w:sz w:val="28"/>
          <w:szCs w:val="28"/>
        </w:rPr>
        <w:t>я</w:t>
      </w:r>
    </w:p>
    <w:p w:rsidR="008D39F7" w:rsidRPr="008D39F7" w:rsidRDefault="008D39F7" w:rsidP="008D39F7">
      <w:pPr>
        <w:widowControl w:val="0"/>
        <w:spacing w:line="240" w:lineRule="auto"/>
        <w:ind w:right="-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1.2.1</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ов</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ые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z w:val="28"/>
          <w:szCs w:val="28"/>
        </w:rPr>
        <w:t>авл</w:t>
      </w:r>
      <w:r w:rsidRPr="008D39F7">
        <w:rPr>
          <w:rFonts w:ascii="Times New Roman" w:eastAsia="Times New Roman" w:hAnsi="Times New Roman" w:cs="Times New Roman"/>
          <w:b/>
          <w:bCs/>
          <w:i/>
          <w:spacing w:val="-1"/>
          <w:sz w:val="28"/>
          <w:szCs w:val="28"/>
        </w:rPr>
        <w:t>ен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я, 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ип</w:t>
      </w:r>
      <w:r w:rsidRPr="008D39F7">
        <w:rPr>
          <w:rFonts w:ascii="Times New Roman" w:eastAsia="Times New Roman" w:hAnsi="Times New Roman" w:cs="Times New Roman"/>
          <w:b/>
          <w:bCs/>
          <w:i/>
          <w:sz w:val="28"/>
          <w:szCs w:val="28"/>
        </w:rPr>
        <w:t xml:space="preserve">ы, </w:t>
      </w:r>
      <w:r w:rsidRPr="008D39F7">
        <w:rPr>
          <w:rFonts w:ascii="Times New Roman" w:eastAsia="Times New Roman" w:hAnsi="Times New Roman" w:cs="Times New Roman"/>
          <w:b/>
          <w:bCs/>
          <w:i/>
          <w:spacing w:val="-1"/>
          <w:sz w:val="28"/>
          <w:szCs w:val="28"/>
        </w:rPr>
        <w:t>з</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ц</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вые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аза</w:t>
      </w:r>
      <w:r w:rsidRPr="008D39F7">
        <w:rPr>
          <w:rFonts w:ascii="Times New Roman" w:eastAsia="Times New Roman" w:hAnsi="Times New Roman" w:cs="Times New Roman"/>
          <w:b/>
          <w:bCs/>
          <w:i/>
          <w:spacing w:val="1"/>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ли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азвит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я </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трализова</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1"/>
          <w:sz w:val="28"/>
          <w:szCs w:val="28"/>
        </w:rPr>
        <w:t>сис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 водо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proofErr w:type="gramStart"/>
      <w:r w:rsidRPr="008D39F7">
        <w:rPr>
          <w:rFonts w:ascii="Times New Roman" w:eastAsia="TimesNewRoman" w:hAnsi="Times New Roman" w:cs="Times New Roman"/>
          <w:sz w:val="28"/>
          <w:szCs w:val="28"/>
          <w:lang w:eastAsia="ru-RU"/>
        </w:rPr>
        <w:t>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повышение энергетической эффективности путем экономного потребления воды; снижение негативного воздействия на водные объекты путем повышения качества очистки сточных вод; обеспечение доступности водоснабжения для абонентов за счет повышения эффективности деятельности ресурсоснабжающих организаций;</w:t>
      </w:r>
      <w:proofErr w:type="gramEnd"/>
      <w:r w:rsidRPr="008D39F7">
        <w:rPr>
          <w:rFonts w:ascii="Times New Roman" w:eastAsia="TimesNewRoman" w:hAnsi="Times New Roman" w:cs="Times New Roman"/>
          <w:sz w:val="28"/>
          <w:szCs w:val="28"/>
          <w:lang w:eastAsia="ru-RU"/>
        </w:rPr>
        <w:t xml:space="preserve"> обеспечение развития централизованных систем холодного водоснабжения путем развития эффективных форм управления, привлечение инвестиций и развитие кадрового потенциала ресурсоснабжающих организаций была разработана настоящая схема водоснабжения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TimesNewRoman" w:hAnsi="Times New Roman" w:cs="Times New Roman"/>
          <w:sz w:val="28"/>
          <w:szCs w:val="28"/>
          <w:lang w:eastAsia="ru-RU"/>
        </w:rPr>
        <w:t>до 2033 года.</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Принципами развития централизованной системы водоснабжения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TimesNewRoman" w:hAnsi="Times New Roman" w:cs="Times New Roman"/>
          <w:sz w:val="28"/>
          <w:szCs w:val="28"/>
          <w:lang w:eastAsia="ru-RU"/>
        </w:rPr>
        <w:t>являются:</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постоянное улучшение качества предоставления услуг водоснабжения потребителям (абонентам);</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удовлетворение потребности в обеспечении услугой водоснабжения новых объектов капитального строительства;</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lastRenderedPageBreak/>
        <w:t>–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Основными задачами, решаемыми в схеме водоснабжения, и являются:</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строительство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 поселения;</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привлечение инвестиций в модернизацию и техническое перевооружение объектов водоснабжения, повышение степени благоустройства зданий и сооружений;</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улучшение экологической обстановки;</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повышение надежности водоснабжения;</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экономия электроэнергии.</w:t>
      </w:r>
    </w:p>
    <w:p w:rsidR="008D39F7" w:rsidRPr="008D39F7" w:rsidRDefault="008D39F7" w:rsidP="008D39F7">
      <w:pPr>
        <w:autoSpaceDE w:val="0"/>
        <w:autoSpaceDN w:val="0"/>
        <w:adjustRightInd w:val="0"/>
        <w:spacing w:after="0" w:line="360" w:lineRule="auto"/>
        <w:ind w:firstLine="567"/>
        <w:jc w:val="center"/>
        <w:rPr>
          <w:rFonts w:ascii="Times New Roman" w:eastAsia="TimesNewRoman" w:hAnsi="Times New Roman" w:cs="Times New Roman"/>
          <w:b/>
          <w:i/>
          <w:sz w:val="28"/>
          <w:szCs w:val="28"/>
          <w:lang w:eastAsia="ru-RU"/>
        </w:rPr>
      </w:pPr>
      <w:r w:rsidRPr="008D39F7">
        <w:rPr>
          <w:rFonts w:ascii="Times New Roman" w:eastAsia="TimesNewRoman" w:hAnsi="Times New Roman" w:cs="Times New Roman"/>
          <w:b/>
          <w:i/>
          <w:sz w:val="28"/>
          <w:szCs w:val="28"/>
          <w:lang w:eastAsia="ru-RU"/>
        </w:rPr>
        <w:t>Целевые показатели:</w:t>
      </w:r>
    </w:p>
    <w:p w:rsidR="008D39F7" w:rsidRPr="008D39F7" w:rsidRDefault="008D39F7" w:rsidP="008D39F7">
      <w:pPr>
        <w:autoSpaceDE w:val="0"/>
        <w:autoSpaceDN w:val="0"/>
        <w:adjustRightInd w:val="0"/>
        <w:spacing w:after="0" w:line="360" w:lineRule="auto"/>
        <w:ind w:firstLine="567"/>
        <w:jc w:val="center"/>
        <w:rPr>
          <w:rFonts w:ascii="Times New Roman" w:eastAsia="TimesNewRoman" w:hAnsi="Times New Roman" w:cs="Times New Roman"/>
          <w:b/>
          <w:i/>
          <w:iCs/>
          <w:sz w:val="28"/>
          <w:szCs w:val="28"/>
          <w:lang w:eastAsia="ru-RU"/>
        </w:rPr>
      </w:pPr>
      <w:r w:rsidRPr="008D39F7">
        <w:rPr>
          <w:rFonts w:ascii="Times New Roman" w:eastAsia="TimesNewRoman" w:hAnsi="Times New Roman" w:cs="Times New Roman"/>
          <w:b/>
          <w:i/>
          <w:iCs/>
          <w:sz w:val="28"/>
          <w:szCs w:val="28"/>
          <w:lang w:eastAsia="ru-RU"/>
        </w:rPr>
        <w:t>Показатели качества питьевой воды:</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lastRenderedPageBreak/>
        <w:t>Для поддержания 100% соответствия качества питьевой воды по требованиям нормативных документов:</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постоянный контроль качества воды, поднимаемой из подземных источников;</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применение современных и эффективных методов очистки воды;</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своевременные мероприятия по санитарной обработке систем водоснабжения (резервуаров, сетей);</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установление и соблюдение поясов ЗСО у сооружений и сетей;</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при проектировании, строительстве и реконструкции сетей использовать трубопроводы из современных материалов не склонных к коррозии.</w:t>
      </w:r>
    </w:p>
    <w:p w:rsidR="008D39F7" w:rsidRPr="008D39F7" w:rsidRDefault="008D39F7" w:rsidP="008D39F7">
      <w:pPr>
        <w:autoSpaceDE w:val="0"/>
        <w:autoSpaceDN w:val="0"/>
        <w:adjustRightInd w:val="0"/>
        <w:spacing w:after="0" w:line="360" w:lineRule="auto"/>
        <w:ind w:firstLine="567"/>
        <w:jc w:val="center"/>
        <w:rPr>
          <w:rFonts w:ascii="Times New Roman" w:eastAsia="TimesNewRoman" w:hAnsi="Times New Roman" w:cs="Times New Roman"/>
          <w:b/>
          <w:i/>
          <w:iCs/>
          <w:sz w:val="28"/>
          <w:szCs w:val="28"/>
          <w:lang w:eastAsia="ru-RU"/>
        </w:rPr>
      </w:pPr>
      <w:r w:rsidRPr="008D39F7">
        <w:rPr>
          <w:rFonts w:ascii="Times New Roman" w:eastAsia="TimesNewRoman" w:hAnsi="Times New Roman" w:cs="Times New Roman"/>
          <w:b/>
          <w:i/>
          <w:iCs/>
          <w:sz w:val="28"/>
          <w:szCs w:val="28"/>
          <w:lang w:eastAsia="ru-RU"/>
        </w:rPr>
        <w:t>Показатели надежности и бесперебойности водоснабжения:</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замена и капитальный ремонт сетей водоснабжения;</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при проектировании и строительстве новых сетей использовать принципы кольцевания водопровода.</w:t>
      </w:r>
    </w:p>
    <w:p w:rsidR="008D39F7" w:rsidRPr="008D39F7" w:rsidRDefault="008D39F7" w:rsidP="008D39F7">
      <w:pPr>
        <w:autoSpaceDE w:val="0"/>
        <w:autoSpaceDN w:val="0"/>
        <w:adjustRightInd w:val="0"/>
        <w:spacing w:after="0" w:line="360" w:lineRule="auto"/>
        <w:ind w:firstLine="567"/>
        <w:jc w:val="center"/>
        <w:rPr>
          <w:rFonts w:ascii="Times New Roman" w:eastAsia="TimesNewRoman" w:hAnsi="Times New Roman" w:cs="Times New Roman"/>
          <w:b/>
          <w:i/>
          <w:iCs/>
          <w:sz w:val="28"/>
          <w:szCs w:val="28"/>
          <w:lang w:eastAsia="ru-RU"/>
        </w:rPr>
      </w:pPr>
      <w:r w:rsidRPr="008D39F7">
        <w:rPr>
          <w:rFonts w:ascii="Times New Roman" w:eastAsia="TimesNewRoman" w:hAnsi="Times New Roman" w:cs="Times New Roman"/>
          <w:b/>
          <w:i/>
          <w:iCs/>
          <w:sz w:val="28"/>
          <w:szCs w:val="28"/>
          <w:lang w:eastAsia="ru-RU"/>
        </w:rPr>
        <w:t>Показатели качества обслуживания абонентов:</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строительство сетей централизованного водоснабжения;</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увеличение производственных мощностей по мере подключения новых абонентов;</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сокращение времени устранения аварий.</w:t>
      </w:r>
    </w:p>
    <w:p w:rsidR="008D39F7" w:rsidRPr="008D39F7" w:rsidRDefault="008D39F7" w:rsidP="008D39F7">
      <w:pPr>
        <w:widowControl w:val="0"/>
        <w:rPr>
          <w:rFonts w:ascii="Times New Roman" w:eastAsia="TimesNewRoman" w:hAnsi="Times New Roman" w:cs="Times New Roman"/>
          <w:b/>
          <w:i/>
          <w:iCs/>
          <w:sz w:val="28"/>
          <w:szCs w:val="28"/>
          <w:lang w:eastAsia="ru-RU"/>
        </w:rPr>
      </w:pPr>
      <w:r w:rsidRPr="008D39F7">
        <w:rPr>
          <w:rFonts w:ascii="Times New Roman" w:eastAsia="TimesNewRoman" w:hAnsi="Times New Roman" w:cs="Times New Roman"/>
          <w:sz w:val="28"/>
          <w:szCs w:val="28"/>
          <w:lang w:eastAsia="ru-RU"/>
        </w:rPr>
        <w:tab/>
      </w:r>
      <w:r w:rsidRPr="008D39F7">
        <w:rPr>
          <w:rFonts w:ascii="Times New Roman" w:eastAsia="TimesNewRoman" w:hAnsi="Times New Roman" w:cs="Times New Roman"/>
          <w:b/>
          <w:i/>
          <w:iCs/>
          <w:sz w:val="28"/>
          <w:szCs w:val="28"/>
          <w:lang w:eastAsia="ru-RU"/>
        </w:rPr>
        <w:t>Показатели эффективности использования ресурсов, в том числе сокращения потерь воды при транспортировке:</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установка приборов учета воды у потребителей и общедомовых;</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установка частотного регулирования на насосное оборудование;</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замена изношенных и аварийных участков водопровода;</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w:t>
      </w:r>
      <w:r w:rsidRPr="008D39F7">
        <w:rPr>
          <w:rFonts w:ascii="Calibri" w:eastAsia="Calibri" w:hAnsi="Calibri" w:cs="Times New Roman"/>
        </w:rPr>
        <w:t> </w:t>
      </w:r>
      <w:r w:rsidRPr="008D39F7">
        <w:rPr>
          <w:rFonts w:ascii="Times New Roman" w:eastAsia="TimesNewRoman" w:hAnsi="Times New Roman" w:cs="Times New Roman"/>
          <w:sz w:val="28"/>
          <w:szCs w:val="28"/>
          <w:lang w:eastAsia="ru-RU"/>
        </w:rPr>
        <w:t>использование современных систем трубопроводов и арматуры исключающих потери воды из системы;</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обновление основного оборудования объектов водопроводного хозяйства.</w:t>
      </w:r>
    </w:p>
    <w:p w:rsidR="008D39F7" w:rsidRPr="008D39F7" w:rsidRDefault="008D39F7" w:rsidP="008D39F7">
      <w:pPr>
        <w:autoSpaceDE w:val="0"/>
        <w:autoSpaceDN w:val="0"/>
        <w:adjustRightInd w:val="0"/>
        <w:spacing w:after="0" w:line="240" w:lineRule="auto"/>
        <w:ind w:firstLine="567"/>
        <w:jc w:val="center"/>
        <w:rPr>
          <w:rFonts w:ascii="Times New Roman" w:eastAsia="TimesNewRoman" w:hAnsi="Times New Roman" w:cs="Times New Roman"/>
          <w:b/>
          <w:i/>
          <w:iCs/>
          <w:sz w:val="28"/>
          <w:szCs w:val="28"/>
          <w:lang w:eastAsia="ru-RU"/>
        </w:rPr>
      </w:pPr>
      <w:r w:rsidRPr="008D39F7">
        <w:rPr>
          <w:rFonts w:ascii="Times New Roman" w:eastAsia="TimesNewRoman" w:hAnsi="Times New Roman" w:cs="Times New Roman"/>
          <w:b/>
          <w:i/>
          <w:iCs/>
          <w:sz w:val="28"/>
          <w:szCs w:val="28"/>
          <w:lang w:eastAsia="ru-RU"/>
        </w:rPr>
        <w:t xml:space="preserve">Иные показатели, установленные федеральным органом исполнительной власти, осуществляющим функции по выработке </w:t>
      </w:r>
      <w:r w:rsidRPr="008D39F7">
        <w:rPr>
          <w:rFonts w:ascii="Times New Roman" w:eastAsia="TimesNewRoman" w:hAnsi="Times New Roman" w:cs="Times New Roman"/>
          <w:b/>
          <w:i/>
          <w:iCs/>
          <w:sz w:val="28"/>
          <w:szCs w:val="28"/>
          <w:lang w:eastAsia="ru-RU"/>
        </w:rPr>
        <w:lastRenderedPageBreak/>
        <w:t>государственной политики и нормативно-правовому регулированию в сфере жилищно-коммунального хозяйства:</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w:t>
      </w:r>
      <w:r w:rsidRPr="008D39F7">
        <w:rPr>
          <w:rFonts w:ascii="Calibri" w:eastAsia="Calibri" w:hAnsi="Calibri" w:cs="Times New Roman"/>
        </w:rPr>
        <w:t> </w:t>
      </w:r>
      <w:r w:rsidRPr="008D39F7">
        <w:rPr>
          <w:rFonts w:ascii="Times New Roman" w:eastAsia="TimesNewRoman" w:hAnsi="Times New Roman" w:cs="Times New Roman"/>
          <w:sz w:val="28"/>
          <w:szCs w:val="28"/>
          <w:lang w:eastAsia="ru-RU"/>
        </w:rPr>
        <w:t xml:space="preserve">прокладка сетей водопровода для водоснабжения </w:t>
      </w:r>
      <w:proofErr w:type="gramStart"/>
      <w:r w:rsidRPr="008D39F7">
        <w:rPr>
          <w:rFonts w:ascii="Times New Roman" w:eastAsia="TimesNewRoman" w:hAnsi="Times New Roman" w:cs="Times New Roman"/>
          <w:sz w:val="28"/>
          <w:szCs w:val="28"/>
          <w:lang w:eastAsia="ru-RU"/>
        </w:rPr>
        <w:t>территорий</w:t>
      </w:r>
      <w:proofErr w:type="gramEnd"/>
      <w:r w:rsidRPr="008D39F7">
        <w:rPr>
          <w:rFonts w:ascii="Times New Roman" w:eastAsia="TimesNewRoman" w:hAnsi="Times New Roman" w:cs="Times New Roman"/>
          <w:sz w:val="28"/>
          <w:szCs w:val="28"/>
          <w:lang w:eastAsia="ru-RU"/>
        </w:rPr>
        <w:t xml:space="preserve"> предназначенных для объектов капитального строительства.</w:t>
      </w:r>
    </w:p>
    <w:p w:rsidR="008D39F7" w:rsidRPr="008D39F7" w:rsidRDefault="008D39F7" w:rsidP="008D39F7">
      <w:pPr>
        <w:autoSpaceDE w:val="0"/>
        <w:autoSpaceDN w:val="0"/>
        <w:adjustRightInd w:val="0"/>
        <w:spacing w:after="0" w:line="240" w:lineRule="auto"/>
        <w:ind w:firstLine="567"/>
        <w:jc w:val="center"/>
        <w:rPr>
          <w:rFonts w:ascii="Times New Roman" w:eastAsia="TimesNewRoman" w:hAnsi="Times New Roman" w:cs="Times New Roman"/>
          <w:b/>
          <w:i/>
          <w:iCs/>
          <w:sz w:val="28"/>
          <w:szCs w:val="28"/>
          <w:lang w:eastAsia="ru-RU"/>
        </w:rPr>
      </w:pPr>
      <w:r w:rsidRPr="008D39F7">
        <w:rPr>
          <w:rFonts w:ascii="Times New Roman" w:eastAsia="TimesNewRoman" w:hAnsi="Times New Roman" w:cs="Times New Roman"/>
          <w:b/>
          <w:i/>
          <w:iCs/>
          <w:sz w:val="28"/>
          <w:szCs w:val="28"/>
          <w:lang w:eastAsia="ru-RU"/>
        </w:rPr>
        <w:t xml:space="preserve">Реализация </w:t>
      </w:r>
      <w:proofErr w:type="gramStart"/>
      <w:r w:rsidRPr="008D39F7">
        <w:rPr>
          <w:rFonts w:ascii="Times New Roman" w:eastAsia="TimesNewRoman" w:hAnsi="Times New Roman" w:cs="Times New Roman"/>
          <w:b/>
          <w:i/>
          <w:iCs/>
          <w:sz w:val="28"/>
          <w:szCs w:val="28"/>
          <w:lang w:eastAsia="ru-RU"/>
        </w:rPr>
        <w:t>мероприятий, предлагаемых в данной схеме водоснабжения и водоотведения позволит</w:t>
      </w:r>
      <w:proofErr w:type="gramEnd"/>
      <w:r w:rsidRPr="008D39F7">
        <w:rPr>
          <w:rFonts w:ascii="Times New Roman" w:eastAsia="TimesNewRoman" w:hAnsi="Times New Roman" w:cs="Times New Roman"/>
          <w:b/>
          <w:i/>
          <w:iCs/>
          <w:sz w:val="28"/>
          <w:szCs w:val="28"/>
          <w:lang w:eastAsia="ru-RU"/>
        </w:rPr>
        <w:t xml:space="preserve"> обеспечить:</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w:t>
      </w:r>
      <w:r w:rsidRPr="008D39F7">
        <w:rPr>
          <w:rFonts w:ascii="Calibri" w:eastAsia="Calibri" w:hAnsi="Calibri" w:cs="Times New Roman"/>
        </w:rPr>
        <w:t> </w:t>
      </w:r>
      <w:r w:rsidRPr="008D39F7">
        <w:rPr>
          <w:rFonts w:ascii="Times New Roman" w:eastAsia="TimesNewRoman" w:hAnsi="Times New Roman" w:cs="Times New Roman"/>
          <w:sz w:val="28"/>
          <w:szCs w:val="28"/>
          <w:lang w:eastAsia="ru-RU"/>
        </w:rPr>
        <w:t xml:space="preserve">бесперебойное снабжение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TimesNewRoman" w:hAnsi="Times New Roman" w:cs="Times New Roman"/>
          <w:sz w:val="28"/>
          <w:szCs w:val="28"/>
          <w:lang w:eastAsia="ru-RU"/>
        </w:rPr>
        <w:t>питьевой водой, отвечающей требованиям нормативов качества;</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повышение надежности работы систем водоснабжения и удовлетворение потребностей потребителей (по объему и качеству услуг);</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модернизацию и инженерно-техническую оптимизацию систем водоснабжения с учетом современных требований;</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обеспечение экологической безопасности и уменьшение техногенного воздействия на окружающую среду;</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подключение новых абонентов на территориях перспективной застройки.</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В таблице 8 отражены базовые показатели системы водоснабжения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Красноярского края.</w:t>
      </w:r>
    </w:p>
    <w:p w:rsidR="008D39F7" w:rsidRPr="008D39F7" w:rsidRDefault="008D39F7" w:rsidP="008D39F7">
      <w:pPr>
        <w:spacing w:after="0" w:line="240" w:lineRule="auto"/>
        <w:rPr>
          <w:rFonts w:ascii="Times New Roman" w:eastAsia="TimesNewRoman" w:hAnsi="Times New Roman" w:cs="Times New Roman"/>
          <w:b/>
          <w:bCs/>
          <w:i/>
          <w:sz w:val="28"/>
          <w:szCs w:val="28"/>
          <w:lang w:eastAsia="ru-RU"/>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tabs>
          <w:tab w:val="left" w:pos="0"/>
        </w:tabs>
        <w:kinsoku w:val="0"/>
        <w:overflowPunct w:val="0"/>
        <w:autoSpaceDE w:val="0"/>
        <w:autoSpaceDN w:val="0"/>
        <w:adjustRightInd w:val="0"/>
        <w:spacing w:after="0" w:line="240" w:lineRule="auto"/>
        <w:ind w:left="567" w:right="128"/>
        <w:contextualSpacing/>
        <w:jc w:val="center"/>
        <w:rPr>
          <w:rFonts w:ascii="Times New Roman" w:eastAsia="Calibri" w:hAnsi="Times New Roman" w:cs="Times New Roman"/>
          <w:i/>
          <w:sz w:val="28"/>
          <w:szCs w:val="28"/>
          <w:lang w:val="x-none" w:eastAsia="x-none"/>
        </w:rPr>
      </w:pPr>
      <w:r w:rsidRPr="008D39F7">
        <w:rPr>
          <w:rFonts w:ascii="Times New Roman" w:eastAsia="TimesNewRoman" w:hAnsi="Times New Roman" w:cs="Times New Roman"/>
          <w:b/>
          <w:bCs/>
          <w:i/>
          <w:sz w:val="28"/>
          <w:szCs w:val="28"/>
          <w:lang w:eastAsia="ru-RU"/>
        </w:rPr>
        <w:lastRenderedPageBreak/>
        <w:t>Таблица 8 – Базовые показатели системы водоснабжения</w:t>
      </w:r>
    </w:p>
    <w:tbl>
      <w:tblPr>
        <w:tblW w:w="0" w:type="auto"/>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6528"/>
        <w:gridCol w:w="1246"/>
      </w:tblGrid>
      <w:tr w:rsidR="008D39F7" w:rsidRPr="008D39F7" w:rsidTr="008D39F7">
        <w:trPr>
          <w:trHeight w:val="240"/>
          <w:jc w:val="center"/>
        </w:trPr>
        <w:tc>
          <w:tcPr>
            <w:tcW w:w="167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0"/>
              </w:tabs>
              <w:kinsoku w:val="0"/>
              <w:overflowPunct w:val="0"/>
              <w:autoSpaceDE w:val="0"/>
              <w:autoSpaceDN w:val="0"/>
              <w:adjustRightInd w:val="0"/>
              <w:spacing w:after="0" w:line="240" w:lineRule="auto"/>
              <w:contextualSpacing/>
              <w:jc w:val="center"/>
              <w:rPr>
                <w:rFonts w:ascii="Times New Roman" w:hAnsi="Times New Roman" w:cs="Times New Roman"/>
                <w:i/>
                <w:sz w:val="20"/>
                <w:lang w:val="x-none" w:eastAsia="x-none"/>
              </w:rPr>
            </w:pPr>
            <w:r w:rsidRPr="008D39F7">
              <w:rPr>
                <w:rFonts w:ascii="Times New Roman" w:hAnsi="Times New Roman" w:cs="Times New Roman"/>
                <w:b/>
                <w:bCs/>
                <w:i/>
                <w:sz w:val="20"/>
                <w:lang w:eastAsia="ru-RU"/>
              </w:rPr>
              <w:t>Наименование</w:t>
            </w:r>
          </w:p>
        </w:tc>
        <w:tc>
          <w:tcPr>
            <w:tcW w:w="659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0"/>
              </w:tabs>
              <w:kinsoku w:val="0"/>
              <w:overflowPunct w:val="0"/>
              <w:autoSpaceDE w:val="0"/>
              <w:autoSpaceDN w:val="0"/>
              <w:adjustRightInd w:val="0"/>
              <w:spacing w:after="0" w:line="240" w:lineRule="auto"/>
              <w:contextualSpacing/>
              <w:jc w:val="center"/>
              <w:rPr>
                <w:rFonts w:ascii="Times New Roman" w:hAnsi="Times New Roman" w:cs="Times New Roman"/>
                <w:i/>
                <w:sz w:val="20"/>
                <w:lang w:val="x-none" w:eastAsia="x-none"/>
              </w:rPr>
            </w:pPr>
            <w:r w:rsidRPr="008D39F7">
              <w:rPr>
                <w:rFonts w:ascii="Times New Roman" w:hAnsi="Times New Roman" w:cs="Times New Roman"/>
                <w:b/>
                <w:bCs/>
                <w:i/>
                <w:sz w:val="20"/>
                <w:lang w:eastAsia="ru-RU"/>
              </w:rPr>
              <w:t>Индикаторы</w:t>
            </w:r>
          </w:p>
        </w:tc>
        <w:tc>
          <w:tcPr>
            <w:tcW w:w="118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20"/>
                <w:szCs w:val="20"/>
                <w:lang w:eastAsia="ru-RU"/>
              </w:rPr>
            </w:pPr>
            <w:r w:rsidRPr="008D39F7">
              <w:rPr>
                <w:rFonts w:ascii="Times New Roman" w:eastAsia="Calibri" w:hAnsi="Times New Roman" w:cs="Times New Roman"/>
                <w:b/>
                <w:bCs/>
                <w:i/>
                <w:sz w:val="20"/>
                <w:szCs w:val="20"/>
                <w:lang w:eastAsia="ru-RU"/>
              </w:rPr>
              <w:t>Базовый</w:t>
            </w:r>
          </w:p>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20"/>
                <w:szCs w:val="20"/>
                <w:lang w:eastAsia="ru-RU"/>
              </w:rPr>
            </w:pPr>
            <w:r w:rsidRPr="008D39F7">
              <w:rPr>
                <w:rFonts w:ascii="Times New Roman" w:eastAsia="Calibri" w:hAnsi="Times New Roman" w:cs="Times New Roman"/>
                <w:b/>
                <w:bCs/>
                <w:i/>
                <w:sz w:val="20"/>
                <w:szCs w:val="20"/>
                <w:lang w:eastAsia="ru-RU"/>
              </w:rPr>
              <w:t>показатель</w:t>
            </w:r>
          </w:p>
          <w:p w:rsidR="008D39F7" w:rsidRPr="008D39F7" w:rsidRDefault="008D39F7" w:rsidP="008D39F7">
            <w:pPr>
              <w:widowControl w:val="0"/>
              <w:tabs>
                <w:tab w:val="left" w:pos="0"/>
              </w:tabs>
              <w:kinsoku w:val="0"/>
              <w:overflowPunct w:val="0"/>
              <w:autoSpaceDE w:val="0"/>
              <w:autoSpaceDN w:val="0"/>
              <w:adjustRightInd w:val="0"/>
              <w:spacing w:after="0" w:line="240" w:lineRule="auto"/>
              <w:contextualSpacing/>
              <w:jc w:val="center"/>
              <w:rPr>
                <w:rFonts w:ascii="Times New Roman" w:hAnsi="Times New Roman" w:cs="Times New Roman"/>
                <w:i/>
                <w:sz w:val="20"/>
                <w:lang w:val="x-none" w:eastAsia="x-none"/>
              </w:rPr>
            </w:pPr>
            <w:r w:rsidRPr="008D39F7">
              <w:rPr>
                <w:rFonts w:ascii="Times New Roman" w:hAnsi="Times New Roman" w:cs="Times New Roman"/>
                <w:b/>
                <w:bCs/>
                <w:i/>
                <w:sz w:val="20"/>
                <w:lang w:eastAsia="ru-RU"/>
              </w:rPr>
              <w:t>(2022 г.)</w:t>
            </w:r>
          </w:p>
        </w:tc>
      </w:tr>
      <w:tr w:rsidR="008D39F7" w:rsidRPr="008D39F7" w:rsidTr="008D39F7">
        <w:trPr>
          <w:trHeight w:val="228"/>
          <w:jc w:val="center"/>
        </w:trPr>
        <w:tc>
          <w:tcPr>
            <w:tcW w:w="167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20"/>
                <w:szCs w:val="20"/>
                <w:lang w:eastAsia="ru-RU"/>
              </w:rPr>
            </w:pPr>
            <w:r w:rsidRPr="008D39F7">
              <w:rPr>
                <w:rFonts w:ascii="Times New Roman" w:eastAsia="TimesNewRoman" w:hAnsi="Times New Roman" w:cs="Times New Roman"/>
                <w:sz w:val="20"/>
                <w:szCs w:val="20"/>
                <w:lang w:eastAsia="ru-RU"/>
              </w:rPr>
              <w:t xml:space="preserve">1. Показатели качества </w:t>
            </w:r>
            <w:r w:rsidRPr="008D39F7">
              <w:rPr>
                <w:rFonts w:ascii="Times New Roman" w:eastAsia="TimesNewRoman" w:hAnsi="Times New Roman" w:cs="Times New Roman"/>
                <w:sz w:val="20"/>
                <w:lang w:eastAsia="ru-RU"/>
              </w:rPr>
              <w:t>воды</w:t>
            </w:r>
          </w:p>
        </w:tc>
        <w:tc>
          <w:tcPr>
            <w:tcW w:w="6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20"/>
                <w:szCs w:val="20"/>
                <w:lang w:eastAsia="ru-RU"/>
              </w:rPr>
            </w:pPr>
            <w:r w:rsidRPr="008D39F7">
              <w:rPr>
                <w:rFonts w:ascii="Times New Roman" w:eastAsia="TimesNewRoman" w:hAnsi="Times New Roman" w:cs="Times New Roman"/>
                <w:sz w:val="20"/>
                <w:szCs w:val="20"/>
                <w:lang w:eastAsia="ru-RU"/>
              </w:rPr>
              <w:t xml:space="preserve">Доля проб питьевой воды </w:t>
            </w:r>
            <w:proofErr w:type="gramStart"/>
            <w:r w:rsidRPr="008D39F7">
              <w:rPr>
                <w:rFonts w:ascii="Times New Roman" w:eastAsia="TimesNewRoman" w:hAnsi="Times New Roman" w:cs="Times New Roman"/>
                <w:sz w:val="20"/>
                <w:szCs w:val="20"/>
                <w:lang w:eastAsia="ru-RU"/>
              </w:rPr>
              <w:t>в</w:t>
            </w:r>
            <w:proofErr w:type="gramEnd"/>
            <w:r w:rsidRPr="008D39F7">
              <w:rPr>
                <w:rFonts w:ascii="Times New Roman" w:eastAsia="TimesNewRoman" w:hAnsi="Times New Roman" w:cs="Times New Roman"/>
                <w:sz w:val="20"/>
                <w:szCs w:val="20"/>
                <w:lang w:eastAsia="ru-RU"/>
              </w:rPr>
              <w:t xml:space="preserve"> распределительной водопроводной</w:t>
            </w:r>
          </w:p>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20"/>
                <w:szCs w:val="20"/>
                <w:lang w:eastAsia="ru-RU"/>
              </w:rPr>
            </w:pPr>
            <w:r w:rsidRPr="008D39F7">
              <w:rPr>
                <w:rFonts w:ascii="Times New Roman" w:eastAsia="TimesNewRoman" w:hAnsi="Times New Roman" w:cs="Times New Roman"/>
                <w:sz w:val="20"/>
                <w:szCs w:val="20"/>
                <w:lang w:eastAsia="ru-RU"/>
              </w:rPr>
              <w:t xml:space="preserve">сети, не </w:t>
            </w:r>
            <w:proofErr w:type="gramStart"/>
            <w:r w:rsidRPr="008D39F7">
              <w:rPr>
                <w:rFonts w:ascii="Times New Roman" w:eastAsia="TimesNewRoman" w:hAnsi="Times New Roman" w:cs="Times New Roman"/>
                <w:sz w:val="20"/>
                <w:szCs w:val="20"/>
                <w:lang w:eastAsia="ru-RU"/>
              </w:rPr>
              <w:t>соответствующих</w:t>
            </w:r>
            <w:proofErr w:type="gramEnd"/>
            <w:r w:rsidRPr="008D39F7">
              <w:rPr>
                <w:rFonts w:ascii="Times New Roman" w:eastAsia="TimesNewRoman" w:hAnsi="Times New Roman" w:cs="Times New Roman"/>
                <w:sz w:val="20"/>
                <w:szCs w:val="20"/>
                <w:lang w:eastAsia="ru-RU"/>
              </w:rPr>
              <w:t xml:space="preserve"> установленным требованиям, в общем</w:t>
            </w:r>
          </w:p>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20"/>
                <w:szCs w:val="20"/>
                <w:lang w:eastAsia="ru-RU"/>
              </w:rPr>
            </w:pPr>
            <w:r w:rsidRPr="008D39F7">
              <w:rPr>
                <w:rFonts w:ascii="Times New Roman" w:eastAsia="TimesNewRoman" w:hAnsi="Times New Roman" w:cs="Times New Roman"/>
                <w:sz w:val="20"/>
                <w:szCs w:val="20"/>
                <w:lang w:eastAsia="ru-RU"/>
              </w:rPr>
              <w:t xml:space="preserve">объеме проб, отобранных по результатам </w:t>
            </w:r>
            <w:proofErr w:type="gramStart"/>
            <w:r w:rsidRPr="008D39F7">
              <w:rPr>
                <w:rFonts w:ascii="Times New Roman" w:eastAsia="TimesNewRoman" w:hAnsi="Times New Roman" w:cs="Times New Roman"/>
                <w:sz w:val="20"/>
                <w:szCs w:val="20"/>
                <w:lang w:eastAsia="ru-RU"/>
              </w:rPr>
              <w:t>производственного</w:t>
            </w:r>
            <w:proofErr w:type="gramEnd"/>
          </w:p>
          <w:p w:rsidR="008D39F7" w:rsidRPr="008D39F7" w:rsidRDefault="008D39F7" w:rsidP="008D39F7">
            <w:pPr>
              <w:widowControl w:val="0"/>
              <w:tabs>
                <w:tab w:val="left" w:pos="0"/>
              </w:tabs>
              <w:kinsoku w:val="0"/>
              <w:overflowPunct w:val="0"/>
              <w:autoSpaceDE w:val="0"/>
              <w:autoSpaceDN w:val="0"/>
              <w:adjustRightInd w:val="0"/>
              <w:spacing w:after="0" w:line="240" w:lineRule="auto"/>
              <w:contextualSpacing/>
              <w:jc w:val="center"/>
              <w:rPr>
                <w:rFonts w:ascii="Times New Roman" w:hAnsi="Times New Roman" w:cs="Times New Roman"/>
                <w:sz w:val="20"/>
                <w:lang w:val="x-none" w:eastAsia="x-none"/>
              </w:rPr>
            </w:pPr>
            <w:r w:rsidRPr="008D39F7">
              <w:rPr>
                <w:rFonts w:ascii="Times New Roman" w:eastAsia="TimesNewRoman" w:hAnsi="Times New Roman" w:cs="Times New Roman"/>
                <w:sz w:val="20"/>
                <w:lang w:eastAsia="ru-RU"/>
              </w:rPr>
              <w:t>контроля качества питьевой воды, %</w:t>
            </w:r>
          </w:p>
        </w:tc>
        <w:tc>
          <w:tcPr>
            <w:tcW w:w="118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0"/>
              </w:tabs>
              <w:kinsoku w:val="0"/>
              <w:overflowPunct w:val="0"/>
              <w:autoSpaceDE w:val="0"/>
              <w:autoSpaceDN w:val="0"/>
              <w:adjustRightInd w:val="0"/>
              <w:spacing w:after="0" w:line="240" w:lineRule="auto"/>
              <w:contextualSpacing/>
              <w:jc w:val="center"/>
              <w:rPr>
                <w:rFonts w:ascii="Times New Roman" w:hAnsi="Times New Roman" w:cs="Times New Roman"/>
                <w:sz w:val="20"/>
                <w:lang w:eastAsia="x-none"/>
              </w:rPr>
            </w:pPr>
            <w:r w:rsidRPr="008D39F7">
              <w:rPr>
                <w:rFonts w:ascii="Times New Roman" w:hAnsi="Times New Roman" w:cs="Times New Roman"/>
                <w:sz w:val="20"/>
                <w:lang w:eastAsia="x-none"/>
              </w:rPr>
              <w:t>0</w:t>
            </w:r>
          </w:p>
        </w:tc>
      </w:tr>
      <w:tr w:rsidR="008D39F7" w:rsidRPr="008D39F7" w:rsidTr="008D39F7">
        <w:trPr>
          <w:trHeight w:val="228"/>
          <w:jc w:val="center"/>
        </w:trPr>
        <w:tc>
          <w:tcPr>
            <w:tcW w:w="1679" w:type="dxa"/>
            <w:vMerge w:val="restar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20"/>
                <w:szCs w:val="20"/>
                <w:lang w:eastAsia="ru-RU"/>
              </w:rPr>
            </w:pPr>
            <w:r w:rsidRPr="008D39F7">
              <w:rPr>
                <w:rFonts w:ascii="Times New Roman" w:eastAsia="TimesNewRoman" w:hAnsi="Times New Roman" w:cs="Times New Roman"/>
                <w:sz w:val="20"/>
                <w:szCs w:val="20"/>
                <w:lang w:eastAsia="ru-RU"/>
              </w:rPr>
              <w:t>2. Показатели</w:t>
            </w:r>
          </w:p>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20"/>
                <w:szCs w:val="20"/>
                <w:lang w:eastAsia="ru-RU"/>
              </w:rPr>
            </w:pPr>
            <w:r w:rsidRPr="008D39F7">
              <w:rPr>
                <w:rFonts w:ascii="Times New Roman" w:eastAsia="TimesNewRoman" w:hAnsi="Times New Roman" w:cs="Times New Roman"/>
                <w:sz w:val="20"/>
                <w:szCs w:val="20"/>
                <w:lang w:eastAsia="ru-RU"/>
              </w:rPr>
              <w:t xml:space="preserve">надежности и </w:t>
            </w:r>
            <w:r w:rsidRPr="008D39F7">
              <w:rPr>
                <w:rFonts w:ascii="Times New Roman" w:eastAsia="TimesNewRoman" w:hAnsi="Times New Roman" w:cs="Times New Roman"/>
                <w:sz w:val="20"/>
                <w:lang w:eastAsia="ru-RU"/>
              </w:rPr>
              <w:t>бесперебойности</w:t>
            </w:r>
          </w:p>
        </w:tc>
        <w:tc>
          <w:tcPr>
            <w:tcW w:w="6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20"/>
                <w:szCs w:val="20"/>
                <w:lang w:eastAsia="ru-RU"/>
              </w:rPr>
            </w:pPr>
            <w:proofErr w:type="gramStart"/>
            <w:r w:rsidRPr="008D39F7">
              <w:rPr>
                <w:rFonts w:ascii="Times New Roman" w:eastAsia="TimesNewRoman" w:hAnsi="Times New Roman" w:cs="Times New Roman"/>
                <w:sz w:val="20"/>
                <w:szCs w:val="20"/>
                <w:lang w:eastAsia="ru-RU"/>
              </w:rPr>
              <w:t>Протяженность сетей, нуждающихся в замене (одиночное</w:t>
            </w:r>
            <w:proofErr w:type="gramEnd"/>
          </w:p>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20"/>
                <w:szCs w:val="20"/>
                <w:lang w:eastAsia="ru-RU"/>
              </w:rPr>
            </w:pPr>
            <w:r w:rsidRPr="008D39F7">
              <w:rPr>
                <w:rFonts w:ascii="Times New Roman" w:eastAsia="TimesNewRoman" w:hAnsi="Times New Roman" w:cs="Times New Roman"/>
                <w:sz w:val="20"/>
                <w:szCs w:val="20"/>
                <w:lang w:eastAsia="ru-RU"/>
              </w:rPr>
              <w:t xml:space="preserve">протяжение водопроводной сети всех видов, которое </w:t>
            </w:r>
            <w:proofErr w:type="gramStart"/>
            <w:r w:rsidRPr="008D39F7">
              <w:rPr>
                <w:rFonts w:ascii="Times New Roman" w:eastAsia="TimesNewRoman" w:hAnsi="Times New Roman" w:cs="Times New Roman"/>
                <w:sz w:val="20"/>
                <w:szCs w:val="20"/>
                <w:lang w:eastAsia="ru-RU"/>
              </w:rPr>
              <w:t>в</w:t>
            </w:r>
            <w:proofErr w:type="gramEnd"/>
          </w:p>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20"/>
                <w:szCs w:val="20"/>
                <w:lang w:eastAsia="ru-RU"/>
              </w:rPr>
            </w:pPr>
            <w:proofErr w:type="gramStart"/>
            <w:r w:rsidRPr="008D39F7">
              <w:rPr>
                <w:rFonts w:ascii="Times New Roman" w:eastAsia="TimesNewRoman" w:hAnsi="Times New Roman" w:cs="Times New Roman"/>
                <w:sz w:val="20"/>
                <w:szCs w:val="20"/>
                <w:lang w:eastAsia="ru-RU"/>
              </w:rPr>
              <w:t>соответствии</w:t>
            </w:r>
            <w:proofErr w:type="gramEnd"/>
            <w:r w:rsidRPr="008D39F7">
              <w:rPr>
                <w:rFonts w:ascii="Times New Roman" w:eastAsia="TimesNewRoman" w:hAnsi="Times New Roman" w:cs="Times New Roman"/>
                <w:sz w:val="20"/>
                <w:szCs w:val="20"/>
                <w:lang w:eastAsia="ru-RU"/>
              </w:rPr>
              <w:t xml:space="preserve"> с требованиями правил эксплуатации и технике</w:t>
            </w:r>
          </w:p>
          <w:p w:rsidR="008D39F7" w:rsidRPr="008D39F7" w:rsidRDefault="008D39F7" w:rsidP="008D39F7">
            <w:pPr>
              <w:widowControl w:val="0"/>
              <w:tabs>
                <w:tab w:val="left" w:pos="0"/>
              </w:tabs>
              <w:kinsoku w:val="0"/>
              <w:overflowPunct w:val="0"/>
              <w:autoSpaceDE w:val="0"/>
              <w:autoSpaceDN w:val="0"/>
              <w:adjustRightInd w:val="0"/>
              <w:spacing w:after="0" w:line="240" w:lineRule="auto"/>
              <w:contextualSpacing/>
              <w:jc w:val="center"/>
              <w:rPr>
                <w:rFonts w:ascii="Times New Roman" w:hAnsi="Times New Roman" w:cs="Times New Roman"/>
                <w:sz w:val="20"/>
                <w:lang w:val="x-none" w:eastAsia="x-none"/>
              </w:rPr>
            </w:pPr>
            <w:r w:rsidRPr="008D39F7">
              <w:rPr>
                <w:rFonts w:ascii="Times New Roman" w:eastAsia="TimesNewRoman" w:hAnsi="Times New Roman" w:cs="Times New Roman"/>
                <w:sz w:val="20"/>
                <w:lang w:eastAsia="ru-RU"/>
              </w:rPr>
              <w:t xml:space="preserve">безопасности нуждается в замене), </w:t>
            </w:r>
            <w:proofErr w:type="gramStart"/>
            <w:r w:rsidRPr="008D39F7">
              <w:rPr>
                <w:rFonts w:ascii="Times New Roman" w:eastAsia="TimesNewRoman" w:hAnsi="Times New Roman" w:cs="Times New Roman"/>
                <w:sz w:val="20"/>
                <w:lang w:eastAsia="ru-RU"/>
              </w:rPr>
              <w:t>км</w:t>
            </w:r>
            <w:proofErr w:type="gramEnd"/>
          </w:p>
        </w:tc>
        <w:tc>
          <w:tcPr>
            <w:tcW w:w="118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0"/>
              </w:tabs>
              <w:kinsoku w:val="0"/>
              <w:overflowPunct w:val="0"/>
              <w:autoSpaceDE w:val="0"/>
              <w:autoSpaceDN w:val="0"/>
              <w:adjustRightInd w:val="0"/>
              <w:spacing w:after="0" w:line="240" w:lineRule="auto"/>
              <w:contextualSpacing/>
              <w:jc w:val="center"/>
              <w:rPr>
                <w:rFonts w:ascii="Times New Roman" w:hAnsi="Times New Roman" w:cs="Times New Roman"/>
                <w:sz w:val="20"/>
                <w:lang w:eastAsia="x-none"/>
              </w:rPr>
            </w:pPr>
            <w:r w:rsidRPr="008D39F7">
              <w:rPr>
                <w:rFonts w:ascii="Times New Roman" w:hAnsi="Times New Roman" w:cs="Times New Roman"/>
                <w:sz w:val="20"/>
                <w:lang w:eastAsia="x-none"/>
              </w:rPr>
              <w:t>3,9633</w:t>
            </w:r>
          </w:p>
        </w:tc>
      </w:tr>
      <w:tr w:rsidR="008D39F7" w:rsidRPr="008D39F7" w:rsidTr="008D39F7">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rPr>
                <w:rFonts w:ascii="Times New Roman" w:eastAsia="TimesNewRoman" w:hAnsi="Times New Roman" w:cs="Times New Roman"/>
                <w:sz w:val="20"/>
                <w:szCs w:val="20"/>
                <w:lang w:eastAsia="ru-RU"/>
              </w:rPr>
            </w:pPr>
          </w:p>
        </w:tc>
        <w:tc>
          <w:tcPr>
            <w:tcW w:w="6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20"/>
                <w:szCs w:val="20"/>
                <w:lang w:eastAsia="ru-RU"/>
              </w:rPr>
            </w:pPr>
            <w:proofErr w:type="gramStart"/>
            <w:r w:rsidRPr="008D39F7">
              <w:rPr>
                <w:rFonts w:ascii="Times New Roman" w:eastAsia="TimesNewRoman" w:hAnsi="Times New Roman" w:cs="Times New Roman"/>
                <w:sz w:val="20"/>
                <w:szCs w:val="20"/>
                <w:lang w:eastAsia="ru-RU"/>
              </w:rPr>
              <w:t>Удельный вес сетей, нуждающихся в замене (отношение</w:t>
            </w:r>
            <w:proofErr w:type="gramEnd"/>
          </w:p>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20"/>
                <w:szCs w:val="20"/>
                <w:lang w:eastAsia="ru-RU"/>
              </w:rPr>
            </w:pPr>
            <w:r w:rsidRPr="008D39F7">
              <w:rPr>
                <w:rFonts w:ascii="Times New Roman" w:eastAsia="TimesNewRoman" w:hAnsi="Times New Roman" w:cs="Times New Roman"/>
                <w:sz w:val="20"/>
                <w:szCs w:val="20"/>
                <w:lang w:eastAsia="ru-RU"/>
              </w:rPr>
              <w:t>протяженности сетей, нуждающихся в замене, к протяженности</w:t>
            </w:r>
          </w:p>
          <w:p w:rsidR="008D39F7" w:rsidRPr="008D39F7" w:rsidRDefault="008D39F7" w:rsidP="008D39F7">
            <w:pPr>
              <w:widowControl w:val="0"/>
              <w:tabs>
                <w:tab w:val="left" w:pos="0"/>
              </w:tabs>
              <w:kinsoku w:val="0"/>
              <w:overflowPunct w:val="0"/>
              <w:autoSpaceDE w:val="0"/>
              <w:autoSpaceDN w:val="0"/>
              <w:adjustRightInd w:val="0"/>
              <w:spacing w:after="0" w:line="240" w:lineRule="auto"/>
              <w:contextualSpacing/>
              <w:jc w:val="center"/>
              <w:rPr>
                <w:rFonts w:ascii="Times New Roman" w:hAnsi="Times New Roman" w:cs="Times New Roman"/>
                <w:sz w:val="20"/>
                <w:lang w:val="x-none" w:eastAsia="x-none"/>
              </w:rPr>
            </w:pPr>
            <w:r w:rsidRPr="008D39F7">
              <w:rPr>
                <w:rFonts w:ascii="Times New Roman" w:eastAsia="TimesNewRoman" w:hAnsi="Times New Roman" w:cs="Times New Roman"/>
                <w:sz w:val="20"/>
                <w:lang w:eastAsia="ru-RU"/>
              </w:rPr>
              <w:t>сети), %</w:t>
            </w:r>
          </w:p>
        </w:tc>
        <w:tc>
          <w:tcPr>
            <w:tcW w:w="118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0"/>
              </w:tabs>
              <w:kinsoku w:val="0"/>
              <w:overflowPunct w:val="0"/>
              <w:autoSpaceDE w:val="0"/>
              <w:autoSpaceDN w:val="0"/>
              <w:adjustRightInd w:val="0"/>
              <w:spacing w:after="0" w:line="240" w:lineRule="auto"/>
              <w:contextualSpacing/>
              <w:jc w:val="center"/>
              <w:rPr>
                <w:rFonts w:ascii="Times New Roman" w:hAnsi="Times New Roman" w:cs="Times New Roman"/>
                <w:sz w:val="20"/>
                <w:lang w:eastAsia="x-none"/>
              </w:rPr>
            </w:pPr>
            <w:r w:rsidRPr="008D39F7">
              <w:rPr>
                <w:rFonts w:ascii="Times New Roman" w:hAnsi="Times New Roman" w:cs="Times New Roman"/>
                <w:sz w:val="20"/>
                <w:lang w:eastAsia="x-none"/>
              </w:rPr>
              <w:t>-</w:t>
            </w:r>
          </w:p>
        </w:tc>
      </w:tr>
      <w:tr w:rsidR="008D39F7" w:rsidRPr="008D39F7" w:rsidTr="008D39F7">
        <w:trPr>
          <w:trHeight w:val="2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rPr>
                <w:rFonts w:ascii="Times New Roman" w:eastAsia="TimesNewRoman" w:hAnsi="Times New Roman" w:cs="Times New Roman"/>
                <w:sz w:val="20"/>
                <w:szCs w:val="20"/>
                <w:lang w:eastAsia="ru-RU"/>
              </w:rPr>
            </w:pPr>
          </w:p>
        </w:tc>
        <w:tc>
          <w:tcPr>
            <w:tcW w:w="6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0"/>
              </w:tabs>
              <w:kinsoku w:val="0"/>
              <w:overflowPunct w:val="0"/>
              <w:autoSpaceDE w:val="0"/>
              <w:autoSpaceDN w:val="0"/>
              <w:adjustRightInd w:val="0"/>
              <w:spacing w:after="0" w:line="240" w:lineRule="auto"/>
              <w:contextualSpacing/>
              <w:jc w:val="center"/>
              <w:rPr>
                <w:rFonts w:ascii="Times New Roman" w:hAnsi="Times New Roman" w:cs="Times New Roman"/>
                <w:sz w:val="20"/>
                <w:lang w:val="x-none" w:eastAsia="x-none"/>
              </w:rPr>
            </w:pPr>
            <w:r w:rsidRPr="008D39F7">
              <w:rPr>
                <w:rFonts w:ascii="Times New Roman" w:eastAsia="TimesNewRoman" w:hAnsi="Times New Roman" w:cs="Times New Roman"/>
                <w:sz w:val="20"/>
                <w:lang w:eastAsia="ru-RU"/>
              </w:rPr>
              <w:t>Износ сетей, %</w:t>
            </w:r>
          </w:p>
        </w:tc>
        <w:tc>
          <w:tcPr>
            <w:tcW w:w="118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0"/>
              </w:tabs>
              <w:kinsoku w:val="0"/>
              <w:overflowPunct w:val="0"/>
              <w:autoSpaceDE w:val="0"/>
              <w:autoSpaceDN w:val="0"/>
              <w:adjustRightInd w:val="0"/>
              <w:spacing w:after="0" w:line="240" w:lineRule="auto"/>
              <w:contextualSpacing/>
              <w:jc w:val="center"/>
              <w:rPr>
                <w:rFonts w:ascii="Times New Roman" w:hAnsi="Times New Roman" w:cs="Times New Roman"/>
                <w:sz w:val="20"/>
                <w:lang w:eastAsia="x-none"/>
              </w:rPr>
            </w:pPr>
            <w:r w:rsidRPr="008D39F7">
              <w:rPr>
                <w:rFonts w:ascii="Times New Roman" w:hAnsi="Times New Roman" w:cs="Times New Roman"/>
                <w:sz w:val="20"/>
                <w:lang w:eastAsia="x-none"/>
              </w:rPr>
              <w:t>65</w:t>
            </w:r>
          </w:p>
        </w:tc>
      </w:tr>
      <w:tr w:rsidR="008D39F7" w:rsidRPr="008D39F7" w:rsidTr="008D39F7">
        <w:trPr>
          <w:trHeight w:val="228"/>
          <w:jc w:val="center"/>
        </w:trPr>
        <w:tc>
          <w:tcPr>
            <w:tcW w:w="167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20"/>
                <w:szCs w:val="20"/>
                <w:lang w:eastAsia="ru-RU"/>
              </w:rPr>
            </w:pPr>
            <w:r w:rsidRPr="008D39F7">
              <w:rPr>
                <w:rFonts w:ascii="Times New Roman" w:eastAsia="TimesNewRoman" w:hAnsi="Times New Roman" w:cs="Times New Roman"/>
                <w:sz w:val="20"/>
                <w:szCs w:val="20"/>
                <w:lang w:eastAsia="ru-RU"/>
              </w:rPr>
              <w:t xml:space="preserve">3. Показатели качества </w:t>
            </w:r>
            <w:r w:rsidRPr="008D39F7">
              <w:rPr>
                <w:rFonts w:ascii="Times New Roman" w:eastAsia="TimesNewRoman" w:hAnsi="Times New Roman" w:cs="Times New Roman"/>
                <w:sz w:val="20"/>
                <w:lang w:eastAsia="ru-RU"/>
              </w:rPr>
              <w:t>обслуживания</w:t>
            </w:r>
          </w:p>
        </w:tc>
        <w:tc>
          <w:tcPr>
            <w:tcW w:w="6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20"/>
                <w:szCs w:val="20"/>
                <w:lang w:eastAsia="ru-RU"/>
              </w:rPr>
            </w:pPr>
            <w:r w:rsidRPr="008D39F7">
              <w:rPr>
                <w:rFonts w:ascii="Times New Roman" w:eastAsia="TimesNewRoman" w:hAnsi="Times New Roman" w:cs="Times New Roman"/>
                <w:sz w:val="20"/>
                <w:szCs w:val="20"/>
                <w:lang w:eastAsia="ru-RU"/>
              </w:rPr>
              <w:t>Обеспеченность потребления товаров и услуг приборами учета</w:t>
            </w:r>
          </w:p>
          <w:p w:rsidR="008D39F7" w:rsidRPr="008D39F7" w:rsidRDefault="008D39F7" w:rsidP="008D39F7">
            <w:pPr>
              <w:widowControl w:val="0"/>
              <w:tabs>
                <w:tab w:val="left" w:pos="0"/>
              </w:tabs>
              <w:kinsoku w:val="0"/>
              <w:overflowPunct w:val="0"/>
              <w:autoSpaceDE w:val="0"/>
              <w:autoSpaceDN w:val="0"/>
              <w:adjustRightInd w:val="0"/>
              <w:spacing w:after="0" w:line="240" w:lineRule="auto"/>
              <w:contextualSpacing/>
              <w:jc w:val="center"/>
              <w:rPr>
                <w:rFonts w:ascii="Times New Roman" w:eastAsia="TimesNewRoman" w:hAnsi="Times New Roman" w:cs="Times New Roman"/>
                <w:sz w:val="20"/>
                <w:lang w:eastAsia="ru-RU"/>
              </w:rPr>
            </w:pPr>
            <w:proofErr w:type="gramStart"/>
            <w:r w:rsidRPr="008D39F7">
              <w:rPr>
                <w:rFonts w:ascii="Times New Roman" w:eastAsia="TimesNewRoman" w:hAnsi="Times New Roman" w:cs="Times New Roman"/>
                <w:sz w:val="20"/>
                <w:lang w:eastAsia="ru-RU"/>
              </w:rPr>
              <w:t>(отношение объема реализации воды</w:t>
            </w:r>
            <w:proofErr w:type="gramEnd"/>
          </w:p>
        </w:tc>
        <w:tc>
          <w:tcPr>
            <w:tcW w:w="118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0"/>
              </w:tabs>
              <w:kinsoku w:val="0"/>
              <w:overflowPunct w:val="0"/>
              <w:autoSpaceDE w:val="0"/>
              <w:autoSpaceDN w:val="0"/>
              <w:adjustRightInd w:val="0"/>
              <w:spacing w:after="0" w:line="240" w:lineRule="auto"/>
              <w:contextualSpacing/>
              <w:jc w:val="center"/>
              <w:rPr>
                <w:rFonts w:ascii="Times New Roman" w:hAnsi="Times New Roman" w:cs="Times New Roman"/>
                <w:sz w:val="20"/>
                <w:lang w:eastAsia="x-none"/>
              </w:rPr>
            </w:pPr>
            <w:r w:rsidRPr="008D39F7">
              <w:rPr>
                <w:rFonts w:ascii="Times New Roman" w:hAnsi="Times New Roman" w:cs="Times New Roman"/>
                <w:sz w:val="20"/>
                <w:lang w:eastAsia="x-none"/>
              </w:rPr>
              <w:t>-</w:t>
            </w:r>
          </w:p>
        </w:tc>
      </w:tr>
      <w:tr w:rsidR="008D39F7" w:rsidRPr="008D39F7" w:rsidTr="008D39F7">
        <w:trPr>
          <w:trHeight w:val="228"/>
          <w:jc w:val="center"/>
        </w:trPr>
        <w:tc>
          <w:tcPr>
            <w:tcW w:w="167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0"/>
              </w:tabs>
              <w:kinsoku w:val="0"/>
              <w:overflowPunct w:val="0"/>
              <w:autoSpaceDE w:val="0"/>
              <w:autoSpaceDN w:val="0"/>
              <w:adjustRightInd w:val="0"/>
              <w:spacing w:after="0" w:line="240" w:lineRule="auto"/>
              <w:contextualSpacing/>
              <w:jc w:val="center"/>
              <w:rPr>
                <w:rFonts w:ascii="Times New Roman" w:hAnsi="Times New Roman" w:cs="Times New Roman"/>
                <w:sz w:val="20"/>
                <w:lang w:val="x-none" w:eastAsia="x-none"/>
              </w:rPr>
            </w:pPr>
            <w:r w:rsidRPr="008D39F7">
              <w:rPr>
                <w:rFonts w:ascii="Times New Roman" w:eastAsia="TimesNewRoman" w:hAnsi="Times New Roman" w:cs="Times New Roman"/>
                <w:sz w:val="20"/>
                <w:lang w:eastAsia="ru-RU"/>
              </w:rPr>
              <w:t>4.Иные показатели</w:t>
            </w:r>
          </w:p>
        </w:tc>
        <w:tc>
          <w:tcPr>
            <w:tcW w:w="6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20"/>
                <w:szCs w:val="20"/>
                <w:lang w:eastAsia="ru-RU"/>
              </w:rPr>
            </w:pPr>
            <w:r w:rsidRPr="008D39F7">
              <w:rPr>
                <w:rFonts w:ascii="Times New Roman" w:eastAsia="TimesNewRoman" w:hAnsi="Times New Roman" w:cs="Times New Roman"/>
                <w:sz w:val="20"/>
                <w:szCs w:val="20"/>
                <w:lang w:eastAsia="ru-RU"/>
              </w:rPr>
              <w:t xml:space="preserve">Доля потребителей, обеспеченных доступом к </w:t>
            </w:r>
            <w:proofErr w:type="gramStart"/>
            <w:r w:rsidRPr="008D39F7">
              <w:rPr>
                <w:rFonts w:ascii="Times New Roman" w:eastAsia="TimesNewRoman" w:hAnsi="Times New Roman" w:cs="Times New Roman"/>
                <w:sz w:val="20"/>
                <w:szCs w:val="20"/>
                <w:lang w:eastAsia="ru-RU"/>
              </w:rPr>
              <w:t>коммунальной</w:t>
            </w:r>
            <w:proofErr w:type="gramEnd"/>
          </w:p>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20"/>
                <w:szCs w:val="20"/>
                <w:lang w:eastAsia="ru-RU"/>
              </w:rPr>
            </w:pPr>
            <w:proofErr w:type="gramStart"/>
            <w:r w:rsidRPr="008D39F7">
              <w:rPr>
                <w:rFonts w:ascii="Times New Roman" w:eastAsia="TimesNewRoman" w:hAnsi="Times New Roman" w:cs="Times New Roman"/>
                <w:sz w:val="20"/>
                <w:szCs w:val="20"/>
                <w:lang w:eastAsia="ru-RU"/>
              </w:rPr>
              <w:t>инфраструктуре (отношение численности населения,</w:t>
            </w:r>
            <w:proofErr w:type="gramEnd"/>
          </w:p>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20"/>
                <w:szCs w:val="20"/>
                <w:lang w:eastAsia="ru-RU"/>
              </w:rPr>
            </w:pPr>
            <w:r w:rsidRPr="008D39F7">
              <w:rPr>
                <w:rFonts w:ascii="Times New Roman" w:eastAsia="TimesNewRoman" w:hAnsi="Times New Roman" w:cs="Times New Roman"/>
                <w:sz w:val="20"/>
                <w:szCs w:val="20"/>
                <w:lang w:eastAsia="ru-RU"/>
              </w:rPr>
              <w:t>получающего услуги водоснабжения, к численности населения</w:t>
            </w:r>
          </w:p>
          <w:p w:rsidR="008D39F7" w:rsidRPr="008D39F7" w:rsidRDefault="008D39F7" w:rsidP="008D39F7">
            <w:pPr>
              <w:widowControl w:val="0"/>
              <w:tabs>
                <w:tab w:val="left" w:pos="0"/>
              </w:tabs>
              <w:kinsoku w:val="0"/>
              <w:overflowPunct w:val="0"/>
              <w:autoSpaceDE w:val="0"/>
              <w:autoSpaceDN w:val="0"/>
              <w:adjustRightInd w:val="0"/>
              <w:spacing w:after="0" w:line="240" w:lineRule="auto"/>
              <w:contextualSpacing/>
              <w:jc w:val="center"/>
              <w:rPr>
                <w:rFonts w:ascii="Times New Roman" w:eastAsia="TimesNewRoman" w:hAnsi="Times New Roman" w:cs="Times New Roman"/>
                <w:sz w:val="20"/>
                <w:lang w:eastAsia="ru-RU"/>
              </w:rPr>
            </w:pPr>
            <w:r w:rsidRPr="008D39F7">
              <w:rPr>
                <w:rFonts w:ascii="Times New Roman" w:eastAsia="TimesNewRoman" w:hAnsi="Times New Roman" w:cs="Times New Roman"/>
                <w:sz w:val="20"/>
                <w:lang w:eastAsia="ru-RU"/>
              </w:rPr>
              <w:t>муниципального образования, %</w:t>
            </w:r>
          </w:p>
        </w:tc>
        <w:tc>
          <w:tcPr>
            <w:tcW w:w="118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0"/>
              </w:tabs>
              <w:kinsoku w:val="0"/>
              <w:overflowPunct w:val="0"/>
              <w:autoSpaceDE w:val="0"/>
              <w:autoSpaceDN w:val="0"/>
              <w:adjustRightInd w:val="0"/>
              <w:spacing w:after="0" w:line="240" w:lineRule="auto"/>
              <w:contextualSpacing/>
              <w:jc w:val="center"/>
              <w:rPr>
                <w:rFonts w:ascii="Times New Roman" w:hAnsi="Times New Roman" w:cs="Times New Roman"/>
                <w:sz w:val="20"/>
                <w:lang w:eastAsia="x-none"/>
              </w:rPr>
            </w:pPr>
            <w:r w:rsidRPr="008D39F7">
              <w:rPr>
                <w:rFonts w:ascii="Times New Roman" w:hAnsi="Times New Roman" w:cs="Times New Roman"/>
                <w:sz w:val="20"/>
                <w:lang w:eastAsia="x-none"/>
              </w:rPr>
              <w:t>70</w:t>
            </w:r>
          </w:p>
        </w:tc>
      </w:tr>
    </w:tbl>
    <w:p w:rsidR="008D39F7" w:rsidRPr="008D39F7" w:rsidRDefault="008D39F7" w:rsidP="008D39F7">
      <w:pPr>
        <w:widowControl w:val="0"/>
        <w:spacing w:line="240" w:lineRule="auto"/>
        <w:ind w:right="-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1.2.2</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С</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ри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азв</w:t>
      </w:r>
      <w:r w:rsidRPr="008D39F7">
        <w:rPr>
          <w:rFonts w:ascii="Times New Roman" w:eastAsia="Times New Roman" w:hAnsi="Times New Roman" w:cs="Times New Roman"/>
          <w:b/>
          <w:bCs/>
          <w:i/>
          <w:spacing w:val="-2"/>
          <w:sz w:val="28"/>
          <w:szCs w:val="28"/>
        </w:rPr>
        <w:t>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я ц</w:t>
      </w:r>
      <w:r w:rsidRPr="008D39F7">
        <w:rPr>
          <w:rFonts w:ascii="Times New Roman" w:eastAsia="Times New Roman" w:hAnsi="Times New Roman" w:cs="Times New Roman"/>
          <w:b/>
          <w:bCs/>
          <w:i/>
          <w:spacing w:val="-3"/>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трализова</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3"/>
          <w:sz w:val="28"/>
          <w:szCs w:val="28"/>
        </w:rPr>
        <w:t>с</w:t>
      </w:r>
      <w:r w:rsidRPr="008D39F7">
        <w:rPr>
          <w:rFonts w:ascii="Times New Roman" w:eastAsia="Times New Roman" w:hAnsi="Times New Roman" w:cs="Times New Roman"/>
          <w:b/>
          <w:bCs/>
          <w:i/>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 водо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 xml:space="preserve">я в </w:t>
      </w:r>
      <w:r w:rsidRPr="008D39F7">
        <w:rPr>
          <w:rFonts w:ascii="Times New Roman" w:eastAsia="Times New Roman" w:hAnsi="Times New Roman" w:cs="Times New Roman"/>
          <w:b/>
          <w:bCs/>
          <w:i/>
          <w:spacing w:val="1"/>
          <w:sz w:val="28"/>
          <w:szCs w:val="28"/>
        </w:rPr>
        <w:t>з</w:t>
      </w:r>
      <w:r w:rsidRPr="008D39F7">
        <w:rPr>
          <w:rFonts w:ascii="Times New Roman" w:eastAsia="Times New Roman" w:hAnsi="Times New Roman" w:cs="Times New Roman"/>
          <w:b/>
          <w:bCs/>
          <w:i/>
          <w:sz w:val="28"/>
          <w:szCs w:val="28"/>
        </w:rPr>
        <w:t>ав</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мо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 xml:space="preserve">т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аз</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ри</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азвит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я по</w:t>
      </w:r>
      <w:r w:rsidRPr="008D39F7">
        <w:rPr>
          <w:rFonts w:ascii="Times New Roman" w:eastAsia="Times New Roman" w:hAnsi="Times New Roman" w:cs="Times New Roman"/>
          <w:b/>
          <w:bCs/>
          <w:i/>
          <w:spacing w:val="-1"/>
          <w:sz w:val="28"/>
          <w:szCs w:val="28"/>
        </w:rPr>
        <w:t>се</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ний</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Развитие системы водоснабжения предусматривается с учетом программ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Красноярского края.</w:t>
      </w:r>
    </w:p>
    <w:p w:rsidR="008D39F7" w:rsidRPr="008D39F7" w:rsidRDefault="008D39F7" w:rsidP="008D39F7">
      <w:pPr>
        <w:widowControl w:val="0"/>
        <w:spacing w:after="0" w:line="360" w:lineRule="auto"/>
        <w:ind w:firstLine="567"/>
        <w:jc w:val="both"/>
        <w:rPr>
          <w:rFonts w:ascii="Times New Roman" w:eastAsia="Calibri" w:hAnsi="Times New Roman"/>
          <w:sz w:val="28"/>
          <w:szCs w:val="28"/>
          <w:lang w:eastAsia="ru-RU"/>
        </w:rPr>
      </w:pPr>
      <w:r w:rsidRPr="008D39F7">
        <w:rPr>
          <w:rFonts w:ascii="Times New Roman" w:hAnsi="Times New Roman"/>
          <w:sz w:val="28"/>
          <w:szCs w:val="28"/>
        </w:rPr>
        <w:t>С целью определения фактической и перспективной численности населения Черемушинского сельсовета Каратузского района</w:t>
      </w:r>
      <w:r w:rsidRPr="008D39F7">
        <w:t xml:space="preserve"> </w:t>
      </w:r>
      <w:r w:rsidRPr="008D39F7">
        <w:rPr>
          <w:rFonts w:ascii="Times New Roman" w:hAnsi="Times New Roman"/>
          <w:sz w:val="28"/>
          <w:szCs w:val="28"/>
        </w:rPr>
        <w:t>Красноярского края проанализированы и использованы следующие материалы:</w:t>
      </w:r>
    </w:p>
    <w:p w:rsidR="008D39F7" w:rsidRPr="008D39F7" w:rsidRDefault="008D39F7" w:rsidP="008D39F7">
      <w:pPr>
        <w:widowControl w:val="0"/>
        <w:numPr>
          <w:ilvl w:val="0"/>
          <w:numId w:val="15"/>
        </w:numPr>
        <w:spacing w:after="0" w:line="360" w:lineRule="auto"/>
        <w:jc w:val="both"/>
        <w:rPr>
          <w:rFonts w:ascii="Times New Roman" w:hAnsi="Times New Roman"/>
          <w:sz w:val="28"/>
          <w:szCs w:val="28"/>
        </w:rPr>
      </w:pPr>
      <w:r w:rsidRPr="008D39F7">
        <w:rPr>
          <w:rFonts w:ascii="Times New Roman" w:hAnsi="Times New Roman"/>
          <w:sz w:val="28"/>
          <w:szCs w:val="28"/>
        </w:rPr>
        <w:t> Прогноз социально-экономического развития Красноярского края</w:t>
      </w:r>
      <w:r w:rsidRPr="008D39F7">
        <w:t xml:space="preserve"> </w:t>
      </w:r>
      <w:r w:rsidRPr="008D39F7">
        <w:rPr>
          <w:rFonts w:ascii="Times New Roman" w:hAnsi="Times New Roman"/>
          <w:sz w:val="28"/>
          <w:szCs w:val="28"/>
        </w:rPr>
        <w:t>Красноярского края на среднесрочный период до 2026 года.</w:t>
      </w:r>
    </w:p>
    <w:p w:rsidR="008D39F7" w:rsidRPr="008D39F7" w:rsidRDefault="008D39F7" w:rsidP="008D39F7">
      <w:pPr>
        <w:autoSpaceDE w:val="0"/>
        <w:autoSpaceDN w:val="0"/>
        <w:adjustRightInd w:val="0"/>
        <w:spacing w:after="0" w:line="240" w:lineRule="auto"/>
        <w:ind w:firstLine="567"/>
        <w:jc w:val="center"/>
        <w:rPr>
          <w:rFonts w:ascii="Times New Roman" w:eastAsia="TimesNewRoman" w:hAnsi="Times New Roman" w:cs="Times New Roman"/>
          <w:b/>
          <w:bCs/>
          <w:i/>
          <w:sz w:val="28"/>
          <w:szCs w:val="28"/>
          <w:lang w:eastAsia="ru-RU"/>
        </w:rPr>
      </w:pPr>
      <w:r w:rsidRPr="008D39F7">
        <w:rPr>
          <w:rFonts w:ascii="Times New Roman" w:eastAsia="TimesNewRoman" w:hAnsi="Times New Roman" w:cs="Times New Roman"/>
          <w:b/>
          <w:bCs/>
          <w:i/>
          <w:sz w:val="28"/>
          <w:szCs w:val="28"/>
          <w:lang w:eastAsia="ru-RU"/>
        </w:rPr>
        <w:t>Демографический прогноз</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Прогноз численности населения осуществлен, исходя из демографической емкости территории, то есть предельно допустимого числа жителей, которых можно расселить в существующем сохраняемом и планируемом жилом фонде на данной территории. Такой метод расчета объясняется высоким спросом на недорогое комфортное жилье, расположенное в экологически чистой среде.</w:t>
      </w:r>
    </w:p>
    <w:p w:rsidR="008D39F7" w:rsidRPr="008D39F7" w:rsidRDefault="008D39F7" w:rsidP="008D39F7">
      <w:pPr>
        <w:spacing w:after="0" w:line="240" w:lineRule="auto"/>
        <w:rPr>
          <w:rFonts w:ascii="Times New Roman" w:eastAsia="Times New Roman" w:hAnsi="Times New Roman" w:cs="Times New Roman"/>
          <w:b/>
          <w:bCs/>
          <w:i/>
          <w:sz w:val="28"/>
          <w:szCs w:val="28"/>
          <w:lang w:eastAsia="ru-RU"/>
        </w:rPr>
        <w:sectPr w:rsidR="008D39F7" w:rsidRPr="008D39F7" w:rsidSect="00B0345E">
          <w:pgSz w:w="11906" w:h="16838"/>
          <w:pgMar w:top="1134" w:right="851" w:bottom="1134" w:left="1418" w:header="708" w:footer="709" w:gutter="0"/>
          <w:cols w:space="720"/>
        </w:sectPr>
      </w:pPr>
    </w:p>
    <w:p w:rsidR="008D39F7" w:rsidRPr="008D39F7" w:rsidRDefault="008D39F7" w:rsidP="008D39F7">
      <w:pPr>
        <w:spacing w:after="0" w:line="240" w:lineRule="auto"/>
        <w:ind w:firstLine="567"/>
        <w:contextualSpacing/>
        <w:jc w:val="center"/>
        <w:rPr>
          <w:rFonts w:ascii="Times New Roman" w:eastAsia="Times New Roman" w:hAnsi="Times New Roman"/>
          <w:b/>
          <w:bCs/>
          <w:i/>
          <w:sz w:val="28"/>
          <w:szCs w:val="28"/>
          <w:lang w:eastAsia="ru-RU"/>
        </w:rPr>
      </w:pPr>
      <w:r w:rsidRPr="008D39F7">
        <w:rPr>
          <w:rFonts w:ascii="Times New Roman" w:eastAsia="Times New Roman" w:hAnsi="Times New Roman"/>
          <w:b/>
          <w:bCs/>
          <w:i/>
          <w:sz w:val="28"/>
          <w:szCs w:val="28"/>
        </w:rPr>
        <w:lastRenderedPageBreak/>
        <w:t>Таблица</w:t>
      </w:r>
      <w:r w:rsidRPr="008D39F7">
        <w:rPr>
          <w:rFonts w:ascii="Times New Roman" w:eastAsia="Times New Roman" w:hAnsi="Times New Roman"/>
          <w:b/>
          <w:bCs/>
          <w:i/>
          <w:spacing w:val="-1"/>
          <w:sz w:val="28"/>
          <w:szCs w:val="28"/>
        </w:rPr>
        <w:t xml:space="preserve"> </w:t>
      </w:r>
      <w:r w:rsidRPr="008D39F7">
        <w:rPr>
          <w:rFonts w:ascii="Times New Roman" w:eastAsia="Times New Roman" w:hAnsi="Times New Roman"/>
          <w:b/>
          <w:bCs/>
          <w:i/>
          <w:sz w:val="28"/>
          <w:szCs w:val="28"/>
        </w:rPr>
        <w:t>9 –</w:t>
      </w:r>
      <w:r w:rsidRPr="008D39F7">
        <w:rPr>
          <w:rFonts w:ascii="Times New Roman" w:eastAsia="Times New Roman" w:hAnsi="Times New Roman"/>
          <w:b/>
          <w:bCs/>
          <w:i/>
          <w:spacing w:val="21"/>
          <w:sz w:val="28"/>
          <w:szCs w:val="28"/>
        </w:rPr>
        <w:t xml:space="preserve"> </w:t>
      </w:r>
      <w:r w:rsidRPr="008D39F7">
        <w:rPr>
          <w:rFonts w:ascii="Times New Roman" w:eastAsia="Times New Roman" w:hAnsi="Times New Roman"/>
          <w:b/>
          <w:bCs/>
          <w:i/>
          <w:sz w:val="28"/>
          <w:szCs w:val="28"/>
        </w:rPr>
        <w:t>Прогноз численности</w:t>
      </w:r>
      <w:r w:rsidRPr="008D39F7">
        <w:rPr>
          <w:rFonts w:ascii="Times New Roman" w:eastAsia="Times New Roman" w:hAnsi="Times New Roman"/>
          <w:b/>
          <w:bCs/>
          <w:i/>
          <w:spacing w:val="-3"/>
          <w:sz w:val="28"/>
          <w:szCs w:val="28"/>
        </w:rPr>
        <w:t xml:space="preserve"> </w:t>
      </w:r>
      <w:r w:rsidRPr="008D39F7">
        <w:rPr>
          <w:rFonts w:ascii="Times New Roman" w:eastAsia="Times New Roman" w:hAnsi="Times New Roman"/>
          <w:b/>
          <w:bCs/>
          <w:i/>
          <w:sz w:val="28"/>
          <w:szCs w:val="28"/>
        </w:rPr>
        <w:t>населения</w:t>
      </w:r>
    </w:p>
    <w:tbl>
      <w:tblPr>
        <w:tblW w:w="9923" w:type="dxa"/>
        <w:tblInd w:w="-34" w:type="dxa"/>
        <w:tblLook w:val="04A0" w:firstRow="1" w:lastRow="0" w:firstColumn="1" w:lastColumn="0" w:noHBand="0" w:noVBand="1"/>
      </w:tblPr>
      <w:tblGrid>
        <w:gridCol w:w="4111"/>
        <w:gridCol w:w="2977"/>
        <w:gridCol w:w="2835"/>
      </w:tblGrid>
      <w:tr w:rsidR="008D39F7" w:rsidRPr="008D39F7" w:rsidTr="008D39F7">
        <w:trPr>
          <w:trHeight w:val="50"/>
        </w:trPr>
        <w:tc>
          <w:tcPr>
            <w:tcW w:w="4111" w:type="dxa"/>
            <w:vMerge w:val="restart"/>
            <w:tcBorders>
              <w:top w:val="single" w:sz="8" w:space="0" w:color="auto"/>
              <w:left w:val="single" w:sz="8" w:space="0" w:color="auto"/>
              <w:bottom w:val="single" w:sz="4" w:space="0" w:color="auto"/>
              <w:right w:val="single" w:sz="8" w:space="0" w:color="000000"/>
            </w:tcBorders>
            <w:shd w:val="clear" w:color="auto" w:fill="BDD6EE"/>
            <w:noWrap/>
            <w:vAlign w:val="center"/>
            <w:hideMark/>
          </w:tcPr>
          <w:p w:rsidR="008D39F7" w:rsidRPr="008D39F7" w:rsidRDefault="008D39F7" w:rsidP="008D39F7">
            <w:pPr>
              <w:widowControl w:val="0"/>
              <w:suppressAutoHyphens/>
              <w:spacing w:after="0" w:line="240" w:lineRule="auto"/>
              <w:contextualSpacing/>
              <w:jc w:val="center"/>
              <w:rPr>
                <w:rFonts w:ascii="Times New Roman" w:eastAsia="Calibri" w:hAnsi="Times New Roman" w:cs="Times New Roman"/>
                <w:b/>
                <w:i/>
                <w:color w:val="000000"/>
                <w:sz w:val="20"/>
                <w:szCs w:val="20"/>
                <w:lang w:val="en-US"/>
              </w:rPr>
            </w:pPr>
            <w:r w:rsidRPr="008D39F7">
              <w:rPr>
                <w:rFonts w:ascii="Times New Roman" w:eastAsia="Calibri" w:hAnsi="Times New Roman" w:cs="Times New Roman"/>
                <w:b/>
                <w:i/>
                <w:color w:val="000000"/>
                <w:sz w:val="20"/>
                <w:szCs w:val="20"/>
                <w:lang w:val="en-US"/>
              </w:rPr>
              <w:t>Наименование населенного пункта</w:t>
            </w:r>
          </w:p>
        </w:tc>
        <w:tc>
          <w:tcPr>
            <w:tcW w:w="5812" w:type="dxa"/>
            <w:gridSpan w:val="2"/>
            <w:tcBorders>
              <w:top w:val="single" w:sz="8" w:space="0" w:color="auto"/>
              <w:left w:val="nil"/>
              <w:bottom w:val="single" w:sz="4" w:space="0" w:color="auto"/>
              <w:right w:val="single" w:sz="8" w:space="0" w:color="000000"/>
            </w:tcBorders>
            <w:shd w:val="clear" w:color="auto" w:fill="BDD6EE"/>
            <w:vAlign w:val="center"/>
            <w:hideMark/>
          </w:tcPr>
          <w:p w:rsidR="008D39F7" w:rsidRPr="008D39F7" w:rsidRDefault="008D39F7" w:rsidP="008D39F7">
            <w:pPr>
              <w:widowControl w:val="0"/>
              <w:suppressAutoHyphens/>
              <w:spacing w:after="0" w:line="240" w:lineRule="auto"/>
              <w:contextualSpacing/>
              <w:jc w:val="center"/>
              <w:rPr>
                <w:rFonts w:ascii="Times New Roman" w:eastAsia="Calibri" w:hAnsi="Times New Roman" w:cs="Times New Roman"/>
                <w:b/>
                <w:i/>
                <w:color w:val="000000"/>
                <w:sz w:val="20"/>
                <w:szCs w:val="20"/>
                <w:lang w:val="en-US"/>
              </w:rPr>
            </w:pPr>
            <w:r w:rsidRPr="008D39F7">
              <w:rPr>
                <w:rFonts w:ascii="Times New Roman" w:eastAsia="Calibri" w:hAnsi="Times New Roman" w:cs="Times New Roman"/>
                <w:b/>
                <w:i/>
                <w:color w:val="000000"/>
                <w:sz w:val="20"/>
                <w:szCs w:val="20"/>
                <w:lang w:val="en-US"/>
              </w:rPr>
              <w:t>Численность населения, человек</w:t>
            </w:r>
          </w:p>
        </w:tc>
      </w:tr>
      <w:tr w:rsidR="008D39F7" w:rsidRPr="008D39F7" w:rsidTr="008D39F7">
        <w:trPr>
          <w:cantSplit/>
          <w:trHeight w:val="231"/>
        </w:trPr>
        <w:tc>
          <w:tcPr>
            <w:tcW w:w="0" w:type="auto"/>
            <w:vMerge/>
            <w:tcBorders>
              <w:top w:val="single" w:sz="8" w:space="0" w:color="auto"/>
              <w:left w:val="single" w:sz="8" w:space="0" w:color="auto"/>
              <w:bottom w:val="single" w:sz="4" w:space="0" w:color="auto"/>
              <w:right w:val="single" w:sz="8" w:space="0" w:color="000000"/>
            </w:tcBorders>
            <w:vAlign w:val="center"/>
            <w:hideMark/>
          </w:tcPr>
          <w:p w:rsidR="008D39F7" w:rsidRPr="008D39F7" w:rsidRDefault="008D39F7" w:rsidP="008D39F7">
            <w:pPr>
              <w:spacing w:after="0" w:line="240" w:lineRule="auto"/>
              <w:rPr>
                <w:rFonts w:ascii="Times New Roman" w:eastAsia="Calibri" w:hAnsi="Times New Roman" w:cs="Times New Roman"/>
                <w:b/>
                <w:i/>
                <w:color w:val="000000"/>
                <w:sz w:val="20"/>
                <w:szCs w:val="20"/>
                <w:lang w:val="en-US"/>
              </w:rPr>
            </w:pPr>
          </w:p>
        </w:tc>
        <w:tc>
          <w:tcPr>
            <w:tcW w:w="2977" w:type="dxa"/>
            <w:tcBorders>
              <w:top w:val="single" w:sz="4" w:space="0" w:color="auto"/>
              <w:left w:val="nil"/>
              <w:bottom w:val="single" w:sz="4" w:space="0" w:color="auto"/>
              <w:right w:val="single" w:sz="4" w:space="0" w:color="auto"/>
            </w:tcBorders>
            <w:shd w:val="clear" w:color="auto" w:fill="BDD6EE"/>
            <w:vAlign w:val="center"/>
            <w:hideMark/>
          </w:tcPr>
          <w:p w:rsidR="008D39F7" w:rsidRPr="008D39F7" w:rsidRDefault="008D39F7" w:rsidP="008D39F7">
            <w:pPr>
              <w:widowControl w:val="0"/>
              <w:suppressAutoHyphens/>
              <w:spacing w:after="0" w:line="240" w:lineRule="auto"/>
              <w:contextualSpacing/>
              <w:jc w:val="center"/>
              <w:rPr>
                <w:rFonts w:ascii="Times New Roman" w:eastAsia="Calibri" w:hAnsi="Times New Roman" w:cs="Times New Roman"/>
                <w:b/>
                <w:i/>
                <w:color w:val="000000"/>
                <w:sz w:val="20"/>
                <w:szCs w:val="20"/>
                <w:lang w:val="en-US"/>
              </w:rPr>
            </w:pPr>
            <w:r w:rsidRPr="008D39F7">
              <w:rPr>
                <w:rFonts w:ascii="Times New Roman" w:eastAsia="Calibri" w:hAnsi="Times New Roman" w:cs="Times New Roman"/>
                <w:b/>
                <w:i/>
                <w:color w:val="000000"/>
                <w:sz w:val="20"/>
                <w:szCs w:val="20"/>
                <w:lang w:val="en-US"/>
              </w:rPr>
              <w:t>Базовый период (20</w:t>
            </w:r>
            <w:r w:rsidRPr="008D39F7">
              <w:rPr>
                <w:rFonts w:ascii="Times New Roman" w:eastAsia="Calibri" w:hAnsi="Times New Roman" w:cs="Times New Roman"/>
                <w:b/>
                <w:i/>
                <w:color w:val="000000"/>
                <w:sz w:val="20"/>
                <w:szCs w:val="20"/>
              </w:rPr>
              <w:t>23</w:t>
            </w:r>
            <w:r w:rsidRPr="008D39F7">
              <w:rPr>
                <w:rFonts w:ascii="Times New Roman" w:eastAsia="Calibri" w:hAnsi="Times New Roman" w:cs="Times New Roman"/>
                <w:b/>
                <w:i/>
                <w:color w:val="000000"/>
                <w:sz w:val="20"/>
                <w:szCs w:val="20"/>
                <w:lang w:val="en-US"/>
              </w:rPr>
              <w:t xml:space="preserve"> г.)</w:t>
            </w:r>
          </w:p>
        </w:tc>
        <w:tc>
          <w:tcPr>
            <w:tcW w:w="2835" w:type="dxa"/>
            <w:tcBorders>
              <w:top w:val="single" w:sz="4" w:space="0" w:color="auto"/>
              <w:left w:val="nil"/>
              <w:bottom w:val="single" w:sz="4" w:space="0" w:color="auto"/>
              <w:right w:val="single" w:sz="8" w:space="0" w:color="auto"/>
            </w:tcBorders>
            <w:shd w:val="clear" w:color="auto" w:fill="BDD6EE"/>
            <w:vAlign w:val="center"/>
            <w:hideMark/>
          </w:tcPr>
          <w:p w:rsidR="008D39F7" w:rsidRPr="008D39F7" w:rsidRDefault="008D39F7" w:rsidP="008D39F7">
            <w:pPr>
              <w:widowControl w:val="0"/>
              <w:suppressAutoHyphens/>
              <w:spacing w:after="0" w:line="240" w:lineRule="auto"/>
              <w:contextualSpacing/>
              <w:jc w:val="center"/>
              <w:rPr>
                <w:rFonts w:ascii="Times New Roman" w:eastAsia="Calibri" w:hAnsi="Times New Roman" w:cs="Times New Roman"/>
                <w:b/>
                <w:i/>
                <w:color w:val="000000"/>
                <w:sz w:val="20"/>
                <w:szCs w:val="20"/>
                <w:lang w:val="en-US"/>
              </w:rPr>
            </w:pPr>
            <w:r w:rsidRPr="008D39F7">
              <w:rPr>
                <w:rFonts w:ascii="Times New Roman" w:eastAsia="Calibri" w:hAnsi="Times New Roman" w:cs="Times New Roman"/>
                <w:b/>
                <w:i/>
                <w:color w:val="000000"/>
                <w:sz w:val="20"/>
                <w:szCs w:val="20"/>
                <w:lang w:val="en-US"/>
              </w:rPr>
              <w:t>Расчетный срок (2033 г.)</w:t>
            </w:r>
          </w:p>
        </w:tc>
      </w:tr>
      <w:tr w:rsidR="008D39F7" w:rsidRPr="008D39F7" w:rsidTr="008D39F7">
        <w:trPr>
          <w:trHeight w:val="136"/>
        </w:trPr>
        <w:tc>
          <w:tcPr>
            <w:tcW w:w="4111"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spacing w:after="0" w:line="240" w:lineRule="auto"/>
              <w:jc w:val="center"/>
              <w:rPr>
                <w:rFonts w:ascii="Times New Roman" w:eastAsia="Calibri" w:hAnsi="Times New Roman" w:cs="Times New Roman"/>
                <w:b/>
                <w:i/>
                <w:sz w:val="20"/>
                <w:szCs w:val="20"/>
                <w:lang w:eastAsia="ru-RU"/>
              </w:rPr>
            </w:pPr>
            <w:r w:rsidRPr="008D39F7">
              <w:rPr>
                <w:rFonts w:ascii="Times New Roman" w:eastAsia="Calibri" w:hAnsi="Times New Roman" w:cs="Times New Roman"/>
                <w:b/>
                <w:i/>
                <w:sz w:val="20"/>
                <w:szCs w:val="20"/>
                <w:lang w:val="en-US"/>
              </w:rPr>
              <w:t>с.</w:t>
            </w:r>
            <w:r w:rsidRPr="008D39F7">
              <w:rPr>
                <w:rFonts w:ascii="Times New Roman" w:eastAsia="Calibri" w:hAnsi="Times New Roman" w:cs="Times New Roman"/>
                <w:b/>
                <w:i/>
                <w:sz w:val="20"/>
                <w:szCs w:val="20"/>
              </w:rPr>
              <w:t xml:space="preserve"> </w:t>
            </w:r>
            <w:r w:rsidRPr="008D39F7">
              <w:rPr>
                <w:rFonts w:ascii="Times New Roman" w:eastAsia="Calibri" w:hAnsi="Times New Roman" w:cs="Times New Roman"/>
                <w:b/>
                <w:i/>
                <w:sz w:val="20"/>
                <w:szCs w:val="20"/>
                <w:lang w:val="en-US"/>
              </w:rPr>
              <w:t>Черемушка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678</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678</w:t>
            </w:r>
          </w:p>
        </w:tc>
      </w:tr>
      <w:tr w:rsidR="008D39F7" w:rsidRPr="008D39F7" w:rsidTr="008D39F7">
        <w:trPr>
          <w:trHeight w:val="179"/>
        </w:trPr>
        <w:tc>
          <w:tcPr>
            <w:tcW w:w="4111"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widowControl w:val="0"/>
              <w:spacing w:after="0"/>
              <w:jc w:val="center"/>
              <w:rPr>
                <w:rFonts w:ascii="Times New Roman" w:eastAsia="Calibri" w:hAnsi="Times New Roman" w:cs="Times New Roman"/>
                <w:b/>
                <w:i/>
                <w:sz w:val="20"/>
                <w:szCs w:val="20"/>
                <w:lang w:val="en-US"/>
              </w:rPr>
            </w:pPr>
            <w:r w:rsidRPr="008D39F7">
              <w:rPr>
                <w:rFonts w:ascii="Times New Roman" w:eastAsia="Calibri" w:hAnsi="Times New Roman" w:cs="Times New Roman"/>
                <w:b/>
                <w:i/>
                <w:sz w:val="20"/>
                <w:szCs w:val="20"/>
                <w:lang w:val="en-US"/>
              </w:rPr>
              <w:t>д.</w:t>
            </w:r>
            <w:r w:rsidRPr="008D39F7">
              <w:rPr>
                <w:rFonts w:ascii="Times New Roman" w:eastAsia="Calibri" w:hAnsi="Times New Roman" w:cs="Times New Roman"/>
                <w:b/>
                <w:i/>
                <w:sz w:val="20"/>
                <w:szCs w:val="20"/>
              </w:rPr>
              <w:t xml:space="preserve"> </w:t>
            </w:r>
            <w:r w:rsidRPr="008D39F7">
              <w:rPr>
                <w:rFonts w:ascii="Times New Roman" w:eastAsia="Calibri" w:hAnsi="Times New Roman" w:cs="Times New Roman"/>
                <w:b/>
                <w:i/>
                <w:sz w:val="20"/>
                <w:szCs w:val="20"/>
                <w:lang w:val="en-US"/>
              </w:rPr>
              <w:t>Шалагино</w:t>
            </w:r>
          </w:p>
        </w:tc>
        <w:tc>
          <w:tcPr>
            <w:tcW w:w="297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137</w:t>
            </w:r>
          </w:p>
        </w:tc>
        <w:tc>
          <w:tcPr>
            <w:tcW w:w="2835"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137</w:t>
            </w:r>
          </w:p>
        </w:tc>
      </w:tr>
      <w:tr w:rsidR="008D39F7" w:rsidRPr="008D39F7" w:rsidTr="008D39F7">
        <w:trPr>
          <w:trHeight w:val="136"/>
        </w:trPr>
        <w:tc>
          <w:tcPr>
            <w:tcW w:w="4111"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widowControl w:val="0"/>
              <w:spacing w:after="0"/>
              <w:jc w:val="center"/>
              <w:rPr>
                <w:rFonts w:ascii="Times New Roman" w:eastAsia="Calibri" w:hAnsi="Times New Roman" w:cs="Times New Roman"/>
                <w:b/>
                <w:i/>
                <w:sz w:val="20"/>
                <w:szCs w:val="20"/>
                <w:lang w:val="en-US"/>
              </w:rPr>
            </w:pPr>
            <w:r w:rsidRPr="008D39F7">
              <w:rPr>
                <w:rFonts w:ascii="Times New Roman" w:eastAsia="Calibri" w:hAnsi="Times New Roman" w:cs="Times New Roman"/>
                <w:b/>
                <w:i/>
                <w:sz w:val="20"/>
                <w:szCs w:val="20"/>
                <w:lang w:val="en-US"/>
              </w:rPr>
              <w:t>д.</w:t>
            </w:r>
            <w:r w:rsidRPr="008D39F7">
              <w:rPr>
                <w:rFonts w:ascii="Times New Roman" w:eastAsia="Calibri" w:hAnsi="Times New Roman" w:cs="Times New Roman"/>
                <w:b/>
                <w:i/>
                <w:sz w:val="20"/>
                <w:szCs w:val="20"/>
              </w:rPr>
              <w:t xml:space="preserve"> </w:t>
            </w:r>
            <w:r w:rsidRPr="008D39F7">
              <w:rPr>
                <w:rFonts w:ascii="Times New Roman" w:eastAsia="Calibri" w:hAnsi="Times New Roman" w:cs="Times New Roman"/>
                <w:b/>
                <w:i/>
                <w:sz w:val="20"/>
                <w:szCs w:val="20"/>
                <w:lang w:val="en-US"/>
              </w:rPr>
              <w:t>Чубчиково</w:t>
            </w:r>
          </w:p>
        </w:tc>
        <w:tc>
          <w:tcPr>
            <w:tcW w:w="297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99</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99</w:t>
            </w:r>
          </w:p>
        </w:tc>
      </w:tr>
      <w:tr w:rsidR="008D39F7" w:rsidRPr="008D39F7" w:rsidTr="008D39F7">
        <w:trPr>
          <w:trHeight w:val="136"/>
        </w:trPr>
        <w:tc>
          <w:tcPr>
            <w:tcW w:w="4111"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widowControl w:val="0"/>
              <w:spacing w:after="0"/>
              <w:jc w:val="center"/>
              <w:rPr>
                <w:rFonts w:ascii="Times New Roman" w:eastAsia="Calibri" w:hAnsi="Times New Roman" w:cs="Times New Roman"/>
                <w:b/>
                <w:i/>
                <w:sz w:val="20"/>
                <w:szCs w:val="20"/>
                <w:lang w:val="en-US"/>
              </w:rPr>
            </w:pPr>
            <w:r w:rsidRPr="008D39F7">
              <w:rPr>
                <w:rFonts w:ascii="Times New Roman" w:eastAsia="Calibri" w:hAnsi="Times New Roman" w:cs="Times New Roman"/>
                <w:b/>
                <w:i/>
                <w:sz w:val="20"/>
                <w:szCs w:val="20"/>
                <w:lang w:val="en-US"/>
              </w:rPr>
              <w:t>д.</w:t>
            </w:r>
            <w:r w:rsidRPr="008D39F7">
              <w:rPr>
                <w:rFonts w:ascii="Times New Roman" w:eastAsia="Calibri" w:hAnsi="Times New Roman" w:cs="Times New Roman"/>
                <w:b/>
                <w:i/>
                <w:sz w:val="20"/>
                <w:szCs w:val="20"/>
              </w:rPr>
              <w:t xml:space="preserve"> </w:t>
            </w:r>
            <w:r w:rsidRPr="008D39F7">
              <w:rPr>
                <w:rFonts w:ascii="Times New Roman" w:eastAsia="Calibri" w:hAnsi="Times New Roman" w:cs="Times New Roman"/>
                <w:b/>
                <w:i/>
                <w:sz w:val="20"/>
                <w:szCs w:val="20"/>
                <w:lang w:val="en-US"/>
              </w:rPr>
              <w:t>Старомолино</w:t>
            </w:r>
          </w:p>
        </w:tc>
        <w:tc>
          <w:tcPr>
            <w:tcW w:w="297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57</w:t>
            </w:r>
          </w:p>
        </w:tc>
        <w:tc>
          <w:tcPr>
            <w:tcW w:w="2835"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57</w:t>
            </w:r>
          </w:p>
        </w:tc>
      </w:tr>
      <w:tr w:rsidR="008D39F7" w:rsidRPr="008D39F7" w:rsidTr="008D39F7">
        <w:trPr>
          <w:trHeight w:val="136"/>
        </w:trPr>
        <w:tc>
          <w:tcPr>
            <w:tcW w:w="4111"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widowControl w:val="0"/>
              <w:spacing w:after="0"/>
              <w:jc w:val="center"/>
              <w:rPr>
                <w:rFonts w:ascii="Times New Roman" w:eastAsia="Calibri" w:hAnsi="Times New Roman" w:cs="Times New Roman"/>
                <w:b/>
                <w:i/>
                <w:sz w:val="20"/>
                <w:szCs w:val="20"/>
                <w:lang w:val="en-US"/>
              </w:rPr>
            </w:pPr>
            <w:r w:rsidRPr="008D39F7">
              <w:rPr>
                <w:rFonts w:ascii="Times New Roman" w:eastAsia="Calibri" w:hAnsi="Times New Roman" w:cs="Times New Roman"/>
                <w:b/>
                <w:i/>
                <w:sz w:val="20"/>
                <w:szCs w:val="20"/>
                <w:lang w:val="en-US"/>
              </w:rPr>
              <w:t>д.</w:t>
            </w:r>
            <w:r w:rsidRPr="008D39F7">
              <w:rPr>
                <w:rFonts w:ascii="Times New Roman" w:eastAsia="Calibri" w:hAnsi="Times New Roman" w:cs="Times New Roman"/>
                <w:b/>
                <w:i/>
                <w:sz w:val="20"/>
                <w:szCs w:val="20"/>
              </w:rPr>
              <w:t xml:space="preserve"> </w:t>
            </w:r>
            <w:r w:rsidRPr="008D39F7">
              <w:rPr>
                <w:rFonts w:ascii="Times New Roman" w:eastAsia="Calibri" w:hAnsi="Times New Roman" w:cs="Times New Roman"/>
                <w:b/>
                <w:i/>
                <w:sz w:val="20"/>
                <w:szCs w:val="20"/>
                <w:lang w:val="en-US"/>
              </w:rPr>
              <w:t>Куркино</w:t>
            </w:r>
          </w:p>
        </w:tc>
        <w:tc>
          <w:tcPr>
            <w:tcW w:w="297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32</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32</w:t>
            </w:r>
          </w:p>
        </w:tc>
      </w:tr>
      <w:tr w:rsidR="008D39F7" w:rsidRPr="008D39F7" w:rsidTr="008D39F7">
        <w:trPr>
          <w:trHeight w:val="136"/>
        </w:trPr>
        <w:tc>
          <w:tcPr>
            <w:tcW w:w="4111"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widowControl w:val="0"/>
              <w:spacing w:after="0"/>
              <w:jc w:val="center"/>
              <w:rPr>
                <w:rFonts w:ascii="Times New Roman" w:eastAsia="Calibri" w:hAnsi="Times New Roman" w:cs="Times New Roman"/>
                <w:b/>
                <w:i/>
                <w:sz w:val="20"/>
                <w:szCs w:val="20"/>
                <w:lang w:val="en-US"/>
              </w:rPr>
            </w:pPr>
            <w:r w:rsidRPr="008D39F7">
              <w:rPr>
                <w:rFonts w:ascii="Times New Roman" w:eastAsia="Calibri" w:hAnsi="Times New Roman" w:cs="Times New Roman"/>
                <w:b/>
                <w:i/>
                <w:sz w:val="20"/>
                <w:szCs w:val="20"/>
                <w:lang w:val="en-US"/>
              </w:rPr>
              <w:t>д.</w:t>
            </w:r>
            <w:r w:rsidRPr="008D39F7">
              <w:rPr>
                <w:rFonts w:ascii="Times New Roman" w:eastAsia="Calibri" w:hAnsi="Times New Roman" w:cs="Times New Roman"/>
                <w:b/>
                <w:i/>
                <w:sz w:val="20"/>
                <w:szCs w:val="20"/>
              </w:rPr>
              <w:t xml:space="preserve"> </w:t>
            </w:r>
            <w:r w:rsidRPr="008D39F7">
              <w:rPr>
                <w:rFonts w:ascii="Times New Roman" w:eastAsia="Calibri" w:hAnsi="Times New Roman" w:cs="Times New Roman"/>
                <w:b/>
                <w:i/>
                <w:sz w:val="20"/>
                <w:szCs w:val="20"/>
                <w:lang w:val="en-US"/>
              </w:rPr>
              <w:t>Верхний Суэтук</w:t>
            </w:r>
          </w:p>
        </w:tc>
        <w:tc>
          <w:tcPr>
            <w:tcW w:w="297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164</w:t>
            </w:r>
          </w:p>
        </w:tc>
        <w:tc>
          <w:tcPr>
            <w:tcW w:w="2835"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164</w:t>
            </w:r>
          </w:p>
        </w:tc>
      </w:tr>
      <w:tr w:rsidR="008D39F7" w:rsidRPr="008D39F7" w:rsidTr="008D39F7">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widowControl w:val="0"/>
              <w:suppressAutoHyphens/>
              <w:spacing w:after="0" w:line="240" w:lineRule="auto"/>
              <w:contextualSpacing/>
              <w:jc w:val="center"/>
              <w:rPr>
                <w:rFonts w:ascii="Times New Roman" w:eastAsia="Calibri" w:hAnsi="Times New Roman" w:cs="Times New Roman"/>
                <w:b/>
                <w:i/>
                <w:color w:val="000000"/>
                <w:sz w:val="20"/>
                <w:szCs w:val="20"/>
              </w:rPr>
            </w:pPr>
            <w:r w:rsidRPr="008D39F7">
              <w:rPr>
                <w:rFonts w:ascii="Times New Roman" w:eastAsia="Calibri" w:hAnsi="Times New Roman" w:cs="Times New Roman"/>
                <w:b/>
                <w:i/>
                <w:color w:val="000000"/>
                <w:sz w:val="20"/>
                <w:szCs w:val="20"/>
              </w:rPr>
              <w:t>Итого</w:t>
            </w:r>
          </w:p>
        </w:tc>
        <w:tc>
          <w:tcPr>
            <w:tcW w:w="297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20"/>
                <w:szCs w:val="20"/>
              </w:rPr>
            </w:pPr>
            <w:r w:rsidRPr="008D39F7">
              <w:rPr>
                <w:rFonts w:ascii="Times New Roman" w:eastAsia="Calibri" w:hAnsi="Times New Roman" w:cs="Times New Roman"/>
                <w:b/>
                <w:i/>
                <w:sz w:val="20"/>
                <w:szCs w:val="20"/>
              </w:rPr>
              <w:t>1167</w:t>
            </w:r>
          </w:p>
        </w:tc>
        <w:tc>
          <w:tcPr>
            <w:tcW w:w="2835"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20"/>
                <w:szCs w:val="20"/>
              </w:rPr>
            </w:pPr>
            <w:r w:rsidRPr="008D39F7">
              <w:rPr>
                <w:rFonts w:ascii="Times New Roman" w:eastAsia="Calibri" w:hAnsi="Times New Roman" w:cs="Times New Roman"/>
                <w:b/>
                <w:bCs/>
                <w:i/>
                <w:color w:val="000000"/>
                <w:sz w:val="20"/>
                <w:szCs w:val="20"/>
              </w:rPr>
              <w:t>1167</w:t>
            </w:r>
          </w:p>
        </w:tc>
      </w:tr>
    </w:tbl>
    <w:p w:rsidR="008D39F7" w:rsidRPr="008D39F7" w:rsidRDefault="008D39F7" w:rsidP="008D39F7">
      <w:pPr>
        <w:autoSpaceDE w:val="0"/>
        <w:autoSpaceDN w:val="0"/>
        <w:adjustRightInd w:val="0"/>
        <w:spacing w:after="0" w:line="240" w:lineRule="auto"/>
        <w:jc w:val="center"/>
        <w:rPr>
          <w:rFonts w:ascii="Times New Roman" w:eastAsia="Calibri" w:hAnsi="Times New Roman" w:cs="Times New Roman"/>
          <w:b/>
          <w:bCs/>
          <w:i/>
          <w:sz w:val="28"/>
          <w:szCs w:val="28"/>
          <w:lang w:eastAsia="ru-RU"/>
        </w:rPr>
      </w:pPr>
      <w:r w:rsidRPr="008D39F7">
        <w:rPr>
          <w:rFonts w:ascii="Times New Roman" w:eastAsia="Calibri" w:hAnsi="Times New Roman" w:cs="Times New Roman"/>
          <w:b/>
          <w:bCs/>
          <w:i/>
          <w:sz w:val="28"/>
          <w:szCs w:val="28"/>
          <w:lang w:eastAsia="ru-RU"/>
        </w:rPr>
        <w:t>Жилой фонд</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Прогнозные предложения развития жилищной сферы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TimesNewRoman" w:hAnsi="Times New Roman" w:cs="Times New Roman"/>
          <w:sz w:val="28"/>
          <w:szCs w:val="28"/>
          <w:lang w:eastAsia="ru-RU"/>
        </w:rPr>
        <w:t>основываются на жилищной политике Каратузского муниципального района, который характеризуется следующими факторами:</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увеличение среднего норматива жилищной обеспеченности, что определяет более комфортные условия проживания жителей;</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сносом ветхого и аварийного фонда и восполнением его за счёт нового жилищного строительства;</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значительным увеличением площади застройки многоквартирными жилыми домами;</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модернизацией существующего жилого фонда и обеспечение его всеми видами инженерного оборудования – водоснабжением, канализацией, газоснабжением и т.д.</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Укрупненный расчёт требуемых объёмов жилого фонда на расчётный срок выполнен на основании проектных данных по процентному соотношению типов застройки.</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Централизованная схема перспективной застройки </w:t>
      </w:r>
      <w:r w:rsidRPr="008D39F7">
        <w:rPr>
          <w:rFonts w:ascii="Times New Roman" w:eastAsia="Calibri" w:hAnsi="Times New Roman" w:cs="Times New Roman"/>
          <w:sz w:val="28"/>
          <w:szCs w:val="28"/>
        </w:rPr>
        <w:t>Черемушинского сельсовета Каратузского района Красноярского края</w:t>
      </w:r>
      <w:r w:rsidRPr="008D39F7">
        <w:rPr>
          <w:rFonts w:ascii="Times New Roman" w:eastAsia="TimesNewRoman" w:hAnsi="Times New Roman" w:cs="Times New Roman"/>
          <w:sz w:val="28"/>
          <w:szCs w:val="28"/>
          <w:lang w:eastAsia="ru-RU"/>
        </w:rPr>
        <w:t xml:space="preserve"> предусматривает, с учетом расхода на наружное пожаротушение, строительство РЧВ (резервуара чистой воды), прокладку кольцевого водопровода. Схема водоснабжения и диаметры труб определяются проектом в соответствии с гидравлическим расчетом.</w:t>
      </w:r>
    </w:p>
    <w:p w:rsidR="008D39F7" w:rsidRPr="008D39F7" w:rsidRDefault="008D39F7" w:rsidP="008D39F7">
      <w:pPr>
        <w:spacing w:after="0" w:line="240" w:lineRule="auto"/>
        <w:rPr>
          <w:rFonts w:ascii="Times New Roman" w:eastAsia="Times New Roman" w:hAnsi="Times New Roman" w:cs="Times New Roman"/>
          <w:b/>
          <w:bCs/>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line="240" w:lineRule="auto"/>
        <w:ind w:right="-1" w:firstLine="567"/>
        <w:jc w:val="center"/>
        <w:rPr>
          <w:rFonts w:ascii="Times New Roman" w:eastAsia="Times New Roman" w:hAnsi="Times New Roman" w:cs="Times New Roman"/>
          <w:i/>
          <w:sz w:val="28"/>
          <w:szCs w:val="28"/>
        </w:rPr>
      </w:pPr>
      <w:r w:rsidRPr="008D39F7">
        <w:rPr>
          <w:rFonts w:ascii="Times New Roman" w:eastAsia="Times New Roman" w:hAnsi="Times New Roman" w:cs="Times New Roman"/>
          <w:b/>
          <w:bCs/>
          <w:i/>
          <w:sz w:val="28"/>
          <w:szCs w:val="28"/>
        </w:rPr>
        <w:lastRenderedPageBreak/>
        <w:t>1.3</w:t>
      </w:r>
      <w:r w:rsidRPr="008D39F7">
        <w:rPr>
          <w:rFonts w:ascii="Times New Roman" w:eastAsia="Times New Roman" w:hAnsi="Times New Roman" w:cs="Times New Roman"/>
          <w:b/>
          <w:bCs/>
          <w:i/>
          <w:spacing w:val="6"/>
          <w:sz w:val="28"/>
          <w:szCs w:val="28"/>
        </w:rPr>
        <w:t xml:space="preserve"> </w:t>
      </w:r>
      <w:r w:rsidRPr="008D39F7">
        <w:rPr>
          <w:rFonts w:ascii="Times New Roman" w:eastAsia="Times New Roman" w:hAnsi="Times New Roman" w:cs="Times New Roman"/>
          <w:b/>
          <w:bCs/>
          <w:i/>
          <w:spacing w:val="-1"/>
          <w:sz w:val="28"/>
          <w:szCs w:val="28"/>
        </w:rPr>
        <w:t>Б</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z w:val="28"/>
          <w:szCs w:val="28"/>
        </w:rPr>
        <w:t>анс</w:t>
      </w:r>
      <w:r w:rsidRPr="008D39F7">
        <w:rPr>
          <w:rFonts w:ascii="Times New Roman" w:eastAsia="Times New Roman" w:hAnsi="Times New Roman" w:cs="Times New Roman"/>
          <w:b/>
          <w:bCs/>
          <w:i/>
          <w:spacing w:val="-6"/>
          <w:sz w:val="28"/>
          <w:szCs w:val="28"/>
        </w:rPr>
        <w:t xml:space="preserve"> </w:t>
      </w:r>
      <w:r w:rsidRPr="008D39F7">
        <w:rPr>
          <w:rFonts w:ascii="Times New Roman" w:eastAsia="Times New Roman" w:hAnsi="Times New Roman" w:cs="Times New Roman"/>
          <w:b/>
          <w:bCs/>
          <w:i/>
          <w:sz w:val="28"/>
          <w:szCs w:val="28"/>
        </w:rPr>
        <w:t>водо</w:t>
      </w:r>
      <w:r w:rsidRPr="008D39F7">
        <w:rPr>
          <w:rFonts w:ascii="Times New Roman" w:eastAsia="Times New Roman" w:hAnsi="Times New Roman" w:cs="Times New Roman"/>
          <w:b/>
          <w:bCs/>
          <w:i/>
          <w:spacing w:val="2"/>
          <w:sz w:val="28"/>
          <w:szCs w:val="28"/>
        </w:rPr>
        <w:t>с</w:t>
      </w:r>
      <w:r w:rsidRPr="008D39F7">
        <w:rPr>
          <w:rFonts w:ascii="Times New Roman" w:eastAsia="Times New Roman" w:hAnsi="Times New Roman" w:cs="Times New Roman"/>
          <w:b/>
          <w:bCs/>
          <w:i/>
          <w:sz w:val="28"/>
          <w:szCs w:val="28"/>
        </w:rPr>
        <w:t>на</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z w:val="28"/>
          <w:szCs w:val="28"/>
        </w:rPr>
        <w:t>же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ия</w:t>
      </w:r>
      <w:r w:rsidRPr="008D39F7">
        <w:rPr>
          <w:rFonts w:ascii="Times New Roman" w:eastAsia="Times New Roman" w:hAnsi="Times New Roman" w:cs="Times New Roman"/>
          <w:b/>
          <w:bCs/>
          <w:i/>
          <w:spacing w:val="-18"/>
          <w:sz w:val="28"/>
          <w:szCs w:val="28"/>
        </w:rPr>
        <w:t xml:space="preserve"> </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реб</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2"/>
          <w:sz w:val="28"/>
          <w:szCs w:val="28"/>
        </w:rPr>
        <w:t>н</w:t>
      </w:r>
      <w:r w:rsidRPr="008D39F7">
        <w:rPr>
          <w:rFonts w:ascii="Times New Roman" w:eastAsia="Times New Roman" w:hAnsi="Times New Roman" w:cs="Times New Roman"/>
          <w:b/>
          <w:bCs/>
          <w:i/>
          <w:sz w:val="28"/>
          <w:szCs w:val="28"/>
        </w:rPr>
        <w:t>ия</w:t>
      </w:r>
      <w:r w:rsidRPr="008D39F7">
        <w:rPr>
          <w:rFonts w:ascii="Times New Roman" w:eastAsia="Times New Roman" w:hAnsi="Times New Roman" w:cs="Times New Roman"/>
          <w:b/>
          <w:bCs/>
          <w:i/>
          <w:spacing w:val="-15"/>
          <w:sz w:val="28"/>
          <w:szCs w:val="28"/>
        </w:rPr>
        <w:t xml:space="preserve"> </w:t>
      </w:r>
      <w:r w:rsidRPr="008D39F7">
        <w:rPr>
          <w:rFonts w:ascii="Times New Roman" w:eastAsia="Times New Roman" w:hAnsi="Times New Roman" w:cs="Times New Roman"/>
          <w:b/>
          <w:bCs/>
          <w:i/>
          <w:sz w:val="28"/>
          <w:szCs w:val="28"/>
        </w:rPr>
        <w:t>г</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р</w:t>
      </w:r>
      <w:r w:rsidRPr="008D39F7">
        <w:rPr>
          <w:rFonts w:ascii="Times New Roman" w:eastAsia="Times New Roman" w:hAnsi="Times New Roman" w:cs="Times New Roman"/>
          <w:b/>
          <w:bCs/>
          <w:i/>
          <w:spacing w:val="-1"/>
          <w:sz w:val="28"/>
          <w:szCs w:val="28"/>
        </w:rPr>
        <w:t>я</w:t>
      </w:r>
      <w:r w:rsidRPr="008D39F7">
        <w:rPr>
          <w:rFonts w:ascii="Times New Roman" w:eastAsia="Times New Roman" w:hAnsi="Times New Roman" w:cs="Times New Roman"/>
          <w:b/>
          <w:bCs/>
          <w:i/>
          <w:sz w:val="28"/>
          <w:szCs w:val="28"/>
        </w:rPr>
        <w:t>че</w:t>
      </w:r>
      <w:r w:rsidRPr="008D39F7">
        <w:rPr>
          <w:rFonts w:ascii="Times New Roman" w:eastAsia="Times New Roman" w:hAnsi="Times New Roman" w:cs="Times New Roman"/>
          <w:b/>
          <w:bCs/>
          <w:i/>
          <w:spacing w:val="2"/>
          <w:sz w:val="28"/>
          <w:szCs w:val="28"/>
        </w:rPr>
        <w:t>й</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10"/>
          <w:sz w:val="28"/>
          <w:szCs w:val="28"/>
        </w:rPr>
        <w:t xml:space="preserve"> </w:t>
      </w:r>
      <w:r w:rsidRPr="008D39F7">
        <w:rPr>
          <w:rFonts w:ascii="Times New Roman" w:eastAsia="Times New Roman" w:hAnsi="Times New Roman" w:cs="Times New Roman"/>
          <w:b/>
          <w:bCs/>
          <w:i/>
          <w:sz w:val="28"/>
          <w:szCs w:val="28"/>
        </w:rPr>
        <w:t>п</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т</w:t>
      </w:r>
      <w:r w:rsidRPr="008D39F7">
        <w:rPr>
          <w:rFonts w:ascii="Times New Roman" w:eastAsia="Times New Roman" w:hAnsi="Times New Roman" w:cs="Times New Roman"/>
          <w:b/>
          <w:bCs/>
          <w:i/>
          <w:spacing w:val="2"/>
          <w:sz w:val="28"/>
          <w:szCs w:val="28"/>
        </w:rPr>
        <w:t>ь</w:t>
      </w:r>
      <w:r w:rsidRPr="008D39F7">
        <w:rPr>
          <w:rFonts w:ascii="Times New Roman" w:eastAsia="Times New Roman" w:hAnsi="Times New Roman" w:cs="Times New Roman"/>
          <w:b/>
          <w:bCs/>
          <w:i/>
          <w:sz w:val="28"/>
          <w:szCs w:val="28"/>
        </w:rPr>
        <w:t>ево</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10"/>
          <w:sz w:val="28"/>
          <w:szCs w:val="28"/>
        </w:rPr>
        <w:t xml:space="preserve"> </w:t>
      </w:r>
      <w:r w:rsidRPr="008D39F7">
        <w:rPr>
          <w:rFonts w:ascii="Times New Roman" w:eastAsia="Times New Roman" w:hAnsi="Times New Roman" w:cs="Times New Roman"/>
          <w:b/>
          <w:bCs/>
          <w:i/>
          <w:sz w:val="28"/>
          <w:szCs w:val="28"/>
        </w:rPr>
        <w:t>те</w:t>
      </w:r>
      <w:r w:rsidRPr="008D39F7">
        <w:rPr>
          <w:rFonts w:ascii="Times New Roman" w:eastAsia="Times New Roman" w:hAnsi="Times New Roman" w:cs="Times New Roman"/>
          <w:b/>
          <w:bCs/>
          <w:i/>
          <w:spacing w:val="2"/>
          <w:sz w:val="28"/>
          <w:szCs w:val="28"/>
        </w:rPr>
        <w:t>х</w:t>
      </w:r>
      <w:r w:rsidRPr="008D39F7">
        <w:rPr>
          <w:rFonts w:ascii="Times New Roman" w:eastAsia="Times New Roman" w:hAnsi="Times New Roman" w:cs="Times New Roman"/>
          <w:b/>
          <w:bCs/>
          <w:i/>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че</w:t>
      </w:r>
      <w:r w:rsidRPr="008D39F7">
        <w:rPr>
          <w:rFonts w:ascii="Times New Roman" w:eastAsia="Times New Roman" w:hAnsi="Times New Roman" w:cs="Times New Roman"/>
          <w:b/>
          <w:bCs/>
          <w:i/>
          <w:spacing w:val="3"/>
          <w:sz w:val="28"/>
          <w:szCs w:val="28"/>
        </w:rPr>
        <w:t>с</w:t>
      </w:r>
      <w:r w:rsidRPr="008D39F7">
        <w:rPr>
          <w:rFonts w:ascii="Times New Roman" w:eastAsia="Times New Roman" w:hAnsi="Times New Roman" w:cs="Times New Roman"/>
          <w:b/>
          <w:bCs/>
          <w:i/>
          <w:sz w:val="28"/>
          <w:szCs w:val="28"/>
        </w:rPr>
        <w:t>кой</w:t>
      </w:r>
      <w:r w:rsidRPr="008D39F7">
        <w:rPr>
          <w:rFonts w:ascii="Times New Roman" w:eastAsia="Times New Roman" w:hAnsi="Times New Roman" w:cs="Times New Roman"/>
          <w:b/>
          <w:bCs/>
          <w:i/>
          <w:spacing w:val="-14"/>
          <w:sz w:val="28"/>
          <w:szCs w:val="28"/>
        </w:rPr>
        <w:t xml:space="preserve"> </w:t>
      </w:r>
      <w:r w:rsidRPr="008D39F7">
        <w:rPr>
          <w:rFonts w:ascii="Times New Roman" w:eastAsia="Times New Roman" w:hAnsi="Times New Roman" w:cs="Times New Roman"/>
          <w:b/>
          <w:bCs/>
          <w:i/>
          <w:sz w:val="28"/>
          <w:szCs w:val="28"/>
        </w:rPr>
        <w:t>воды</w:t>
      </w:r>
    </w:p>
    <w:p w:rsidR="008D39F7" w:rsidRPr="008D39F7" w:rsidRDefault="008D39F7" w:rsidP="008D39F7">
      <w:pPr>
        <w:widowControl w:val="0"/>
        <w:spacing w:after="0" w:line="360" w:lineRule="auto"/>
        <w:ind w:right="-1" w:firstLine="567"/>
        <w:jc w:val="both"/>
        <w:rPr>
          <w:rFonts w:ascii="Times New Roman" w:eastAsia="Times New Roman" w:hAnsi="Times New Roman" w:cs="Times New Roman"/>
          <w:sz w:val="28"/>
          <w:szCs w:val="28"/>
        </w:rPr>
      </w:pPr>
      <w:proofErr w:type="gramStart"/>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15"/>
          <w:sz w:val="28"/>
          <w:szCs w:val="28"/>
        </w:rPr>
        <w:t xml:space="preserve"> </w:t>
      </w:r>
      <w:r w:rsidRPr="008D39F7">
        <w:rPr>
          <w:rFonts w:ascii="Times New Roman" w:eastAsia="Times New Roman" w:hAnsi="Times New Roman" w:cs="Times New Roman"/>
          <w:sz w:val="28"/>
          <w:szCs w:val="28"/>
        </w:rPr>
        <w:t>дан</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м</w:t>
      </w:r>
      <w:r w:rsidRPr="008D39F7">
        <w:rPr>
          <w:rFonts w:ascii="Times New Roman" w:eastAsia="Times New Roman" w:hAnsi="Times New Roman" w:cs="Times New Roman"/>
          <w:spacing w:val="8"/>
          <w:sz w:val="28"/>
          <w:szCs w:val="28"/>
        </w:rPr>
        <w:t xml:space="preserve"> </w:t>
      </w:r>
      <w:r w:rsidRPr="008D39F7">
        <w:rPr>
          <w:rFonts w:ascii="Times New Roman" w:eastAsia="Times New Roman" w:hAnsi="Times New Roman" w:cs="Times New Roman"/>
          <w:sz w:val="28"/>
          <w:szCs w:val="28"/>
        </w:rPr>
        <w:t>ра</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деле</w:t>
      </w:r>
      <w:r w:rsidRPr="008D39F7">
        <w:rPr>
          <w:rFonts w:ascii="Times New Roman" w:eastAsia="Times New Roman" w:hAnsi="Times New Roman" w:cs="Times New Roman"/>
          <w:spacing w:val="11"/>
          <w:sz w:val="28"/>
          <w:szCs w:val="28"/>
        </w:rPr>
        <w:t xml:space="preserve"> </w:t>
      </w:r>
      <w:r w:rsidRPr="008D39F7">
        <w:rPr>
          <w:rFonts w:ascii="Times New Roman" w:eastAsia="Times New Roman" w:hAnsi="Times New Roman" w:cs="Times New Roman"/>
          <w:spacing w:val="2"/>
          <w:sz w:val="28"/>
          <w:szCs w:val="28"/>
        </w:rPr>
        <w:t>р</w:t>
      </w:r>
      <w:r w:rsidRPr="008D39F7">
        <w:rPr>
          <w:rFonts w:ascii="Times New Roman" w:eastAsia="Times New Roman" w:hAnsi="Times New Roman" w:cs="Times New Roman"/>
          <w:sz w:val="28"/>
          <w:szCs w:val="28"/>
        </w:rPr>
        <w:t>ассмо</w:t>
      </w:r>
      <w:r w:rsidRPr="008D39F7">
        <w:rPr>
          <w:rFonts w:ascii="Times New Roman" w:eastAsia="Times New Roman" w:hAnsi="Times New Roman" w:cs="Times New Roman"/>
          <w:spacing w:val="1"/>
          <w:sz w:val="28"/>
          <w:szCs w:val="28"/>
        </w:rPr>
        <w:t>т</w:t>
      </w:r>
      <w:r w:rsidRPr="008D39F7">
        <w:rPr>
          <w:rFonts w:ascii="Times New Roman" w:eastAsia="Times New Roman" w:hAnsi="Times New Roman" w:cs="Times New Roman"/>
          <w:sz w:val="28"/>
          <w:szCs w:val="28"/>
        </w:rPr>
        <w:t>рены</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6"/>
          <w:sz w:val="28"/>
          <w:szCs w:val="28"/>
        </w:rPr>
        <w:t xml:space="preserve"> </w:t>
      </w:r>
      <w:r w:rsidRPr="008D39F7">
        <w:rPr>
          <w:rFonts w:ascii="Times New Roman" w:eastAsia="Times New Roman" w:hAnsi="Times New Roman" w:cs="Times New Roman"/>
          <w:sz w:val="28"/>
          <w:szCs w:val="28"/>
        </w:rPr>
        <w:t>пред</w:t>
      </w:r>
      <w:r w:rsidRPr="008D39F7">
        <w:rPr>
          <w:rFonts w:ascii="Times New Roman" w:eastAsia="Times New Roman" w:hAnsi="Times New Roman" w:cs="Times New Roman"/>
          <w:spacing w:val="3"/>
          <w:sz w:val="28"/>
          <w:szCs w:val="28"/>
        </w:rPr>
        <w:t>с</w:t>
      </w:r>
      <w:r w:rsidRPr="008D39F7">
        <w:rPr>
          <w:rFonts w:ascii="Times New Roman" w:eastAsia="Times New Roman" w:hAnsi="Times New Roman" w:cs="Times New Roman"/>
          <w:sz w:val="28"/>
          <w:szCs w:val="28"/>
        </w:rPr>
        <w:t>тавлены</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z w:val="28"/>
          <w:szCs w:val="28"/>
        </w:rPr>
        <w:t>бала</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z w:val="28"/>
          <w:szCs w:val="28"/>
        </w:rPr>
        <w:t>сы</w:t>
      </w:r>
      <w:r w:rsidRPr="008D39F7">
        <w:rPr>
          <w:rFonts w:ascii="Times New Roman" w:eastAsia="Times New Roman" w:hAnsi="Times New Roman" w:cs="Times New Roman"/>
          <w:spacing w:val="11"/>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досн</w:t>
      </w:r>
      <w:r w:rsidRPr="008D39F7">
        <w:rPr>
          <w:rFonts w:ascii="Times New Roman" w:eastAsia="Times New Roman" w:hAnsi="Times New Roman" w:cs="Times New Roman"/>
          <w:spacing w:val="1"/>
          <w:sz w:val="28"/>
          <w:szCs w:val="28"/>
        </w:rPr>
        <w:t>а</w:t>
      </w:r>
      <w:r w:rsidRPr="008D39F7">
        <w:rPr>
          <w:rFonts w:ascii="Times New Roman" w:eastAsia="Times New Roman" w:hAnsi="Times New Roman" w:cs="Times New Roman"/>
          <w:sz w:val="28"/>
          <w:szCs w:val="28"/>
        </w:rPr>
        <w:t>б</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я и расхода</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z w:val="28"/>
          <w:szCs w:val="28"/>
        </w:rPr>
        <w:t>г</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рячей,</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pacing w:val="3"/>
          <w:sz w:val="28"/>
          <w:szCs w:val="28"/>
        </w:rPr>
        <w:t>п</w:t>
      </w:r>
      <w:r w:rsidRPr="008D39F7">
        <w:rPr>
          <w:rFonts w:ascii="Times New Roman" w:eastAsia="Times New Roman" w:hAnsi="Times New Roman" w:cs="Times New Roman"/>
          <w:sz w:val="28"/>
          <w:szCs w:val="28"/>
        </w:rPr>
        <w:t>итьевой</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z w:val="28"/>
          <w:szCs w:val="28"/>
        </w:rPr>
        <w:t>т</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z w:val="28"/>
          <w:szCs w:val="28"/>
        </w:rPr>
        <w:t>хн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ой вод</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z w:val="28"/>
          <w:szCs w:val="28"/>
        </w:rPr>
        <w:t>пров</w:t>
      </w:r>
      <w:r w:rsidRPr="008D39F7">
        <w:rPr>
          <w:rFonts w:ascii="Times New Roman" w:eastAsia="Times New Roman" w:hAnsi="Times New Roman" w:cs="Times New Roman"/>
          <w:spacing w:val="3"/>
          <w:sz w:val="28"/>
          <w:szCs w:val="28"/>
        </w:rPr>
        <w:t>е</w:t>
      </w:r>
      <w:r w:rsidRPr="008D39F7">
        <w:rPr>
          <w:rFonts w:ascii="Times New Roman" w:eastAsia="Times New Roman" w:hAnsi="Times New Roman" w:cs="Times New Roman"/>
          <w:sz w:val="28"/>
          <w:szCs w:val="28"/>
        </w:rPr>
        <w:t>де</w:t>
      </w:r>
      <w:r w:rsidRPr="008D39F7">
        <w:rPr>
          <w:rFonts w:ascii="Times New Roman" w:eastAsia="Times New Roman" w:hAnsi="Times New Roman" w:cs="Times New Roman"/>
          <w:spacing w:val="3"/>
          <w:sz w:val="28"/>
          <w:szCs w:val="28"/>
        </w:rPr>
        <w:t>н</w:t>
      </w:r>
      <w:r w:rsidRPr="008D39F7">
        <w:rPr>
          <w:rFonts w:ascii="Times New Roman" w:eastAsia="Times New Roman" w:hAnsi="Times New Roman" w:cs="Times New Roman"/>
          <w:sz w:val="28"/>
          <w:szCs w:val="28"/>
        </w:rPr>
        <w:t>ы</w:t>
      </w:r>
      <w:r w:rsidRPr="008D39F7">
        <w:rPr>
          <w:rFonts w:ascii="Times New Roman" w:eastAsia="Times New Roman" w:hAnsi="Times New Roman" w:cs="Times New Roman"/>
          <w:spacing w:val="2"/>
          <w:sz w:val="28"/>
          <w:szCs w:val="28"/>
        </w:rPr>
        <w:t xml:space="preserve"> </w:t>
      </w:r>
      <w:r w:rsidRPr="008D39F7">
        <w:rPr>
          <w:rFonts w:ascii="Times New Roman" w:eastAsia="Times New Roman" w:hAnsi="Times New Roman" w:cs="Times New Roman"/>
          <w:sz w:val="28"/>
          <w:szCs w:val="28"/>
        </w:rPr>
        <w:t>ана</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из</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z w:val="28"/>
          <w:szCs w:val="28"/>
        </w:rPr>
        <w:t>оце</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а ст</w:t>
      </w:r>
      <w:r w:rsidRPr="008D39F7">
        <w:rPr>
          <w:rFonts w:ascii="Times New Roman" w:eastAsia="Times New Roman" w:hAnsi="Times New Roman" w:cs="Times New Roman"/>
          <w:spacing w:val="4"/>
          <w:sz w:val="28"/>
          <w:szCs w:val="28"/>
        </w:rPr>
        <w:t>р</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pacing w:val="4"/>
          <w:sz w:val="28"/>
          <w:szCs w:val="28"/>
        </w:rPr>
        <w:t>т</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рн</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х</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z w:val="28"/>
          <w:szCs w:val="28"/>
        </w:rPr>
        <w:t>со</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z w:val="28"/>
          <w:szCs w:val="28"/>
        </w:rPr>
        <w:t>тав</w:t>
      </w:r>
      <w:r w:rsidRPr="008D39F7">
        <w:rPr>
          <w:rFonts w:ascii="Times New Roman" w:eastAsia="Times New Roman" w:hAnsi="Times New Roman" w:cs="Times New Roman"/>
          <w:spacing w:val="2"/>
          <w:sz w:val="28"/>
          <w:szCs w:val="28"/>
        </w:rPr>
        <w:t>л</w:t>
      </w:r>
      <w:r w:rsidRPr="008D39F7">
        <w:rPr>
          <w:rFonts w:ascii="Times New Roman" w:eastAsia="Times New Roman" w:hAnsi="Times New Roman" w:cs="Times New Roman"/>
          <w:sz w:val="28"/>
          <w:szCs w:val="28"/>
        </w:rPr>
        <w:t>я</w:t>
      </w:r>
      <w:r w:rsidRPr="008D39F7">
        <w:rPr>
          <w:rFonts w:ascii="Times New Roman" w:eastAsia="Times New Roman" w:hAnsi="Times New Roman" w:cs="Times New Roman"/>
          <w:spacing w:val="1"/>
          <w:sz w:val="28"/>
          <w:szCs w:val="28"/>
        </w:rPr>
        <w:t>ю</w:t>
      </w:r>
      <w:r w:rsidRPr="008D39F7">
        <w:rPr>
          <w:rFonts w:ascii="Times New Roman" w:eastAsia="Times New Roman" w:hAnsi="Times New Roman" w:cs="Times New Roman"/>
          <w:sz w:val="28"/>
          <w:szCs w:val="28"/>
        </w:rPr>
        <w:t>щих</w:t>
      </w:r>
      <w:r w:rsidRPr="008D39F7">
        <w:rPr>
          <w:rFonts w:ascii="Times New Roman" w:eastAsia="Times New Roman" w:hAnsi="Times New Roman" w:cs="Times New Roman"/>
          <w:spacing w:val="1"/>
          <w:sz w:val="28"/>
          <w:szCs w:val="28"/>
        </w:rPr>
        <w:t xml:space="preserve"> </w:t>
      </w:r>
      <w:r w:rsidRPr="008D39F7">
        <w:rPr>
          <w:rFonts w:ascii="Times New Roman" w:eastAsia="Times New Roman" w:hAnsi="Times New Roman" w:cs="Times New Roman"/>
          <w:sz w:val="28"/>
          <w:szCs w:val="28"/>
        </w:rPr>
        <w:t>бал</w:t>
      </w:r>
      <w:r w:rsidRPr="008D39F7">
        <w:rPr>
          <w:rFonts w:ascii="Times New Roman" w:eastAsia="Times New Roman" w:hAnsi="Times New Roman" w:cs="Times New Roman"/>
          <w:spacing w:val="4"/>
          <w:sz w:val="28"/>
          <w:szCs w:val="28"/>
        </w:rPr>
        <w:t>а</w:t>
      </w:r>
      <w:r w:rsidRPr="008D39F7">
        <w:rPr>
          <w:rFonts w:ascii="Times New Roman" w:eastAsia="Times New Roman" w:hAnsi="Times New Roman" w:cs="Times New Roman"/>
          <w:sz w:val="28"/>
          <w:szCs w:val="28"/>
        </w:rPr>
        <w:t>нса</w:t>
      </w:r>
      <w:r w:rsidRPr="008D39F7">
        <w:rPr>
          <w:rFonts w:ascii="Times New Roman" w:eastAsia="Times New Roman" w:hAnsi="Times New Roman" w:cs="Times New Roman"/>
          <w:spacing w:val="8"/>
          <w:sz w:val="28"/>
          <w:szCs w:val="28"/>
        </w:rPr>
        <w:t xml:space="preserve"> </w:t>
      </w:r>
      <w:r w:rsidRPr="008D39F7">
        <w:rPr>
          <w:rFonts w:ascii="Times New Roman" w:eastAsia="Times New Roman" w:hAnsi="Times New Roman" w:cs="Times New Roman"/>
          <w:sz w:val="28"/>
          <w:szCs w:val="28"/>
        </w:rPr>
        <w:t>во</w:t>
      </w:r>
      <w:r w:rsidRPr="008D39F7">
        <w:rPr>
          <w:rFonts w:ascii="Times New Roman" w:eastAsia="Times New Roman" w:hAnsi="Times New Roman" w:cs="Times New Roman"/>
          <w:spacing w:val="2"/>
          <w:sz w:val="28"/>
          <w:szCs w:val="28"/>
        </w:rPr>
        <w:t>д</w:t>
      </w:r>
      <w:r w:rsidRPr="008D39F7">
        <w:rPr>
          <w:rFonts w:ascii="Times New Roman" w:eastAsia="Times New Roman" w:hAnsi="Times New Roman" w:cs="Times New Roman"/>
          <w:sz w:val="28"/>
          <w:szCs w:val="28"/>
        </w:rPr>
        <w:t>осна</w:t>
      </w:r>
      <w:r w:rsidRPr="008D39F7">
        <w:rPr>
          <w:rFonts w:ascii="Times New Roman" w:eastAsia="Times New Roman" w:hAnsi="Times New Roman" w:cs="Times New Roman"/>
          <w:spacing w:val="1"/>
          <w:sz w:val="28"/>
          <w:szCs w:val="28"/>
        </w:rPr>
        <w:t>бж</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я</w:t>
      </w:r>
      <w:r w:rsidRPr="008D39F7">
        <w:rPr>
          <w:rFonts w:ascii="Times New Roman" w:eastAsia="Calibri" w:hAnsi="Times New Roman" w:cs="Times New Roman"/>
          <w:sz w:val="28"/>
          <w:szCs w:val="28"/>
        </w:rPr>
        <w:t xml:space="preserve"> Черемушинского сельсовета Каратузского района Красноярского края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16"/>
          <w:sz w:val="28"/>
          <w:szCs w:val="28"/>
        </w:rPr>
        <w:t xml:space="preserve"> </w:t>
      </w:r>
      <w:r w:rsidRPr="008D39F7">
        <w:rPr>
          <w:rFonts w:ascii="Times New Roman" w:eastAsia="Times New Roman" w:hAnsi="Times New Roman" w:cs="Times New Roman"/>
          <w:sz w:val="28"/>
          <w:szCs w:val="28"/>
        </w:rPr>
        <w:t>ра</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ре</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е водосн</w:t>
      </w:r>
      <w:r w:rsidRPr="008D39F7">
        <w:rPr>
          <w:rFonts w:ascii="Times New Roman" w:eastAsia="Times New Roman" w:hAnsi="Times New Roman" w:cs="Times New Roman"/>
          <w:spacing w:val="1"/>
          <w:sz w:val="28"/>
          <w:szCs w:val="28"/>
        </w:rPr>
        <w:t>а</w:t>
      </w:r>
      <w:r w:rsidRPr="008D39F7">
        <w:rPr>
          <w:rFonts w:ascii="Times New Roman" w:eastAsia="Times New Roman" w:hAnsi="Times New Roman" w:cs="Times New Roman"/>
          <w:sz w:val="28"/>
          <w:szCs w:val="28"/>
        </w:rPr>
        <w:t>б</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1"/>
          <w:sz w:val="28"/>
          <w:szCs w:val="28"/>
        </w:rPr>
        <w:t>ю</w:t>
      </w:r>
      <w:r w:rsidRPr="008D39F7">
        <w:rPr>
          <w:rFonts w:ascii="Times New Roman" w:eastAsia="Times New Roman" w:hAnsi="Times New Roman" w:cs="Times New Roman"/>
          <w:sz w:val="28"/>
          <w:szCs w:val="28"/>
        </w:rPr>
        <w:t>щих</w:t>
      </w:r>
      <w:r w:rsidRPr="008D39F7">
        <w:rPr>
          <w:rFonts w:ascii="Times New Roman" w:eastAsia="Times New Roman" w:hAnsi="Times New Roman" w:cs="Times New Roman"/>
          <w:spacing w:val="16"/>
          <w:sz w:val="28"/>
          <w:szCs w:val="28"/>
        </w:rPr>
        <w:t xml:space="preserve"> </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р</w:t>
      </w:r>
      <w:r w:rsidRPr="008D39F7">
        <w:rPr>
          <w:rFonts w:ascii="Times New Roman" w:eastAsia="Times New Roman" w:hAnsi="Times New Roman" w:cs="Times New Roman"/>
          <w:spacing w:val="2"/>
          <w:sz w:val="28"/>
          <w:szCs w:val="28"/>
        </w:rPr>
        <w:t>г</w:t>
      </w:r>
      <w:r w:rsidRPr="008D39F7">
        <w:rPr>
          <w:rFonts w:ascii="Times New Roman" w:eastAsia="Times New Roman" w:hAnsi="Times New Roman" w:cs="Times New Roman"/>
          <w:sz w:val="28"/>
          <w:szCs w:val="28"/>
        </w:rPr>
        <w:t>ан</w:t>
      </w:r>
      <w:r w:rsidRPr="008D39F7">
        <w:rPr>
          <w:rFonts w:ascii="Times New Roman" w:eastAsia="Times New Roman" w:hAnsi="Times New Roman" w:cs="Times New Roman"/>
          <w:spacing w:val="1"/>
          <w:sz w:val="28"/>
          <w:szCs w:val="28"/>
        </w:rPr>
        <w:t>из</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ей,</w:t>
      </w:r>
      <w:r w:rsidRPr="008D39F7">
        <w:rPr>
          <w:rFonts w:ascii="Times New Roman" w:eastAsia="Times New Roman" w:hAnsi="Times New Roman" w:cs="Times New Roman"/>
          <w:spacing w:val="20"/>
          <w:sz w:val="28"/>
          <w:szCs w:val="28"/>
        </w:rPr>
        <w:t xml:space="preserve"> </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35"/>
          <w:sz w:val="28"/>
          <w:szCs w:val="28"/>
        </w:rPr>
        <w:t xml:space="preserve"> </w:t>
      </w:r>
      <w:r w:rsidRPr="008D39F7">
        <w:rPr>
          <w:rFonts w:ascii="Times New Roman" w:eastAsia="Times New Roman" w:hAnsi="Times New Roman" w:cs="Times New Roman"/>
          <w:sz w:val="28"/>
          <w:szCs w:val="28"/>
        </w:rPr>
        <w:t>та</w:t>
      </w:r>
      <w:r w:rsidRPr="008D39F7">
        <w:rPr>
          <w:rFonts w:ascii="Times New Roman" w:eastAsia="Times New Roman" w:hAnsi="Times New Roman" w:cs="Times New Roman"/>
          <w:spacing w:val="-2"/>
          <w:sz w:val="28"/>
          <w:szCs w:val="28"/>
        </w:rPr>
        <w:t>к</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29"/>
          <w:sz w:val="28"/>
          <w:szCs w:val="28"/>
        </w:rPr>
        <w:t xml:space="preserve"> </w:t>
      </w:r>
      <w:r w:rsidRPr="008D39F7">
        <w:rPr>
          <w:rFonts w:ascii="Times New Roman" w:eastAsia="Times New Roman" w:hAnsi="Times New Roman" w:cs="Times New Roman"/>
          <w:spacing w:val="3"/>
          <w:sz w:val="28"/>
          <w:szCs w:val="28"/>
        </w:rPr>
        <w:t>п</w:t>
      </w:r>
      <w:r w:rsidRPr="008D39F7">
        <w:rPr>
          <w:rFonts w:ascii="Times New Roman" w:eastAsia="Times New Roman" w:hAnsi="Times New Roman" w:cs="Times New Roman"/>
          <w:sz w:val="28"/>
          <w:szCs w:val="28"/>
        </w:rPr>
        <w:t>рои</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веден</w:t>
      </w:r>
      <w:r w:rsidRPr="008D39F7">
        <w:rPr>
          <w:rFonts w:ascii="Times New Roman" w:eastAsia="Times New Roman" w:hAnsi="Times New Roman" w:cs="Times New Roman"/>
          <w:spacing w:val="23"/>
          <w:sz w:val="28"/>
          <w:szCs w:val="28"/>
        </w:rPr>
        <w:t xml:space="preserve"> </w:t>
      </w:r>
      <w:r w:rsidRPr="008D39F7">
        <w:rPr>
          <w:rFonts w:ascii="Times New Roman" w:eastAsia="Times New Roman" w:hAnsi="Times New Roman" w:cs="Times New Roman"/>
          <w:sz w:val="28"/>
          <w:szCs w:val="28"/>
        </w:rPr>
        <w:t>расч</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z w:val="28"/>
          <w:szCs w:val="28"/>
        </w:rPr>
        <w:t>т</w:t>
      </w:r>
      <w:r w:rsidRPr="008D39F7">
        <w:rPr>
          <w:rFonts w:ascii="Times New Roman" w:eastAsia="Times New Roman" w:hAnsi="Times New Roman" w:cs="Times New Roman"/>
          <w:spacing w:val="28"/>
          <w:sz w:val="28"/>
          <w:szCs w:val="28"/>
        </w:rPr>
        <w:t xml:space="preserve"> </w:t>
      </w:r>
      <w:r w:rsidRPr="008D39F7">
        <w:rPr>
          <w:rFonts w:ascii="Times New Roman" w:eastAsia="Times New Roman" w:hAnsi="Times New Roman" w:cs="Times New Roman"/>
          <w:sz w:val="28"/>
          <w:szCs w:val="28"/>
        </w:rPr>
        <w:t>пе</w:t>
      </w:r>
      <w:r w:rsidRPr="008D39F7">
        <w:rPr>
          <w:rFonts w:ascii="Times New Roman" w:eastAsia="Times New Roman" w:hAnsi="Times New Roman" w:cs="Times New Roman"/>
          <w:spacing w:val="3"/>
          <w:sz w:val="28"/>
          <w:szCs w:val="28"/>
        </w:rPr>
        <w:t>р</w:t>
      </w:r>
      <w:r w:rsidRPr="008D39F7">
        <w:rPr>
          <w:rFonts w:ascii="Times New Roman" w:eastAsia="Times New Roman" w:hAnsi="Times New Roman" w:cs="Times New Roman"/>
          <w:sz w:val="28"/>
          <w:szCs w:val="28"/>
        </w:rPr>
        <w:t>спек</w:t>
      </w:r>
      <w:r w:rsidRPr="008D39F7">
        <w:rPr>
          <w:rFonts w:ascii="Times New Roman" w:eastAsia="Times New Roman" w:hAnsi="Times New Roman" w:cs="Times New Roman"/>
          <w:spacing w:val="-1"/>
          <w:sz w:val="28"/>
          <w:szCs w:val="28"/>
        </w:rPr>
        <w:t>т</w:t>
      </w:r>
      <w:r w:rsidRPr="008D39F7">
        <w:rPr>
          <w:rFonts w:ascii="Times New Roman" w:eastAsia="Times New Roman" w:hAnsi="Times New Roman" w:cs="Times New Roman"/>
          <w:sz w:val="28"/>
          <w:szCs w:val="28"/>
        </w:rPr>
        <w:t>ив</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го</w:t>
      </w:r>
      <w:r w:rsidRPr="008D39F7">
        <w:rPr>
          <w:rFonts w:ascii="Times New Roman" w:eastAsia="Times New Roman" w:hAnsi="Times New Roman" w:cs="Times New Roman"/>
          <w:spacing w:val="17"/>
          <w:sz w:val="28"/>
          <w:szCs w:val="28"/>
        </w:rPr>
        <w:t xml:space="preserve"> </w:t>
      </w:r>
      <w:r w:rsidRPr="008D39F7">
        <w:rPr>
          <w:rFonts w:ascii="Times New Roman" w:eastAsia="Times New Roman" w:hAnsi="Times New Roman" w:cs="Times New Roman"/>
          <w:sz w:val="28"/>
          <w:szCs w:val="28"/>
        </w:rPr>
        <w:t>рас</w:t>
      </w:r>
      <w:r w:rsidRPr="008D39F7">
        <w:rPr>
          <w:rFonts w:ascii="Times New Roman" w:eastAsia="Times New Roman" w:hAnsi="Times New Roman" w:cs="Times New Roman"/>
          <w:spacing w:val="2"/>
          <w:sz w:val="28"/>
          <w:szCs w:val="28"/>
        </w:rPr>
        <w:t>х</w:t>
      </w:r>
      <w:r w:rsidRPr="008D39F7">
        <w:rPr>
          <w:rFonts w:ascii="Times New Roman" w:eastAsia="Times New Roman" w:hAnsi="Times New Roman" w:cs="Times New Roman"/>
          <w:sz w:val="28"/>
          <w:szCs w:val="28"/>
        </w:rPr>
        <w:t>ода воды</w:t>
      </w:r>
      <w:r w:rsidRPr="008D39F7">
        <w:rPr>
          <w:rFonts w:ascii="Times New Roman" w:eastAsia="Times New Roman" w:hAnsi="Times New Roman" w:cs="Times New Roman"/>
          <w:spacing w:val="12"/>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16"/>
          <w:sz w:val="28"/>
          <w:szCs w:val="28"/>
        </w:rPr>
        <w:t xml:space="preserve"> </w:t>
      </w:r>
      <w:r w:rsidRPr="008D39F7">
        <w:rPr>
          <w:rFonts w:ascii="Times New Roman" w:eastAsia="Times New Roman" w:hAnsi="Times New Roman" w:cs="Times New Roman"/>
          <w:sz w:val="28"/>
          <w:szCs w:val="28"/>
        </w:rPr>
        <w:t>муниципальном образовании</w:t>
      </w:r>
      <w:r w:rsidRPr="008D39F7">
        <w:rPr>
          <w:rFonts w:ascii="Times New Roman" w:eastAsia="Times New Roman" w:hAnsi="Times New Roman" w:cs="Times New Roman"/>
          <w:spacing w:val="6"/>
          <w:sz w:val="28"/>
          <w:szCs w:val="28"/>
        </w:rPr>
        <w:t xml:space="preserve"> </w:t>
      </w:r>
      <w:r w:rsidRPr="008D39F7">
        <w:rPr>
          <w:rFonts w:ascii="Times New Roman" w:eastAsia="Times New Roman" w:hAnsi="Times New Roman" w:cs="Times New Roman"/>
          <w:sz w:val="28"/>
          <w:szCs w:val="28"/>
        </w:rPr>
        <w:t>при</w:t>
      </w:r>
      <w:r w:rsidRPr="008D39F7">
        <w:rPr>
          <w:rFonts w:ascii="Times New Roman" w:eastAsia="Times New Roman" w:hAnsi="Times New Roman" w:cs="Times New Roman"/>
          <w:spacing w:val="14"/>
          <w:sz w:val="28"/>
          <w:szCs w:val="28"/>
        </w:rPr>
        <w:t xml:space="preserve"> </w:t>
      </w:r>
      <w:r w:rsidRPr="008D39F7">
        <w:rPr>
          <w:rFonts w:ascii="Times New Roman" w:eastAsia="Times New Roman" w:hAnsi="Times New Roman" w:cs="Times New Roman"/>
          <w:sz w:val="28"/>
          <w:szCs w:val="28"/>
        </w:rPr>
        <w:t>п</w:t>
      </w:r>
      <w:r w:rsidRPr="008D39F7">
        <w:rPr>
          <w:rFonts w:ascii="Times New Roman" w:eastAsia="Times New Roman" w:hAnsi="Times New Roman" w:cs="Times New Roman"/>
          <w:spacing w:val="3"/>
          <w:sz w:val="28"/>
          <w:szCs w:val="28"/>
        </w:rPr>
        <w:t>р</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тир</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ван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и сист</w:t>
      </w:r>
      <w:r w:rsidRPr="008D39F7">
        <w:rPr>
          <w:rFonts w:ascii="Times New Roman" w:eastAsia="Times New Roman" w:hAnsi="Times New Roman" w:cs="Times New Roman"/>
          <w:spacing w:val="3"/>
          <w:sz w:val="28"/>
          <w:szCs w:val="28"/>
        </w:rPr>
        <w:t>е</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z w:val="28"/>
          <w:szCs w:val="28"/>
        </w:rPr>
        <w:t>ы</w:t>
      </w:r>
      <w:r w:rsidRPr="008D39F7">
        <w:rPr>
          <w:rFonts w:ascii="Times New Roman" w:eastAsia="Times New Roman" w:hAnsi="Times New Roman" w:cs="Times New Roman"/>
          <w:spacing w:val="9"/>
          <w:sz w:val="28"/>
          <w:szCs w:val="28"/>
        </w:rPr>
        <w:t xml:space="preserve"> </w:t>
      </w:r>
      <w:r w:rsidRPr="008D39F7">
        <w:rPr>
          <w:rFonts w:ascii="Times New Roman" w:eastAsia="Times New Roman" w:hAnsi="Times New Roman" w:cs="Times New Roman"/>
          <w:sz w:val="28"/>
          <w:szCs w:val="28"/>
        </w:rPr>
        <w:t>водосн</w:t>
      </w:r>
      <w:r w:rsidRPr="008D39F7">
        <w:rPr>
          <w:rFonts w:ascii="Times New Roman" w:eastAsia="Times New Roman" w:hAnsi="Times New Roman" w:cs="Times New Roman"/>
          <w:spacing w:val="1"/>
          <w:sz w:val="28"/>
          <w:szCs w:val="28"/>
        </w:rPr>
        <w:t>а</w:t>
      </w:r>
      <w:r w:rsidRPr="008D39F7">
        <w:rPr>
          <w:rFonts w:ascii="Times New Roman" w:eastAsia="Times New Roman" w:hAnsi="Times New Roman" w:cs="Times New Roman"/>
          <w:sz w:val="28"/>
          <w:szCs w:val="28"/>
        </w:rPr>
        <w:t>б</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я</w:t>
      </w:r>
      <w:r w:rsidRPr="008D39F7">
        <w:rPr>
          <w:rFonts w:ascii="Times New Roman" w:eastAsia="Times New Roman" w:hAnsi="Times New Roman" w:cs="Times New Roman"/>
          <w:spacing w:val="1"/>
          <w:sz w:val="28"/>
          <w:szCs w:val="28"/>
        </w:rPr>
        <w:t xml:space="preserve"> </w:t>
      </w:r>
      <w:r w:rsidRPr="008D39F7">
        <w:rPr>
          <w:rFonts w:ascii="Times New Roman" w:eastAsia="Times New Roman" w:hAnsi="Times New Roman" w:cs="Times New Roman"/>
          <w:spacing w:val="3"/>
          <w:sz w:val="28"/>
          <w:szCs w:val="28"/>
        </w:rPr>
        <w:t>н</w:t>
      </w:r>
      <w:r w:rsidRPr="008D39F7">
        <w:rPr>
          <w:rFonts w:ascii="Times New Roman" w:eastAsia="Times New Roman" w:hAnsi="Times New Roman" w:cs="Times New Roman"/>
          <w:sz w:val="28"/>
          <w:szCs w:val="28"/>
        </w:rPr>
        <w:t>а перс</w:t>
      </w:r>
      <w:r w:rsidRPr="008D39F7">
        <w:rPr>
          <w:rFonts w:ascii="Times New Roman" w:eastAsia="Times New Roman" w:hAnsi="Times New Roman" w:cs="Times New Roman"/>
          <w:spacing w:val="1"/>
          <w:sz w:val="28"/>
          <w:szCs w:val="28"/>
        </w:rPr>
        <w:t>п</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т</w:t>
      </w:r>
      <w:r w:rsidRPr="008D39F7">
        <w:rPr>
          <w:rFonts w:ascii="Times New Roman" w:eastAsia="Times New Roman" w:hAnsi="Times New Roman" w:cs="Times New Roman"/>
          <w:spacing w:val="2"/>
          <w:sz w:val="28"/>
          <w:szCs w:val="28"/>
        </w:rPr>
        <w:t>и</w:t>
      </w:r>
      <w:r w:rsidRPr="008D39F7">
        <w:rPr>
          <w:rFonts w:ascii="Times New Roman" w:eastAsia="Times New Roman" w:hAnsi="Times New Roman" w:cs="Times New Roman"/>
          <w:spacing w:val="5"/>
          <w:sz w:val="28"/>
          <w:szCs w:val="28"/>
        </w:rPr>
        <w:t>в</w:t>
      </w:r>
      <w:r w:rsidRPr="008D39F7">
        <w:rPr>
          <w:rFonts w:ascii="Times New Roman" w:eastAsia="Times New Roman" w:hAnsi="Times New Roman" w:cs="Times New Roman"/>
          <w:sz w:val="28"/>
          <w:szCs w:val="28"/>
        </w:rPr>
        <w:t>у</w:t>
      </w:r>
      <w:r w:rsidRPr="008D39F7">
        <w:rPr>
          <w:rFonts w:ascii="Times New Roman" w:eastAsia="Times New Roman" w:hAnsi="Times New Roman" w:cs="Times New Roman"/>
          <w:spacing w:val="-19"/>
          <w:sz w:val="28"/>
          <w:szCs w:val="28"/>
        </w:rPr>
        <w:t xml:space="preserve"> </w:t>
      </w:r>
      <w:r w:rsidRPr="008D39F7">
        <w:rPr>
          <w:rFonts w:ascii="Times New Roman" w:eastAsia="Times New Roman" w:hAnsi="Times New Roman" w:cs="Times New Roman"/>
          <w:sz w:val="28"/>
          <w:szCs w:val="28"/>
        </w:rPr>
        <w:t>до</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z w:val="28"/>
          <w:szCs w:val="28"/>
        </w:rPr>
        <w:t>2</w:t>
      </w:r>
      <w:r w:rsidRPr="008D39F7">
        <w:rPr>
          <w:rFonts w:ascii="Times New Roman" w:eastAsia="Times New Roman" w:hAnsi="Times New Roman" w:cs="Times New Roman"/>
          <w:spacing w:val="2"/>
          <w:sz w:val="28"/>
          <w:szCs w:val="28"/>
        </w:rPr>
        <w:t>0</w:t>
      </w:r>
      <w:r w:rsidRPr="008D39F7">
        <w:rPr>
          <w:rFonts w:ascii="Times New Roman" w:eastAsia="Times New Roman" w:hAnsi="Times New Roman" w:cs="Times New Roman"/>
          <w:sz w:val="28"/>
          <w:szCs w:val="28"/>
        </w:rPr>
        <w:t>33 года.</w:t>
      </w:r>
      <w:proofErr w:type="gramEnd"/>
    </w:p>
    <w:p w:rsidR="008D39F7" w:rsidRPr="008D39F7" w:rsidRDefault="008D39F7" w:rsidP="008D39F7">
      <w:pPr>
        <w:widowControl w:val="0"/>
        <w:spacing w:after="0" w:line="240" w:lineRule="auto"/>
        <w:ind w:right="-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1.3.1 О</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pacing w:val="-6"/>
          <w:sz w:val="28"/>
          <w:szCs w:val="28"/>
        </w:rPr>
        <w:t>щ</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баланс</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ализа</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 xml:space="preserve">ы, </w:t>
      </w:r>
      <w:r w:rsidRPr="008D39F7">
        <w:rPr>
          <w:rFonts w:ascii="Times New Roman" w:eastAsia="Times New Roman" w:hAnsi="Times New Roman" w:cs="Times New Roman"/>
          <w:b/>
          <w:bCs/>
          <w:i/>
          <w:spacing w:val="-3"/>
          <w:sz w:val="28"/>
          <w:szCs w:val="28"/>
        </w:rPr>
        <w:t>в</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юч</w:t>
      </w:r>
      <w:r w:rsidRPr="008D39F7">
        <w:rPr>
          <w:rFonts w:ascii="Times New Roman" w:eastAsia="Times New Roman" w:hAnsi="Times New Roman" w:cs="Times New Roman"/>
          <w:b/>
          <w:bCs/>
          <w:i/>
          <w:sz w:val="28"/>
          <w:szCs w:val="28"/>
        </w:rPr>
        <w:t>ая анал</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з и о</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ен</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 xml:space="preserve">у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1"/>
          <w:sz w:val="28"/>
          <w:szCs w:val="28"/>
        </w:rPr>
        <w:t>рн</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авля</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ь</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ь</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3"/>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 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зводс</w:t>
      </w:r>
      <w:r w:rsidRPr="008D39F7">
        <w:rPr>
          <w:rFonts w:ascii="Times New Roman" w:eastAsia="Times New Roman" w:hAnsi="Times New Roman" w:cs="Times New Roman"/>
          <w:b/>
          <w:bCs/>
          <w:i/>
          <w:spacing w:val="1"/>
          <w:sz w:val="28"/>
          <w:szCs w:val="28"/>
        </w:rPr>
        <w:t>т</w:t>
      </w:r>
      <w:r w:rsidRPr="008D39F7">
        <w:rPr>
          <w:rFonts w:ascii="Times New Roman" w:eastAsia="Times New Roman" w:hAnsi="Times New Roman" w:cs="Times New Roman"/>
          <w:b/>
          <w:bCs/>
          <w:i/>
          <w:sz w:val="28"/>
          <w:szCs w:val="28"/>
        </w:rPr>
        <w:t>ве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ов</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е</w:t>
      </w:r>
    </w:p>
    <w:p w:rsidR="008D39F7" w:rsidRPr="008D39F7" w:rsidRDefault="008D39F7" w:rsidP="008D39F7">
      <w:pPr>
        <w:widowControl w:val="0"/>
        <w:spacing w:after="0" w:line="360" w:lineRule="auto"/>
        <w:ind w:right="-1" w:firstLine="567"/>
        <w:jc w:val="both"/>
        <w:rPr>
          <w:rFonts w:ascii="Times New Roman" w:eastAsia="Times New Roman" w:hAnsi="Times New Roman" w:cs="Times New Roman"/>
          <w:sz w:val="28"/>
          <w:szCs w:val="28"/>
        </w:rPr>
      </w:pPr>
      <w:r w:rsidRPr="008D39F7">
        <w:rPr>
          <w:rFonts w:ascii="Times New Roman" w:eastAsia="Times New Roman" w:hAnsi="Times New Roman" w:cs="Times New Roman"/>
          <w:sz w:val="28"/>
          <w:szCs w:val="28"/>
        </w:rPr>
        <w:t>Общий</w:t>
      </w:r>
      <w:r w:rsidRPr="008D39F7">
        <w:rPr>
          <w:rFonts w:ascii="Times New Roman" w:eastAsia="Times New Roman" w:hAnsi="Times New Roman" w:cs="Times New Roman"/>
          <w:spacing w:val="6"/>
          <w:sz w:val="28"/>
          <w:szCs w:val="28"/>
        </w:rPr>
        <w:t xml:space="preserve"> </w:t>
      </w:r>
      <w:r w:rsidRPr="008D39F7">
        <w:rPr>
          <w:rFonts w:ascii="Times New Roman" w:eastAsia="Times New Roman" w:hAnsi="Times New Roman" w:cs="Times New Roman"/>
          <w:sz w:val="28"/>
          <w:szCs w:val="28"/>
        </w:rPr>
        <w:t>бала</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z w:val="28"/>
          <w:szCs w:val="28"/>
        </w:rPr>
        <w:t>с</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z w:val="28"/>
          <w:szCs w:val="28"/>
        </w:rPr>
        <w:t>по</w:t>
      </w:r>
      <w:r w:rsidRPr="008D39F7">
        <w:rPr>
          <w:rFonts w:ascii="Times New Roman" w:eastAsia="Times New Roman" w:hAnsi="Times New Roman" w:cs="Times New Roman"/>
          <w:spacing w:val="3"/>
          <w:sz w:val="28"/>
          <w:szCs w:val="28"/>
        </w:rPr>
        <w:t>д</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2"/>
          <w:sz w:val="28"/>
          <w:szCs w:val="28"/>
        </w:rPr>
        <w:t>ч</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6"/>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z w:val="28"/>
          <w:szCs w:val="28"/>
        </w:rPr>
        <w:t>реал</w:t>
      </w:r>
      <w:r w:rsidRPr="008D39F7">
        <w:rPr>
          <w:rFonts w:ascii="Times New Roman" w:eastAsia="Times New Roman" w:hAnsi="Times New Roman" w:cs="Times New Roman"/>
          <w:spacing w:val="1"/>
          <w:sz w:val="28"/>
          <w:szCs w:val="28"/>
        </w:rPr>
        <w:t>из</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
          <w:sz w:val="28"/>
          <w:szCs w:val="28"/>
        </w:rPr>
        <w:t xml:space="preserve"> </w:t>
      </w:r>
      <w:r w:rsidRPr="008D39F7">
        <w:rPr>
          <w:rFonts w:ascii="Times New Roman" w:eastAsia="Times New Roman" w:hAnsi="Times New Roman" w:cs="Times New Roman"/>
          <w:sz w:val="28"/>
          <w:szCs w:val="28"/>
        </w:rPr>
        <w:t>п</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т</w:t>
      </w:r>
      <w:r w:rsidRPr="008D39F7">
        <w:rPr>
          <w:rFonts w:ascii="Times New Roman" w:eastAsia="Times New Roman" w:hAnsi="Times New Roman" w:cs="Times New Roman"/>
          <w:spacing w:val="1"/>
          <w:sz w:val="28"/>
          <w:szCs w:val="28"/>
        </w:rPr>
        <w:t>ь</w:t>
      </w:r>
      <w:r w:rsidRPr="008D39F7">
        <w:rPr>
          <w:rFonts w:ascii="Times New Roman" w:eastAsia="Times New Roman" w:hAnsi="Times New Roman" w:cs="Times New Roman"/>
          <w:sz w:val="28"/>
          <w:szCs w:val="28"/>
        </w:rPr>
        <w:t>евой,</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z w:val="28"/>
          <w:szCs w:val="28"/>
        </w:rPr>
        <w:t>техн</w:t>
      </w:r>
      <w:r w:rsidRPr="008D39F7">
        <w:rPr>
          <w:rFonts w:ascii="Times New Roman" w:eastAsia="Times New Roman" w:hAnsi="Times New Roman" w:cs="Times New Roman"/>
          <w:spacing w:val="3"/>
          <w:sz w:val="28"/>
          <w:szCs w:val="28"/>
        </w:rPr>
        <w:t>и</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ес</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ой и</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z w:val="28"/>
          <w:szCs w:val="28"/>
        </w:rPr>
        <w:t>горячей</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ды в</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по</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нен</w:t>
      </w:r>
      <w:r w:rsidRPr="008D39F7">
        <w:rPr>
          <w:rFonts w:ascii="Times New Roman" w:eastAsia="Times New Roman" w:hAnsi="Times New Roman" w:cs="Times New Roman"/>
          <w:spacing w:val="10"/>
          <w:sz w:val="28"/>
          <w:szCs w:val="28"/>
        </w:rPr>
        <w:t xml:space="preserve"> </w:t>
      </w:r>
      <w:r w:rsidRPr="008D39F7">
        <w:rPr>
          <w:rFonts w:ascii="Times New Roman" w:eastAsia="Times New Roman" w:hAnsi="Times New Roman" w:cs="Times New Roman"/>
          <w:sz w:val="28"/>
          <w:szCs w:val="28"/>
        </w:rPr>
        <w:t>на</w:t>
      </w:r>
      <w:r w:rsidRPr="008D39F7">
        <w:rPr>
          <w:rFonts w:ascii="Times New Roman" w:eastAsia="Times New Roman" w:hAnsi="Times New Roman" w:cs="Times New Roman"/>
          <w:spacing w:val="17"/>
          <w:sz w:val="28"/>
          <w:szCs w:val="28"/>
        </w:rPr>
        <w:t xml:space="preserve"> </w:t>
      </w:r>
      <w:r w:rsidRPr="008D39F7">
        <w:rPr>
          <w:rFonts w:ascii="Times New Roman" w:eastAsia="Times New Roman" w:hAnsi="Times New Roman" w:cs="Times New Roman"/>
          <w:sz w:val="28"/>
          <w:szCs w:val="28"/>
        </w:rPr>
        <w:t>основ</w:t>
      </w:r>
      <w:r w:rsidRPr="008D39F7">
        <w:rPr>
          <w:rFonts w:ascii="Times New Roman" w:eastAsia="Times New Roman" w:hAnsi="Times New Roman" w:cs="Times New Roman"/>
          <w:spacing w:val="1"/>
          <w:sz w:val="28"/>
          <w:szCs w:val="28"/>
        </w:rPr>
        <w:t>а</w:t>
      </w:r>
      <w:r w:rsidRPr="008D39F7">
        <w:rPr>
          <w:rFonts w:ascii="Times New Roman" w:eastAsia="Times New Roman" w:hAnsi="Times New Roman" w:cs="Times New Roman"/>
          <w:sz w:val="28"/>
          <w:szCs w:val="28"/>
        </w:rPr>
        <w:t>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8"/>
          <w:sz w:val="28"/>
          <w:szCs w:val="28"/>
        </w:rPr>
        <w:t xml:space="preserve"> </w:t>
      </w:r>
      <w:r w:rsidRPr="008D39F7">
        <w:rPr>
          <w:rFonts w:ascii="Times New Roman" w:eastAsia="Times New Roman" w:hAnsi="Times New Roman" w:cs="Times New Roman"/>
          <w:sz w:val="28"/>
          <w:szCs w:val="28"/>
        </w:rPr>
        <w:t>исход</w:t>
      </w:r>
      <w:r w:rsidRPr="008D39F7">
        <w:rPr>
          <w:rFonts w:ascii="Times New Roman" w:eastAsia="Times New Roman" w:hAnsi="Times New Roman" w:cs="Times New Roman"/>
          <w:spacing w:val="1"/>
          <w:sz w:val="28"/>
          <w:szCs w:val="28"/>
        </w:rPr>
        <w:t>ны</w:t>
      </w:r>
      <w:r w:rsidRPr="008D39F7">
        <w:rPr>
          <w:rFonts w:ascii="Times New Roman" w:eastAsia="Times New Roman" w:hAnsi="Times New Roman" w:cs="Times New Roman"/>
          <w:sz w:val="28"/>
          <w:szCs w:val="28"/>
        </w:rPr>
        <w:t>х</w:t>
      </w:r>
      <w:r w:rsidRPr="008D39F7">
        <w:rPr>
          <w:rFonts w:ascii="Times New Roman" w:eastAsia="Times New Roman" w:hAnsi="Times New Roman" w:cs="Times New Roman"/>
          <w:spacing w:val="8"/>
          <w:sz w:val="28"/>
          <w:szCs w:val="28"/>
        </w:rPr>
        <w:t xml:space="preserve"> </w:t>
      </w:r>
      <w:r w:rsidRPr="008D39F7">
        <w:rPr>
          <w:rFonts w:ascii="Times New Roman" w:eastAsia="Times New Roman" w:hAnsi="Times New Roman" w:cs="Times New Roman"/>
          <w:sz w:val="28"/>
          <w:szCs w:val="28"/>
        </w:rPr>
        <w:t>дан</w:t>
      </w:r>
      <w:r w:rsidRPr="008D39F7">
        <w:rPr>
          <w:rFonts w:ascii="Times New Roman" w:eastAsia="Times New Roman" w:hAnsi="Times New Roman" w:cs="Times New Roman"/>
          <w:spacing w:val="1"/>
          <w:sz w:val="28"/>
          <w:szCs w:val="28"/>
        </w:rPr>
        <w:t>ны</w:t>
      </w:r>
      <w:r w:rsidRPr="008D39F7">
        <w:rPr>
          <w:rFonts w:ascii="Times New Roman" w:eastAsia="Times New Roman" w:hAnsi="Times New Roman" w:cs="Times New Roman"/>
          <w:sz w:val="28"/>
          <w:szCs w:val="28"/>
        </w:rPr>
        <w:t>х,</w:t>
      </w:r>
      <w:r w:rsidRPr="008D39F7">
        <w:rPr>
          <w:rFonts w:ascii="Times New Roman" w:eastAsia="Times New Roman" w:hAnsi="Times New Roman" w:cs="Times New Roman"/>
          <w:spacing w:val="10"/>
          <w:sz w:val="28"/>
          <w:szCs w:val="28"/>
        </w:rPr>
        <w:t xml:space="preserve"> </w:t>
      </w:r>
      <w:r w:rsidRPr="008D39F7">
        <w:rPr>
          <w:rFonts w:ascii="Times New Roman" w:eastAsia="Times New Roman" w:hAnsi="Times New Roman" w:cs="Times New Roman"/>
          <w:sz w:val="28"/>
          <w:szCs w:val="28"/>
        </w:rPr>
        <w:t>предо</w:t>
      </w:r>
      <w:r w:rsidRPr="008D39F7">
        <w:rPr>
          <w:rFonts w:ascii="Times New Roman" w:eastAsia="Times New Roman" w:hAnsi="Times New Roman" w:cs="Times New Roman"/>
          <w:spacing w:val="1"/>
          <w:sz w:val="28"/>
          <w:szCs w:val="28"/>
        </w:rPr>
        <w:t>с</w:t>
      </w:r>
      <w:r w:rsidRPr="008D39F7">
        <w:rPr>
          <w:rFonts w:ascii="Times New Roman" w:eastAsia="Times New Roman" w:hAnsi="Times New Roman" w:cs="Times New Roman"/>
          <w:sz w:val="28"/>
          <w:szCs w:val="28"/>
        </w:rPr>
        <w:t>тавлен</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pacing w:val="3"/>
          <w:sz w:val="28"/>
          <w:szCs w:val="28"/>
        </w:rPr>
        <w:t>ы</w:t>
      </w:r>
      <w:r w:rsidRPr="008D39F7">
        <w:rPr>
          <w:rFonts w:ascii="Times New Roman" w:eastAsia="Times New Roman" w:hAnsi="Times New Roman" w:cs="Times New Roman"/>
          <w:sz w:val="28"/>
          <w:szCs w:val="28"/>
        </w:rPr>
        <w:t>х водосн</w:t>
      </w:r>
      <w:r w:rsidRPr="008D39F7">
        <w:rPr>
          <w:rFonts w:ascii="Times New Roman" w:eastAsia="Times New Roman" w:hAnsi="Times New Roman" w:cs="Times New Roman"/>
          <w:spacing w:val="1"/>
          <w:sz w:val="28"/>
          <w:szCs w:val="28"/>
        </w:rPr>
        <w:t>а</w:t>
      </w:r>
      <w:r w:rsidRPr="008D39F7">
        <w:rPr>
          <w:rFonts w:ascii="Times New Roman" w:eastAsia="Times New Roman" w:hAnsi="Times New Roman" w:cs="Times New Roman"/>
          <w:sz w:val="28"/>
          <w:szCs w:val="28"/>
        </w:rPr>
        <w:t>б</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1"/>
          <w:sz w:val="28"/>
          <w:szCs w:val="28"/>
        </w:rPr>
        <w:t>ю</w:t>
      </w:r>
      <w:r w:rsidRPr="008D39F7">
        <w:rPr>
          <w:rFonts w:ascii="Times New Roman" w:eastAsia="Times New Roman" w:hAnsi="Times New Roman" w:cs="Times New Roman"/>
          <w:sz w:val="28"/>
          <w:szCs w:val="28"/>
        </w:rPr>
        <w:t>щ</w:t>
      </w:r>
      <w:r w:rsidRPr="008D39F7">
        <w:rPr>
          <w:rFonts w:ascii="Times New Roman" w:eastAsia="Times New Roman" w:hAnsi="Times New Roman" w:cs="Times New Roman"/>
          <w:spacing w:val="2"/>
          <w:sz w:val="28"/>
          <w:szCs w:val="28"/>
        </w:rPr>
        <w:t>ей</w:t>
      </w:r>
      <w:r w:rsidRPr="008D39F7">
        <w:rPr>
          <w:rFonts w:ascii="Times New Roman" w:eastAsia="Times New Roman" w:hAnsi="Times New Roman" w:cs="Times New Roman"/>
          <w:sz w:val="28"/>
          <w:szCs w:val="28"/>
        </w:rPr>
        <w:t xml:space="preserve"> органи</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ей.</w:t>
      </w:r>
    </w:p>
    <w:p w:rsidR="008D39F7" w:rsidRPr="008D39F7" w:rsidRDefault="008D39F7" w:rsidP="008D39F7">
      <w:pPr>
        <w:widowControl w:val="0"/>
        <w:spacing w:after="0" w:line="360" w:lineRule="auto"/>
        <w:ind w:right="-1" w:firstLine="567"/>
        <w:jc w:val="both"/>
        <w:rPr>
          <w:rFonts w:ascii="Times New Roman" w:eastAsia="Times New Roman" w:hAnsi="Times New Roman" w:cs="Times New Roman"/>
          <w:sz w:val="28"/>
          <w:szCs w:val="28"/>
        </w:rPr>
      </w:pP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10"/>
          <w:sz w:val="28"/>
          <w:szCs w:val="28"/>
        </w:rPr>
        <w:t xml:space="preserve"> </w:t>
      </w:r>
      <w:r w:rsidRPr="008D39F7">
        <w:rPr>
          <w:rFonts w:ascii="Times New Roman" w:eastAsia="Times New Roman" w:hAnsi="Times New Roman" w:cs="Times New Roman"/>
          <w:sz w:val="28"/>
          <w:szCs w:val="28"/>
        </w:rPr>
        <w:t>табли</w:t>
      </w:r>
      <w:r w:rsidRPr="008D39F7">
        <w:rPr>
          <w:rFonts w:ascii="Times New Roman" w:eastAsia="Times New Roman" w:hAnsi="Times New Roman" w:cs="Times New Roman"/>
          <w:spacing w:val="1"/>
          <w:sz w:val="28"/>
          <w:szCs w:val="28"/>
        </w:rPr>
        <w:t>ц</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z w:val="28"/>
          <w:szCs w:val="28"/>
        </w:rPr>
        <w:t>10</w:t>
      </w:r>
      <w:r w:rsidRPr="008D39F7">
        <w:rPr>
          <w:rFonts w:ascii="Times New Roman" w:eastAsia="Times New Roman" w:hAnsi="Times New Roman" w:cs="Times New Roman"/>
          <w:spacing w:val="11"/>
          <w:sz w:val="28"/>
          <w:szCs w:val="28"/>
        </w:rPr>
        <w:t xml:space="preserve"> </w:t>
      </w:r>
      <w:r w:rsidRPr="008D39F7">
        <w:rPr>
          <w:rFonts w:ascii="Times New Roman" w:eastAsia="Times New Roman" w:hAnsi="Times New Roman" w:cs="Times New Roman"/>
          <w:spacing w:val="3"/>
          <w:sz w:val="28"/>
          <w:szCs w:val="28"/>
        </w:rPr>
        <w:t>п</w:t>
      </w:r>
      <w:r w:rsidRPr="008D39F7">
        <w:rPr>
          <w:rFonts w:ascii="Times New Roman" w:eastAsia="Times New Roman" w:hAnsi="Times New Roman" w:cs="Times New Roman"/>
          <w:sz w:val="28"/>
          <w:szCs w:val="28"/>
        </w:rPr>
        <w:t>ривед</w:t>
      </w:r>
      <w:r w:rsidRPr="008D39F7">
        <w:rPr>
          <w:rFonts w:ascii="Times New Roman" w:eastAsia="Times New Roman" w:hAnsi="Times New Roman" w:cs="Times New Roman"/>
          <w:spacing w:val="3"/>
          <w:sz w:val="28"/>
          <w:szCs w:val="28"/>
        </w:rPr>
        <w:t>е</w:t>
      </w:r>
      <w:r w:rsidRPr="008D39F7">
        <w:rPr>
          <w:rFonts w:ascii="Times New Roman" w:eastAsia="Times New Roman" w:hAnsi="Times New Roman" w:cs="Times New Roman"/>
          <w:sz w:val="28"/>
          <w:szCs w:val="28"/>
        </w:rPr>
        <w:t>н</w:t>
      </w:r>
      <w:r w:rsidRPr="008D39F7">
        <w:rPr>
          <w:rFonts w:ascii="Times New Roman" w:eastAsia="Times New Roman" w:hAnsi="Times New Roman" w:cs="Times New Roman"/>
          <w:spacing w:val="2"/>
          <w:sz w:val="28"/>
          <w:szCs w:val="28"/>
        </w:rPr>
        <w:t xml:space="preserve"> </w:t>
      </w:r>
      <w:r w:rsidRPr="008D39F7">
        <w:rPr>
          <w:rFonts w:ascii="Times New Roman" w:eastAsia="Times New Roman" w:hAnsi="Times New Roman" w:cs="Times New Roman"/>
          <w:sz w:val="28"/>
          <w:szCs w:val="28"/>
        </w:rPr>
        <w:t>общий</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z w:val="28"/>
          <w:szCs w:val="28"/>
        </w:rPr>
        <w:t>бала</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z w:val="28"/>
          <w:szCs w:val="28"/>
        </w:rPr>
        <w:t>с</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pacing w:val="3"/>
          <w:sz w:val="28"/>
          <w:szCs w:val="28"/>
        </w:rPr>
        <w:t>п</w:t>
      </w:r>
      <w:r w:rsidRPr="008D39F7">
        <w:rPr>
          <w:rFonts w:ascii="Times New Roman" w:eastAsia="Times New Roman" w:hAnsi="Times New Roman" w:cs="Times New Roman"/>
          <w:sz w:val="28"/>
          <w:szCs w:val="28"/>
        </w:rPr>
        <w:t>од</w:t>
      </w:r>
      <w:r w:rsidRPr="008D39F7">
        <w:rPr>
          <w:rFonts w:ascii="Times New Roman" w:eastAsia="Times New Roman" w:hAnsi="Times New Roman" w:cs="Times New Roman"/>
          <w:spacing w:val="3"/>
          <w:sz w:val="28"/>
          <w:szCs w:val="28"/>
        </w:rPr>
        <w:t>ъ</w:t>
      </w:r>
      <w:r w:rsidRPr="008D39F7">
        <w:rPr>
          <w:rFonts w:ascii="Times New Roman" w:eastAsia="Times New Roman" w:hAnsi="Times New Roman" w:cs="Times New Roman"/>
          <w:sz w:val="28"/>
          <w:szCs w:val="28"/>
        </w:rPr>
        <w:t>ема,</w:t>
      </w:r>
      <w:r w:rsidRPr="008D39F7">
        <w:rPr>
          <w:rFonts w:ascii="Times New Roman" w:eastAsia="Times New Roman" w:hAnsi="Times New Roman" w:cs="Times New Roman"/>
          <w:spacing w:val="2"/>
          <w:sz w:val="28"/>
          <w:szCs w:val="28"/>
        </w:rPr>
        <w:t xml:space="preserve"> </w:t>
      </w:r>
      <w:r w:rsidRPr="008D39F7">
        <w:rPr>
          <w:rFonts w:ascii="Times New Roman" w:eastAsia="Times New Roman" w:hAnsi="Times New Roman" w:cs="Times New Roman"/>
          <w:sz w:val="28"/>
          <w:szCs w:val="28"/>
        </w:rPr>
        <w:t>от</w:t>
      </w:r>
      <w:r w:rsidRPr="008D39F7">
        <w:rPr>
          <w:rFonts w:ascii="Times New Roman" w:eastAsia="Times New Roman" w:hAnsi="Times New Roman" w:cs="Times New Roman"/>
          <w:spacing w:val="5"/>
          <w:sz w:val="28"/>
          <w:szCs w:val="28"/>
        </w:rPr>
        <w:t>п</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z w:val="28"/>
          <w:szCs w:val="28"/>
        </w:rPr>
        <w:t>реал</w:t>
      </w:r>
      <w:r w:rsidRPr="008D39F7">
        <w:rPr>
          <w:rFonts w:ascii="Times New Roman" w:eastAsia="Times New Roman" w:hAnsi="Times New Roman" w:cs="Times New Roman"/>
          <w:spacing w:val="3"/>
          <w:sz w:val="28"/>
          <w:szCs w:val="28"/>
        </w:rPr>
        <w:t>и</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и п</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т</w:t>
      </w:r>
      <w:r w:rsidRPr="008D39F7">
        <w:rPr>
          <w:rFonts w:ascii="Times New Roman" w:eastAsia="Times New Roman" w:hAnsi="Times New Roman" w:cs="Times New Roman"/>
          <w:spacing w:val="-1"/>
          <w:sz w:val="28"/>
          <w:szCs w:val="28"/>
        </w:rPr>
        <w:t>ь</w:t>
      </w:r>
      <w:r w:rsidRPr="008D39F7">
        <w:rPr>
          <w:rFonts w:ascii="Times New Roman" w:eastAsia="Times New Roman" w:hAnsi="Times New Roman" w:cs="Times New Roman"/>
          <w:sz w:val="28"/>
          <w:szCs w:val="28"/>
        </w:rPr>
        <w:t>евой, техниче</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ой</w:t>
      </w:r>
      <w:r w:rsidRPr="008D39F7">
        <w:rPr>
          <w:rFonts w:ascii="Times New Roman" w:eastAsia="Times New Roman" w:hAnsi="Times New Roman" w:cs="Times New Roman"/>
          <w:spacing w:val="-14"/>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2"/>
          <w:sz w:val="28"/>
          <w:szCs w:val="28"/>
        </w:rPr>
        <w:t xml:space="preserve"> </w:t>
      </w:r>
      <w:r w:rsidRPr="008D39F7">
        <w:rPr>
          <w:rFonts w:ascii="Times New Roman" w:eastAsia="Times New Roman" w:hAnsi="Times New Roman" w:cs="Times New Roman"/>
          <w:sz w:val="28"/>
          <w:szCs w:val="28"/>
        </w:rPr>
        <w:t>горяч</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z w:val="28"/>
          <w:szCs w:val="28"/>
        </w:rPr>
        <w:t>й</w:t>
      </w:r>
      <w:r w:rsidRPr="008D39F7">
        <w:rPr>
          <w:rFonts w:ascii="Times New Roman" w:eastAsia="Times New Roman" w:hAnsi="Times New Roman" w:cs="Times New Roman"/>
          <w:spacing w:val="-9"/>
          <w:sz w:val="28"/>
          <w:szCs w:val="28"/>
        </w:rPr>
        <w:t xml:space="preserve"> </w:t>
      </w:r>
      <w:r w:rsidRPr="008D39F7">
        <w:rPr>
          <w:rFonts w:ascii="Times New Roman" w:eastAsia="Times New Roman" w:hAnsi="Times New Roman" w:cs="Times New Roman"/>
          <w:sz w:val="28"/>
          <w:szCs w:val="28"/>
        </w:rPr>
        <w:t>воды</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Calibri" w:hAnsi="Times New Roman" w:cs="Times New Roman"/>
          <w:sz w:val="28"/>
          <w:szCs w:val="28"/>
        </w:rPr>
        <w:t xml:space="preserve"> Черемушинском сельсовете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Красноярского края.</w:t>
      </w:r>
    </w:p>
    <w:p w:rsidR="008D39F7" w:rsidRPr="008D39F7" w:rsidRDefault="008D39F7" w:rsidP="008D39F7">
      <w:pPr>
        <w:spacing w:after="0" w:line="240" w:lineRule="auto"/>
        <w:rPr>
          <w:rFonts w:ascii="Times New Roman" w:eastAsia="Calibri" w:hAnsi="Times New Roman" w:cs="Times New Roman"/>
          <w:b/>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after="0" w:line="240" w:lineRule="auto"/>
        <w:jc w:val="center"/>
        <w:rPr>
          <w:rFonts w:ascii="Times New Roman" w:eastAsia="Calibri" w:hAnsi="Times New Roman" w:cs="Times New Roman"/>
          <w:b/>
          <w:i/>
          <w:sz w:val="28"/>
          <w:szCs w:val="28"/>
        </w:rPr>
      </w:pPr>
      <w:r w:rsidRPr="008D39F7">
        <w:rPr>
          <w:rFonts w:ascii="Times New Roman" w:eastAsia="Calibri" w:hAnsi="Times New Roman" w:cs="Times New Roman"/>
          <w:b/>
          <w:i/>
          <w:sz w:val="28"/>
          <w:szCs w:val="28"/>
        </w:rPr>
        <w:lastRenderedPageBreak/>
        <w:t>Таблица 10 – Общий баланс подъема, отпуска и реализации питьевой,</w:t>
      </w:r>
      <w:r w:rsidRPr="008D39F7">
        <w:rPr>
          <w:rFonts w:ascii="Times New Roman" w:eastAsia="Calibri" w:hAnsi="Times New Roman" w:cs="Times New Roman"/>
          <w:b/>
          <w:i/>
          <w:sz w:val="28"/>
          <w:szCs w:val="28"/>
          <w:lang w:val="en-US"/>
        </w:rPr>
        <w:t> </w:t>
      </w:r>
      <w:r w:rsidRPr="008D39F7">
        <w:rPr>
          <w:rFonts w:ascii="Times New Roman" w:eastAsia="Calibri" w:hAnsi="Times New Roman" w:cs="Times New Roman"/>
          <w:b/>
          <w:i/>
          <w:sz w:val="28"/>
          <w:szCs w:val="28"/>
        </w:rPr>
        <w:t>технической и горячей воды за 2022 гг. (в тыс. м3)</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83"/>
        <w:gridCol w:w="5432"/>
        <w:gridCol w:w="1559"/>
        <w:gridCol w:w="1841"/>
      </w:tblGrid>
      <w:tr w:rsidR="008D39F7" w:rsidRPr="008D39F7" w:rsidTr="008D39F7">
        <w:trPr>
          <w:trHeight w:val="249"/>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i/>
                <w:sz w:val="20"/>
                <w:szCs w:val="20"/>
              </w:rPr>
            </w:pPr>
            <w:r w:rsidRPr="008D39F7">
              <w:rPr>
                <w:rFonts w:ascii="Times New Roman" w:eastAsia="Times New Roman" w:hAnsi="Times New Roman" w:cs="Times New Roman"/>
                <w:b/>
                <w:bCs/>
                <w:i/>
                <w:sz w:val="20"/>
                <w:szCs w:val="20"/>
                <w:lang w:val="en-US"/>
              </w:rPr>
              <w:t>№</w:t>
            </w:r>
            <w:r w:rsidRPr="008D39F7">
              <w:rPr>
                <w:rFonts w:ascii="Times New Roman" w:eastAsia="Times New Roman" w:hAnsi="Times New Roman" w:cs="Times New Roman"/>
                <w:b/>
                <w:bCs/>
                <w:i/>
                <w:sz w:val="20"/>
                <w:szCs w:val="20"/>
              </w:rPr>
              <w:t xml:space="preserve"> </w:t>
            </w:r>
            <w:r w:rsidRPr="008D39F7">
              <w:rPr>
                <w:rFonts w:ascii="Times New Roman" w:eastAsia="Times New Roman" w:hAnsi="Times New Roman" w:cs="Times New Roman"/>
                <w:b/>
                <w:bCs/>
                <w:i/>
                <w:sz w:val="20"/>
                <w:szCs w:val="20"/>
                <w:lang w:val="en-US"/>
              </w:rPr>
              <w:t>п</w:t>
            </w:r>
            <w:r w:rsidRPr="008D39F7">
              <w:rPr>
                <w:rFonts w:ascii="Times New Roman" w:eastAsia="Times New Roman" w:hAnsi="Times New Roman" w:cs="Times New Roman"/>
                <w:b/>
                <w:bCs/>
                <w:i/>
                <w:sz w:val="20"/>
                <w:szCs w:val="20"/>
              </w:rPr>
              <w:t>/п</w:t>
            </w:r>
          </w:p>
        </w:tc>
        <w:tc>
          <w:tcPr>
            <w:tcW w:w="54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b/>
                <w:i/>
                <w:sz w:val="20"/>
                <w:szCs w:val="20"/>
                <w:lang w:val="en-US"/>
              </w:rPr>
            </w:pPr>
            <w:r w:rsidRPr="008D39F7">
              <w:rPr>
                <w:rFonts w:ascii="Times New Roman" w:eastAsia="Calibri" w:hAnsi="Times New Roman" w:cs="Times New Roman"/>
                <w:b/>
                <w:i/>
                <w:sz w:val="20"/>
                <w:szCs w:val="20"/>
                <w:lang w:val="en-US"/>
              </w:rPr>
              <w:t>Наименование показателей</w:t>
            </w:r>
          </w:p>
        </w:tc>
        <w:tc>
          <w:tcPr>
            <w:tcW w:w="156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b/>
                <w:i/>
                <w:sz w:val="20"/>
                <w:szCs w:val="20"/>
              </w:rPr>
            </w:pPr>
            <w:r w:rsidRPr="008D39F7">
              <w:rPr>
                <w:rFonts w:ascii="Times New Roman" w:eastAsia="Calibri" w:hAnsi="Times New Roman" w:cs="Times New Roman"/>
                <w:b/>
                <w:i/>
                <w:sz w:val="20"/>
                <w:szCs w:val="20"/>
              </w:rPr>
              <w:t>Ед. изм.</w:t>
            </w:r>
          </w:p>
        </w:tc>
        <w:tc>
          <w:tcPr>
            <w:tcW w:w="184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b/>
                <w:i/>
                <w:sz w:val="20"/>
                <w:szCs w:val="20"/>
                <w:vertAlign w:val="superscript"/>
              </w:rPr>
            </w:pPr>
            <w:r w:rsidRPr="008D39F7">
              <w:rPr>
                <w:rFonts w:ascii="Times New Roman" w:eastAsia="Calibri" w:hAnsi="Times New Roman" w:cs="Times New Roman"/>
                <w:b/>
                <w:i/>
                <w:sz w:val="20"/>
                <w:szCs w:val="20"/>
              </w:rPr>
              <w:t>Объем, тыс. м</w:t>
            </w:r>
            <w:r w:rsidRPr="008D39F7">
              <w:rPr>
                <w:rFonts w:ascii="Times New Roman" w:eastAsia="Calibri" w:hAnsi="Times New Roman" w:cs="Times New Roman"/>
                <w:b/>
                <w:i/>
                <w:sz w:val="20"/>
                <w:szCs w:val="20"/>
                <w:vertAlign w:val="superscript"/>
              </w:rPr>
              <w:t>3</w:t>
            </w:r>
          </w:p>
        </w:tc>
      </w:tr>
      <w:tr w:rsidR="008D39F7" w:rsidRPr="008D39F7" w:rsidTr="008D39F7">
        <w:trPr>
          <w:trHeight w:val="60"/>
          <w:jc w:val="center"/>
        </w:trPr>
        <w:tc>
          <w:tcPr>
            <w:tcW w:w="9922"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b/>
                <w:i/>
                <w:sz w:val="20"/>
                <w:szCs w:val="20"/>
              </w:rPr>
            </w:pPr>
            <w:r w:rsidRPr="008D39F7">
              <w:rPr>
                <w:rFonts w:ascii="Times New Roman" w:eastAsia="Calibri" w:hAnsi="Times New Roman" w:cs="Times New Roman"/>
                <w:b/>
                <w:i/>
                <w:sz w:val="20"/>
                <w:szCs w:val="20"/>
              </w:rPr>
              <w:t>С. Черемушка</w:t>
            </w:r>
          </w:p>
        </w:tc>
      </w:tr>
      <w:tr w:rsidR="008D39F7" w:rsidRPr="008D39F7" w:rsidTr="008D39F7">
        <w:trPr>
          <w:trHeight w:val="172"/>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1</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о</w:t>
            </w:r>
            <w:r w:rsidRPr="008D39F7">
              <w:rPr>
                <w:rFonts w:ascii="Times New Roman" w:eastAsia="Times New Roman" w:hAnsi="Times New Roman" w:cs="Times New Roman"/>
                <w:sz w:val="20"/>
                <w:szCs w:val="20"/>
              </w:rPr>
              <w:t>б</w:t>
            </w:r>
            <w:r w:rsidRPr="008D39F7">
              <w:rPr>
                <w:rFonts w:ascii="Times New Roman" w:eastAsia="Times New Roman" w:hAnsi="Times New Roman" w:cs="Times New Roman"/>
                <w:spacing w:val="1"/>
                <w:sz w:val="20"/>
                <w:szCs w:val="20"/>
              </w:rPr>
              <w:t>щ</w:t>
            </w:r>
            <w:r w:rsidRPr="008D39F7">
              <w:rPr>
                <w:rFonts w:ascii="Times New Roman" w:eastAsia="Times New Roman" w:hAnsi="Times New Roman" w:cs="Times New Roman"/>
                <w:sz w:val="20"/>
                <w:szCs w:val="20"/>
              </w:rPr>
              <w:t>ий</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по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pacing w:val="1"/>
                <w:sz w:val="20"/>
                <w:szCs w:val="20"/>
              </w:rPr>
              <w:t>ъ</w:t>
            </w:r>
            <w:r w:rsidRPr="008D39F7">
              <w:rPr>
                <w:rFonts w:ascii="Times New Roman" w:eastAsia="Times New Roman" w:hAnsi="Times New Roman" w:cs="Times New Roman"/>
                <w:sz w:val="20"/>
                <w:szCs w:val="20"/>
              </w:rPr>
              <w:t xml:space="preserve">ем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z w:val="20"/>
                <w:szCs w:val="20"/>
              </w:rPr>
              <w:t>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тыс. куб.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22,283</w:t>
            </w:r>
          </w:p>
        </w:tc>
      </w:tr>
      <w:tr w:rsidR="008D39F7" w:rsidRPr="008D39F7" w:rsidTr="008D39F7">
        <w:trPr>
          <w:trHeight w:val="75"/>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2</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z w:val="20"/>
                <w:szCs w:val="20"/>
              </w:rPr>
              <w:t>расход</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pacing w:val="-3"/>
                <w:sz w:val="20"/>
                <w:szCs w:val="20"/>
              </w:rPr>
              <w:t>н</w:t>
            </w:r>
            <w:r w:rsidRPr="008D39F7">
              <w:rPr>
                <w:rFonts w:ascii="Times New Roman" w:eastAsia="Times New Roman" w:hAnsi="Times New Roman" w:cs="Times New Roman"/>
                <w:sz w:val="20"/>
                <w:szCs w:val="20"/>
              </w:rPr>
              <w:t>а с</w:t>
            </w:r>
            <w:r w:rsidRPr="008D39F7">
              <w:rPr>
                <w:rFonts w:ascii="Times New Roman" w:eastAsia="Times New Roman" w:hAnsi="Times New Roman" w:cs="Times New Roman"/>
                <w:spacing w:val="-2"/>
                <w:sz w:val="20"/>
                <w:szCs w:val="20"/>
              </w:rPr>
              <w:t>о</w:t>
            </w:r>
            <w:r w:rsidRPr="008D39F7">
              <w:rPr>
                <w:rFonts w:ascii="Times New Roman" w:eastAsia="Times New Roman" w:hAnsi="Times New Roman" w:cs="Times New Roman"/>
                <w:sz w:val="20"/>
                <w:szCs w:val="20"/>
              </w:rPr>
              <w:t>б</w:t>
            </w:r>
            <w:r w:rsidRPr="008D39F7">
              <w:rPr>
                <w:rFonts w:ascii="Times New Roman" w:eastAsia="Times New Roman" w:hAnsi="Times New Roman" w:cs="Times New Roman"/>
                <w:spacing w:val="1"/>
                <w:sz w:val="20"/>
                <w:szCs w:val="20"/>
              </w:rPr>
              <w:t>с</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ен</w:t>
            </w:r>
            <w:r w:rsidRPr="008D39F7">
              <w:rPr>
                <w:rFonts w:ascii="Times New Roman" w:eastAsia="Times New Roman" w:hAnsi="Times New Roman" w:cs="Times New Roman"/>
                <w:spacing w:val="-1"/>
                <w:sz w:val="20"/>
                <w:szCs w:val="20"/>
              </w:rPr>
              <w:t>н</w:t>
            </w:r>
            <w:r w:rsidRPr="008D39F7">
              <w:rPr>
                <w:rFonts w:ascii="Times New Roman" w:eastAsia="Times New Roman" w:hAnsi="Times New Roman" w:cs="Times New Roman"/>
                <w:sz w:val="20"/>
                <w:szCs w:val="20"/>
              </w:rPr>
              <w:t>ые н</w:t>
            </w:r>
            <w:r w:rsidRPr="008D39F7">
              <w:rPr>
                <w:rFonts w:ascii="Times New Roman" w:eastAsia="Times New Roman" w:hAnsi="Times New Roman" w:cs="Times New Roman"/>
                <w:spacing w:val="-3"/>
                <w:sz w:val="20"/>
                <w:szCs w:val="20"/>
              </w:rPr>
              <w:t>у</w:t>
            </w:r>
            <w:r w:rsidRPr="008D39F7">
              <w:rPr>
                <w:rFonts w:ascii="Times New Roman" w:eastAsia="Times New Roman" w:hAnsi="Times New Roman" w:cs="Times New Roman"/>
                <w:spacing w:val="1"/>
                <w:sz w:val="20"/>
                <w:szCs w:val="20"/>
              </w:rPr>
              <w:t>ж</w:t>
            </w:r>
            <w:r w:rsidRPr="008D39F7">
              <w:rPr>
                <w:rFonts w:ascii="Times New Roman" w:eastAsia="Times New Roman" w:hAnsi="Times New Roman" w:cs="Times New Roman"/>
                <w:sz w:val="20"/>
                <w:szCs w:val="20"/>
              </w:rPr>
              <w:t>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тыс. куб.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122"/>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3</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z w:val="20"/>
                <w:szCs w:val="20"/>
              </w:rPr>
              <w:t>од</w:t>
            </w:r>
            <w:r w:rsidRPr="008D39F7">
              <w:rPr>
                <w:rFonts w:ascii="Times New Roman" w:eastAsia="Times New Roman" w:hAnsi="Times New Roman" w:cs="Times New Roman"/>
                <w:spacing w:val="1"/>
                <w:sz w:val="20"/>
                <w:szCs w:val="20"/>
              </w:rPr>
              <w:t>а</w:t>
            </w:r>
            <w:r w:rsidRPr="008D39F7">
              <w:rPr>
                <w:rFonts w:ascii="Times New Roman" w:eastAsia="Times New Roman" w:hAnsi="Times New Roman" w:cs="Times New Roman"/>
                <w:sz w:val="20"/>
                <w:szCs w:val="20"/>
              </w:rPr>
              <w:t xml:space="preserve">но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z w:val="20"/>
                <w:szCs w:val="20"/>
              </w:rPr>
              <w:t xml:space="preserve">ы  в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одопро</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одн</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ю</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 xml:space="preserve">сеть,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сего в</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1"/>
                <w:sz w:val="20"/>
                <w:szCs w:val="20"/>
              </w:rPr>
              <w:t>ч</w:t>
            </w:r>
            <w:r w:rsidRPr="008D39F7">
              <w:rPr>
                <w:rFonts w:ascii="Times New Roman" w:eastAsia="Times New Roman" w:hAnsi="Times New Roman" w:cs="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19,1</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4</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z w:val="20"/>
                <w:szCs w:val="20"/>
              </w:rPr>
              <w:t xml:space="preserve">отери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оды</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при от</w:t>
            </w: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с</w:t>
            </w:r>
            <w:r w:rsidRPr="008D39F7">
              <w:rPr>
                <w:rFonts w:ascii="Times New Roman" w:eastAsia="Times New Roman" w:hAnsi="Times New Roman" w:cs="Times New Roman"/>
                <w:spacing w:val="1"/>
                <w:sz w:val="20"/>
                <w:szCs w:val="20"/>
              </w:rPr>
              <w:t>к</w:t>
            </w:r>
            <w:r w:rsidRPr="008D39F7">
              <w:rPr>
                <w:rFonts w:ascii="Times New Roman" w:eastAsia="Times New Roman" w:hAnsi="Times New Roman" w:cs="Times New Roman"/>
                <w:sz w:val="20"/>
                <w:szCs w:val="20"/>
              </w:rPr>
              <w:t>е в сеть</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3,183</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5</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о</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 xml:space="preserve">щено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оды</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 xml:space="preserve">из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одопро</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 xml:space="preserve">одной </w:t>
            </w:r>
            <w:r w:rsidRPr="008D39F7">
              <w:rPr>
                <w:rFonts w:ascii="Times New Roman" w:eastAsia="Times New Roman" w:hAnsi="Times New Roman" w:cs="Times New Roman"/>
                <w:spacing w:val="-3"/>
                <w:sz w:val="20"/>
                <w:szCs w:val="20"/>
              </w:rPr>
              <w:t>с</w:t>
            </w:r>
            <w:r w:rsidRPr="008D39F7">
              <w:rPr>
                <w:rFonts w:ascii="Times New Roman" w:eastAsia="Times New Roman" w:hAnsi="Times New Roman" w:cs="Times New Roman"/>
                <w:sz w:val="20"/>
                <w:szCs w:val="20"/>
              </w:rPr>
              <w:t>ети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15,917</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6</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1"/>
                <w:sz w:val="20"/>
                <w:szCs w:val="20"/>
                <w:lang w:val="en-US"/>
              </w:rPr>
              <w:t>н</w:t>
            </w:r>
            <w:r w:rsidRPr="008D39F7">
              <w:rPr>
                <w:rFonts w:ascii="Times New Roman" w:eastAsia="Times New Roman" w:hAnsi="Times New Roman" w:cs="Times New Roman"/>
                <w:sz w:val="20"/>
                <w:szCs w:val="20"/>
                <w:lang w:val="en-US"/>
              </w:rPr>
              <w:t>а пр</w:t>
            </w:r>
            <w:r w:rsidRPr="008D39F7">
              <w:rPr>
                <w:rFonts w:ascii="Times New Roman" w:eastAsia="Times New Roman" w:hAnsi="Times New Roman" w:cs="Times New Roman"/>
                <w:spacing w:val="-1"/>
                <w:sz w:val="20"/>
                <w:szCs w:val="20"/>
                <w:lang w:val="en-US"/>
              </w:rPr>
              <w:t>и</w:t>
            </w:r>
            <w:r w:rsidRPr="008D39F7">
              <w:rPr>
                <w:rFonts w:ascii="Times New Roman" w:eastAsia="Times New Roman" w:hAnsi="Times New Roman" w:cs="Times New Roman"/>
                <w:sz w:val="20"/>
                <w:szCs w:val="20"/>
                <w:lang w:val="en-US"/>
              </w:rPr>
              <w:t>гото</w:t>
            </w:r>
            <w:r w:rsidRPr="008D39F7">
              <w:rPr>
                <w:rFonts w:ascii="Times New Roman" w:eastAsia="Times New Roman" w:hAnsi="Times New Roman" w:cs="Times New Roman"/>
                <w:spacing w:val="-2"/>
                <w:sz w:val="20"/>
                <w:szCs w:val="20"/>
                <w:lang w:val="en-US"/>
              </w:rPr>
              <w:t>в</w:t>
            </w:r>
            <w:r w:rsidRPr="008D39F7">
              <w:rPr>
                <w:rFonts w:ascii="Times New Roman" w:eastAsia="Times New Roman" w:hAnsi="Times New Roman" w:cs="Times New Roman"/>
                <w:sz w:val="20"/>
                <w:szCs w:val="20"/>
                <w:lang w:val="en-US"/>
              </w:rPr>
              <w:t>ление</w:t>
            </w:r>
            <w:r w:rsidRPr="008D39F7">
              <w:rPr>
                <w:rFonts w:ascii="Times New Roman" w:eastAsia="Times New Roman" w:hAnsi="Times New Roman" w:cs="Times New Roman"/>
                <w:sz w:val="20"/>
                <w:szCs w:val="20"/>
              </w:rPr>
              <w:t xml:space="preserve"> </w:t>
            </w:r>
            <w:r w:rsidRPr="008D39F7">
              <w:rPr>
                <w:rFonts w:ascii="Times New Roman" w:eastAsia="Times New Roman" w:hAnsi="Times New Roman" w:cs="Times New Roman"/>
                <w:sz w:val="20"/>
                <w:szCs w:val="20"/>
                <w:lang w:val="en-US"/>
              </w:rPr>
              <w:t>гор</w:t>
            </w:r>
            <w:r w:rsidRPr="008D39F7">
              <w:rPr>
                <w:rFonts w:ascii="Times New Roman" w:eastAsia="Times New Roman" w:hAnsi="Times New Roman" w:cs="Times New Roman"/>
                <w:spacing w:val="-1"/>
                <w:sz w:val="20"/>
                <w:szCs w:val="20"/>
                <w:lang w:val="en-US"/>
              </w:rPr>
              <w:t>яч</w:t>
            </w:r>
            <w:r w:rsidRPr="008D39F7">
              <w:rPr>
                <w:rFonts w:ascii="Times New Roman" w:eastAsia="Times New Roman" w:hAnsi="Times New Roman" w:cs="Times New Roman"/>
                <w:sz w:val="20"/>
                <w:szCs w:val="20"/>
                <w:lang w:val="en-US"/>
              </w:rPr>
              <w:t xml:space="preserve">ей </w:t>
            </w:r>
            <w:r w:rsidRPr="008D39F7">
              <w:rPr>
                <w:rFonts w:ascii="Times New Roman" w:eastAsia="Times New Roman" w:hAnsi="Times New Roman" w:cs="Times New Roman"/>
                <w:spacing w:val="-1"/>
                <w:sz w:val="20"/>
                <w:szCs w:val="20"/>
                <w:lang w:val="en-US"/>
              </w:rPr>
              <w:t>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7</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1"/>
                <w:sz w:val="20"/>
                <w:szCs w:val="20"/>
                <w:lang w:val="en-US"/>
              </w:rPr>
              <w:t>п</w:t>
            </w:r>
            <w:r w:rsidRPr="008D39F7">
              <w:rPr>
                <w:rFonts w:ascii="Times New Roman" w:eastAsia="Times New Roman" w:hAnsi="Times New Roman" w:cs="Times New Roman"/>
                <w:sz w:val="20"/>
                <w:szCs w:val="20"/>
                <w:lang w:val="en-US"/>
              </w:rPr>
              <w:t>и</w:t>
            </w:r>
            <w:r w:rsidRPr="008D39F7">
              <w:rPr>
                <w:rFonts w:ascii="Times New Roman" w:eastAsia="Times New Roman" w:hAnsi="Times New Roman" w:cs="Times New Roman"/>
                <w:spacing w:val="-1"/>
                <w:sz w:val="20"/>
                <w:szCs w:val="20"/>
                <w:lang w:val="en-US"/>
              </w:rPr>
              <w:t>т</w:t>
            </w:r>
            <w:r w:rsidRPr="008D39F7">
              <w:rPr>
                <w:rFonts w:ascii="Times New Roman" w:eastAsia="Times New Roman" w:hAnsi="Times New Roman" w:cs="Times New Roman"/>
                <w:sz w:val="20"/>
                <w:szCs w:val="20"/>
                <w:lang w:val="en-US"/>
              </w:rPr>
              <w:t>ьевой</w:t>
            </w:r>
            <w:r w:rsidRPr="008D39F7">
              <w:rPr>
                <w:rFonts w:ascii="Times New Roman" w:eastAsia="Times New Roman" w:hAnsi="Times New Roman" w:cs="Times New Roman"/>
                <w:spacing w:val="-1"/>
                <w:sz w:val="20"/>
                <w:szCs w:val="20"/>
                <w:lang w:val="en-US"/>
              </w:rPr>
              <w:t xml:space="preserve"> 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15,917</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8</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2"/>
                <w:sz w:val="20"/>
                <w:szCs w:val="20"/>
                <w:lang w:val="en-US"/>
              </w:rPr>
              <w:t>т</w:t>
            </w:r>
            <w:r w:rsidRPr="008D39F7">
              <w:rPr>
                <w:rFonts w:ascii="Times New Roman" w:eastAsia="Times New Roman" w:hAnsi="Times New Roman" w:cs="Times New Roman"/>
                <w:sz w:val="20"/>
                <w:szCs w:val="20"/>
                <w:lang w:val="en-US"/>
              </w:rPr>
              <w:t>ехн</w:t>
            </w:r>
            <w:r w:rsidRPr="008D39F7">
              <w:rPr>
                <w:rFonts w:ascii="Times New Roman" w:eastAsia="Times New Roman" w:hAnsi="Times New Roman" w:cs="Times New Roman"/>
                <w:spacing w:val="-1"/>
                <w:sz w:val="20"/>
                <w:szCs w:val="20"/>
                <w:lang w:val="en-US"/>
              </w:rPr>
              <w:t>и</w:t>
            </w:r>
            <w:r w:rsidRPr="008D39F7">
              <w:rPr>
                <w:rFonts w:ascii="Times New Roman" w:eastAsia="Times New Roman" w:hAnsi="Times New Roman" w:cs="Times New Roman"/>
                <w:spacing w:val="-3"/>
                <w:sz w:val="20"/>
                <w:szCs w:val="20"/>
                <w:lang w:val="en-US"/>
              </w:rPr>
              <w:t>ч</w:t>
            </w:r>
            <w:r w:rsidRPr="008D39F7">
              <w:rPr>
                <w:rFonts w:ascii="Times New Roman" w:eastAsia="Times New Roman" w:hAnsi="Times New Roman" w:cs="Times New Roman"/>
                <w:sz w:val="20"/>
                <w:szCs w:val="20"/>
                <w:lang w:val="en-US"/>
              </w:rPr>
              <w:t>еской</w:t>
            </w:r>
            <w:r w:rsidRPr="008D39F7">
              <w:rPr>
                <w:rFonts w:ascii="Times New Roman" w:eastAsia="Times New Roman" w:hAnsi="Times New Roman" w:cs="Times New Roman"/>
                <w:spacing w:val="-3"/>
                <w:sz w:val="20"/>
                <w:szCs w:val="20"/>
                <w:lang w:val="en-US"/>
              </w:rPr>
              <w:t xml:space="preserve"> </w:t>
            </w:r>
            <w:r w:rsidRPr="008D39F7">
              <w:rPr>
                <w:rFonts w:ascii="Times New Roman" w:eastAsia="Times New Roman" w:hAnsi="Times New Roman" w:cs="Times New Roman"/>
                <w:spacing w:val="-1"/>
                <w:sz w:val="20"/>
                <w:szCs w:val="20"/>
                <w:lang w:val="en-US"/>
              </w:rPr>
              <w:t>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60"/>
          <w:jc w:val="center"/>
        </w:trPr>
        <w:tc>
          <w:tcPr>
            <w:tcW w:w="9922"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b/>
                <w:i/>
                <w:sz w:val="20"/>
                <w:szCs w:val="20"/>
              </w:rPr>
            </w:pPr>
            <w:r w:rsidRPr="008D39F7">
              <w:rPr>
                <w:rFonts w:ascii="Times New Roman" w:eastAsia="Calibri" w:hAnsi="Times New Roman" w:cs="Times New Roman"/>
                <w:b/>
                <w:i/>
                <w:sz w:val="20"/>
                <w:szCs w:val="20"/>
              </w:rPr>
              <w:t>д. Шалагино</w:t>
            </w:r>
          </w:p>
        </w:tc>
      </w:tr>
      <w:tr w:rsidR="008D39F7" w:rsidRPr="008D39F7" w:rsidTr="008D39F7">
        <w:trPr>
          <w:trHeight w:val="172"/>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9</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о</w:t>
            </w:r>
            <w:r w:rsidRPr="008D39F7">
              <w:rPr>
                <w:rFonts w:ascii="Times New Roman" w:eastAsia="Times New Roman" w:hAnsi="Times New Roman" w:cs="Times New Roman"/>
                <w:sz w:val="20"/>
                <w:szCs w:val="20"/>
              </w:rPr>
              <w:t>б</w:t>
            </w:r>
            <w:r w:rsidRPr="008D39F7">
              <w:rPr>
                <w:rFonts w:ascii="Times New Roman" w:eastAsia="Times New Roman" w:hAnsi="Times New Roman" w:cs="Times New Roman"/>
                <w:spacing w:val="1"/>
                <w:sz w:val="20"/>
                <w:szCs w:val="20"/>
              </w:rPr>
              <w:t>щ</w:t>
            </w:r>
            <w:r w:rsidRPr="008D39F7">
              <w:rPr>
                <w:rFonts w:ascii="Times New Roman" w:eastAsia="Times New Roman" w:hAnsi="Times New Roman" w:cs="Times New Roman"/>
                <w:sz w:val="20"/>
                <w:szCs w:val="20"/>
              </w:rPr>
              <w:t>ий</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по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pacing w:val="1"/>
                <w:sz w:val="20"/>
                <w:szCs w:val="20"/>
              </w:rPr>
              <w:t>ъ</w:t>
            </w:r>
            <w:r w:rsidRPr="008D39F7">
              <w:rPr>
                <w:rFonts w:ascii="Times New Roman" w:eastAsia="Times New Roman" w:hAnsi="Times New Roman" w:cs="Times New Roman"/>
                <w:sz w:val="20"/>
                <w:szCs w:val="20"/>
              </w:rPr>
              <w:t xml:space="preserve">ем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z w:val="20"/>
                <w:szCs w:val="20"/>
              </w:rPr>
              <w:t>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тыс. куб.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5,461</w:t>
            </w:r>
          </w:p>
        </w:tc>
      </w:tr>
      <w:tr w:rsidR="008D39F7" w:rsidRPr="008D39F7" w:rsidTr="008D39F7">
        <w:trPr>
          <w:trHeight w:val="75"/>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10</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z w:val="20"/>
                <w:szCs w:val="20"/>
              </w:rPr>
              <w:t>расход</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pacing w:val="-3"/>
                <w:sz w:val="20"/>
                <w:szCs w:val="20"/>
              </w:rPr>
              <w:t>н</w:t>
            </w:r>
            <w:r w:rsidRPr="008D39F7">
              <w:rPr>
                <w:rFonts w:ascii="Times New Roman" w:eastAsia="Times New Roman" w:hAnsi="Times New Roman" w:cs="Times New Roman"/>
                <w:sz w:val="20"/>
                <w:szCs w:val="20"/>
              </w:rPr>
              <w:t>а с</w:t>
            </w:r>
            <w:r w:rsidRPr="008D39F7">
              <w:rPr>
                <w:rFonts w:ascii="Times New Roman" w:eastAsia="Times New Roman" w:hAnsi="Times New Roman" w:cs="Times New Roman"/>
                <w:spacing w:val="-2"/>
                <w:sz w:val="20"/>
                <w:szCs w:val="20"/>
              </w:rPr>
              <w:t>о</w:t>
            </w:r>
            <w:r w:rsidRPr="008D39F7">
              <w:rPr>
                <w:rFonts w:ascii="Times New Roman" w:eastAsia="Times New Roman" w:hAnsi="Times New Roman" w:cs="Times New Roman"/>
                <w:sz w:val="20"/>
                <w:szCs w:val="20"/>
              </w:rPr>
              <w:t>б</w:t>
            </w:r>
            <w:r w:rsidRPr="008D39F7">
              <w:rPr>
                <w:rFonts w:ascii="Times New Roman" w:eastAsia="Times New Roman" w:hAnsi="Times New Roman" w:cs="Times New Roman"/>
                <w:spacing w:val="1"/>
                <w:sz w:val="20"/>
                <w:szCs w:val="20"/>
              </w:rPr>
              <w:t>с</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ен</w:t>
            </w:r>
            <w:r w:rsidRPr="008D39F7">
              <w:rPr>
                <w:rFonts w:ascii="Times New Roman" w:eastAsia="Times New Roman" w:hAnsi="Times New Roman" w:cs="Times New Roman"/>
                <w:spacing w:val="-1"/>
                <w:sz w:val="20"/>
                <w:szCs w:val="20"/>
              </w:rPr>
              <w:t>н</w:t>
            </w:r>
            <w:r w:rsidRPr="008D39F7">
              <w:rPr>
                <w:rFonts w:ascii="Times New Roman" w:eastAsia="Times New Roman" w:hAnsi="Times New Roman" w:cs="Times New Roman"/>
                <w:sz w:val="20"/>
                <w:szCs w:val="20"/>
              </w:rPr>
              <w:t>ые н</w:t>
            </w:r>
            <w:r w:rsidRPr="008D39F7">
              <w:rPr>
                <w:rFonts w:ascii="Times New Roman" w:eastAsia="Times New Roman" w:hAnsi="Times New Roman" w:cs="Times New Roman"/>
                <w:spacing w:val="-3"/>
                <w:sz w:val="20"/>
                <w:szCs w:val="20"/>
              </w:rPr>
              <w:t>у</w:t>
            </w:r>
            <w:r w:rsidRPr="008D39F7">
              <w:rPr>
                <w:rFonts w:ascii="Times New Roman" w:eastAsia="Times New Roman" w:hAnsi="Times New Roman" w:cs="Times New Roman"/>
                <w:spacing w:val="1"/>
                <w:sz w:val="20"/>
                <w:szCs w:val="20"/>
              </w:rPr>
              <w:t>ж</w:t>
            </w:r>
            <w:r w:rsidRPr="008D39F7">
              <w:rPr>
                <w:rFonts w:ascii="Times New Roman" w:eastAsia="Times New Roman" w:hAnsi="Times New Roman" w:cs="Times New Roman"/>
                <w:sz w:val="20"/>
                <w:szCs w:val="20"/>
              </w:rPr>
              <w:t>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тыс. куб.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122"/>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11</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z w:val="20"/>
                <w:szCs w:val="20"/>
              </w:rPr>
              <w:t>од</w:t>
            </w:r>
            <w:r w:rsidRPr="008D39F7">
              <w:rPr>
                <w:rFonts w:ascii="Times New Roman" w:eastAsia="Times New Roman" w:hAnsi="Times New Roman" w:cs="Times New Roman"/>
                <w:spacing w:val="1"/>
                <w:sz w:val="20"/>
                <w:szCs w:val="20"/>
              </w:rPr>
              <w:t>а</w:t>
            </w:r>
            <w:r w:rsidRPr="008D39F7">
              <w:rPr>
                <w:rFonts w:ascii="Times New Roman" w:eastAsia="Times New Roman" w:hAnsi="Times New Roman" w:cs="Times New Roman"/>
                <w:sz w:val="20"/>
                <w:szCs w:val="20"/>
              </w:rPr>
              <w:t xml:space="preserve">но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z w:val="20"/>
                <w:szCs w:val="20"/>
              </w:rPr>
              <w:t xml:space="preserve">ы  в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одопро</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одн</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ю</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 xml:space="preserve">сеть,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сего в</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1"/>
                <w:sz w:val="20"/>
                <w:szCs w:val="20"/>
              </w:rPr>
              <w:t>ч</w:t>
            </w:r>
            <w:r w:rsidRPr="008D39F7">
              <w:rPr>
                <w:rFonts w:ascii="Times New Roman" w:eastAsia="Times New Roman" w:hAnsi="Times New Roman" w:cs="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4,681</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12</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z w:val="20"/>
                <w:szCs w:val="20"/>
              </w:rPr>
              <w:t xml:space="preserve">отери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оды</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при от</w:t>
            </w: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с</w:t>
            </w:r>
            <w:r w:rsidRPr="008D39F7">
              <w:rPr>
                <w:rFonts w:ascii="Times New Roman" w:eastAsia="Times New Roman" w:hAnsi="Times New Roman" w:cs="Times New Roman"/>
                <w:spacing w:val="1"/>
                <w:sz w:val="20"/>
                <w:szCs w:val="20"/>
              </w:rPr>
              <w:t>к</w:t>
            </w:r>
            <w:r w:rsidRPr="008D39F7">
              <w:rPr>
                <w:rFonts w:ascii="Times New Roman" w:eastAsia="Times New Roman" w:hAnsi="Times New Roman" w:cs="Times New Roman"/>
                <w:sz w:val="20"/>
                <w:szCs w:val="20"/>
              </w:rPr>
              <w:t>е в сеть</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0,78</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13</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о</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 xml:space="preserve">щено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оды</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 xml:space="preserve">из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одопро</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 xml:space="preserve">одной </w:t>
            </w:r>
            <w:r w:rsidRPr="008D39F7">
              <w:rPr>
                <w:rFonts w:ascii="Times New Roman" w:eastAsia="Times New Roman" w:hAnsi="Times New Roman" w:cs="Times New Roman"/>
                <w:spacing w:val="-3"/>
                <w:sz w:val="20"/>
                <w:szCs w:val="20"/>
              </w:rPr>
              <w:t>с</w:t>
            </w:r>
            <w:r w:rsidRPr="008D39F7">
              <w:rPr>
                <w:rFonts w:ascii="Times New Roman" w:eastAsia="Times New Roman" w:hAnsi="Times New Roman" w:cs="Times New Roman"/>
                <w:sz w:val="20"/>
                <w:szCs w:val="20"/>
              </w:rPr>
              <w:t>ети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3,901</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14</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1"/>
                <w:sz w:val="20"/>
                <w:szCs w:val="20"/>
                <w:lang w:val="en-US"/>
              </w:rPr>
              <w:t>н</w:t>
            </w:r>
            <w:r w:rsidRPr="008D39F7">
              <w:rPr>
                <w:rFonts w:ascii="Times New Roman" w:eastAsia="Times New Roman" w:hAnsi="Times New Roman" w:cs="Times New Roman"/>
                <w:sz w:val="20"/>
                <w:szCs w:val="20"/>
                <w:lang w:val="en-US"/>
              </w:rPr>
              <w:t>а пр</w:t>
            </w:r>
            <w:r w:rsidRPr="008D39F7">
              <w:rPr>
                <w:rFonts w:ascii="Times New Roman" w:eastAsia="Times New Roman" w:hAnsi="Times New Roman" w:cs="Times New Roman"/>
                <w:spacing w:val="-1"/>
                <w:sz w:val="20"/>
                <w:szCs w:val="20"/>
                <w:lang w:val="en-US"/>
              </w:rPr>
              <w:t>и</w:t>
            </w:r>
            <w:r w:rsidRPr="008D39F7">
              <w:rPr>
                <w:rFonts w:ascii="Times New Roman" w:eastAsia="Times New Roman" w:hAnsi="Times New Roman" w:cs="Times New Roman"/>
                <w:sz w:val="20"/>
                <w:szCs w:val="20"/>
                <w:lang w:val="en-US"/>
              </w:rPr>
              <w:t>гото</w:t>
            </w:r>
            <w:r w:rsidRPr="008D39F7">
              <w:rPr>
                <w:rFonts w:ascii="Times New Roman" w:eastAsia="Times New Roman" w:hAnsi="Times New Roman" w:cs="Times New Roman"/>
                <w:spacing w:val="-2"/>
                <w:sz w:val="20"/>
                <w:szCs w:val="20"/>
                <w:lang w:val="en-US"/>
              </w:rPr>
              <w:t>в</w:t>
            </w:r>
            <w:r w:rsidRPr="008D39F7">
              <w:rPr>
                <w:rFonts w:ascii="Times New Roman" w:eastAsia="Times New Roman" w:hAnsi="Times New Roman" w:cs="Times New Roman"/>
                <w:sz w:val="20"/>
                <w:szCs w:val="20"/>
                <w:lang w:val="en-US"/>
              </w:rPr>
              <w:t>ление</w:t>
            </w:r>
            <w:r w:rsidRPr="008D39F7">
              <w:rPr>
                <w:rFonts w:ascii="Times New Roman" w:eastAsia="Times New Roman" w:hAnsi="Times New Roman" w:cs="Times New Roman"/>
                <w:sz w:val="20"/>
                <w:szCs w:val="20"/>
              </w:rPr>
              <w:t xml:space="preserve"> </w:t>
            </w:r>
            <w:r w:rsidRPr="008D39F7">
              <w:rPr>
                <w:rFonts w:ascii="Times New Roman" w:eastAsia="Times New Roman" w:hAnsi="Times New Roman" w:cs="Times New Roman"/>
                <w:sz w:val="20"/>
                <w:szCs w:val="20"/>
                <w:lang w:val="en-US"/>
              </w:rPr>
              <w:t>гор</w:t>
            </w:r>
            <w:r w:rsidRPr="008D39F7">
              <w:rPr>
                <w:rFonts w:ascii="Times New Roman" w:eastAsia="Times New Roman" w:hAnsi="Times New Roman" w:cs="Times New Roman"/>
                <w:spacing w:val="-1"/>
                <w:sz w:val="20"/>
                <w:szCs w:val="20"/>
                <w:lang w:val="en-US"/>
              </w:rPr>
              <w:t>яч</w:t>
            </w:r>
            <w:r w:rsidRPr="008D39F7">
              <w:rPr>
                <w:rFonts w:ascii="Times New Roman" w:eastAsia="Times New Roman" w:hAnsi="Times New Roman" w:cs="Times New Roman"/>
                <w:sz w:val="20"/>
                <w:szCs w:val="20"/>
                <w:lang w:val="en-US"/>
              </w:rPr>
              <w:t xml:space="preserve">ей </w:t>
            </w:r>
            <w:r w:rsidRPr="008D39F7">
              <w:rPr>
                <w:rFonts w:ascii="Times New Roman" w:eastAsia="Times New Roman" w:hAnsi="Times New Roman" w:cs="Times New Roman"/>
                <w:spacing w:val="-1"/>
                <w:sz w:val="20"/>
                <w:szCs w:val="20"/>
                <w:lang w:val="en-US"/>
              </w:rPr>
              <w:t>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15</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1"/>
                <w:sz w:val="20"/>
                <w:szCs w:val="20"/>
                <w:lang w:val="en-US"/>
              </w:rPr>
              <w:t>п</w:t>
            </w:r>
            <w:r w:rsidRPr="008D39F7">
              <w:rPr>
                <w:rFonts w:ascii="Times New Roman" w:eastAsia="Times New Roman" w:hAnsi="Times New Roman" w:cs="Times New Roman"/>
                <w:sz w:val="20"/>
                <w:szCs w:val="20"/>
                <w:lang w:val="en-US"/>
              </w:rPr>
              <w:t>и</w:t>
            </w:r>
            <w:r w:rsidRPr="008D39F7">
              <w:rPr>
                <w:rFonts w:ascii="Times New Roman" w:eastAsia="Times New Roman" w:hAnsi="Times New Roman" w:cs="Times New Roman"/>
                <w:spacing w:val="-1"/>
                <w:sz w:val="20"/>
                <w:szCs w:val="20"/>
                <w:lang w:val="en-US"/>
              </w:rPr>
              <w:t>т</w:t>
            </w:r>
            <w:r w:rsidRPr="008D39F7">
              <w:rPr>
                <w:rFonts w:ascii="Times New Roman" w:eastAsia="Times New Roman" w:hAnsi="Times New Roman" w:cs="Times New Roman"/>
                <w:sz w:val="20"/>
                <w:szCs w:val="20"/>
                <w:lang w:val="en-US"/>
              </w:rPr>
              <w:t>ьевой</w:t>
            </w:r>
            <w:r w:rsidRPr="008D39F7">
              <w:rPr>
                <w:rFonts w:ascii="Times New Roman" w:eastAsia="Times New Roman" w:hAnsi="Times New Roman" w:cs="Times New Roman"/>
                <w:spacing w:val="-1"/>
                <w:sz w:val="20"/>
                <w:szCs w:val="20"/>
                <w:lang w:val="en-US"/>
              </w:rPr>
              <w:t xml:space="preserve"> 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3,901</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16</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2"/>
                <w:sz w:val="20"/>
                <w:szCs w:val="20"/>
                <w:lang w:val="en-US"/>
              </w:rPr>
              <w:t>т</w:t>
            </w:r>
            <w:r w:rsidRPr="008D39F7">
              <w:rPr>
                <w:rFonts w:ascii="Times New Roman" w:eastAsia="Times New Roman" w:hAnsi="Times New Roman" w:cs="Times New Roman"/>
                <w:sz w:val="20"/>
                <w:szCs w:val="20"/>
                <w:lang w:val="en-US"/>
              </w:rPr>
              <w:t>ехн</w:t>
            </w:r>
            <w:r w:rsidRPr="008D39F7">
              <w:rPr>
                <w:rFonts w:ascii="Times New Roman" w:eastAsia="Times New Roman" w:hAnsi="Times New Roman" w:cs="Times New Roman"/>
                <w:spacing w:val="-1"/>
                <w:sz w:val="20"/>
                <w:szCs w:val="20"/>
                <w:lang w:val="en-US"/>
              </w:rPr>
              <w:t>и</w:t>
            </w:r>
            <w:r w:rsidRPr="008D39F7">
              <w:rPr>
                <w:rFonts w:ascii="Times New Roman" w:eastAsia="Times New Roman" w:hAnsi="Times New Roman" w:cs="Times New Roman"/>
                <w:spacing w:val="-3"/>
                <w:sz w:val="20"/>
                <w:szCs w:val="20"/>
                <w:lang w:val="en-US"/>
              </w:rPr>
              <w:t>ч</w:t>
            </w:r>
            <w:r w:rsidRPr="008D39F7">
              <w:rPr>
                <w:rFonts w:ascii="Times New Roman" w:eastAsia="Times New Roman" w:hAnsi="Times New Roman" w:cs="Times New Roman"/>
                <w:sz w:val="20"/>
                <w:szCs w:val="20"/>
                <w:lang w:val="en-US"/>
              </w:rPr>
              <w:t>еской</w:t>
            </w:r>
            <w:r w:rsidRPr="008D39F7">
              <w:rPr>
                <w:rFonts w:ascii="Times New Roman" w:eastAsia="Times New Roman" w:hAnsi="Times New Roman" w:cs="Times New Roman"/>
                <w:spacing w:val="-3"/>
                <w:sz w:val="20"/>
                <w:szCs w:val="20"/>
                <w:lang w:val="en-US"/>
              </w:rPr>
              <w:t xml:space="preserve"> </w:t>
            </w:r>
            <w:r w:rsidRPr="008D39F7">
              <w:rPr>
                <w:rFonts w:ascii="Times New Roman" w:eastAsia="Times New Roman" w:hAnsi="Times New Roman" w:cs="Times New Roman"/>
                <w:spacing w:val="-1"/>
                <w:sz w:val="20"/>
                <w:szCs w:val="20"/>
                <w:lang w:val="en-US"/>
              </w:rPr>
              <w:t>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60"/>
          <w:jc w:val="center"/>
        </w:trPr>
        <w:tc>
          <w:tcPr>
            <w:tcW w:w="9922"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b/>
                <w:i/>
                <w:sz w:val="20"/>
                <w:szCs w:val="20"/>
              </w:rPr>
            </w:pPr>
            <w:r w:rsidRPr="008D39F7">
              <w:rPr>
                <w:rFonts w:ascii="Times New Roman" w:eastAsia="Calibri" w:hAnsi="Times New Roman" w:cs="Times New Roman"/>
                <w:b/>
                <w:i/>
                <w:sz w:val="20"/>
                <w:szCs w:val="20"/>
              </w:rPr>
              <w:t>д. Чубчиково</w:t>
            </w:r>
          </w:p>
        </w:tc>
      </w:tr>
      <w:tr w:rsidR="008D39F7" w:rsidRPr="008D39F7" w:rsidTr="008D39F7">
        <w:trPr>
          <w:trHeight w:val="172"/>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17</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о</w:t>
            </w:r>
            <w:r w:rsidRPr="008D39F7">
              <w:rPr>
                <w:rFonts w:ascii="Times New Roman" w:eastAsia="Times New Roman" w:hAnsi="Times New Roman" w:cs="Times New Roman"/>
                <w:sz w:val="20"/>
                <w:szCs w:val="20"/>
              </w:rPr>
              <w:t>б</w:t>
            </w:r>
            <w:r w:rsidRPr="008D39F7">
              <w:rPr>
                <w:rFonts w:ascii="Times New Roman" w:eastAsia="Times New Roman" w:hAnsi="Times New Roman" w:cs="Times New Roman"/>
                <w:spacing w:val="1"/>
                <w:sz w:val="20"/>
                <w:szCs w:val="20"/>
              </w:rPr>
              <w:t>щ</w:t>
            </w:r>
            <w:r w:rsidRPr="008D39F7">
              <w:rPr>
                <w:rFonts w:ascii="Times New Roman" w:eastAsia="Times New Roman" w:hAnsi="Times New Roman" w:cs="Times New Roman"/>
                <w:sz w:val="20"/>
                <w:szCs w:val="20"/>
              </w:rPr>
              <w:t>ий</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по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pacing w:val="1"/>
                <w:sz w:val="20"/>
                <w:szCs w:val="20"/>
              </w:rPr>
              <w:t>ъ</w:t>
            </w:r>
            <w:r w:rsidRPr="008D39F7">
              <w:rPr>
                <w:rFonts w:ascii="Times New Roman" w:eastAsia="Times New Roman" w:hAnsi="Times New Roman" w:cs="Times New Roman"/>
                <w:sz w:val="20"/>
                <w:szCs w:val="20"/>
              </w:rPr>
              <w:t xml:space="preserve">ем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z w:val="20"/>
                <w:szCs w:val="20"/>
              </w:rPr>
              <w:t>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тыс. куб.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3,036</w:t>
            </w:r>
          </w:p>
        </w:tc>
      </w:tr>
      <w:tr w:rsidR="008D39F7" w:rsidRPr="008D39F7" w:rsidTr="008D39F7">
        <w:trPr>
          <w:trHeight w:val="75"/>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18</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z w:val="20"/>
                <w:szCs w:val="20"/>
              </w:rPr>
              <w:t>расход</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pacing w:val="-3"/>
                <w:sz w:val="20"/>
                <w:szCs w:val="20"/>
              </w:rPr>
              <w:t>н</w:t>
            </w:r>
            <w:r w:rsidRPr="008D39F7">
              <w:rPr>
                <w:rFonts w:ascii="Times New Roman" w:eastAsia="Times New Roman" w:hAnsi="Times New Roman" w:cs="Times New Roman"/>
                <w:sz w:val="20"/>
                <w:szCs w:val="20"/>
              </w:rPr>
              <w:t>а с</w:t>
            </w:r>
            <w:r w:rsidRPr="008D39F7">
              <w:rPr>
                <w:rFonts w:ascii="Times New Roman" w:eastAsia="Times New Roman" w:hAnsi="Times New Roman" w:cs="Times New Roman"/>
                <w:spacing w:val="-2"/>
                <w:sz w:val="20"/>
                <w:szCs w:val="20"/>
              </w:rPr>
              <w:t>о</w:t>
            </w:r>
            <w:r w:rsidRPr="008D39F7">
              <w:rPr>
                <w:rFonts w:ascii="Times New Roman" w:eastAsia="Times New Roman" w:hAnsi="Times New Roman" w:cs="Times New Roman"/>
                <w:sz w:val="20"/>
                <w:szCs w:val="20"/>
              </w:rPr>
              <w:t>б</w:t>
            </w:r>
            <w:r w:rsidRPr="008D39F7">
              <w:rPr>
                <w:rFonts w:ascii="Times New Roman" w:eastAsia="Times New Roman" w:hAnsi="Times New Roman" w:cs="Times New Roman"/>
                <w:spacing w:val="1"/>
                <w:sz w:val="20"/>
                <w:szCs w:val="20"/>
              </w:rPr>
              <w:t>с</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ен</w:t>
            </w:r>
            <w:r w:rsidRPr="008D39F7">
              <w:rPr>
                <w:rFonts w:ascii="Times New Roman" w:eastAsia="Times New Roman" w:hAnsi="Times New Roman" w:cs="Times New Roman"/>
                <w:spacing w:val="-1"/>
                <w:sz w:val="20"/>
                <w:szCs w:val="20"/>
              </w:rPr>
              <w:t>н</w:t>
            </w:r>
            <w:r w:rsidRPr="008D39F7">
              <w:rPr>
                <w:rFonts w:ascii="Times New Roman" w:eastAsia="Times New Roman" w:hAnsi="Times New Roman" w:cs="Times New Roman"/>
                <w:sz w:val="20"/>
                <w:szCs w:val="20"/>
              </w:rPr>
              <w:t>ые н</w:t>
            </w:r>
            <w:r w:rsidRPr="008D39F7">
              <w:rPr>
                <w:rFonts w:ascii="Times New Roman" w:eastAsia="Times New Roman" w:hAnsi="Times New Roman" w:cs="Times New Roman"/>
                <w:spacing w:val="-3"/>
                <w:sz w:val="20"/>
                <w:szCs w:val="20"/>
              </w:rPr>
              <w:t>у</w:t>
            </w:r>
            <w:r w:rsidRPr="008D39F7">
              <w:rPr>
                <w:rFonts w:ascii="Times New Roman" w:eastAsia="Times New Roman" w:hAnsi="Times New Roman" w:cs="Times New Roman"/>
                <w:spacing w:val="1"/>
                <w:sz w:val="20"/>
                <w:szCs w:val="20"/>
              </w:rPr>
              <w:t>ж</w:t>
            </w:r>
            <w:r w:rsidRPr="008D39F7">
              <w:rPr>
                <w:rFonts w:ascii="Times New Roman" w:eastAsia="Times New Roman" w:hAnsi="Times New Roman" w:cs="Times New Roman"/>
                <w:sz w:val="20"/>
                <w:szCs w:val="20"/>
              </w:rPr>
              <w:t>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тыс. куб.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122"/>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19</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z w:val="20"/>
                <w:szCs w:val="20"/>
              </w:rPr>
              <w:t>од</w:t>
            </w:r>
            <w:r w:rsidRPr="008D39F7">
              <w:rPr>
                <w:rFonts w:ascii="Times New Roman" w:eastAsia="Times New Roman" w:hAnsi="Times New Roman" w:cs="Times New Roman"/>
                <w:spacing w:val="1"/>
                <w:sz w:val="20"/>
                <w:szCs w:val="20"/>
              </w:rPr>
              <w:t>а</w:t>
            </w:r>
            <w:r w:rsidRPr="008D39F7">
              <w:rPr>
                <w:rFonts w:ascii="Times New Roman" w:eastAsia="Times New Roman" w:hAnsi="Times New Roman" w:cs="Times New Roman"/>
                <w:sz w:val="20"/>
                <w:szCs w:val="20"/>
              </w:rPr>
              <w:t xml:space="preserve">но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z w:val="20"/>
                <w:szCs w:val="20"/>
              </w:rPr>
              <w:t xml:space="preserve">ы  в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одопро</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одн</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ю</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 xml:space="preserve">сеть,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сего в</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1"/>
                <w:sz w:val="20"/>
                <w:szCs w:val="20"/>
              </w:rPr>
              <w:t>ч</w:t>
            </w:r>
            <w:r w:rsidRPr="008D39F7">
              <w:rPr>
                <w:rFonts w:ascii="Times New Roman" w:eastAsia="Times New Roman" w:hAnsi="Times New Roman" w:cs="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2,603</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20</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z w:val="20"/>
                <w:szCs w:val="20"/>
              </w:rPr>
              <w:t xml:space="preserve">отери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оды</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при от</w:t>
            </w: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с</w:t>
            </w:r>
            <w:r w:rsidRPr="008D39F7">
              <w:rPr>
                <w:rFonts w:ascii="Times New Roman" w:eastAsia="Times New Roman" w:hAnsi="Times New Roman" w:cs="Times New Roman"/>
                <w:spacing w:val="1"/>
                <w:sz w:val="20"/>
                <w:szCs w:val="20"/>
              </w:rPr>
              <w:t>к</w:t>
            </w:r>
            <w:r w:rsidRPr="008D39F7">
              <w:rPr>
                <w:rFonts w:ascii="Times New Roman" w:eastAsia="Times New Roman" w:hAnsi="Times New Roman" w:cs="Times New Roman"/>
                <w:sz w:val="20"/>
                <w:szCs w:val="20"/>
              </w:rPr>
              <w:t>е в сеть</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0,433</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21</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о</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 xml:space="preserve">щено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оды</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 xml:space="preserve">из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одопро</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 xml:space="preserve">одной </w:t>
            </w:r>
            <w:r w:rsidRPr="008D39F7">
              <w:rPr>
                <w:rFonts w:ascii="Times New Roman" w:eastAsia="Times New Roman" w:hAnsi="Times New Roman" w:cs="Times New Roman"/>
                <w:spacing w:val="-3"/>
                <w:sz w:val="20"/>
                <w:szCs w:val="20"/>
              </w:rPr>
              <w:t>с</w:t>
            </w:r>
            <w:r w:rsidRPr="008D39F7">
              <w:rPr>
                <w:rFonts w:ascii="Times New Roman" w:eastAsia="Times New Roman" w:hAnsi="Times New Roman" w:cs="Times New Roman"/>
                <w:sz w:val="20"/>
                <w:szCs w:val="20"/>
              </w:rPr>
              <w:t>ети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2,17</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22</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1"/>
                <w:sz w:val="20"/>
                <w:szCs w:val="20"/>
                <w:lang w:val="en-US"/>
              </w:rPr>
              <w:t>н</w:t>
            </w:r>
            <w:r w:rsidRPr="008D39F7">
              <w:rPr>
                <w:rFonts w:ascii="Times New Roman" w:eastAsia="Times New Roman" w:hAnsi="Times New Roman" w:cs="Times New Roman"/>
                <w:sz w:val="20"/>
                <w:szCs w:val="20"/>
                <w:lang w:val="en-US"/>
              </w:rPr>
              <w:t>а пр</w:t>
            </w:r>
            <w:r w:rsidRPr="008D39F7">
              <w:rPr>
                <w:rFonts w:ascii="Times New Roman" w:eastAsia="Times New Roman" w:hAnsi="Times New Roman" w:cs="Times New Roman"/>
                <w:spacing w:val="-1"/>
                <w:sz w:val="20"/>
                <w:szCs w:val="20"/>
                <w:lang w:val="en-US"/>
              </w:rPr>
              <w:t>и</w:t>
            </w:r>
            <w:r w:rsidRPr="008D39F7">
              <w:rPr>
                <w:rFonts w:ascii="Times New Roman" w:eastAsia="Times New Roman" w:hAnsi="Times New Roman" w:cs="Times New Roman"/>
                <w:sz w:val="20"/>
                <w:szCs w:val="20"/>
                <w:lang w:val="en-US"/>
              </w:rPr>
              <w:t>гото</w:t>
            </w:r>
            <w:r w:rsidRPr="008D39F7">
              <w:rPr>
                <w:rFonts w:ascii="Times New Roman" w:eastAsia="Times New Roman" w:hAnsi="Times New Roman" w:cs="Times New Roman"/>
                <w:spacing w:val="-2"/>
                <w:sz w:val="20"/>
                <w:szCs w:val="20"/>
                <w:lang w:val="en-US"/>
              </w:rPr>
              <w:t>в</w:t>
            </w:r>
            <w:r w:rsidRPr="008D39F7">
              <w:rPr>
                <w:rFonts w:ascii="Times New Roman" w:eastAsia="Times New Roman" w:hAnsi="Times New Roman" w:cs="Times New Roman"/>
                <w:sz w:val="20"/>
                <w:szCs w:val="20"/>
                <w:lang w:val="en-US"/>
              </w:rPr>
              <w:t>ление</w:t>
            </w:r>
            <w:r w:rsidRPr="008D39F7">
              <w:rPr>
                <w:rFonts w:ascii="Times New Roman" w:eastAsia="Times New Roman" w:hAnsi="Times New Roman" w:cs="Times New Roman"/>
                <w:sz w:val="20"/>
                <w:szCs w:val="20"/>
              </w:rPr>
              <w:t xml:space="preserve"> </w:t>
            </w:r>
            <w:r w:rsidRPr="008D39F7">
              <w:rPr>
                <w:rFonts w:ascii="Times New Roman" w:eastAsia="Times New Roman" w:hAnsi="Times New Roman" w:cs="Times New Roman"/>
                <w:sz w:val="20"/>
                <w:szCs w:val="20"/>
                <w:lang w:val="en-US"/>
              </w:rPr>
              <w:t>гор</w:t>
            </w:r>
            <w:r w:rsidRPr="008D39F7">
              <w:rPr>
                <w:rFonts w:ascii="Times New Roman" w:eastAsia="Times New Roman" w:hAnsi="Times New Roman" w:cs="Times New Roman"/>
                <w:spacing w:val="-1"/>
                <w:sz w:val="20"/>
                <w:szCs w:val="20"/>
                <w:lang w:val="en-US"/>
              </w:rPr>
              <w:t>яч</w:t>
            </w:r>
            <w:r w:rsidRPr="008D39F7">
              <w:rPr>
                <w:rFonts w:ascii="Times New Roman" w:eastAsia="Times New Roman" w:hAnsi="Times New Roman" w:cs="Times New Roman"/>
                <w:sz w:val="20"/>
                <w:szCs w:val="20"/>
                <w:lang w:val="en-US"/>
              </w:rPr>
              <w:t xml:space="preserve">ей </w:t>
            </w:r>
            <w:r w:rsidRPr="008D39F7">
              <w:rPr>
                <w:rFonts w:ascii="Times New Roman" w:eastAsia="Times New Roman" w:hAnsi="Times New Roman" w:cs="Times New Roman"/>
                <w:spacing w:val="-1"/>
                <w:sz w:val="20"/>
                <w:szCs w:val="20"/>
                <w:lang w:val="en-US"/>
              </w:rPr>
              <w:t>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23</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1"/>
                <w:sz w:val="20"/>
                <w:szCs w:val="20"/>
                <w:lang w:val="en-US"/>
              </w:rPr>
              <w:t>п</w:t>
            </w:r>
            <w:r w:rsidRPr="008D39F7">
              <w:rPr>
                <w:rFonts w:ascii="Times New Roman" w:eastAsia="Times New Roman" w:hAnsi="Times New Roman" w:cs="Times New Roman"/>
                <w:sz w:val="20"/>
                <w:szCs w:val="20"/>
                <w:lang w:val="en-US"/>
              </w:rPr>
              <w:t>и</w:t>
            </w:r>
            <w:r w:rsidRPr="008D39F7">
              <w:rPr>
                <w:rFonts w:ascii="Times New Roman" w:eastAsia="Times New Roman" w:hAnsi="Times New Roman" w:cs="Times New Roman"/>
                <w:spacing w:val="-1"/>
                <w:sz w:val="20"/>
                <w:szCs w:val="20"/>
                <w:lang w:val="en-US"/>
              </w:rPr>
              <w:t>т</w:t>
            </w:r>
            <w:r w:rsidRPr="008D39F7">
              <w:rPr>
                <w:rFonts w:ascii="Times New Roman" w:eastAsia="Times New Roman" w:hAnsi="Times New Roman" w:cs="Times New Roman"/>
                <w:sz w:val="20"/>
                <w:szCs w:val="20"/>
                <w:lang w:val="en-US"/>
              </w:rPr>
              <w:t>ьевой</w:t>
            </w:r>
            <w:r w:rsidRPr="008D39F7">
              <w:rPr>
                <w:rFonts w:ascii="Times New Roman" w:eastAsia="Times New Roman" w:hAnsi="Times New Roman" w:cs="Times New Roman"/>
                <w:spacing w:val="-1"/>
                <w:sz w:val="20"/>
                <w:szCs w:val="20"/>
                <w:lang w:val="en-US"/>
              </w:rPr>
              <w:t xml:space="preserve"> 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2,17</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24</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2"/>
                <w:sz w:val="20"/>
                <w:szCs w:val="20"/>
                <w:lang w:val="en-US"/>
              </w:rPr>
              <w:t>т</w:t>
            </w:r>
            <w:r w:rsidRPr="008D39F7">
              <w:rPr>
                <w:rFonts w:ascii="Times New Roman" w:eastAsia="Times New Roman" w:hAnsi="Times New Roman" w:cs="Times New Roman"/>
                <w:sz w:val="20"/>
                <w:szCs w:val="20"/>
                <w:lang w:val="en-US"/>
              </w:rPr>
              <w:t>ехн</w:t>
            </w:r>
            <w:r w:rsidRPr="008D39F7">
              <w:rPr>
                <w:rFonts w:ascii="Times New Roman" w:eastAsia="Times New Roman" w:hAnsi="Times New Roman" w:cs="Times New Roman"/>
                <w:spacing w:val="-1"/>
                <w:sz w:val="20"/>
                <w:szCs w:val="20"/>
                <w:lang w:val="en-US"/>
              </w:rPr>
              <w:t>и</w:t>
            </w:r>
            <w:r w:rsidRPr="008D39F7">
              <w:rPr>
                <w:rFonts w:ascii="Times New Roman" w:eastAsia="Times New Roman" w:hAnsi="Times New Roman" w:cs="Times New Roman"/>
                <w:spacing w:val="-3"/>
                <w:sz w:val="20"/>
                <w:szCs w:val="20"/>
                <w:lang w:val="en-US"/>
              </w:rPr>
              <w:t>ч</w:t>
            </w:r>
            <w:r w:rsidRPr="008D39F7">
              <w:rPr>
                <w:rFonts w:ascii="Times New Roman" w:eastAsia="Times New Roman" w:hAnsi="Times New Roman" w:cs="Times New Roman"/>
                <w:sz w:val="20"/>
                <w:szCs w:val="20"/>
                <w:lang w:val="en-US"/>
              </w:rPr>
              <w:t>еской</w:t>
            </w:r>
            <w:r w:rsidRPr="008D39F7">
              <w:rPr>
                <w:rFonts w:ascii="Times New Roman" w:eastAsia="Times New Roman" w:hAnsi="Times New Roman" w:cs="Times New Roman"/>
                <w:spacing w:val="-3"/>
                <w:sz w:val="20"/>
                <w:szCs w:val="20"/>
                <w:lang w:val="en-US"/>
              </w:rPr>
              <w:t xml:space="preserve"> </w:t>
            </w:r>
            <w:r w:rsidRPr="008D39F7">
              <w:rPr>
                <w:rFonts w:ascii="Times New Roman" w:eastAsia="Times New Roman" w:hAnsi="Times New Roman" w:cs="Times New Roman"/>
                <w:spacing w:val="-1"/>
                <w:sz w:val="20"/>
                <w:szCs w:val="20"/>
                <w:lang w:val="en-US"/>
              </w:rPr>
              <w:t>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60"/>
          <w:jc w:val="center"/>
        </w:trPr>
        <w:tc>
          <w:tcPr>
            <w:tcW w:w="9922"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b/>
                <w:i/>
                <w:sz w:val="20"/>
                <w:szCs w:val="20"/>
              </w:rPr>
            </w:pPr>
            <w:r w:rsidRPr="008D39F7">
              <w:rPr>
                <w:rFonts w:ascii="Times New Roman" w:eastAsia="Calibri" w:hAnsi="Times New Roman" w:cs="Times New Roman"/>
                <w:b/>
                <w:i/>
                <w:sz w:val="20"/>
                <w:szCs w:val="20"/>
              </w:rPr>
              <w:t>д. Старомолино</w:t>
            </w:r>
          </w:p>
        </w:tc>
      </w:tr>
      <w:tr w:rsidR="008D39F7" w:rsidRPr="008D39F7" w:rsidTr="008D39F7">
        <w:trPr>
          <w:trHeight w:val="172"/>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25</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о</w:t>
            </w:r>
            <w:r w:rsidRPr="008D39F7">
              <w:rPr>
                <w:rFonts w:ascii="Times New Roman" w:eastAsia="Times New Roman" w:hAnsi="Times New Roman" w:cs="Times New Roman"/>
                <w:sz w:val="20"/>
                <w:szCs w:val="20"/>
              </w:rPr>
              <w:t>б</w:t>
            </w:r>
            <w:r w:rsidRPr="008D39F7">
              <w:rPr>
                <w:rFonts w:ascii="Times New Roman" w:eastAsia="Times New Roman" w:hAnsi="Times New Roman" w:cs="Times New Roman"/>
                <w:spacing w:val="1"/>
                <w:sz w:val="20"/>
                <w:szCs w:val="20"/>
              </w:rPr>
              <w:t>щ</w:t>
            </w:r>
            <w:r w:rsidRPr="008D39F7">
              <w:rPr>
                <w:rFonts w:ascii="Times New Roman" w:eastAsia="Times New Roman" w:hAnsi="Times New Roman" w:cs="Times New Roman"/>
                <w:sz w:val="20"/>
                <w:szCs w:val="20"/>
              </w:rPr>
              <w:t>ий</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по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pacing w:val="1"/>
                <w:sz w:val="20"/>
                <w:szCs w:val="20"/>
              </w:rPr>
              <w:t>ъ</w:t>
            </w:r>
            <w:r w:rsidRPr="008D39F7">
              <w:rPr>
                <w:rFonts w:ascii="Times New Roman" w:eastAsia="Times New Roman" w:hAnsi="Times New Roman" w:cs="Times New Roman"/>
                <w:sz w:val="20"/>
                <w:szCs w:val="20"/>
              </w:rPr>
              <w:t xml:space="preserve">ем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z w:val="20"/>
                <w:szCs w:val="20"/>
              </w:rPr>
              <w:t>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тыс. куб.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2,79</w:t>
            </w:r>
          </w:p>
        </w:tc>
      </w:tr>
      <w:tr w:rsidR="008D39F7" w:rsidRPr="008D39F7" w:rsidTr="008D39F7">
        <w:trPr>
          <w:trHeight w:val="75"/>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26</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z w:val="20"/>
                <w:szCs w:val="20"/>
              </w:rPr>
              <w:t>расход</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pacing w:val="-3"/>
                <w:sz w:val="20"/>
                <w:szCs w:val="20"/>
              </w:rPr>
              <w:t>н</w:t>
            </w:r>
            <w:r w:rsidRPr="008D39F7">
              <w:rPr>
                <w:rFonts w:ascii="Times New Roman" w:eastAsia="Times New Roman" w:hAnsi="Times New Roman" w:cs="Times New Roman"/>
                <w:sz w:val="20"/>
                <w:szCs w:val="20"/>
              </w:rPr>
              <w:t>а с</w:t>
            </w:r>
            <w:r w:rsidRPr="008D39F7">
              <w:rPr>
                <w:rFonts w:ascii="Times New Roman" w:eastAsia="Times New Roman" w:hAnsi="Times New Roman" w:cs="Times New Roman"/>
                <w:spacing w:val="-2"/>
                <w:sz w:val="20"/>
                <w:szCs w:val="20"/>
              </w:rPr>
              <w:t>о</w:t>
            </w:r>
            <w:r w:rsidRPr="008D39F7">
              <w:rPr>
                <w:rFonts w:ascii="Times New Roman" w:eastAsia="Times New Roman" w:hAnsi="Times New Roman" w:cs="Times New Roman"/>
                <w:sz w:val="20"/>
                <w:szCs w:val="20"/>
              </w:rPr>
              <w:t>б</w:t>
            </w:r>
            <w:r w:rsidRPr="008D39F7">
              <w:rPr>
                <w:rFonts w:ascii="Times New Roman" w:eastAsia="Times New Roman" w:hAnsi="Times New Roman" w:cs="Times New Roman"/>
                <w:spacing w:val="1"/>
                <w:sz w:val="20"/>
                <w:szCs w:val="20"/>
              </w:rPr>
              <w:t>с</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ен</w:t>
            </w:r>
            <w:r w:rsidRPr="008D39F7">
              <w:rPr>
                <w:rFonts w:ascii="Times New Roman" w:eastAsia="Times New Roman" w:hAnsi="Times New Roman" w:cs="Times New Roman"/>
                <w:spacing w:val="-1"/>
                <w:sz w:val="20"/>
                <w:szCs w:val="20"/>
              </w:rPr>
              <w:t>н</w:t>
            </w:r>
            <w:r w:rsidRPr="008D39F7">
              <w:rPr>
                <w:rFonts w:ascii="Times New Roman" w:eastAsia="Times New Roman" w:hAnsi="Times New Roman" w:cs="Times New Roman"/>
                <w:sz w:val="20"/>
                <w:szCs w:val="20"/>
              </w:rPr>
              <w:t>ые н</w:t>
            </w:r>
            <w:r w:rsidRPr="008D39F7">
              <w:rPr>
                <w:rFonts w:ascii="Times New Roman" w:eastAsia="Times New Roman" w:hAnsi="Times New Roman" w:cs="Times New Roman"/>
                <w:spacing w:val="-3"/>
                <w:sz w:val="20"/>
                <w:szCs w:val="20"/>
              </w:rPr>
              <w:t>у</w:t>
            </w:r>
            <w:r w:rsidRPr="008D39F7">
              <w:rPr>
                <w:rFonts w:ascii="Times New Roman" w:eastAsia="Times New Roman" w:hAnsi="Times New Roman" w:cs="Times New Roman"/>
                <w:spacing w:val="1"/>
                <w:sz w:val="20"/>
                <w:szCs w:val="20"/>
              </w:rPr>
              <w:t>ж</w:t>
            </w:r>
            <w:r w:rsidRPr="008D39F7">
              <w:rPr>
                <w:rFonts w:ascii="Times New Roman" w:eastAsia="Times New Roman" w:hAnsi="Times New Roman" w:cs="Times New Roman"/>
                <w:sz w:val="20"/>
                <w:szCs w:val="20"/>
              </w:rPr>
              <w:t>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тыс. куб.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122"/>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27</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z w:val="20"/>
                <w:szCs w:val="20"/>
              </w:rPr>
              <w:t>од</w:t>
            </w:r>
            <w:r w:rsidRPr="008D39F7">
              <w:rPr>
                <w:rFonts w:ascii="Times New Roman" w:eastAsia="Times New Roman" w:hAnsi="Times New Roman" w:cs="Times New Roman"/>
                <w:spacing w:val="1"/>
                <w:sz w:val="20"/>
                <w:szCs w:val="20"/>
              </w:rPr>
              <w:t>а</w:t>
            </w:r>
            <w:r w:rsidRPr="008D39F7">
              <w:rPr>
                <w:rFonts w:ascii="Times New Roman" w:eastAsia="Times New Roman" w:hAnsi="Times New Roman" w:cs="Times New Roman"/>
                <w:sz w:val="20"/>
                <w:szCs w:val="20"/>
              </w:rPr>
              <w:t xml:space="preserve">но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z w:val="20"/>
                <w:szCs w:val="20"/>
              </w:rPr>
              <w:t xml:space="preserve">ы  в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одопро</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одн</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ю</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 xml:space="preserve">сеть,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сего в</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1"/>
                <w:sz w:val="20"/>
                <w:szCs w:val="20"/>
              </w:rPr>
              <w:t>ч</w:t>
            </w:r>
            <w:r w:rsidRPr="008D39F7">
              <w:rPr>
                <w:rFonts w:ascii="Times New Roman" w:eastAsia="Times New Roman" w:hAnsi="Times New Roman" w:cs="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2,392</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28</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z w:val="20"/>
                <w:szCs w:val="20"/>
              </w:rPr>
              <w:t xml:space="preserve">отери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оды</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при от</w:t>
            </w: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с</w:t>
            </w:r>
            <w:r w:rsidRPr="008D39F7">
              <w:rPr>
                <w:rFonts w:ascii="Times New Roman" w:eastAsia="Times New Roman" w:hAnsi="Times New Roman" w:cs="Times New Roman"/>
                <w:spacing w:val="1"/>
                <w:sz w:val="20"/>
                <w:szCs w:val="20"/>
              </w:rPr>
              <w:t>к</w:t>
            </w:r>
            <w:r w:rsidRPr="008D39F7">
              <w:rPr>
                <w:rFonts w:ascii="Times New Roman" w:eastAsia="Times New Roman" w:hAnsi="Times New Roman" w:cs="Times New Roman"/>
                <w:sz w:val="20"/>
                <w:szCs w:val="20"/>
              </w:rPr>
              <w:t>е в сеть</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0,398</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29</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о</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 xml:space="preserve">щено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оды</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 xml:space="preserve">из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одопро</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 xml:space="preserve">одной </w:t>
            </w:r>
            <w:r w:rsidRPr="008D39F7">
              <w:rPr>
                <w:rFonts w:ascii="Times New Roman" w:eastAsia="Times New Roman" w:hAnsi="Times New Roman" w:cs="Times New Roman"/>
                <w:spacing w:val="-3"/>
                <w:sz w:val="20"/>
                <w:szCs w:val="20"/>
              </w:rPr>
              <w:t>с</w:t>
            </w:r>
            <w:r w:rsidRPr="008D39F7">
              <w:rPr>
                <w:rFonts w:ascii="Times New Roman" w:eastAsia="Times New Roman" w:hAnsi="Times New Roman" w:cs="Times New Roman"/>
                <w:sz w:val="20"/>
                <w:szCs w:val="20"/>
              </w:rPr>
              <w:t>ети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1,994</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30</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1"/>
                <w:sz w:val="20"/>
                <w:szCs w:val="20"/>
                <w:lang w:val="en-US"/>
              </w:rPr>
              <w:t>н</w:t>
            </w:r>
            <w:r w:rsidRPr="008D39F7">
              <w:rPr>
                <w:rFonts w:ascii="Times New Roman" w:eastAsia="Times New Roman" w:hAnsi="Times New Roman" w:cs="Times New Roman"/>
                <w:sz w:val="20"/>
                <w:szCs w:val="20"/>
                <w:lang w:val="en-US"/>
              </w:rPr>
              <w:t>а пр</w:t>
            </w:r>
            <w:r w:rsidRPr="008D39F7">
              <w:rPr>
                <w:rFonts w:ascii="Times New Roman" w:eastAsia="Times New Roman" w:hAnsi="Times New Roman" w:cs="Times New Roman"/>
                <w:spacing w:val="-1"/>
                <w:sz w:val="20"/>
                <w:szCs w:val="20"/>
                <w:lang w:val="en-US"/>
              </w:rPr>
              <w:t>и</w:t>
            </w:r>
            <w:r w:rsidRPr="008D39F7">
              <w:rPr>
                <w:rFonts w:ascii="Times New Roman" w:eastAsia="Times New Roman" w:hAnsi="Times New Roman" w:cs="Times New Roman"/>
                <w:sz w:val="20"/>
                <w:szCs w:val="20"/>
                <w:lang w:val="en-US"/>
              </w:rPr>
              <w:t>гото</w:t>
            </w:r>
            <w:r w:rsidRPr="008D39F7">
              <w:rPr>
                <w:rFonts w:ascii="Times New Roman" w:eastAsia="Times New Roman" w:hAnsi="Times New Roman" w:cs="Times New Roman"/>
                <w:spacing w:val="-2"/>
                <w:sz w:val="20"/>
                <w:szCs w:val="20"/>
                <w:lang w:val="en-US"/>
              </w:rPr>
              <w:t>в</w:t>
            </w:r>
            <w:r w:rsidRPr="008D39F7">
              <w:rPr>
                <w:rFonts w:ascii="Times New Roman" w:eastAsia="Times New Roman" w:hAnsi="Times New Roman" w:cs="Times New Roman"/>
                <w:sz w:val="20"/>
                <w:szCs w:val="20"/>
                <w:lang w:val="en-US"/>
              </w:rPr>
              <w:t>ление</w:t>
            </w:r>
            <w:r w:rsidRPr="008D39F7">
              <w:rPr>
                <w:rFonts w:ascii="Times New Roman" w:eastAsia="Times New Roman" w:hAnsi="Times New Roman" w:cs="Times New Roman"/>
                <w:sz w:val="20"/>
                <w:szCs w:val="20"/>
              </w:rPr>
              <w:t xml:space="preserve"> </w:t>
            </w:r>
            <w:r w:rsidRPr="008D39F7">
              <w:rPr>
                <w:rFonts w:ascii="Times New Roman" w:eastAsia="Times New Roman" w:hAnsi="Times New Roman" w:cs="Times New Roman"/>
                <w:sz w:val="20"/>
                <w:szCs w:val="20"/>
                <w:lang w:val="en-US"/>
              </w:rPr>
              <w:t>гор</w:t>
            </w:r>
            <w:r w:rsidRPr="008D39F7">
              <w:rPr>
                <w:rFonts w:ascii="Times New Roman" w:eastAsia="Times New Roman" w:hAnsi="Times New Roman" w:cs="Times New Roman"/>
                <w:spacing w:val="-1"/>
                <w:sz w:val="20"/>
                <w:szCs w:val="20"/>
                <w:lang w:val="en-US"/>
              </w:rPr>
              <w:t>яч</w:t>
            </w:r>
            <w:r w:rsidRPr="008D39F7">
              <w:rPr>
                <w:rFonts w:ascii="Times New Roman" w:eastAsia="Times New Roman" w:hAnsi="Times New Roman" w:cs="Times New Roman"/>
                <w:sz w:val="20"/>
                <w:szCs w:val="20"/>
                <w:lang w:val="en-US"/>
              </w:rPr>
              <w:t xml:space="preserve">ей </w:t>
            </w:r>
            <w:r w:rsidRPr="008D39F7">
              <w:rPr>
                <w:rFonts w:ascii="Times New Roman" w:eastAsia="Times New Roman" w:hAnsi="Times New Roman" w:cs="Times New Roman"/>
                <w:spacing w:val="-1"/>
                <w:sz w:val="20"/>
                <w:szCs w:val="20"/>
                <w:lang w:val="en-US"/>
              </w:rPr>
              <w:t>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31</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1"/>
                <w:sz w:val="20"/>
                <w:szCs w:val="20"/>
                <w:lang w:val="en-US"/>
              </w:rPr>
              <w:t>п</w:t>
            </w:r>
            <w:r w:rsidRPr="008D39F7">
              <w:rPr>
                <w:rFonts w:ascii="Times New Roman" w:eastAsia="Times New Roman" w:hAnsi="Times New Roman" w:cs="Times New Roman"/>
                <w:sz w:val="20"/>
                <w:szCs w:val="20"/>
                <w:lang w:val="en-US"/>
              </w:rPr>
              <w:t>и</w:t>
            </w:r>
            <w:r w:rsidRPr="008D39F7">
              <w:rPr>
                <w:rFonts w:ascii="Times New Roman" w:eastAsia="Times New Roman" w:hAnsi="Times New Roman" w:cs="Times New Roman"/>
                <w:spacing w:val="-1"/>
                <w:sz w:val="20"/>
                <w:szCs w:val="20"/>
                <w:lang w:val="en-US"/>
              </w:rPr>
              <w:t>т</w:t>
            </w:r>
            <w:r w:rsidRPr="008D39F7">
              <w:rPr>
                <w:rFonts w:ascii="Times New Roman" w:eastAsia="Times New Roman" w:hAnsi="Times New Roman" w:cs="Times New Roman"/>
                <w:sz w:val="20"/>
                <w:szCs w:val="20"/>
                <w:lang w:val="en-US"/>
              </w:rPr>
              <w:t>ьевой</w:t>
            </w:r>
            <w:r w:rsidRPr="008D39F7">
              <w:rPr>
                <w:rFonts w:ascii="Times New Roman" w:eastAsia="Times New Roman" w:hAnsi="Times New Roman" w:cs="Times New Roman"/>
                <w:spacing w:val="-1"/>
                <w:sz w:val="20"/>
                <w:szCs w:val="20"/>
                <w:lang w:val="en-US"/>
              </w:rPr>
              <w:t xml:space="preserve"> 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1,994</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32</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2"/>
                <w:sz w:val="20"/>
                <w:szCs w:val="20"/>
                <w:lang w:val="en-US"/>
              </w:rPr>
              <w:t>т</w:t>
            </w:r>
            <w:r w:rsidRPr="008D39F7">
              <w:rPr>
                <w:rFonts w:ascii="Times New Roman" w:eastAsia="Times New Roman" w:hAnsi="Times New Roman" w:cs="Times New Roman"/>
                <w:sz w:val="20"/>
                <w:szCs w:val="20"/>
                <w:lang w:val="en-US"/>
              </w:rPr>
              <w:t>ехн</w:t>
            </w:r>
            <w:r w:rsidRPr="008D39F7">
              <w:rPr>
                <w:rFonts w:ascii="Times New Roman" w:eastAsia="Times New Roman" w:hAnsi="Times New Roman" w:cs="Times New Roman"/>
                <w:spacing w:val="-1"/>
                <w:sz w:val="20"/>
                <w:szCs w:val="20"/>
                <w:lang w:val="en-US"/>
              </w:rPr>
              <w:t>и</w:t>
            </w:r>
            <w:r w:rsidRPr="008D39F7">
              <w:rPr>
                <w:rFonts w:ascii="Times New Roman" w:eastAsia="Times New Roman" w:hAnsi="Times New Roman" w:cs="Times New Roman"/>
                <w:spacing w:val="-3"/>
                <w:sz w:val="20"/>
                <w:szCs w:val="20"/>
                <w:lang w:val="en-US"/>
              </w:rPr>
              <w:t>ч</w:t>
            </w:r>
            <w:r w:rsidRPr="008D39F7">
              <w:rPr>
                <w:rFonts w:ascii="Times New Roman" w:eastAsia="Times New Roman" w:hAnsi="Times New Roman" w:cs="Times New Roman"/>
                <w:sz w:val="20"/>
                <w:szCs w:val="20"/>
                <w:lang w:val="en-US"/>
              </w:rPr>
              <w:t>еской</w:t>
            </w:r>
            <w:r w:rsidRPr="008D39F7">
              <w:rPr>
                <w:rFonts w:ascii="Times New Roman" w:eastAsia="Times New Roman" w:hAnsi="Times New Roman" w:cs="Times New Roman"/>
                <w:spacing w:val="-3"/>
                <w:sz w:val="20"/>
                <w:szCs w:val="20"/>
                <w:lang w:val="en-US"/>
              </w:rPr>
              <w:t xml:space="preserve"> </w:t>
            </w:r>
            <w:r w:rsidRPr="008D39F7">
              <w:rPr>
                <w:rFonts w:ascii="Times New Roman" w:eastAsia="Times New Roman" w:hAnsi="Times New Roman" w:cs="Times New Roman"/>
                <w:spacing w:val="-1"/>
                <w:sz w:val="20"/>
                <w:szCs w:val="20"/>
                <w:lang w:val="en-US"/>
              </w:rPr>
              <w:t>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60"/>
          <w:jc w:val="center"/>
        </w:trPr>
        <w:tc>
          <w:tcPr>
            <w:tcW w:w="9922"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b/>
                <w:i/>
                <w:sz w:val="20"/>
                <w:szCs w:val="20"/>
              </w:rPr>
            </w:pPr>
            <w:r w:rsidRPr="008D39F7">
              <w:rPr>
                <w:rFonts w:ascii="Times New Roman" w:eastAsia="Calibri" w:hAnsi="Times New Roman" w:cs="Times New Roman"/>
                <w:b/>
                <w:i/>
                <w:sz w:val="20"/>
                <w:szCs w:val="20"/>
              </w:rPr>
              <w:t>д. Куркино</w:t>
            </w:r>
          </w:p>
        </w:tc>
      </w:tr>
      <w:tr w:rsidR="008D39F7" w:rsidRPr="008D39F7" w:rsidTr="008D39F7">
        <w:trPr>
          <w:trHeight w:val="172"/>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33</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о</w:t>
            </w:r>
            <w:r w:rsidRPr="008D39F7">
              <w:rPr>
                <w:rFonts w:ascii="Times New Roman" w:eastAsia="Times New Roman" w:hAnsi="Times New Roman" w:cs="Times New Roman"/>
                <w:sz w:val="20"/>
                <w:szCs w:val="20"/>
              </w:rPr>
              <w:t>б</w:t>
            </w:r>
            <w:r w:rsidRPr="008D39F7">
              <w:rPr>
                <w:rFonts w:ascii="Times New Roman" w:eastAsia="Times New Roman" w:hAnsi="Times New Roman" w:cs="Times New Roman"/>
                <w:spacing w:val="1"/>
                <w:sz w:val="20"/>
                <w:szCs w:val="20"/>
              </w:rPr>
              <w:t>щ</w:t>
            </w:r>
            <w:r w:rsidRPr="008D39F7">
              <w:rPr>
                <w:rFonts w:ascii="Times New Roman" w:eastAsia="Times New Roman" w:hAnsi="Times New Roman" w:cs="Times New Roman"/>
                <w:sz w:val="20"/>
                <w:szCs w:val="20"/>
              </w:rPr>
              <w:t>ий</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по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pacing w:val="1"/>
                <w:sz w:val="20"/>
                <w:szCs w:val="20"/>
              </w:rPr>
              <w:t>ъ</w:t>
            </w:r>
            <w:r w:rsidRPr="008D39F7">
              <w:rPr>
                <w:rFonts w:ascii="Times New Roman" w:eastAsia="Times New Roman" w:hAnsi="Times New Roman" w:cs="Times New Roman"/>
                <w:sz w:val="20"/>
                <w:szCs w:val="20"/>
              </w:rPr>
              <w:t xml:space="preserve">ем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z w:val="20"/>
                <w:szCs w:val="20"/>
              </w:rPr>
              <w:t>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тыс. куб.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0,683</w:t>
            </w:r>
          </w:p>
        </w:tc>
      </w:tr>
      <w:tr w:rsidR="008D39F7" w:rsidRPr="008D39F7" w:rsidTr="008D39F7">
        <w:trPr>
          <w:trHeight w:val="75"/>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34</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z w:val="20"/>
                <w:szCs w:val="20"/>
              </w:rPr>
              <w:t>расход</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pacing w:val="-3"/>
                <w:sz w:val="20"/>
                <w:szCs w:val="20"/>
              </w:rPr>
              <w:t>н</w:t>
            </w:r>
            <w:r w:rsidRPr="008D39F7">
              <w:rPr>
                <w:rFonts w:ascii="Times New Roman" w:eastAsia="Times New Roman" w:hAnsi="Times New Roman" w:cs="Times New Roman"/>
                <w:sz w:val="20"/>
                <w:szCs w:val="20"/>
              </w:rPr>
              <w:t>а с</w:t>
            </w:r>
            <w:r w:rsidRPr="008D39F7">
              <w:rPr>
                <w:rFonts w:ascii="Times New Roman" w:eastAsia="Times New Roman" w:hAnsi="Times New Roman" w:cs="Times New Roman"/>
                <w:spacing w:val="-2"/>
                <w:sz w:val="20"/>
                <w:szCs w:val="20"/>
              </w:rPr>
              <w:t>о</w:t>
            </w:r>
            <w:r w:rsidRPr="008D39F7">
              <w:rPr>
                <w:rFonts w:ascii="Times New Roman" w:eastAsia="Times New Roman" w:hAnsi="Times New Roman" w:cs="Times New Roman"/>
                <w:sz w:val="20"/>
                <w:szCs w:val="20"/>
              </w:rPr>
              <w:t>б</w:t>
            </w:r>
            <w:r w:rsidRPr="008D39F7">
              <w:rPr>
                <w:rFonts w:ascii="Times New Roman" w:eastAsia="Times New Roman" w:hAnsi="Times New Roman" w:cs="Times New Roman"/>
                <w:spacing w:val="1"/>
                <w:sz w:val="20"/>
                <w:szCs w:val="20"/>
              </w:rPr>
              <w:t>с</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ен</w:t>
            </w:r>
            <w:r w:rsidRPr="008D39F7">
              <w:rPr>
                <w:rFonts w:ascii="Times New Roman" w:eastAsia="Times New Roman" w:hAnsi="Times New Roman" w:cs="Times New Roman"/>
                <w:spacing w:val="-1"/>
                <w:sz w:val="20"/>
                <w:szCs w:val="20"/>
              </w:rPr>
              <w:t>н</w:t>
            </w:r>
            <w:r w:rsidRPr="008D39F7">
              <w:rPr>
                <w:rFonts w:ascii="Times New Roman" w:eastAsia="Times New Roman" w:hAnsi="Times New Roman" w:cs="Times New Roman"/>
                <w:sz w:val="20"/>
                <w:szCs w:val="20"/>
              </w:rPr>
              <w:t>ые н</w:t>
            </w:r>
            <w:r w:rsidRPr="008D39F7">
              <w:rPr>
                <w:rFonts w:ascii="Times New Roman" w:eastAsia="Times New Roman" w:hAnsi="Times New Roman" w:cs="Times New Roman"/>
                <w:spacing w:val="-3"/>
                <w:sz w:val="20"/>
                <w:szCs w:val="20"/>
              </w:rPr>
              <w:t>у</w:t>
            </w:r>
            <w:r w:rsidRPr="008D39F7">
              <w:rPr>
                <w:rFonts w:ascii="Times New Roman" w:eastAsia="Times New Roman" w:hAnsi="Times New Roman" w:cs="Times New Roman"/>
                <w:spacing w:val="1"/>
                <w:sz w:val="20"/>
                <w:szCs w:val="20"/>
              </w:rPr>
              <w:t>ж</w:t>
            </w:r>
            <w:r w:rsidRPr="008D39F7">
              <w:rPr>
                <w:rFonts w:ascii="Times New Roman" w:eastAsia="Times New Roman" w:hAnsi="Times New Roman" w:cs="Times New Roman"/>
                <w:sz w:val="20"/>
                <w:szCs w:val="20"/>
              </w:rPr>
              <w:t>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тыс. куб.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122"/>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35</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z w:val="20"/>
                <w:szCs w:val="20"/>
              </w:rPr>
              <w:t>од</w:t>
            </w:r>
            <w:r w:rsidRPr="008D39F7">
              <w:rPr>
                <w:rFonts w:ascii="Times New Roman" w:eastAsia="Times New Roman" w:hAnsi="Times New Roman" w:cs="Times New Roman"/>
                <w:spacing w:val="1"/>
                <w:sz w:val="20"/>
                <w:szCs w:val="20"/>
              </w:rPr>
              <w:t>а</w:t>
            </w:r>
            <w:r w:rsidRPr="008D39F7">
              <w:rPr>
                <w:rFonts w:ascii="Times New Roman" w:eastAsia="Times New Roman" w:hAnsi="Times New Roman" w:cs="Times New Roman"/>
                <w:sz w:val="20"/>
                <w:szCs w:val="20"/>
              </w:rPr>
              <w:t xml:space="preserve">но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z w:val="20"/>
                <w:szCs w:val="20"/>
              </w:rPr>
              <w:t xml:space="preserve">ы  в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одопро</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одн</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ю</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 xml:space="preserve">сеть,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сего в</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1"/>
                <w:sz w:val="20"/>
                <w:szCs w:val="20"/>
              </w:rPr>
              <w:t>ч</w:t>
            </w:r>
            <w:r w:rsidRPr="008D39F7">
              <w:rPr>
                <w:rFonts w:ascii="Times New Roman" w:eastAsia="Times New Roman" w:hAnsi="Times New Roman" w:cs="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0,586</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36</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z w:val="20"/>
                <w:szCs w:val="20"/>
              </w:rPr>
              <w:t xml:space="preserve">отери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оды</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при от</w:t>
            </w: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с</w:t>
            </w:r>
            <w:r w:rsidRPr="008D39F7">
              <w:rPr>
                <w:rFonts w:ascii="Times New Roman" w:eastAsia="Times New Roman" w:hAnsi="Times New Roman" w:cs="Times New Roman"/>
                <w:spacing w:val="1"/>
                <w:sz w:val="20"/>
                <w:szCs w:val="20"/>
              </w:rPr>
              <w:t>к</w:t>
            </w:r>
            <w:r w:rsidRPr="008D39F7">
              <w:rPr>
                <w:rFonts w:ascii="Times New Roman" w:eastAsia="Times New Roman" w:hAnsi="Times New Roman" w:cs="Times New Roman"/>
                <w:sz w:val="20"/>
                <w:szCs w:val="20"/>
              </w:rPr>
              <w:t>е в сеть</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0,097</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37</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о</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 xml:space="preserve">щено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оды</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 xml:space="preserve">из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одопро</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 xml:space="preserve">одной </w:t>
            </w:r>
            <w:r w:rsidRPr="008D39F7">
              <w:rPr>
                <w:rFonts w:ascii="Times New Roman" w:eastAsia="Times New Roman" w:hAnsi="Times New Roman" w:cs="Times New Roman"/>
                <w:spacing w:val="-3"/>
                <w:sz w:val="20"/>
                <w:szCs w:val="20"/>
              </w:rPr>
              <w:t>с</w:t>
            </w:r>
            <w:r w:rsidRPr="008D39F7">
              <w:rPr>
                <w:rFonts w:ascii="Times New Roman" w:eastAsia="Times New Roman" w:hAnsi="Times New Roman" w:cs="Times New Roman"/>
                <w:sz w:val="20"/>
                <w:szCs w:val="20"/>
              </w:rPr>
              <w:t>ети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0,489</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38</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1"/>
                <w:sz w:val="20"/>
                <w:szCs w:val="20"/>
                <w:lang w:val="en-US"/>
              </w:rPr>
              <w:t>н</w:t>
            </w:r>
            <w:r w:rsidRPr="008D39F7">
              <w:rPr>
                <w:rFonts w:ascii="Times New Roman" w:eastAsia="Times New Roman" w:hAnsi="Times New Roman" w:cs="Times New Roman"/>
                <w:sz w:val="20"/>
                <w:szCs w:val="20"/>
                <w:lang w:val="en-US"/>
              </w:rPr>
              <w:t>а пр</w:t>
            </w:r>
            <w:r w:rsidRPr="008D39F7">
              <w:rPr>
                <w:rFonts w:ascii="Times New Roman" w:eastAsia="Times New Roman" w:hAnsi="Times New Roman" w:cs="Times New Roman"/>
                <w:spacing w:val="-1"/>
                <w:sz w:val="20"/>
                <w:szCs w:val="20"/>
                <w:lang w:val="en-US"/>
              </w:rPr>
              <w:t>и</w:t>
            </w:r>
            <w:r w:rsidRPr="008D39F7">
              <w:rPr>
                <w:rFonts w:ascii="Times New Roman" w:eastAsia="Times New Roman" w:hAnsi="Times New Roman" w:cs="Times New Roman"/>
                <w:sz w:val="20"/>
                <w:szCs w:val="20"/>
                <w:lang w:val="en-US"/>
              </w:rPr>
              <w:t>гото</w:t>
            </w:r>
            <w:r w:rsidRPr="008D39F7">
              <w:rPr>
                <w:rFonts w:ascii="Times New Roman" w:eastAsia="Times New Roman" w:hAnsi="Times New Roman" w:cs="Times New Roman"/>
                <w:spacing w:val="-2"/>
                <w:sz w:val="20"/>
                <w:szCs w:val="20"/>
                <w:lang w:val="en-US"/>
              </w:rPr>
              <w:t>в</w:t>
            </w:r>
            <w:r w:rsidRPr="008D39F7">
              <w:rPr>
                <w:rFonts w:ascii="Times New Roman" w:eastAsia="Times New Roman" w:hAnsi="Times New Roman" w:cs="Times New Roman"/>
                <w:sz w:val="20"/>
                <w:szCs w:val="20"/>
                <w:lang w:val="en-US"/>
              </w:rPr>
              <w:t>ление</w:t>
            </w:r>
            <w:r w:rsidRPr="008D39F7">
              <w:rPr>
                <w:rFonts w:ascii="Times New Roman" w:eastAsia="Times New Roman" w:hAnsi="Times New Roman" w:cs="Times New Roman"/>
                <w:sz w:val="20"/>
                <w:szCs w:val="20"/>
              </w:rPr>
              <w:t xml:space="preserve"> </w:t>
            </w:r>
            <w:r w:rsidRPr="008D39F7">
              <w:rPr>
                <w:rFonts w:ascii="Times New Roman" w:eastAsia="Times New Roman" w:hAnsi="Times New Roman" w:cs="Times New Roman"/>
                <w:sz w:val="20"/>
                <w:szCs w:val="20"/>
                <w:lang w:val="en-US"/>
              </w:rPr>
              <w:t>гор</w:t>
            </w:r>
            <w:r w:rsidRPr="008D39F7">
              <w:rPr>
                <w:rFonts w:ascii="Times New Roman" w:eastAsia="Times New Roman" w:hAnsi="Times New Roman" w:cs="Times New Roman"/>
                <w:spacing w:val="-1"/>
                <w:sz w:val="20"/>
                <w:szCs w:val="20"/>
                <w:lang w:val="en-US"/>
              </w:rPr>
              <w:t>яч</w:t>
            </w:r>
            <w:r w:rsidRPr="008D39F7">
              <w:rPr>
                <w:rFonts w:ascii="Times New Roman" w:eastAsia="Times New Roman" w:hAnsi="Times New Roman" w:cs="Times New Roman"/>
                <w:sz w:val="20"/>
                <w:szCs w:val="20"/>
                <w:lang w:val="en-US"/>
              </w:rPr>
              <w:t xml:space="preserve">ей </w:t>
            </w:r>
            <w:r w:rsidRPr="008D39F7">
              <w:rPr>
                <w:rFonts w:ascii="Times New Roman" w:eastAsia="Times New Roman" w:hAnsi="Times New Roman" w:cs="Times New Roman"/>
                <w:spacing w:val="-1"/>
                <w:sz w:val="20"/>
                <w:szCs w:val="20"/>
                <w:lang w:val="en-US"/>
              </w:rPr>
              <w:t>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39</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1"/>
                <w:sz w:val="20"/>
                <w:szCs w:val="20"/>
                <w:lang w:val="en-US"/>
              </w:rPr>
              <w:t>п</w:t>
            </w:r>
            <w:r w:rsidRPr="008D39F7">
              <w:rPr>
                <w:rFonts w:ascii="Times New Roman" w:eastAsia="Times New Roman" w:hAnsi="Times New Roman" w:cs="Times New Roman"/>
                <w:sz w:val="20"/>
                <w:szCs w:val="20"/>
                <w:lang w:val="en-US"/>
              </w:rPr>
              <w:t>и</w:t>
            </w:r>
            <w:r w:rsidRPr="008D39F7">
              <w:rPr>
                <w:rFonts w:ascii="Times New Roman" w:eastAsia="Times New Roman" w:hAnsi="Times New Roman" w:cs="Times New Roman"/>
                <w:spacing w:val="-1"/>
                <w:sz w:val="20"/>
                <w:szCs w:val="20"/>
                <w:lang w:val="en-US"/>
              </w:rPr>
              <w:t>т</w:t>
            </w:r>
            <w:r w:rsidRPr="008D39F7">
              <w:rPr>
                <w:rFonts w:ascii="Times New Roman" w:eastAsia="Times New Roman" w:hAnsi="Times New Roman" w:cs="Times New Roman"/>
                <w:sz w:val="20"/>
                <w:szCs w:val="20"/>
                <w:lang w:val="en-US"/>
              </w:rPr>
              <w:t>ьевой</w:t>
            </w:r>
            <w:r w:rsidRPr="008D39F7">
              <w:rPr>
                <w:rFonts w:ascii="Times New Roman" w:eastAsia="Times New Roman" w:hAnsi="Times New Roman" w:cs="Times New Roman"/>
                <w:spacing w:val="-1"/>
                <w:sz w:val="20"/>
                <w:szCs w:val="20"/>
                <w:lang w:val="en-US"/>
              </w:rPr>
              <w:t xml:space="preserve"> 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0,489</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40</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2"/>
                <w:sz w:val="20"/>
                <w:szCs w:val="20"/>
                <w:lang w:val="en-US"/>
              </w:rPr>
              <w:t>т</w:t>
            </w:r>
            <w:r w:rsidRPr="008D39F7">
              <w:rPr>
                <w:rFonts w:ascii="Times New Roman" w:eastAsia="Times New Roman" w:hAnsi="Times New Roman" w:cs="Times New Roman"/>
                <w:sz w:val="20"/>
                <w:szCs w:val="20"/>
                <w:lang w:val="en-US"/>
              </w:rPr>
              <w:t>ехн</w:t>
            </w:r>
            <w:r w:rsidRPr="008D39F7">
              <w:rPr>
                <w:rFonts w:ascii="Times New Roman" w:eastAsia="Times New Roman" w:hAnsi="Times New Roman" w:cs="Times New Roman"/>
                <w:spacing w:val="-1"/>
                <w:sz w:val="20"/>
                <w:szCs w:val="20"/>
                <w:lang w:val="en-US"/>
              </w:rPr>
              <w:t>и</w:t>
            </w:r>
            <w:r w:rsidRPr="008D39F7">
              <w:rPr>
                <w:rFonts w:ascii="Times New Roman" w:eastAsia="Times New Roman" w:hAnsi="Times New Roman" w:cs="Times New Roman"/>
                <w:spacing w:val="-3"/>
                <w:sz w:val="20"/>
                <w:szCs w:val="20"/>
                <w:lang w:val="en-US"/>
              </w:rPr>
              <w:t>ч</w:t>
            </w:r>
            <w:r w:rsidRPr="008D39F7">
              <w:rPr>
                <w:rFonts w:ascii="Times New Roman" w:eastAsia="Times New Roman" w:hAnsi="Times New Roman" w:cs="Times New Roman"/>
                <w:sz w:val="20"/>
                <w:szCs w:val="20"/>
                <w:lang w:val="en-US"/>
              </w:rPr>
              <w:t>еской</w:t>
            </w:r>
            <w:r w:rsidRPr="008D39F7">
              <w:rPr>
                <w:rFonts w:ascii="Times New Roman" w:eastAsia="Times New Roman" w:hAnsi="Times New Roman" w:cs="Times New Roman"/>
                <w:spacing w:val="-3"/>
                <w:sz w:val="20"/>
                <w:szCs w:val="20"/>
                <w:lang w:val="en-US"/>
              </w:rPr>
              <w:t xml:space="preserve"> </w:t>
            </w:r>
            <w:r w:rsidRPr="008D39F7">
              <w:rPr>
                <w:rFonts w:ascii="Times New Roman" w:eastAsia="Times New Roman" w:hAnsi="Times New Roman" w:cs="Times New Roman"/>
                <w:spacing w:val="-1"/>
                <w:sz w:val="20"/>
                <w:szCs w:val="20"/>
                <w:lang w:val="en-US"/>
              </w:rPr>
              <w:t>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60"/>
          <w:jc w:val="center"/>
        </w:trPr>
        <w:tc>
          <w:tcPr>
            <w:tcW w:w="9922"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b/>
                <w:i/>
                <w:sz w:val="20"/>
                <w:szCs w:val="20"/>
              </w:rPr>
            </w:pPr>
            <w:r w:rsidRPr="008D39F7">
              <w:rPr>
                <w:rFonts w:ascii="Times New Roman" w:eastAsia="Calibri" w:hAnsi="Times New Roman" w:cs="Times New Roman"/>
                <w:b/>
                <w:i/>
                <w:sz w:val="20"/>
                <w:szCs w:val="20"/>
              </w:rPr>
              <w:t>д. Верхний Суэтук</w:t>
            </w:r>
          </w:p>
        </w:tc>
      </w:tr>
      <w:tr w:rsidR="008D39F7" w:rsidRPr="008D39F7" w:rsidTr="008D39F7">
        <w:trPr>
          <w:trHeight w:val="172"/>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41</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о</w:t>
            </w:r>
            <w:r w:rsidRPr="008D39F7">
              <w:rPr>
                <w:rFonts w:ascii="Times New Roman" w:eastAsia="Times New Roman" w:hAnsi="Times New Roman" w:cs="Times New Roman"/>
                <w:sz w:val="20"/>
                <w:szCs w:val="20"/>
              </w:rPr>
              <w:t>б</w:t>
            </w:r>
            <w:r w:rsidRPr="008D39F7">
              <w:rPr>
                <w:rFonts w:ascii="Times New Roman" w:eastAsia="Times New Roman" w:hAnsi="Times New Roman" w:cs="Times New Roman"/>
                <w:spacing w:val="1"/>
                <w:sz w:val="20"/>
                <w:szCs w:val="20"/>
              </w:rPr>
              <w:t>щ</w:t>
            </w:r>
            <w:r w:rsidRPr="008D39F7">
              <w:rPr>
                <w:rFonts w:ascii="Times New Roman" w:eastAsia="Times New Roman" w:hAnsi="Times New Roman" w:cs="Times New Roman"/>
                <w:sz w:val="20"/>
                <w:szCs w:val="20"/>
              </w:rPr>
              <w:t>ий</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по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pacing w:val="1"/>
                <w:sz w:val="20"/>
                <w:szCs w:val="20"/>
              </w:rPr>
              <w:t>ъ</w:t>
            </w:r>
            <w:r w:rsidRPr="008D39F7">
              <w:rPr>
                <w:rFonts w:ascii="Times New Roman" w:eastAsia="Times New Roman" w:hAnsi="Times New Roman" w:cs="Times New Roman"/>
                <w:sz w:val="20"/>
                <w:szCs w:val="20"/>
              </w:rPr>
              <w:t xml:space="preserve">ем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z w:val="20"/>
                <w:szCs w:val="20"/>
              </w:rPr>
              <w:t>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тыс. куб.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6,751</w:t>
            </w:r>
          </w:p>
        </w:tc>
      </w:tr>
      <w:tr w:rsidR="008D39F7" w:rsidRPr="008D39F7" w:rsidTr="008D39F7">
        <w:trPr>
          <w:trHeight w:val="75"/>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42</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z w:val="20"/>
                <w:szCs w:val="20"/>
              </w:rPr>
              <w:t>расход</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pacing w:val="-3"/>
                <w:sz w:val="20"/>
                <w:szCs w:val="20"/>
              </w:rPr>
              <w:t>н</w:t>
            </w:r>
            <w:r w:rsidRPr="008D39F7">
              <w:rPr>
                <w:rFonts w:ascii="Times New Roman" w:eastAsia="Times New Roman" w:hAnsi="Times New Roman" w:cs="Times New Roman"/>
                <w:sz w:val="20"/>
                <w:szCs w:val="20"/>
              </w:rPr>
              <w:t>а с</w:t>
            </w:r>
            <w:r w:rsidRPr="008D39F7">
              <w:rPr>
                <w:rFonts w:ascii="Times New Roman" w:eastAsia="Times New Roman" w:hAnsi="Times New Roman" w:cs="Times New Roman"/>
                <w:spacing w:val="-2"/>
                <w:sz w:val="20"/>
                <w:szCs w:val="20"/>
              </w:rPr>
              <w:t>о</w:t>
            </w:r>
            <w:r w:rsidRPr="008D39F7">
              <w:rPr>
                <w:rFonts w:ascii="Times New Roman" w:eastAsia="Times New Roman" w:hAnsi="Times New Roman" w:cs="Times New Roman"/>
                <w:sz w:val="20"/>
                <w:szCs w:val="20"/>
              </w:rPr>
              <w:t>б</w:t>
            </w:r>
            <w:r w:rsidRPr="008D39F7">
              <w:rPr>
                <w:rFonts w:ascii="Times New Roman" w:eastAsia="Times New Roman" w:hAnsi="Times New Roman" w:cs="Times New Roman"/>
                <w:spacing w:val="1"/>
                <w:sz w:val="20"/>
                <w:szCs w:val="20"/>
              </w:rPr>
              <w:t>с</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ен</w:t>
            </w:r>
            <w:r w:rsidRPr="008D39F7">
              <w:rPr>
                <w:rFonts w:ascii="Times New Roman" w:eastAsia="Times New Roman" w:hAnsi="Times New Roman" w:cs="Times New Roman"/>
                <w:spacing w:val="-1"/>
                <w:sz w:val="20"/>
                <w:szCs w:val="20"/>
              </w:rPr>
              <w:t>н</w:t>
            </w:r>
            <w:r w:rsidRPr="008D39F7">
              <w:rPr>
                <w:rFonts w:ascii="Times New Roman" w:eastAsia="Times New Roman" w:hAnsi="Times New Roman" w:cs="Times New Roman"/>
                <w:sz w:val="20"/>
                <w:szCs w:val="20"/>
              </w:rPr>
              <w:t>ые н</w:t>
            </w:r>
            <w:r w:rsidRPr="008D39F7">
              <w:rPr>
                <w:rFonts w:ascii="Times New Roman" w:eastAsia="Times New Roman" w:hAnsi="Times New Roman" w:cs="Times New Roman"/>
                <w:spacing w:val="-3"/>
                <w:sz w:val="20"/>
                <w:szCs w:val="20"/>
              </w:rPr>
              <w:t>у</w:t>
            </w:r>
            <w:r w:rsidRPr="008D39F7">
              <w:rPr>
                <w:rFonts w:ascii="Times New Roman" w:eastAsia="Times New Roman" w:hAnsi="Times New Roman" w:cs="Times New Roman"/>
                <w:spacing w:val="1"/>
                <w:sz w:val="20"/>
                <w:szCs w:val="20"/>
              </w:rPr>
              <w:t>ж</w:t>
            </w:r>
            <w:r w:rsidRPr="008D39F7">
              <w:rPr>
                <w:rFonts w:ascii="Times New Roman" w:eastAsia="Times New Roman" w:hAnsi="Times New Roman" w:cs="Times New Roman"/>
                <w:sz w:val="20"/>
                <w:szCs w:val="20"/>
              </w:rPr>
              <w:t>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тыс. куб.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122"/>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43</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z w:val="20"/>
                <w:szCs w:val="20"/>
              </w:rPr>
              <w:t>од</w:t>
            </w:r>
            <w:r w:rsidRPr="008D39F7">
              <w:rPr>
                <w:rFonts w:ascii="Times New Roman" w:eastAsia="Times New Roman" w:hAnsi="Times New Roman" w:cs="Times New Roman"/>
                <w:spacing w:val="1"/>
                <w:sz w:val="20"/>
                <w:szCs w:val="20"/>
              </w:rPr>
              <w:t>а</w:t>
            </w:r>
            <w:r w:rsidRPr="008D39F7">
              <w:rPr>
                <w:rFonts w:ascii="Times New Roman" w:eastAsia="Times New Roman" w:hAnsi="Times New Roman" w:cs="Times New Roman"/>
                <w:sz w:val="20"/>
                <w:szCs w:val="20"/>
              </w:rPr>
              <w:t xml:space="preserve">но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z w:val="20"/>
                <w:szCs w:val="20"/>
              </w:rPr>
              <w:t xml:space="preserve">ы  в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одопро</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одн</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ю</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 xml:space="preserve">сеть,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сего в</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1"/>
                <w:sz w:val="20"/>
                <w:szCs w:val="20"/>
              </w:rPr>
              <w:t>ч</w:t>
            </w:r>
            <w:r w:rsidRPr="008D39F7">
              <w:rPr>
                <w:rFonts w:ascii="Times New Roman" w:eastAsia="Times New Roman" w:hAnsi="Times New Roman" w:cs="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5,788</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44</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z w:val="20"/>
                <w:szCs w:val="20"/>
              </w:rPr>
              <w:t xml:space="preserve">отери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оды</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при от</w:t>
            </w: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с</w:t>
            </w:r>
            <w:r w:rsidRPr="008D39F7">
              <w:rPr>
                <w:rFonts w:ascii="Times New Roman" w:eastAsia="Times New Roman" w:hAnsi="Times New Roman" w:cs="Times New Roman"/>
                <w:spacing w:val="1"/>
                <w:sz w:val="20"/>
                <w:szCs w:val="20"/>
              </w:rPr>
              <w:t>к</w:t>
            </w:r>
            <w:r w:rsidRPr="008D39F7">
              <w:rPr>
                <w:rFonts w:ascii="Times New Roman" w:eastAsia="Times New Roman" w:hAnsi="Times New Roman" w:cs="Times New Roman"/>
                <w:sz w:val="20"/>
                <w:szCs w:val="20"/>
              </w:rPr>
              <w:t>е в сеть</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0,963</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45</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о</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 xml:space="preserve">щено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оды</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 xml:space="preserve">из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одопро</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 xml:space="preserve">одной </w:t>
            </w:r>
            <w:r w:rsidRPr="008D39F7">
              <w:rPr>
                <w:rFonts w:ascii="Times New Roman" w:eastAsia="Times New Roman" w:hAnsi="Times New Roman" w:cs="Times New Roman"/>
                <w:spacing w:val="-3"/>
                <w:sz w:val="20"/>
                <w:szCs w:val="20"/>
              </w:rPr>
              <w:t>с</w:t>
            </w:r>
            <w:r w:rsidRPr="008D39F7">
              <w:rPr>
                <w:rFonts w:ascii="Times New Roman" w:eastAsia="Times New Roman" w:hAnsi="Times New Roman" w:cs="Times New Roman"/>
                <w:sz w:val="20"/>
                <w:szCs w:val="20"/>
              </w:rPr>
              <w:t>ети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4,825</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46</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1"/>
                <w:sz w:val="20"/>
                <w:szCs w:val="20"/>
                <w:lang w:val="en-US"/>
              </w:rPr>
              <w:t>н</w:t>
            </w:r>
            <w:r w:rsidRPr="008D39F7">
              <w:rPr>
                <w:rFonts w:ascii="Times New Roman" w:eastAsia="Times New Roman" w:hAnsi="Times New Roman" w:cs="Times New Roman"/>
                <w:sz w:val="20"/>
                <w:szCs w:val="20"/>
                <w:lang w:val="en-US"/>
              </w:rPr>
              <w:t>а пр</w:t>
            </w:r>
            <w:r w:rsidRPr="008D39F7">
              <w:rPr>
                <w:rFonts w:ascii="Times New Roman" w:eastAsia="Times New Roman" w:hAnsi="Times New Roman" w:cs="Times New Roman"/>
                <w:spacing w:val="-1"/>
                <w:sz w:val="20"/>
                <w:szCs w:val="20"/>
                <w:lang w:val="en-US"/>
              </w:rPr>
              <w:t>и</w:t>
            </w:r>
            <w:r w:rsidRPr="008D39F7">
              <w:rPr>
                <w:rFonts w:ascii="Times New Roman" w:eastAsia="Times New Roman" w:hAnsi="Times New Roman" w:cs="Times New Roman"/>
                <w:sz w:val="20"/>
                <w:szCs w:val="20"/>
                <w:lang w:val="en-US"/>
              </w:rPr>
              <w:t>гото</w:t>
            </w:r>
            <w:r w:rsidRPr="008D39F7">
              <w:rPr>
                <w:rFonts w:ascii="Times New Roman" w:eastAsia="Times New Roman" w:hAnsi="Times New Roman" w:cs="Times New Roman"/>
                <w:spacing w:val="-2"/>
                <w:sz w:val="20"/>
                <w:szCs w:val="20"/>
                <w:lang w:val="en-US"/>
              </w:rPr>
              <w:t>в</w:t>
            </w:r>
            <w:r w:rsidRPr="008D39F7">
              <w:rPr>
                <w:rFonts w:ascii="Times New Roman" w:eastAsia="Times New Roman" w:hAnsi="Times New Roman" w:cs="Times New Roman"/>
                <w:sz w:val="20"/>
                <w:szCs w:val="20"/>
                <w:lang w:val="en-US"/>
              </w:rPr>
              <w:t>ление</w:t>
            </w:r>
            <w:r w:rsidRPr="008D39F7">
              <w:rPr>
                <w:rFonts w:ascii="Times New Roman" w:eastAsia="Times New Roman" w:hAnsi="Times New Roman" w:cs="Times New Roman"/>
                <w:sz w:val="20"/>
                <w:szCs w:val="20"/>
              </w:rPr>
              <w:t xml:space="preserve"> </w:t>
            </w:r>
            <w:r w:rsidRPr="008D39F7">
              <w:rPr>
                <w:rFonts w:ascii="Times New Roman" w:eastAsia="Times New Roman" w:hAnsi="Times New Roman" w:cs="Times New Roman"/>
                <w:sz w:val="20"/>
                <w:szCs w:val="20"/>
                <w:lang w:val="en-US"/>
              </w:rPr>
              <w:t>гор</w:t>
            </w:r>
            <w:r w:rsidRPr="008D39F7">
              <w:rPr>
                <w:rFonts w:ascii="Times New Roman" w:eastAsia="Times New Roman" w:hAnsi="Times New Roman" w:cs="Times New Roman"/>
                <w:spacing w:val="-1"/>
                <w:sz w:val="20"/>
                <w:szCs w:val="20"/>
                <w:lang w:val="en-US"/>
              </w:rPr>
              <w:t>яч</w:t>
            </w:r>
            <w:r w:rsidRPr="008D39F7">
              <w:rPr>
                <w:rFonts w:ascii="Times New Roman" w:eastAsia="Times New Roman" w:hAnsi="Times New Roman" w:cs="Times New Roman"/>
                <w:sz w:val="20"/>
                <w:szCs w:val="20"/>
                <w:lang w:val="en-US"/>
              </w:rPr>
              <w:t xml:space="preserve">ей </w:t>
            </w:r>
            <w:r w:rsidRPr="008D39F7">
              <w:rPr>
                <w:rFonts w:ascii="Times New Roman" w:eastAsia="Times New Roman" w:hAnsi="Times New Roman" w:cs="Times New Roman"/>
                <w:spacing w:val="-1"/>
                <w:sz w:val="20"/>
                <w:szCs w:val="20"/>
                <w:lang w:val="en-US"/>
              </w:rPr>
              <w:t>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47</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1"/>
                <w:sz w:val="20"/>
                <w:szCs w:val="20"/>
                <w:lang w:val="en-US"/>
              </w:rPr>
              <w:t>п</w:t>
            </w:r>
            <w:r w:rsidRPr="008D39F7">
              <w:rPr>
                <w:rFonts w:ascii="Times New Roman" w:eastAsia="Times New Roman" w:hAnsi="Times New Roman" w:cs="Times New Roman"/>
                <w:sz w:val="20"/>
                <w:szCs w:val="20"/>
                <w:lang w:val="en-US"/>
              </w:rPr>
              <w:t>и</w:t>
            </w:r>
            <w:r w:rsidRPr="008D39F7">
              <w:rPr>
                <w:rFonts w:ascii="Times New Roman" w:eastAsia="Times New Roman" w:hAnsi="Times New Roman" w:cs="Times New Roman"/>
                <w:spacing w:val="-1"/>
                <w:sz w:val="20"/>
                <w:szCs w:val="20"/>
                <w:lang w:val="en-US"/>
              </w:rPr>
              <w:t>т</w:t>
            </w:r>
            <w:r w:rsidRPr="008D39F7">
              <w:rPr>
                <w:rFonts w:ascii="Times New Roman" w:eastAsia="Times New Roman" w:hAnsi="Times New Roman" w:cs="Times New Roman"/>
                <w:sz w:val="20"/>
                <w:szCs w:val="20"/>
                <w:lang w:val="en-US"/>
              </w:rPr>
              <w:t>ьевой</w:t>
            </w:r>
            <w:r w:rsidRPr="008D39F7">
              <w:rPr>
                <w:rFonts w:ascii="Times New Roman" w:eastAsia="Times New Roman" w:hAnsi="Times New Roman" w:cs="Times New Roman"/>
                <w:spacing w:val="-1"/>
                <w:sz w:val="20"/>
                <w:szCs w:val="20"/>
                <w:lang w:val="en-US"/>
              </w:rPr>
              <w:t xml:space="preserve"> 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4,825</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48</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2"/>
                <w:sz w:val="20"/>
                <w:szCs w:val="20"/>
                <w:lang w:val="en-US"/>
              </w:rPr>
              <w:t>т</w:t>
            </w:r>
            <w:r w:rsidRPr="008D39F7">
              <w:rPr>
                <w:rFonts w:ascii="Times New Roman" w:eastAsia="Times New Roman" w:hAnsi="Times New Roman" w:cs="Times New Roman"/>
                <w:sz w:val="20"/>
                <w:szCs w:val="20"/>
                <w:lang w:val="en-US"/>
              </w:rPr>
              <w:t>ехн</w:t>
            </w:r>
            <w:r w:rsidRPr="008D39F7">
              <w:rPr>
                <w:rFonts w:ascii="Times New Roman" w:eastAsia="Times New Roman" w:hAnsi="Times New Roman" w:cs="Times New Roman"/>
                <w:spacing w:val="-1"/>
                <w:sz w:val="20"/>
                <w:szCs w:val="20"/>
                <w:lang w:val="en-US"/>
              </w:rPr>
              <w:t>и</w:t>
            </w:r>
            <w:r w:rsidRPr="008D39F7">
              <w:rPr>
                <w:rFonts w:ascii="Times New Roman" w:eastAsia="Times New Roman" w:hAnsi="Times New Roman" w:cs="Times New Roman"/>
                <w:spacing w:val="-3"/>
                <w:sz w:val="20"/>
                <w:szCs w:val="20"/>
                <w:lang w:val="en-US"/>
              </w:rPr>
              <w:t>ч</w:t>
            </w:r>
            <w:r w:rsidRPr="008D39F7">
              <w:rPr>
                <w:rFonts w:ascii="Times New Roman" w:eastAsia="Times New Roman" w:hAnsi="Times New Roman" w:cs="Times New Roman"/>
                <w:sz w:val="20"/>
                <w:szCs w:val="20"/>
                <w:lang w:val="en-US"/>
              </w:rPr>
              <w:t>еской</w:t>
            </w:r>
            <w:r w:rsidRPr="008D39F7">
              <w:rPr>
                <w:rFonts w:ascii="Times New Roman" w:eastAsia="Times New Roman" w:hAnsi="Times New Roman" w:cs="Times New Roman"/>
                <w:spacing w:val="-3"/>
                <w:sz w:val="20"/>
                <w:szCs w:val="20"/>
                <w:lang w:val="en-US"/>
              </w:rPr>
              <w:t xml:space="preserve"> </w:t>
            </w:r>
            <w:r w:rsidRPr="008D39F7">
              <w:rPr>
                <w:rFonts w:ascii="Times New Roman" w:eastAsia="Times New Roman" w:hAnsi="Times New Roman" w:cs="Times New Roman"/>
                <w:spacing w:val="-1"/>
                <w:sz w:val="20"/>
                <w:szCs w:val="20"/>
                <w:lang w:val="en-US"/>
              </w:rPr>
              <w:t>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bl>
    <w:p w:rsidR="008D39F7" w:rsidRPr="008D39F7" w:rsidRDefault="008D39F7" w:rsidP="008D39F7">
      <w:pPr>
        <w:spacing w:after="0" w:line="240" w:lineRule="auto"/>
        <w:rPr>
          <w:rFonts w:ascii="Times New Roman" w:eastAsia="Calibri" w:hAnsi="Times New Roman" w:cs="Times New Roman"/>
          <w:b/>
          <w:i/>
          <w:sz w:val="20"/>
          <w:szCs w:val="20"/>
        </w:rPr>
        <w:sectPr w:rsidR="008D39F7" w:rsidRPr="008D39F7" w:rsidSect="00B0345E">
          <w:pgSz w:w="11906" w:h="16838"/>
          <w:pgMar w:top="1134" w:right="851" w:bottom="1134" w:left="1418" w:header="708" w:footer="709" w:gutter="0"/>
          <w:cols w:space="720"/>
        </w:sect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83"/>
        <w:gridCol w:w="5432"/>
        <w:gridCol w:w="1559"/>
        <w:gridCol w:w="1841"/>
      </w:tblGrid>
      <w:tr w:rsidR="008D39F7" w:rsidRPr="008D39F7" w:rsidTr="008D39F7">
        <w:trPr>
          <w:trHeight w:val="60"/>
          <w:jc w:val="center"/>
        </w:trPr>
        <w:tc>
          <w:tcPr>
            <w:tcW w:w="9922"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b/>
                <w:i/>
                <w:sz w:val="20"/>
                <w:szCs w:val="20"/>
              </w:rPr>
            </w:pPr>
            <w:r w:rsidRPr="008D39F7">
              <w:rPr>
                <w:rFonts w:ascii="Times New Roman" w:eastAsia="Calibri" w:hAnsi="Times New Roman" w:cs="Times New Roman"/>
                <w:b/>
                <w:i/>
                <w:sz w:val="20"/>
                <w:szCs w:val="20"/>
              </w:rPr>
              <w:lastRenderedPageBreak/>
              <w:t>Черемушинский сельсовет</w:t>
            </w:r>
          </w:p>
        </w:tc>
      </w:tr>
      <w:tr w:rsidR="008D39F7" w:rsidRPr="008D39F7" w:rsidTr="008D39F7">
        <w:trPr>
          <w:trHeight w:val="172"/>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49</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о</w:t>
            </w:r>
            <w:r w:rsidRPr="008D39F7">
              <w:rPr>
                <w:rFonts w:ascii="Times New Roman" w:eastAsia="Times New Roman" w:hAnsi="Times New Roman" w:cs="Times New Roman"/>
                <w:sz w:val="20"/>
                <w:szCs w:val="20"/>
              </w:rPr>
              <w:t>б</w:t>
            </w:r>
            <w:r w:rsidRPr="008D39F7">
              <w:rPr>
                <w:rFonts w:ascii="Times New Roman" w:eastAsia="Times New Roman" w:hAnsi="Times New Roman" w:cs="Times New Roman"/>
                <w:spacing w:val="1"/>
                <w:sz w:val="20"/>
                <w:szCs w:val="20"/>
              </w:rPr>
              <w:t>щ</w:t>
            </w:r>
            <w:r w:rsidRPr="008D39F7">
              <w:rPr>
                <w:rFonts w:ascii="Times New Roman" w:eastAsia="Times New Roman" w:hAnsi="Times New Roman" w:cs="Times New Roman"/>
                <w:sz w:val="20"/>
                <w:szCs w:val="20"/>
              </w:rPr>
              <w:t>ий</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по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pacing w:val="1"/>
                <w:sz w:val="20"/>
                <w:szCs w:val="20"/>
              </w:rPr>
              <w:t>ъ</w:t>
            </w:r>
            <w:r w:rsidRPr="008D39F7">
              <w:rPr>
                <w:rFonts w:ascii="Times New Roman" w:eastAsia="Times New Roman" w:hAnsi="Times New Roman" w:cs="Times New Roman"/>
                <w:sz w:val="20"/>
                <w:szCs w:val="20"/>
              </w:rPr>
              <w:t xml:space="preserve">ем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z w:val="20"/>
                <w:szCs w:val="20"/>
              </w:rPr>
              <w:t>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тыс. куб.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41,003</w:t>
            </w:r>
          </w:p>
        </w:tc>
      </w:tr>
      <w:tr w:rsidR="008D39F7" w:rsidRPr="008D39F7" w:rsidTr="008D39F7">
        <w:trPr>
          <w:trHeight w:val="75"/>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50</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z w:val="20"/>
                <w:szCs w:val="20"/>
              </w:rPr>
              <w:t>расход</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pacing w:val="-3"/>
                <w:sz w:val="20"/>
                <w:szCs w:val="20"/>
              </w:rPr>
              <w:t>н</w:t>
            </w:r>
            <w:r w:rsidRPr="008D39F7">
              <w:rPr>
                <w:rFonts w:ascii="Times New Roman" w:eastAsia="Times New Roman" w:hAnsi="Times New Roman" w:cs="Times New Roman"/>
                <w:sz w:val="20"/>
                <w:szCs w:val="20"/>
              </w:rPr>
              <w:t>а с</w:t>
            </w:r>
            <w:r w:rsidRPr="008D39F7">
              <w:rPr>
                <w:rFonts w:ascii="Times New Roman" w:eastAsia="Times New Roman" w:hAnsi="Times New Roman" w:cs="Times New Roman"/>
                <w:spacing w:val="-2"/>
                <w:sz w:val="20"/>
                <w:szCs w:val="20"/>
              </w:rPr>
              <w:t>о</w:t>
            </w:r>
            <w:r w:rsidRPr="008D39F7">
              <w:rPr>
                <w:rFonts w:ascii="Times New Roman" w:eastAsia="Times New Roman" w:hAnsi="Times New Roman" w:cs="Times New Roman"/>
                <w:sz w:val="20"/>
                <w:szCs w:val="20"/>
              </w:rPr>
              <w:t>б</w:t>
            </w:r>
            <w:r w:rsidRPr="008D39F7">
              <w:rPr>
                <w:rFonts w:ascii="Times New Roman" w:eastAsia="Times New Roman" w:hAnsi="Times New Roman" w:cs="Times New Roman"/>
                <w:spacing w:val="1"/>
                <w:sz w:val="20"/>
                <w:szCs w:val="20"/>
              </w:rPr>
              <w:t>с</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ен</w:t>
            </w:r>
            <w:r w:rsidRPr="008D39F7">
              <w:rPr>
                <w:rFonts w:ascii="Times New Roman" w:eastAsia="Times New Roman" w:hAnsi="Times New Roman" w:cs="Times New Roman"/>
                <w:spacing w:val="-1"/>
                <w:sz w:val="20"/>
                <w:szCs w:val="20"/>
              </w:rPr>
              <w:t>н</w:t>
            </w:r>
            <w:r w:rsidRPr="008D39F7">
              <w:rPr>
                <w:rFonts w:ascii="Times New Roman" w:eastAsia="Times New Roman" w:hAnsi="Times New Roman" w:cs="Times New Roman"/>
                <w:sz w:val="20"/>
                <w:szCs w:val="20"/>
              </w:rPr>
              <w:t>ые н</w:t>
            </w:r>
            <w:r w:rsidRPr="008D39F7">
              <w:rPr>
                <w:rFonts w:ascii="Times New Roman" w:eastAsia="Times New Roman" w:hAnsi="Times New Roman" w:cs="Times New Roman"/>
                <w:spacing w:val="-3"/>
                <w:sz w:val="20"/>
                <w:szCs w:val="20"/>
              </w:rPr>
              <w:t>у</w:t>
            </w:r>
            <w:r w:rsidRPr="008D39F7">
              <w:rPr>
                <w:rFonts w:ascii="Times New Roman" w:eastAsia="Times New Roman" w:hAnsi="Times New Roman" w:cs="Times New Roman"/>
                <w:spacing w:val="1"/>
                <w:sz w:val="20"/>
                <w:szCs w:val="20"/>
              </w:rPr>
              <w:t>ж</w:t>
            </w:r>
            <w:r w:rsidRPr="008D39F7">
              <w:rPr>
                <w:rFonts w:ascii="Times New Roman" w:eastAsia="Times New Roman" w:hAnsi="Times New Roman" w:cs="Times New Roman"/>
                <w:sz w:val="20"/>
                <w:szCs w:val="20"/>
              </w:rPr>
              <w:t>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тыс. куб.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122"/>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51</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z w:val="20"/>
                <w:szCs w:val="20"/>
              </w:rPr>
              <w:t>од</w:t>
            </w:r>
            <w:r w:rsidRPr="008D39F7">
              <w:rPr>
                <w:rFonts w:ascii="Times New Roman" w:eastAsia="Times New Roman" w:hAnsi="Times New Roman" w:cs="Times New Roman"/>
                <w:spacing w:val="1"/>
                <w:sz w:val="20"/>
                <w:szCs w:val="20"/>
              </w:rPr>
              <w:t>а</w:t>
            </w:r>
            <w:r w:rsidRPr="008D39F7">
              <w:rPr>
                <w:rFonts w:ascii="Times New Roman" w:eastAsia="Times New Roman" w:hAnsi="Times New Roman" w:cs="Times New Roman"/>
                <w:sz w:val="20"/>
                <w:szCs w:val="20"/>
              </w:rPr>
              <w:t xml:space="preserve">но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w:t>
            </w:r>
            <w:r w:rsidRPr="008D39F7">
              <w:rPr>
                <w:rFonts w:ascii="Times New Roman" w:eastAsia="Times New Roman" w:hAnsi="Times New Roman" w:cs="Times New Roman"/>
                <w:spacing w:val="-2"/>
                <w:sz w:val="20"/>
                <w:szCs w:val="20"/>
              </w:rPr>
              <w:t>д</w:t>
            </w:r>
            <w:r w:rsidRPr="008D39F7">
              <w:rPr>
                <w:rFonts w:ascii="Times New Roman" w:eastAsia="Times New Roman" w:hAnsi="Times New Roman" w:cs="Times New Roman"/>
                <w:sz w:val="20"/>
                <w:szCs w:val="20"/>
              </w:rPr>
              <w:t xml:space="preserve">ы  в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одопро</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одн</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ю</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 xml:space="preserve">сеть,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сего в</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1"/>
                <w:sz w:val="20"/>
                <w:szCs w:val="20"/>
              </w:rPr>
              <w:t>ч</w:t>
            </w:r>
            <w:r w:rsidRPr="008D39F7">
              <w:rPr>
                <w:rFonts w:ascii="Times New Roman" w:eastAsia="Times New Roman" w:hAnsi="Times New Roman" w:cs="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35,149</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52</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z w:val="20"/>
                <w:szCs w:val="20"/>
              </w:rPr>
              <w:t xml:space="preserve">отери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оды</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при от</w:t>
            </w: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с</w:t>
            </w:r>
            <w:r w:rsidRPr="008D39F7">
              <w:rPr>
                <w:rFonts w:ascii="Times New Roman" w:eastAsia="Times New Roman" w:hAnsi="Times New Roman" w:cs="Times New Roman"/>
                <w:spacing w:val="1"/>
                <w:sz w:val="20"/>
                <w:szCs w:val="20"/>
              </w:rPr>
              <w:t>к</w:t>
            </w:r>
            <w:r w:rsidRPr="008D39F7">
              <w:rPr>
                <w:rFonts w:ascii="Times New Roman" w:eastAsia="Times New Roman" w:hAnsi="Times New Roman" w:cs="Times New Roman"/>
                <w:sz w:val="20"/>
                <w:szCs w:val="20"/>
              </w:rPr>
              <w:t>е в сеть</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5,854</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53</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rPr>
            </w:pPr>
            <w:r w:rsidRPr="008D39F7">
              <w:rPr>
                <w:rFonts w:ascii="Times New Roman" w:eastAsia="Times New Roman" w:hAnsi="Times New Roman" w:cs="Times New Roman"/>
                <w:spacing w:val="-1"/>
                <w:sz w:val="20"/>
                <w:szCs w:val="20"/>
              </w:rPr>
              <w:t>о</w:t>
            </w:r>
            <w:r w:rsidRPr="008D39F7">
              <w:rPr>
                <w:rFonts w:ascii="Times New Roman" w:eastAsia="Times New Roman" w:hAnsi="Times New Roman" w:cs="Times New Roman"/>
                <w:sz w:val="20"/>
                <w:szCs w:val="20"/>
              </w:rPr>
              <w:t>т</w:t>
            </w:r>
            <w:r w:rsidRPr="008D39F7">
              <w:rPr>
                <w:rFonts w:ascii="Times New Roman" w:eastAsia="Times New Roman" w:hAnsi="Times New Roman" w:cs="Times New Roman"/>
                <w:spacing w:val="-1"/>
                <w:sz w:val="20"/>
                <w:szCs w:val="20"/>
              </w:rPr>
              <w:t>п</w:t>
            </w:r>
            <w:r w:rsidRPr="008D39F7">
              <w:rPr>
                <w:rFonts w:ascii="Times New Roman" w:eastAsia="Times New Roman" w:hAnsi="Times New Roman" w:cs="Times New Roman"/>
                <w:spacing w:val="-2"/>
                <w:sz w:val="20"/>
                <w:szCs w:val="20"/>
              </w:rPr>
              <w:t>у</w:t>
            </w:r>
            <w:r w:rsidRPr="008D39F7">
              <w:rPr>
                <w:rFonts w:ascii="Times New Roman" w:eastAsia="Times New Roman" w:hAnsi="Times New Roman" w:cs="Times New Roman"/>
                <w:sz w:val="20"/>
                <w:szCs w:val="20"/>
              </w:rPr>
              <w:t xml:space="preserve">щено </w:t>
            </w:r>
            <w:r w:rsidRPr="008D39F7">
              <w:rPr>
                <w:rFonts w:ascii="Times New Roman" w:eastAsia="Times New Roman" w:hAnsi="Times New Roman" w:cs="Times New Roman"/>
                <w:spacing w:val="-2"/>
                <w:sz w:val="20"/>
                <w:szCs w:val="20"/>
              </w:rPr>
              <w:t>в</w:t>
            </w:r>
            <w:r w:rsidRPr="008D39F7">
              <w:rPr>
                <w:rFonts w:ascii="Times New Roman" w:eastAsia="Times New Roman" w:hAnsi="Times New Roman" w:cs="Times New Roman"/>
                <w:sz w:val="20"/>
                <w:szCs w:val="20"/>
              </w:rPr>
              <w:t>оды</w:t>
            </w:r>
            <w:r w:rsidRPr="008D39F7">
              <w:rPr>
                <w:rFonts w:ascii="Times New Roman" w:eastAsia="Times New Roman" w:hAnsi="Times New Roman" w:cs="Times New Roman"/>
                <w:spacing w:val="1"/>
                <w:sz w:val="20"/>
                <w:szCs w:val="20"/>
              </w:rPr>
              <w:t xml:space="preserve"> </w:t>
            </w:r>
            <w:r w:rsidRPr="008D39F7">
              <w:rPr>
                <w:rFonts w:ascii="Times New Roman" w:eastAsia="Times New Roman" w:hAnsi="Times New Roman" w:cs="Times New Roman"/>
                <w:sz w:val="20"/>
                <w:szCs w:val="20"/>
              </w:rPr>
              <w:t xml:space="preserve">из </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одопро</w:t>
            </w:r>
            <w:r w:rsidRPr="008D39F7">
              <w:rPr>
                <w:rFonts w:ascii="Times New Roman" w:eastAsia="Times New Roman" w:hAnsi="Times New Roman" w:cs="Times New Roman"/>
                <w:spacing w:val="-1"/>
                <w:sz w:val="20"/>
                <w:szCs w:val="20"/>
              </w:rPr>
              <w:t>в</w:t>
            </w:r>
            <w:r w:rsidRPr="008D39F7">
              <w:rPr>
                <w:rFonts w:ascii="Times New Roman" w:eastAsia="Times New Roman" w:hAnsi="Times New Roman" w:cs="Times New Roman"/>
                <w:sz w:val="20"/>
                <w:szCs w:val="20"/>
              </w:rPr>
              <w:t xml:space="preserve">одной </w:t>
            </w:r>
            <w:r w:rsidRPr="008D39F7">
              <w:rPr>
                <w:rFonts w:ascii="Times New Roman" w:eastAsia="Times New Roman" w:hAnsi="Times New Roman" w:cs="Times New Roman"/>
                <w:spacing w:val="-3"/>
                <w:sz w:val="20"/>
                <w:szCs w:val="20"/>
              </w:rPr>
              <w:t>с</w:t>
            </w:r>
            <w:r w:rsidRPr="008D39F7">
              <w:rPr>
                <w:rFonts w:ascii="Times New Roman" w:eastAsia="Times New Roman" w:hAnsi="Times New Roman" w:cs="Times New Roman"/>
                <w:sz w:val="20"/>
                <w:szCs w:val="20"/>
              </w:rPr>
              <w:t>ети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29,295</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54</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1"/>
                <w:sz w:val="20"/>
                <w:szCs w:val="20"/>
                <w:lang w:val="en-US"/>
              </w:rPr>
              <w:t>н</w:t>
            </w:r>
            <w:r w:rsidRPr="008D39F7">
              <w:rPr>
                <w:rFonts w:ascii="Times New Roman" w:eastAsia="Times New Roman" w:hAnsi="Times New Roman" w:cs="Times New Roman"/>
                <w:sz w:val="20"/>
                <w:szCs w:val="20"/>
                <w:lang w:val="en-US"/>
              </w:rPr>
              <w:t>а пр</w:t>
            </w:r>
            <w:r w:rsidRPr="008D39F7">
              <w:rPr>
                <w:rFonts w:ascii="Times New Roman" w:eastAsia="Times New Roman" w:hAnsi="Times New Roman" w:cs="Times New Roman"/>
                <w:spacing w:val="-1"/>
                <w:sz w:val="20"/>
                <w:szCs w:val="20"/>
                <w:lang w:val="en-US"/>
              </w:rPr>
              <w:t>и</w:t>
            </w:r>
            <w:r w:rsidRPr="008D39F7">
              <w:rPr>
                <w:rFonts w:ascii="Times New Roman" w:eastAsia="Times New Roman" w:hAnsi="Times New Roman" w:cs="Times New Roman"/>
                <w:sz w:val="20"/>
                <w:szCs w:val="20"/>
                <w:lang w:val="en-US"/>
              </w:rPr>
              <w:t>гото</w:t>
            </w:r>
            <w:r w:rsidRPr="008D39F7">
              <w:rPr>
                <w:rFonts w:ascii="Times New Roman" w:eastAsia="Times New Roman" w:hAnsi="Times New Roman" w:cs="Times New Roman"/>
                <w:spacing w:val="-2"/>
                <w:sz w:val="20"/>
                <w:szCs w:val="20"/>
                <w:lang w:val="en-US"/>
              </w:rPr>
              <w:t>в</w:t>
            </w:r>
            <w:r w:rsidRPr="008D39F7">
              <w:rPr>
                <w:rFonts w:ascii="Times New Roman" w:eastAsia="Times New Roman" w:hAnsi="Times New Roman" w:cs="Times New Roman"/>
                <w:sz w:val="20"/>
                <w:szCs w:val="20"/>
                <w:lang w:val="en-US"/>
              </w:rPr>
              <w:t>ление</w:t>
            </w:r>
            <w:r w:rsidRPr="008D39F7">
              <w:rPr>
                <w:rFonts w:ascii="Times New Roman" w:eastAsia="Times New Roman" w:hAnsi="Times New Roman" w:cs="Times New Roman"/>
                <w:sz w:val="20"/>
                <w:szCs w:val="20"/>
              </w:rPr>
              <w:t xml:space="preserve"> </w:t>
            </w:r>
            <w:r w:rsidRPr="008D39F7">
              <w:rPr>
                <w:rFonts w:ascii="Times New Roman" w:eastAsia="Times New Roman" w:hAnsi="Times New Roman" w:cs="Times New Roman"/>
                <w:sz w:val="20"/>
                <w:szCs w:val="20"/>
                <w:lang w:val="en-US"/>
              </w:rPr>
              <w:t>гор</w:t>
            </w:r>
            <w:r w:rsidRPr="008D39F7">
              <w:rPr>
                <w:rFonts w:ascii="Times New Roman" w:eastAsia="Times New Roman" w:hAnsi="Times New Roman" w:cs="Times New Roman"/>
                <w:spacing w:val="-1"/>
                <w:sz w:val="20"/>
                <w:szCs w:val="20"/>
                <w:lang w:val="en-US"/>
              </w:rPr>
              <w:t>яч</w:t>
            </w:r>
            <w:r w:rsidRPr="008D39F7">
              <w:rPr>
                <w:rFonts w:ascii="Times New Roman" w:eastAsia="Times New Roman" w:hAnsi="Times New Roman" w:cs="Times New Roman"/>
                <w:sz w:val="20"/>
                <w:szCs w:val="20"/>
                <w:lang w:val="en-US"/>
              </w:rPr>
              <w:t xml:space="preserve">ей </w:t>
            </w:r>
            <w:r w:rsidRPr="008D39F7">
              <w:rPr>
                <w:rFonts w:ascii="Times New Roman" w:eastAsia="Times New Roman" w:hAnsi="Times New Roman" w:cs="Times New Roman"/>
                <w:spacing w:val="-1"/>
                <w:sz w:val="20"/>
                <w:szCs w:val="20"/>
                <w:lang w:val="en-US"/>
              </w:rPr>
              <w:t>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55</w:t>
            </w:r>
          </w:p>
        </w:tc>
        <w:tc>
          <w:tcPr>
            <w:tcW w:w="54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1"/>
                <w:sz w:val="20"/>
                <w:szCs w:val="20"/>
                <w:lang w:val="en-US"/>
              </w:rPr>
              <w:t>п</w:t>
            </w:r>
            <w:r w:rsidRPr="008D39F7">
              <w:rPr>
                <w:rFonts w:ascii="Times New Roman" w:eastAsia="Times New Roman" w:hAnsi="Times New Roman" w:cs="Times New Roman"/>
                <w:sz w:val="20"/>
                <w:szCs w:val="20"/>
                <w:lang w:val="en-US"/>
              </w:rPr>
              <w:t>и</w:t>
            </w:r>
            <w:r w:rsidRPr="008D39F7">
              <w:rPr>
                <w:rFonts w:ascii="Times New Roman" w:eastAsia="Times New Roman" w:hAnsi="Times New Roman" w:cs="Times New Roman"/>
                <w:spacing w:val="-1"/>
                <w:sz w:val="20"/>
                <w:szCs w:val="20"/>
                <w:lang w:val="en-US"/>
              </w:rPr>
              <w:t>т</w:t>
            </w:r>
            <w:r w:rsidRPr="008D39F7">
              <w:rPr>
                <w:rFonts w:ascii="Times New Roman" w:eastAsia="Times New Roman" w:hAnsi="Times New Roman" w:cs="Times New Roman"/>
                <w:sz w:val="20"/>
                <w:szCs w:val="20"/>
                <w:lang w:val="en-US"/>
              </w:rPr>
              <w:t>ьевой</w:t>
            </w:r>
            <w:r w:rsidRPr="008D39F7">
              <w:rPr>
                <w:rFonts w:ascii="Times New Roman" w:eastAsia="Times New Roman" w:hAnsi="Times New Roman" w:cs="Times New Roman"/>
                <w:spacing w:val="-1"/>
                <w:sz w:val="20"/>
                <w:szCs w:val="20"/>
                <w:lang w:val="en-US"/>
              </w:rPr>
              <w:t xml:space="preserve"> 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29,295</w:t>
            </w:r>
          </w:p>
        </w:tc>
      </w:tr>
      <w:tr w:rsidR="008D39F7" w:rsidRPr="008D39F7" w:rsidTr="008D39F7">
        <w:trPr>
          <w:trHeight w:val="60"/>
          <w:jc w:val="center"/>
        </w:trPr>
        <w:tc>
          <w:tcPr>
            <w:tcW w:w="108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b/>
                <w:i/>
                <w:sz w:val="20"/>
                <w:szCs w:val="20"/>
              </w:rPr>
            </w:pPr>
            <w:r w:rsidRPr="008D39F7">
              <w:rPr>
                <w:rFonts w:ascii="Times New Roman" w:eastAsia="Times New Roman" w:hAnsi="Times New Roman" w:cs="Times New Roman"/>
                <w:b/>
                <w:i/>
                <w:sz w:val="20"/>
                <w:szCs w:val="20"/>
              </w:rPr>
              <w:t>56</w:t>
            </w:r>
          </w:p>
        </w:tc>
        <w:tc>
          <w:tcPr>
            <w:tcW w:w="54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Times New Roman" w:hAnsi="Times New Roman" w:cs="Times New Roman"/>
                <w:sz w:val="20"/>
                <w:szCs w:val="20"/>
                <w:lang w:val="en-US"/>
              </w:rPr>
            </w:pPr>
            <w:r w:rsidRPr="008D39F7">
              <w:rPr>
                <w:rFonts w:ascii="Times New Roman" w:eastAsia="Times New Roman" w:hAnsi="Times New Roman" w:cs="Times New Roman"/>
                <w:spacing w:val="2"/>
                <w:sz w:val="20"/>
                <w:szCs w:val="20"/>
                <w:lang w:val="en-US"/>
              </w:rPr>
              <w:t>т</w:t>
            </w:r>
            <w:r w:rsidRPr="008D39F7">
              <w:rPr>
                <w:rFonts w:ascii="Times New Roman" w:eastAsia="Times New Roman" w:hAnsi="Times New Roman" w:cs="Times New Roman"/>
                <w:sz w:val="20"/>
                <w:szCs w:val="20"/>
                <w:lang w:val="en-US"/>
              </w:rPr>
              <w:t>ехн</w:t>
            </w:r>
            <w:r w:rsidRPr="008D39F7">
              <w:rPr>
                <w:rFonts w:ascii="Times New Roman" w:eastAsia="Times New Roman" w:hAnsi="Times New Roman" w:cs="Times New Roman"/>
                <w:spacing w:val="-1"/>
                <w:sz w:val="20"/>
                <w:szCs w:val="20"/>
                <w:lang w:val="en-US"/>
              </w:rPr>
              <w:t>и</w:t>
            </w:r>
            <w:r w:rsidRPr="008D39F7">
              <w:rPr>
                <w:rFonts w:ascii="Times New Roman" w:eastAsia="Times New Roman" w:hAnsi="Times New Roman" w:cs="Times New Roman"/>
                <w:spacing w:val="-3"/>
                <w:sz w:val="20"/>
                <w:szCs w:val="20"/>
                <w:lang w:val="en-US"/>
              </w:rPr>
              <w:t>ч</w:t>
            </w:r>
            <w:r w:rsidRPr="008D39F7">
              <w:rPr>
                <w:rFonts w:ascii="Times New Roman" w:eastAsia="Times New Roman" w:hAnsi="Times New Roman" w:cs="Times New Roman"/>
                <w:sz w:val="20"/>
                <w:szCs w:val="20"/>
                <w:lang w:val="en-US"/>
              </w:rPr>
              <w:t>еской</w:t>
            </w:r>
            <w:r w:rsidRPr="008D39F7">
              <w:rPr>
                <w:rFonts w:ascii="Times New Roman" w:eastAsia="Times New Roman" w:hAnsi="Times New Roman" w:cs="Times New Roman"/>
                <w:spacing w:val="-3"/>
                <w:sz w:val="20"/>
                <w:szCs w:val="20"/>
                <w:lang w:val="en-US"/>
              </w:rPr>
              <w:t xml:space="preserve"> </w:t>
            </w:r>
            <w:r w:rsidRPr="008D39F7">
              <w:rPr>
                <w:rFonts w:ascii="Times New Roman" w:eastAsia="Times New Roman" w:hAnsi="Times New Roman" w:cs="Times New Roman"/>
                <w:spacing w:val="-1"/>
                <w:sz w:val="20"/>
                <w:szCs w:val="20"/>
                <w:lang w:val="en-US"/>
              </w:rPr>
              <w:t>в</w:t>
            </w:r>
            <w:r w:rsidRPr="008D39F7">
              <w:rPr>
                <w:rFonts w:ascii="Times New Roman" w:eastAsia="Times New Roman" w:hAnsi="Times New Roman" w:cs="Times New Roman"/>
                <w:sz w:val="20"/>
                <w:szCs w:val="20"/>
                <w:lang w:val="en-US"/>
              </w:rPr>
              <w:t>оды</w:t>
            </w:r>
          </w:p>
        </w:tc>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lang w:val="en-US"/>
              </w:rPr>
            </w:pPr>
            <w:proofErr w:type="gramStart"/>
            <w:r w:rsidRPr="008D39F7">
              <w:rPr>
                <w:rFonts w:ascii="Times New Roman" w:eastAsia="Calibri" w:hAnsi="Times New Roman" w:cs="Times New Roman"/>
                <w:sz w:val="20"/>
                <w:szCs w:val="20"/>
                <w:lang w:val="en-US"/>
              </w:rPr>
              <w:t>тыс</w:t>
            </w:r>
            <w:proofErr w:type="gramEnd"/>
            <w:r w:rsidRPr="008D39F7">
              <w:rPr>
                <w:rFonts w:ascii="Times New Roman" w:eastAsia="Calibri" w:hAnsi="Times New Roman" w:cs="Times New Roman"/>
                <w:sz w:val="20"/>
                <w:szCs w:val="20"/>
                <w:lang w:val="en-US"/>
              </w:rPr>
              <w:t xml:space="preserve">. </w:t>
            </w:r>
            <w:proofErr w:type="gramStart"/>
            <w:r w:rsidRPr="008D39F7">
              <w:rPr>
                <w:rFonts w:ascii="Times New Roman" w:eastAsia="Calibri" w:hAnsi="Times New Roman" w:cs="Times New Roman"/>
                <w:sz w:val="20"/>
                <w:szCs w:val="20"/>
                <w:lang w:val="en-US"/>
              </w:rPr>
              <w:t>куб</w:t>
            </w:r>
            <w:proofErr w:type="gramEnd"/>
            <w:r w:rsidRPr="008D39F7">
              <w:rPr>
                <w:rFonts w:ascii="Times New Roman" w:eastAsia="Calibri" w:hAnsi="Times New Roman" w:cs="Times New Roman"/>
                <w:sz w:val="20"/>
                <w:szCs w:val="20"/>
                <w:lang w:val="en-US"/>
              </w:rPr>
              <w:t>. м.</w:t>
            </w:r>
          </w:p>
        </w:tc>
        <w:tc>
          <w:tcPr>
            <w:tcW w:w="184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bl>
    <w:p w:rsidR="008D39F7" w:rsidRPr="008D39F7" w:rsidRDefault="008D39F7" w:rsidP="008D39F7">
      <w:pPr>
        <w:widowControl w:val="0"/>
        <w:spacing w:after="0" w:line="360" w:lineRule="auto"/>
        <w:ind w:right="-1" w:firstLine="567"/>
        <w:jc w:val="both"/>
        <w:rPr>
          <w:rFonts w:ascii="Times New Roman" w:eastAsia="Times New Roman" w:hAnsi="Times New Roman" w:cs="Times New Roman"/>
          <w:sz w:val="28"/>
          <w:szCs w:val="28"/>
        </w:rPr>
      </w:pPr>
      <w:r w:rsidRPr="008D39F7">
        <w:rPr>
          <w:rFonts w:ascii="Times New Roman" w:eastAsia="Calibri" w:hAnsi="Times New Roman" w:cs="Times New Roman"/>
          <w:color w:val="000000"/>
          <w:sz w:val="28"/>
          <w:szCs w:val="28"/>
        </w:rPr>
        <w:t xml:space="preserve">Для сокращения и устранения непроизводительных затрат и потерь воды необходимо ежемесячно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Неучтенные и неустранимые расходы и потери из водопроводных сетей можно разделить: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1. Полезные расходы: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расходы на технологические нужды водопроводных сетей, в том числе: </w:t>
      </w:r>
    </w:p>
    <w:p w:rsidR="008D39F7" w:rsidRPr="008D39F7" w:rsidRDefault="008D39F7" w:rsidP="008D39F7">
      <w:pPr>
        <w:widowControl w:val="0"/>
        <w:autoSpaceDE w:val="0"/>
        <w:autoSpaceDN w:val="0"/>
        <w:adjustRightInd w:val="0"/>
        <w:spacing w:after="0" w:line="360" w:lineRule="auto"/>
        <w:ind w:right="-1"/>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промывка тупиковых сетей;</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на дезинфекцию, промывку после устранения аварий, плановых замен;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расходы на ежегодные профилактические ремонтные работы, промывки;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промывка канализационных сетей;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тушение пожаров;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испытание пожарных гидрантов.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организационно-учетные расходы, в том числе: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не зарегистрированные средствами измерения;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не учтенные из-за погрешности средств измерения у абонентов;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не зарегистрированные средствами измерения квартирных водомеров; </w:t>
      </w:r>
    </w:p>
    <w:p w:rsidR="008D39F7" w:rsidRPr="008D39F7" w:rsidRDefault="008D39F7" w:rsidP="008D39F7">
      <w:pPr>
        <w:widowControl w:val="0"/>
        <w:spacing w:after="0" w:line="360" w:lineRule="auto"/>
        <w:ind w:right="-1" w:firstLine="567"/>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2. Не учтенные из-за погрешности средств измерения ВНС подъема;</w:t>
      </w:r>
    </w:p>
    <w:p w:rsidR="008D39F7" w:rsidRPr="008D39F7" w:rsidRDefault="008D39F7" w:rsidP="008D39F7">
      <w:pPr>
        <w:widowControl w:val="0"/>
        <w:spacing w:after="0" w:line="360" w:lineRule="auto"/>
        <w:ind w:right="-1" w:firstLine="567"/>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расходы на хозбытовые нужды.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потери из водопроводных сетей: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lastRenderedPageBreak/>
        <w:t xml:space="preserve">– потери из водопроводных сетей в результате аварий;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скрытые утечки из водопроводных сетей;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утечки из уплотнения сетевой арматуры;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утечки через водопроводные колонки;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расходы на естественную убыль при подаче воды по трубопроводам; </w:t>
      </w:r>
    </w:p>
    <w:p w:rsidR="008D39F7" w:rsidRPr="008D39F7" w:rsidRDefault="008D39F7" w:rsidP="008D39F7">
      <w:pPr>
        <w:widowControl w:val="0"/>
        <w:autoSpaceDE w:val="0"/>
        <w:autoSpaceDN w:val="0"/>
        <w:adjustRightInd w:val="0"/>
        <w:spacing w:after="0" w:line="360" w:lineRule="auto"/>
        <w:ind w:right="-1"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 утечки в результате аварий на водопроводных сетях, которые находятся на балансе абонентов до водомерных узлов. </w:t>
      </w:r>
    </w:p>
    <w:p w:rsidR="008D39F7" w:rsidRPr="008D39F7" w:rsidRDefault="008D39F7" w:rsidP="008D39F7">
      <w:pPr>
        <w:widowControl w:val="0"/>
        <w:spacing w:line="240" w:lineRule="auto"/>
        <w:ind w:right="-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1.3.2</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pacing w:val="1"/>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рр</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аль</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ый б</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z w:val="28"/>
          <w:szCs w:val="28"/>
        </w:rPr>
        <w:t>ланс по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ь</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 xml:space="preserve">ы по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оло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ки</w:t>
      </w:r>
      <w:r w:rsidRPr="008D39F7">
        <w:rPr>
          <w:rFonts w:ascii="Times New Roman" w:eastAsia="Times New Roman" w:hAnsi="Times New Roman" w:cs="Times New Roman"/>
          <w:b/>
          <w:bCs/>
          <w:i/>
          <w:sz w:val="28"/>
          <w:szCs w:val="28"/>
        </w:rPr>
        <w:t>м зонам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2"/>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овой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 xml:space="preserve">в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утки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мак</w:t>
      </w:r>
      <w:r w:rsidRPr="008D39F7">
        <w:rPr>
          <w:rFonts w:ascii="Times New Roman" w:eastAsia="Times New Roman" w:hAnsi="Times New Roman" w:cs="Times New Roman"/>
          <w:b/>
          <w:bCs/>
          <w:i/>
          <w:spacing w:val="-1"/>
          <w:sz w:val="28"/>
          <w:szCs w:val="28"/>
        </w:rPr>
        <w:t>си</w:t>
      </w:r>
      <w:r w:rsidRPr="008D39F7">
        <w:rPr>
          <w:rFonts w:ascii="Times New Roman" w:eastAsia="Times New Roman" w:hAnsi="Times New Roman" w:cs="Times New Roman"/>
          <w:b/>
          <w:bCs/>
          <w:i/>
          <w:sz w:val="28"/>
          <w:szCs w:val="28"/>
        </w:rPr>
        <w:t>мально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бл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Согласно требованиям СП 31.13330.2012 «Водоснабжение. Наружные сети и сооружения», расчетный расход воды в сутки наибольшего водопотребления (</w:t>
      </w:r>
      <w:proofErr w:type="gramStart"/>
      <w:r w:rsidRPr="008D39F7">
        <w:rPr>
          <w:rFonts w:ascii="Times New Roman" w:eastAsia="TimesNewRoman" w:hAnsi="Times New Roman" w:cs="Times New Roman"/>
          <w:sz w:val="28"/>
          <w:szCs w:val="28"/>
          <w:lang w:eastAsia="ru-RU"/>
        </w:rPr>
        <w:t>м</w:t>
      </w:r>
      <w:proofErr w:type="gramEnd"/>
      <w:r w:rsidRPr="008D39F7">
        <w:rPr>
          <w:rFonts w:ascii="Times New Roman" w:eastAsia="TimesNewRoman" w:hAnsi="Times New Roman" w:cs="Times New Roman"/>
          <w:sz w:val="28"/>
          <w:szCs w:val="28"/>
          <w:lang w:eastAsia="ru-RU"/>
        </w:rPr>
        <w:t>³/сут) следует определять по формуле:</w:t>
      </w:r>
    </w:p>
    <w:p w:rsidR="008D39F7" w:rsidRPr="008D39F7" w:rsidRDefault="008D39F7" w:rsidP="008D39F7">
      <w:pPr>
        <w:autoSpaceDE w:val="0"/>
        <w:autoSpaceDN w:val="0"/>
        <w:adjustRightInd w:val="0"/>
        <w:spacing w:after="0" w:line="360" w:lineRule="auto"/>
        <w:ind w:left="-255" w:firstLine="567"/>
        <w:jc w:val="center"/>
        <w:rPr>
          <w:rFonts w:ascii="Times New Roman" w:eastAsia="TimesNewRoman" w:hAnsi="Times New Roman" w:cs="Times New Roman"/>
          <w:sz w:val="28"/>
          <w:szCs w:val="28"/>
          <w:lang w:eastAsia="ru-RU"/>
        </w:rPr>
      </w:pPr>
      <w:proofErr w:type="gramStart"/>
      <w:r w:rsidRPr="008D39F7">
        <w:rPr>
          <w:rFonts w:ascii="Times New Roman" w:eastAsia="TimesNewRoman" w:hAnsi="Times New Roman" w:cs="Times New Roman"/>
          <w:sz w:val="28"/>
          <w:szCs w:val="28"/>
          <w:lang w:eastAsia="ru-RU"/>
        </w:rPr>
        <w:t>Q</w:t>
      </w:r>
      <w:proofErr w:type="gramEnd"/>
      <w:r w:rsidRPr="008D39F7">
        <w:rPr>
          <w:rFonts w:ascii="Times New Roman" w:eastAsia="TimesNewRoman" w:hAnsi="Times New Roman" w:cs="Times New Roman"/>
          <w:sz w:val="28"/>
          <w:szCs w:val="28"/>
          <w:lang w:eastAsia="ru-RU"/>
        </w:rPr>
        <w:t>сут.max = Ксут.max∙Qсут.m,</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где:</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Calibri" w:hAnsi="Times New Roman" w:cs="Times New Roman"/>
          <w:sz w:val="28"/>
          <w:szCs w:val="28"/>
          <w:lang w:eastAsia="ru-RU"/>
        </w:rPr>
        <w:t>– </w:t>
      </w:r>
      <w:r w:rsidRPr="008D39F7">
        <w:rPr>
          <w:rFonts w:ascii="Times New Roman" w:eastAsia="TimesNewRoman" w:hAnsi="Times New Roman" w:cs="Times New Roman"/>
          <w:sz w:val="28"/>
          <w:szCs w:val="28"/>
          <w:lang w:eastAsia="ru-RU"/>
        </w:rPr>
        <w:t>Ксут.max – 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принимается равным 1,3;</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Calibri" w:hAnsi="Times New Roman" w:cs="Times New Roman"/>
          <w:sz w:val="28"/>
          <w:szCs w:val="28"/>
          <w:lang w:eastAsia="ru-RU"/>
        </w:rPr>
        <w:t>– </w:t>
      </w:r>
      <w:proofErr w:type="gramStart"/>
      <w:r w:rsidRPr="008D39F7">
        <w:rPr>
          <w:rFonts w:ascii="Times New Roman" w:eastAsia="TimesNewRoman" w:hAnsi="Times New Roman" w:cs="Times New Roman"/>
          <w:sz w:val="28"/>
          <w:szCs w:val="28"/>
          <w:lang w:eastAsia="ru-RU"/>
        </w:rPr>
        <w:t>Q</w:t>
      </w:r>
      <w:proofErr w:type="gramEnd"/>
      <w:r w:rsidRPr="008D39F7">
        <w:rPr>
          <w:rFonts w:ascii="Times New Roman" w:eastAsia="TimesNewRoman" w:hAnsi="Times New Roman" w:cs="Times New Roman"/>
          <w:sz w:val="28"/>
          <w:szCs w:val="28"/>
          <w:lang w:eastAsia="ru-RU"/>
        </w:rPr>
        <w:t>сут.m – средний за год суточный расход воды (м³/сут), принимаемый на основе отчетных данных за рассматриваемый период.</w:t>
      </w:r>
    </w:p>
    <w:p w:rsidR="008D39F7" w:rsidRPr="008D39F7" w:rsidRDefault="008D39F7" w:rsidP="008D39F7">
      <w:pPr>
        <w:widowControl w:val="0"/>
        <w:spacing w:after="0" w:line="360" w:lineRule="auto"/>
        <w:ind w:right="-1" w:firstLine="567"/>
        <w:jc w:val="both"/>
        <w:rPr>
          <w:rFonts w:ascii="Times New Roman" w:eastAsia="Times New Roman" w:hAnsi="Times New Roman" w:cs="Times New Roman"/>
          <w:sz w:val="28"/>
          <w:szCs w:val="28"/>
        </w:rPr>
      </w:pPr>
      <w:r w:rsidRPr="008D39F7">
        <w:rPr>
          <w:rFonts w:ascii="Times New Roman" w:eastAsia="TimesNewRoman" w:hAnsi="Times New Roman" w:cs="Times New Roman"/>
          <w:sz w:val="28"/>
          <w:szCs w:val="28"/>
          <w:lang w:eastAsia="ru-RU"/>
        </w:rPr>
        <w:t>Сводные данные об объеме полученной воды за 2022г. по технологическим зонам представлены в таблице 11.</w:t>
      </w:r>
    </w:p>
    <w:p w:rsidR="008D39F7" w:rsidRPr="008D39F7" w:rsidRDefault="008D39F7" w:rsidP="008D39F7">
      <w:pPr>
        <w:spacing w:after="0" w:line="240" w:lineRule="auto"/>
        <w:rPr>
          <w:rFonts w:ascii="Times New Roman" w:eastAsia="Times New Roman" w:hAnsi="Times New Roman" w:cs="Times New Roman"/>
          <w:b/>
          <w:bCs/>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after="0" w:line="240" w:lineRule="auto"/>
        <w:ind w:left="-255" w:firstLine="567"/>
        <w:jc w:val="center"/>
        <w:rPr>
          <w:rFonts w:ascii="Times New Roman" w:eastAsia="TimesNewRoman" w:hAnsi="Times New Roman" w:cs="Times New Roman"/>
          <w:b/>
          <w:bCs/>
          <w:i/>
          <w:sz w:val="28"/>
          <w:szCs w:val="28"/>
          <w:lang w:eastAsia="ru-RU"/>
        </w:rPr>
      </w:pPr>
      <w:r w:rsidRPr="008D39F7">
        <w:rPr>
          <w:rFonts w:ascii="Times New Roman" w:eastAsia="TimesNewRoman" w:hAnsi="Times New Roman" w:cs="Times New Roman"/>
          <w:b/>
          <w:bCs/>
          <w:i/>
          <w:sz w:val="28"/>
          <w:szCs w:val="28"/>
          <w:lang w:eastAsia="ru-RU"/>
        </w:rPr>
        <w:lastRenderedPageBreak/>
        <w:t xml:space="preserve">Таблица 11 </w:t>
      </w:r>
      <w:r w:rsidRPr="008D39F7">
        <w:rPr>
          <w:rFonts w:ascii="Times New Roman" w:eastAsia="Calibri" w:hAnsi="Times New Roman" w:cs="Times New Roman"/>
          <w:b/>
          <w:i/>
          <w:sz w:val="28"/>
          <w:szCs w:val="28"/>
          <w:lang w:eastAsia="ru-RU"/>
        </w:rPr>
        <w:t>–</w:t>
      </w:r>
      <w:r w:rsidRPr="008D39F7">
        <w:rPr>
          <w:rFonts w:ascii="Times New Roman" w:eastAsia="TimesNewRoman" w:hAnsi="Times New Roman" w:cs="Times New Roman"/>
          <w:b/>
          <w:bCs/>
          <w:i/>
          <w:sz w:val="28"/>
          <w:szCs w:val="28"/>
          <w:lang w:eastAsia="ru-RU"/>
        </w:rPr>
        <w:t xml:space="preserve"> Сводные данные об объеме полученной воды за 2022 г. по технологическим зонам</w:t>
      </w:r>
    </w:p>
    <w:tbl>
      <w:tblPr>
        <w:tblW w:w="0" w:type="auto"/>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98"/>
        <w:gridCol w:w="2126"/>
        <w:gridCol w:w="1134"/>
        <w:gridCol w:w="1559"/>
        <w:gridCol w:w="1113"/>
      </w:tblGrid>
      <w:tr w:rsidR="008D39F7" w:rsidRPr="008D39F7" w:rsidTr="008D39F7">
        <w:trPr>
          <w:cantSplit/>
          <w:trHeight w:val="2003"/>
          <w:jc w:val="center"/>
        </w:trPr>
        <w:tc>
          <w:tcPr>
            <w:tcW w:w="1170" w:type="dxa"/>
            <w:tcBorders>
              <w:top w:val="single" w:sz="4" w:space="0" w:color="auto"/>
              <w:left w:val="single" w:sz="4" w:space="0" w:color="auto"/>
              <w:bottom w:val="single" w:sz="4" w:space="0" w:color="auto"/>
              <w:right w:val="single" w:sz="4" w:space="0" w:color="auto"/>
            </w:tcBorders>
            <w:shd w:val="clear" w:color="auto" w:fill="BDD6EE"/>
            <w:textDirection w:val="btLr"/>
            <w:vAlign w:val="center"/>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8"/>
                <w:szCs w:val="18"/>
                <w:lang w:eastAsia="ru-RU"/>
              </w:rPr>
            </w:pPr>
            <w:r w:rsidRPr="008D39F7">
              <w:rPr>
                <w:rFonts w:ascii="Times New Roman" w:eastAsia="Calibri" w:hAnsi="Times New Roman" w:cs="Times New Roman"/>
                <w:b/>
                <w:bCs/>
                <w:i/>
                <w:sz w:val="18"/>
                <w:szCs w:val="18"/>
                <w:lang w:eastAsia="ru-RU"/>
              </w:rPr>
              <w:t>№</w:t>
            </w:r>
          </w:p>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8"/>
                <w:szCs w:val="18"/>
                <w:lang w:eastAsia="ru-RU"/>
              </w:rPr>
            </w:pPr>
            <w:r w:rsidRPr="008D39F7">
              <w:rPr>
                <w:rFonts w:ascii="Times New Roman" w:eastAsia="Calibri" w:hAnsi="Times New Roman" w:cs="Times New Roman"/>
                <w:b/>
                <w:bCs/>
                <w:i/>
                <w:sz w:val="18"/>
                <w:szCs w:val="18"/>
                <w:lang w:eastAsia="ru-RU"/>
              </w:rPr>
              <w:t>технологической зоны</w:t>
            </w:r>
          </w:p>
          <w:p w:rsidR="008D39F7" w:rsidRPr="008D39F7" w:rsidRDefault="008D39F7" w:rsidP="008D39F7">
            <w:pPr>
              <w:widowControl w:val="0"/>
              <w:spacing w:after="0" w:line="240" w:lineRule="auto"/>
              <w:contextualSpacing/>
              <w:jc w:val="center"/>
              <w:rPr>
                <w:rFonts w:ascii="Times New Roman" w:eastAsia="TimesNewRoman" w:hAnsi="Times New Roman" w:cs="Times New Roman"/>
                <w:b/>
                <w:bCs/>
                <w:i/>
                <w:sz w:val="18"/>
                <w:szCs w:val="18"/>
                <w:lang w:eastAsia="ru-RU"/>
              </w:rPr>
            </w:pPr>
          </w:p>
        </w:tc>
        <w:tc>
          <w:tcPr>
            <w:tcW w:w="2498" w:type="dxa"/>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8"/>
                <w:szCs w:val="18"/>
                <w:lang w:eastAsia="ru-RU"/>
              </w:rPr>
            </w:pPr>
            <w:r w:rsidRPr="008D39F7">
              <w:rPr>
                <w:rFonts w:ascii="Times New Roman" w:eastAsia="Calibri" w:hAnsi="Times New Roman" w:cs="Times New Roman"/>
                <w:b/>
                <w:bCs/>
                <w:i/>
                <w:sz w:val="18"/>
                <w:szCs w:val="18"/>
                <w:lang w:eastAsia="ru-RU"/>
              </w:rPr>
              <w:t>Наименование</w:t>
            </w:r>
          </w:p>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8"/>
                <w:szCs w:val="18"/>
                <w:lang w:eastAsia="ru-RU"/>
              </w:rPr>
            </w:pPr>
            <w:r w:rsidRPr="008D39F7">
              <w:rPr>
                <w:rFonts w:ascii="Times New Roman" w:eastAsia="Calibri" w:hAnsi="Times New Roman" w:cs="Times New Roman"/>
                <w:b/>
                <w:bCs/>
                <w:i/>
                <w:sz w:val="18"/>
                <w:szCs w:val="18"/>
                <w:lang w:eastAsia="ru-RU"/>
              </w:rPr>
              <w:t>технологической зоны</w:t>
            </w:r>
          </w:p>
        </w:tc>
        <w:tc>
          <w:tcPr>
            <w:tcW w:w="2126" w:type="dxa"/>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8"/>
                <w:szCs w:val="18"/>
                <w:lang w:eastAsia="ru-RU"/>
              </w:rPr>
            </w:pPr>
            <w:r w:rsidRPr="008D39F7">
              <w:rPr>
                <w:rFonts w:ascii="Times New Roman" w:eastAsia="Calibri" w:hAnsi="Times New Roman" w:cs="Times New Roman"/>
                <w:b/>
                <w:bCs/>
                <w:i/>
                <w:sz w:val="18"/>
                <w:szCs w:val="18"/>
                <w:lang w:eastAsia="ru-RU"/>
              </w:rPr>
              <w:t>Годовой объем</w:t>
            </w:r>
          </w:p>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8"/>
                <w:szCs w:val="18"/>
                <w:lang w:eastAsia="ru-RU"/>
              </w:rPr>
            </w:pPr>
            <w:r w:rsidRPr="008D39F7">
              <w:rPr>
                <w:rFonts w:ascii="Times New Roman" w:eastAsia="Calibri" w:hAnsi="Times New Roman" w:cs="Times New Roman"/>
                <w:b/>
                <w:bCs/>
                <w:i/>
                <w:sz w:val="18"/>
                <w:szCs w:val="18"/>
                <w:lang w:eastAsia="ru-RU"/>
              </w:rPr>
              <w:t>реализованной воды, тыс. м3</w:t>
            </w:r>
          </w:p>
        </w:tc>
        <w:tc>
          <w:tcPr>
            <w:tcW w:w="1134" w:type="dxa"/>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8"/>
                <w:szCs w:val="18"/>
                <w:lang w:eastAsia="ru-RU"/>
              </w:rPr>
            </w:pPr>
            <w:r w:rsidRPr="008D39F7">
              <w:rPr>
                <w:rFonts w:ascii="Times New Roman" w:eastAsia="Calibri" w:hAnsi="Times New Roman" w:cs="Times New Roman"/>
                <w:b/>
                <w:bCs/>
                <w:i/>
                <w:sz w:val="18"/>
                <w:szCs w:val="18"/>
                <w:lang w:eastAsia="ru-RU"/>
              </w:rPr>
              <w:t>Среднесуточный объем</w:t>
            </w:r>
          </w:p>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8"/>
                <w:szCs w:val="18"/>
                <w:lang w:eastAsia="ru-RU"/>
              </w:rPr>
            </w:pPr>
            <w:r w:rsidRPr="008D39F7">
              <w:rPr>
                <w:rFonts w:ascii="Times New Roman" w:eastAsia="Calibri" w:hAnsi="Times New Roman" w:cs="Times New Roman"/>
                <w:b/>
                <w:bCs/>
                <w:i/>
                <w:sz w:val="18"/>
                <w:szCs w:val="18"/>
                <w:lang w:eastAsia="ru-RU"/>
              </w:rPr>
              <w:t>реализованной воды, м3/сут</w:t>
            </w:r>
          </w:p>
        </w:tc>
        <w:tc>
          <w:tcPr>
            <w:tcW w:w="1559" w:type="dxa"/>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8"/>
                <w:szCs w:val="18"/>
                <w:lang w:eastAsia="ru-RU"/>
              </w:rPr>
            </w:pPr>
            <w:r w:rsidRPr="008D39F7">
              <w:rPr>
                <w:rFonts w:ascii="Times New Roman" w:eastAsia="Calibri" w:hAnsi="Times New Roman" w:cs="Times New Roman"/>
                <w:b/>
                <w:bCs/>
                <w:i/>
                <w:sz w:val="18"/>
                <w:szCs w:val="18"/>
                <w:lang w:eastAsia="ru-RU"/>
              </w:rPr>
              <w:t>Максимальный суточный</w:t>
            </w:r>
          </w:p>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8"/>
                <w:szCs w:val="18"/>
                <w:lang w:eastAsia="ru-RU"/>
              </w:rPr>
            </w:pPr>
            <w:r w:rsidRPr="008D39F7">
              <w:rPr>
                <w:rFonts w:ascii="Times New Roman" w:eastAsia="Calibri" w:hAnsi="Times New Roman" w:cs="Times New Roman"/>
                <w:b/>
                <w:bCs/>
                <w:i/>
                <w:sz w:val="18"/>
                <w:szCs w:val="18"/>
                <w:lang w:eastAsia="ru-RU"/>
              </w:rPr>
              <w:t>объем</w:t>
            </w:r>
          </w:p>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8"/>
                <w:szCs w:val="18"/>
                <w:lang w:eastAsia="ru-RU"/>
              </w:rPr>
            </w:pPr>
            <w:r w:rsidRPr="008D39F7">
              <w:rPr>
                <w:rFonts w:ascii="Times New Roman" w:eastAsia="Calibri" w:hAnsi="Times New Roman" w:cs="Times New Roman"/>
                <w:b/>
                <w:bCs/>
                <w:i/>
                <w:sz w:val="18"/>
                <w:szCs w:val="18"/>
                <w:lang w:eastAsia="ru-RU"/>
              </w:rPr>
              <w:t>реализованной воды, м3/сут</w:t>
            </w:r>
          </w:p>
        </w:tc>
        <w:tc>
          <w:tcPr>
            <w:tcW w:w="1113" w:type="dxa"/>
            <w:tcBorders>
              <w:top w:val="single" w:sz="4" w:space="0" w:color="auto"/>
              <w:left w:val="single" w:sz="4" w:space="0" w:color="auto"/>
              <w:bottom w:val="single" w:sz="4" w:space="0" w:color="auto"/>
              <w:right w:val="single" w:sz="4" w:space="0" w:color="auto"/>
            </w:tcBorders>
            <w:shd w:val="clear" w:color="auto" w:fill="BDD6EE"/>
            <w:textDirection w:val="btLr"/>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8"/>
                <w:szCs w:val="18"/>
                <w:lang w:eastAsia="ru-RU"/>
              </w:rPr>
            </w:pPr>
            <w:r w:rsidRPr="008D39F7">
              <w:rPr>
                <w:rFonts w:ascii="Times New Roman" w:eastAsia="Calibri" w:hAnsi="Times New Roman" w:cs="Times New Roman"/>
                <w:b/>
                <w:bCs/>
                <w:i/>
                <w:sz w:val="18"/>
                <w:szCs w:val="18"/>
                <w:lang w:eastAsia="ru-RU"/>
              </w:rPr>
              <w:t xml:space="preserve">Доля </w:t>
            </w:r>
            <w:proofErr w:type="gramStart"/>
            <w:r w:rsidRPr="008D39F7">
              <w:rPr>
                <w:rFonts w:ascii="Times New Roman" w:eastAsia="Calibri" w:hAnsi="Times New Roman" w:cs="Times New Roman"/>
                <w:b/>
                <w:bCs/>
                <w:i/>
                <w:sz w:val="18"/>
                <w:szCs w:val="18"/>
                <w:lang w:eastAsia="ru-RU"/>
              </w:rPr>
              <w:t>от</w:t>
            </w:r>
            <w:proofErr w:type="gramEnd"/>
          </w:p>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8"/>
                <w:szCs w:val="18"/>
                <w:lang w:eastAsia="ru-RU"/>
              </w:rPr>
            </w:pPr>
            <w:r w:rsidRPr="008D39F7">
              <w:rPr>
                <w:rFonts w:ascii="Times New Roman" w:eastAsia="Calibri" w:hAnsi="Times New Roman" w:cs="Times New Roman"/>
                <w:b/>
                <w:bCs/>
                <w:i/>
                <w:sz w:val="18"/>
                <w:szCs w:val="18"/>
                <w:lang w:eastAsia="ru-RU"/>
              </w:rPr>
              <w:t>общего объема</w:t>
            </w:r>
          </w:p>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8"/>
                <w:szCs w:val="18"/>
                <w:lang w:eastAsia="ru-RU"/>
              </w:rPr>
            </w:pPr>
            <w:r w:rsidRPr="008D39F7">
              <w:rPr>
                <w:rFonts w:ascii="Times New Roman" w:eastAsia="Calibri" w:hAnsi="Times New Roman" w:cs="Times New Roman"/>
                <w:b/>
                <w:bCs/>
                <w:i/>
                <w:sz w:val="18"/>
                <w:szCs w:val="18"/>
                <w:lang w:eastAsia="ru-RU"/>
              </w:rPr>
              <w:t>воды, %</w:t>
            </w:r>
          </w:p>
        </w:tc>
      </w:tr>
      <w:tr w:rsidR="008D39F7" w:rsidRPr="008D39F7" w:rsidTr="008D39F7">
        <w:trPr>
          <w:trHeight w:val="210"/>
          <w:jc w:val="center"/>
        </w:trPr>
        <w:tc>
          <w:tcPr>
            <w:tcW w:w="117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
                <w:bCs/>
                <w:i/>
                <w:sz w:val="18"/>
                <w:szCs w:val="18"/>
                <w:lang w:eastAsia="ru-RU"/>
              </w:rPr>
            </w:pPr>
            <w:r w:rsidRPr="008D39F7">
              <w:rPr>
                <w:rFonts w:ascii="Times New Roman" w:eastAsia="TimesNewRoman" w:hAnsi="Times New Roman" w:cs="Times New Roman"/>
                <w:b/>
                <w:bCs/>
                <w:i/>
                <w:sz w:val="18"/>
                <w:szCs w:val="18"/>
                <w:lang w:eastAsia="ru-RU"/>
              </w:rPr>
              <w:t>1</w:t>
            </w:r>
          </w:p>
        </w:tc>
        <w:tc>
          <w:tcPr>
            <w:tcW w:w="249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iCs/>
                <w:sz w:val="18"/>
                <w:szCs w:val="18"/>
                <w:lang w:eastAsia="ru-RU"/>
              </w:rPr>
            </w:pPr>
            <w:r w:rsidRPr="008D39F7">
              <w:rPr>
                <w:rFonts w:ascii="Times New Roman" w:eastAsia="Calibri" w:hAnsi="Times New Roman" w:cs="Times New Roman"/>
                <w:iCs/>
                <w:sz w:val="18"/>
                <w:szCs w:val="18"/>
                <w:lang w:val="en-US"/>
              </w:rPr>
              <w:t>с.</w:t>
            </w:r>
            <w:r w:rsidRPr="008D39F7">
              <w:rPr>
                <w:rFonts w:ascii="Times New Roman" w:eastAsia="Calibri" w:hAnsi="Times New Roman" w:cs="Times New Roman"/>
                <w:iCs/>
                <w:sz w:val="18"/>
                <w:szCs w:val="18"/>
              </w:rPr>
              <w:t xml:space="preserve"> </w:t>
            </w:r>
            <w:r w:rsidRPr="008D39F7">
              <w:rPr>
                <w:rFonts w:ascii="Times New Roman" w:eastAsia="Calibri" w:hAnsi="Times New Roman" w:cs="Times New Roman"/>
                <w:iCs/>
                <w:sz w:val="18"/>
                <w:szCs w:val="18"/>
                <w:lang w:val="en-US"/>
              </w:rPr>
              <w:t>Черемушка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15,917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43,61</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56,7</w:t>
            </w:r>
          </w:p>
        </w:tc>
        <w:tc>
          <w:tcPr>
            <w:tcW w:w="111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71,4</w:t>
            </w:r>
          </w:p>
        </w:tc>
      </w:tr>
      <w:tr w:rsidR="008D39F7" w:rsidRPr="008D39F7" w:rsidTr="008D39F7">
        <w:trPr>
          <w:trHeight w:val="233"/>
          <w:jc w:val="center"/>
        </w:trPr>
        <w:tc>
          <w:tcPr>
            <w:tcW w:w="117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
                <w:bCs/>
                <w:i/>
                <w:sz w:val="18"/>
                <w:szCs w:val="18"/>
                <w:lang w:eastAsia="ru-RU"/>
              </w:rPr>
            </w:pPr>
            <w:r w:rsidRPr="008D39F7">
              <w:rPr>
                <w:rFonts w:ascii="Times New Roman" w:eastAsia="TimesNewRoman" w:hAnsi="Times New Roman" w:cs="Times New Roman"/>
                <w:b/>
                <w:bCs/>
                <w:i/>
                <w:sz w:val="18"/>
                <w:szCs w:val="18"/>
                <w:lang w:eastAsia="ru-RU"/>
              </w:rPr>
              <w:t>2</w:t>
            </w:r>
          </w:p>
        </w:tc>
        <w:tc>
          <w:tcPr>
            <w:tcW w:w="249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iCs/>
                <w:sz w:val="18"/>
                <w:szCs w:val="18"/>
                <w:lang w:val="en-US"/>
              </w:rPr>
            </w:pPr>
            <w:r w:rsidRPr="008D39F7">
              <w:rPr>
                <w:rFonts w:ascii="Times New Roman" w:eastAsia="Calibri" w:hAnsi="Times New Roman" w:cs="Times New Roman"/>
                <w:iCs/>
                <w:sz w:val="18"/>
                <w:szCs w:val="18"/>
                <w:lang w:val="en-US"/>
              </w:rPr>
              <w:t>д.</w:t>
            </w:r>
            <w:r w:rsidRPr="008D39F7">
              <w:rPr>
                <w:rFonts w:ascii="Times New Roman" w:eastAsia="Calibri" w:hAnsi="Times New Roman" w:cs="Times New Roman"/>
                <w:iCs/>
                <w:sz w:val="18"/>
                <w:szCs w:val="18"/>
              </w:rPr>
              <w:t xml:space="preserve"> </w:t>
            </w:r>
            <w:r w:rsidRPr="008D39F7">
              <w:rPr>
                <w:rFonts w:ascii="Times New Roman" w:eastAsia="Calibri" w:hAnsi="Times New Roman" w:cs="Times New Roman"/>
                <w:iCs/>
                <w:sz w:val="18"/>
                <w:szCs w:val="18"/>
                <w:lang w:val="en-US"/>
              </w:rPr>
              <w:t>Шалагино</w:t>
            </w:r>
          </w:p>
        </w:tc>
        <w:tc>
          <w:tcPr>
            <w:tcW w:w="212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3,901</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10,7</w:t>
            </w:r>
          </w:p>
        </w:tc>
        <w:tc>
          <w:tcPr>
            <w:tcW w:w="15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13,9</w:t>
            </w:r>
          </w:p>
        </w:tc>
        <w:tc>
          <w:tcPr>
            <w:tcW w:w="111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71,4</w:t>
            </w:r>
          </w:p>
        </w:tc>
      </w:tr>
      <w:tr w:rsidR="008D39F7" w:rsidRPr="008D39F7" w:rsidTr="008D39F7">
        <w:trPr>
          <w:trHeight w:val="210"/>
          <w:jc w:val="center"/>
        </w:trPr>
        <w:tc>
          <w:tcPr>
            <w:tcW w:w="117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
                <w:bCs/>
                <w:i/>
                <w:sz w:val="18"/>
                <w:szCs w:val="18"/>
                <w:lang w:eastAsia="ru-RU"/>
              </w:rPr>
            </w:pPr>
            <w:r w:rsidRPr="008D39F7">
              <w:rPr>
                <w:rFonts w:ascii="Times New Roman" w:eastAsia="TimesNewRoman" w:hAnsi="Times New Roman" w:cs="Times New Roman"/>
                <w:b/>
                <w:bCs/>
                <w:i/>
                <w:sz w:val="18"/>
                <w:szCs w:val="18"/>
                <w:lang w:eastAsia="ru-RU"/>
              </w:rPr>
              <w:t>3</w:t>
            </w:r>
          </w:p>
        </w:tc>
        <w:tc>
          <w:tcPr>
            <w:tcW w:w="249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iCs/>
                <w:sz w:val="18"/>
                <w:szCs w:val="18"/>
                <w:lang w:val="en-US"/>
              </w:rPr>
            </w:pPr>
            <w:r w:rsidRPr="008D39F7">
              <w:rPr>
                <w:rFonts w:ascii="Times New Roman" w:eastAsia="Calibri" w:hAnsi="Times New Roman" w:cs="Times New Roman"/>
                <w:iCs/>
                <w:sz w:val="18"/>
                <w:szCs w:val="18"/>
                <w:lang w:val="en-US"/>
              </w:rPr>
              <w:t>д.</w:t>
            </w:r>
            <w:r w:rsidRPr="008D39F7">
              <w:rPr>
                <w:rFonts w:ascii="Times New Roman" w:eastAsia="Calibri" w:hAnsi="Times New Roman" w:cs="Times New Roman"/>
                <w:iCs/>
                <w:sz w:val="18"/>
                <w:szCs w:val="18"/>
              </w:rPr>
              <w:t xml:space="preserve"> </w:t>
            </w:r>
            <w:r w:rsidRPr="008D39F7">
              <w:rPr>
                <w:rFonts w:ascii="Times New Roman" w:eastAsia="Calibri" w:hAnsi="Times New Roman" w:cs="Times New Roman"/>
                <w:iCs/>
                <w:sz w:val="18"/>
                <w:szCs w:val="18"/>
                <w:lang w:val="en-US"/>
              </w:rPr>
              <w:t>Чубчиково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2,17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5,95</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7,73</w:t>
            </w:r>
          </w:p>
        </w:tc>
        <w:tc>
          <w:tcPr>
            <w:tcW w:w="111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71,5</w:t>
            </w:r>
          </w:p>
        </w:tc>
      </w:tr>
      <w:tr w:rsidR="008D39F7" w:rsidRPr="008D39F7" w:rsidTr="008D39F7">
        <w:trPr>
          <w:trHeight w:val="210"/>
          <w:jc w:val="center"/>
        </w:trPr>
        <w:tc>
          <w:tcPr>
            <w:tcW w:w="117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
                <w:bCs/>
                <w:i/>
                <w:sz w:val="18"/>
                <w:szCs w:val="18"/>
                <w:lang w:eastAsia="ru-RU"/>
              </w:rPr>
            </w:pPr>
            <w:r w:rsidRPr="008D39F7">
              <w:rPr>
                <w:rFonts w:ascii="Times New Roman" w:eastAsia="TimesNewRoman" w:hAnsi="Times New Roman" w:cs="Times New Roman"/>
                <w:b/>
                <w:bCs/>
                <w:i/>
                <w:sz w:val="18"/>
                <w:szCs w:val="18"/>
                <w:lang w:eastAsia="ru-RU"/>
              </w:rPr>
              <w:t>4</w:t>
            </w:r>
          </w:p>
        </w:tc>
        <w:tc>
          <w:tcPr>
            <w:tcW w:w="249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iCs/>
                <w:sz w:val="18"/>
                <w:szCs w:val="18"/>
                <w:lang w:val="en-US"/>
              </w:rPr>
            </w:pPr>
            <w:r w:rsidRPr="008D39F7">
              <w:rPr>
                <w:rFonts w:ascii="Times New Roman" w:eastAsia="Calibri" w:hAnsi="Times New Roman" w:cs="Times New Roman"/>
                <w:iCs/>
                <w:sz w:val="18"/>
                <w:szCs w:val="18"/>
                <w:lang w:val="en-US"/>
              </w:rPr>
              <w:t>д.</w:t>
            </w:r>
            <w:r w:rsidRPr="008D39F7">
              <w:rPr>
                <w:rFonts w:ascii="Times New Roman" w:eastAsia="Calibri" w:hAnsi="Times New Roman" w:cs="Times New Roman"/>
                <w:iCs/>
                <w:sz w:val="18"/>
                <w:szCs w:val="18"/>
              </w:rPr>
              <w:t xml:space="preserve"> </w:t>
            </w:r>
            <w:r w:rsidRPr="008D39F7">
              <w:rPr>
                <w:rFonts w:ascii="Times New Roman" w:eastAsia="Calibri" w:hAnsi="Times New Roman" w:cs="Times New Roman"/>
                <w:iCs/>
                <w:sz w:val="18"/>
                <w:szCs w:val="18"/>
                <w:lang w:val="en-US"/>
              </w:rPr>
              <w:t>Старомолино</w:t>
            </w:r>
          </w:p>
        </w:tc>
        <w:tc>
          <w:tcPr>
            <w:tcW w:w="212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1,994</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5,5</w:t>
            </w:r>
          </w:p>
        </w:tc>
        <w:tc>
          <w:tcPr>
            <w:tcW w:w="15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7,1</w:t>
            </w:r>
          </w:p>
        </w:tc>
        <w:tc>
          <w:tcPr>
            <w:tcW w:w="111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71,5</w:t>
            </w:r>
          </w:p>
        </w:tc>
      </w:tr>
      <w:tr w:rsidR="008D39F7" w:rsidRPr="008D39F7" w:rsidTr="008D39F7">
        <w:trPr>
          <w:trHeight w:val="210"/>
          <w:jc w:val="center"/>
        </w:trPr>
        <w:tc>
          <w:tcPr>
            <w:tcW w:w="117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
                <w:bCs/>
                <w:i/>
                <w:sz w:val="18"/>
                <w:szCs w:val="18"/>
                <w:lang w:eastAsia="ru-RU"/>
              </w:rPr>
            </w:pPr>
            <w:r w:rsidRPr="008D39F7">
              <w:rPr>
                <w:rFonts w:ascii="Times New Roman" w:eastAsia="TimesNewRoman" w:hAnsi="Times New Roman" w:cs="Times New Roman"/>
                <w:b/>
                <w:bCs/>
                <w:i/>
                <w:sz w:val="18"/>
                <w:szCs w:val="18"/>
                <w:lang w:eastAsia="ru-RU"/>
              </w:rPr>
              <w:t>5</w:t>
            </w:r>
          </w:p>
        </w:tc>
        <w:tc>
          <w:tcPr>
            <w:tcW w:w="249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iCs/>
                <w:sz w:val="18"/>
                <w:szCs w:val="18"/>
                <w:lang w:val="en-US"/>
              </w:rPr>
            </w:pPr>
            <w:r w:rsidRPr="008D39F7">
              <w:rPr>
                <w:rFonts w:ascii="Times New Roman" w:eastAsia="Calibri" w:hAnsi="Times New Roman" w:cs="Times New Roman"/>
                <w:iCs/>
                <w:sz w:val="18"/>
                <w:szCs w:val="18"/>
                <w:lang w:val="en-US"/>
              </w:rPr>
              <w:t>д.</w:t>
            </w:r>
            <w:r w:rsidRPr="008D39F7">
              <w:rPr>
                <w:rFonts w:ascii="Times New Roman" w:eastAsia="Calibri" w:hAnsi="Times New Roman" w:cs="Times New Roman"/>
                <w:iCs/>
                <w:sz w:val="18"/>
                <w:szCs w:val="18"/>
              </w:rPr>
              <w:t xml:space="preserve"> </w:t>
            </w:r>
            <w:r w:rsidRPr="008D39F7">
              <w:rPr>
                <w:rFonts w:ascii="Times New Roman" w:eastAsia="Calibri" w:hAnsi="Times New Roman" w:cs="Times New Roman"/>
                <w:iCs/>
                <w:sz w:val="18"/>
                <w:szCs w:val="18"/>
                <w:lang w:val="en-US"/>
              </w:rPr>
              <w:t>Куркино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0,489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1,34</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1,74</w:t>
            </w:r>
          </w:p>
        </w:tc>
        <w:tc>
          <w:tcPr>
            <w:tcW w:w="111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71,6</w:t>
            </w:r>
          </w:p>
        </w:tc>
      </w:tr>
      <w:tr w:rsidR="008D39F7" w:rsidRPr="008D39F7" w:rsidTr="008D39F7">
        <w:trPr>
          <w:trHeight w:val="210"/>
          <w:jc w:val="center"/>
        </w:trPr>
        <w:tc>
          <w:tcPr>
            <w:tcW w:w="117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
                <w:bCs/>
                <w:i/>
                <w:sz w:val="18"/>
                <w:szCs w:val="18"/>
                <w:lang w:eastAsia="ru-RU"/>
              </w:rPr>
            </w:pPr>
            <w:r w:rsidRPr="008D39F7">
              <w:rPr>
                <w:rFonts w:ascii="Times New Roman" w:eastAsia="TimesNewRoman" w:hAnsi="Times New Roman" w:cs="Times New Roman"/>
                <w:b/>
                <w:bCs/>
                <w:i/>
                <w:sz w:val="18"/>
                <w:szCs w:val="18"/>
                <w:lang w:eastAsia="ru-RU"/>
              </w:rPr>
              <w:t>6</w:t>
            </w:r>
          </w:p>
        </w:tc>
        <w:tc>
          <w:tcPr>
            <w:tcW w:w="249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iCs/>
                <w:sz w:val="18"/>
                <w:szCs w:val="18"/>
                <w:lang w:val="en-US"/>
              </w:rPr>
            </w:pPr>
            <w:r w:rsidRPr="008D39F7">
              <w:rPr>
                <w:rFonts w:ascii="Times New Roman" w:eastAsia="Calibri" w:hAnsi="Times New Roman" w:cs="Times New Roman"/>
                <w:iCs/>
                <w:sz w:val="18"/>
                <w:szCs w:val="18"/>
                <w:lang w:val="en-US"/>
              </w:rPr>
              <w:t>д.</w:t>
            </w:r>
            <w:r w:rsidRPr="008D39F7">
              <w:rPr>
                <w:rFonts w:ascii="Times New Roman" w:eastAsia="Calibri" w:hAnsi="Times New Roman" w:cs="Times New Roman"/>
                <w:iCs/>
                <w:sz w:val="18"/>
                <w:szCs w:val="18"/>
              </w:rPr>
              <w:t xml:space="preserve"> </w:t>
            </w:r>
            <w:r w:rsidRPr="008D39F7">
              <w:rPr>
                <w:rFonts w:ascii="Times New Roman" w:eastAsia="Calibri" w:hAnsi="Times New Roman" w:cs="Times New Roman"/>
                <w:iCs/>
                <w:sz w:val="18"/>
                <w:szCs w:val="18"/>
                <w:lang w:val="en-US"/>
              </w:rPr>
              <w:t>Верхний Суэтук</w:t>
            </w:r>
          </w:p>
        </w:tc>
        <w:tc>
          <w:tcPr>
            <w:tcW w:w="212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4,825</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13,22</w:t>
            </w:r>
          </w:p>
        </w:tc>
        <w:tc>
          <w:tcPr>
            <w:tcW w:w="15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17,2</w:t>
            </w:r>
          </w:p>
        </w:tc>
        <w:tc>
          <w:tcPr>
            <w:tcW w:w="111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Cs/>
                <w:sz w:val="18"/>
                <w:szCs w:val="18"/>
                <w:lang w:eastAsia="ru-RU"/>
              </w:rPr>
            </w:pPr>
            <w:r w:rsidRPr="008D39F7">
              <w:rPr>
                <w:rFonts w:ascii="Times New Roman" w:eastAsia="TimesNewRoman" w:hAnsi="Times New Roman" w:cs="Times New Roman"/>
                <w:bCs/>
                <w:sz w:val="18"/>
                <w:szCs w:val="18"/>
                <w:lang w:eastAsia="ru-RU"/>
              </w:rPr>
              <w:t>71,5</w:t>
            </w:r>
          </w:p>
        </w:tc>
      </w:tr>
      <w:tr w:rsidR="008D39F7" w:rsidRPr="008D39F7" w:rsidTr="008D39F7">
        <w:trPr>
          <w:trHeight w:val="210"/>
          <w:jc w:val="center"/>
        </w:trPr>
        <w:tc>
          <w:tcPr>
            <w:tcW w:w="1170"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TimesNewRoman" w:hAnsi="Times New Roman" w:cs="Times New Roman"/>
                <w:b/>
                <w:bCs/>
                <w:i/>
                <w:sz w:val="18"/>
                <w:szCs w:val="18"/>
                <w:lang w:eastAsia="ru-RU"/>
              </w:rPr>
            </w:pPr>
          </w:p>
        </w:tc>
        <w:tc>
          <w:tcPr>
            <w:tcW w:w="24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iCs/>
                <w:sz w:val="18"/>
                <w:szCs w:val="18"/>
              </w:rPr>
            </w:pPr>
            <w:r w:rsidRPr="008D39F7">
              <w:rPr>
                <w:rFonts w:ascii="Times New Roman" w:eastAsia="Calibri" w:hAnsi="Times New Roman" w:cs="Times New Roman"/>
                <w:b/>
                <w:i/>
                <w:iCs/>
                <w:sz w:val="18"/>
                <w:szCs w:val="18"/>
              </w:rPr>
              <w:t xml:space="preserve">Итого </w:t>
            </w:r>
          </w:p>
        </w:tc>
        <w:tc>
          <w:tcPr>
            <w:tcW w:w="212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
                <w:bCs/>
                <w:sz w:val="18"/>
                <w:szCs w:val="18"/>
                <w:lang w:eastAsia="ru-RU"/>
              </w:rPr>
            </w:pPr>
            <w:r w:rsidRPr="008D39F7">
              <w:rPr>
                <w:rFonts w:ascii="Times New Roman" w:eastAsia="TimesNewRoman" w:hAnsi="Times New Roman" w:cs="Times New Roman"/>
                <w:b/>
                <w:bCs/>
                <w:sz w:val="18"/>
                <w:szCs w:val="18"/>
                <w:lang w:eastAsia="ru-RU"/>
              </w:rPr>
              <w:t>29,295</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
                <w:bCs/>
                <w:sz w:val="18"/>
                <w:szCs w:val="18"/>
                <w:lang w:eastAsia="ru-RU"/>
              </w:rPr>
            </w:pPr>
            <w:r w:rsidRPr="008D39F7">
              <w:rPr>
                <w:rFonts w:ascii="Times New Roman" w:eastAsia="TimesNewRoman" w:hAnsi="Times New Roman" w:cs="Times New Roman"/>
                <w:b/>
                <w:bCs/>
                <w:sz w:val="18"/>
                <w:szCs w:val="18"/>
                <w:lang w:eastAsia="ru-RU"/>
              </w:rPr>
              <w:t>80,3</w:t>
            </w:r>
          </w:p>
        </w:tc>
        <w:tc>
          <w:tcPr>
            <w:tcW w:w="15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
                <w:bCs/>
                <w:sz w:val="18"/>
                <w:szCs w:val="18"/>
                <w:lang w:eastAsia="ru-RU"/>
              </w:rPr>
            </w:pPr>
            <w:r w:rsidRPr="008D39F7">
              <w:rPr>
                <w:rFonts w:ascii="Times New Roman" w:eastAsia="TimesNewRoman" w:hAnsi="Times New Roman" w:cs="Times New Roman"/>
                <w:b/>
                <w:bCs/>
                <w:sz w:val="18"/>
                <w:szCs w:val="18"/>
                <w:lang w:eastAsia="ru-RU"/>
              </w:rPr>
              <w:t>104,34</w:t>
            </w:r>
          </w:p>
        </w:tc>
        <w:tc>
          <w:tcPr>
            <w:tcW w:w="111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TimesNewRoman" w:hAnsi="Times New Roman" w:cs="Times New Roman"/>
                <w:b/>
                <w:bCs/>
                <w:sz w:val="18"/>
                <w:szCs w:val="18"/>
                <w:lang w:eastAsia="ru-RU"/>
              </w:rPr>
            </w:pPr>
            <w:r w:rsidRPr="008D39F7">
              <w:rPr>
                <w:rFonts w:ascii="Times New Roman" w:eastAsia="TimesNewRoman" w:hAnsi="Times New Roman" w:cs="Times New Roman"/>
                <w:b/>
                <w:bCs/>
                <w:sz w:val="18"/>
                <w:szCs w:val="18"/>
                <w:lang w:eastAsia="ru-RU"/>
              </w:rPr>
              <w:t>71,5</w:t>
            </w:r>
          </w:p>
        </w:tc>
      </w:tr>
    </w:tbl>
    <w:p w:rsidR="008D39F7" w:rsidRPr="008D39F7" w:rsidRDefault="008D39F7" w:rsidP="008D39F7">
      <w:pPr>
        <w:widowControl w:val="0"/>
        <w:spacing w:before="73" w:line="240" w:lineRule="auto"/>
        <w:ind w:right="-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1.3.3</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1"/>
          <w:sz w:val="28"/>
          <w:szCs w:val="28"/>
        </w:rPr>
        <w:t>рн</w:t>
      </w:r>
      <w:r w:rsidRPr="008D39F7">
        <w:rPr>
          <w:rFonts w:ascii="Times New Roman" w:eastAsia="Times New Roman" w:hAnsi="Times New Roman" w:cs="Times New Roman"/>
          <w:b/>
          <w:bCs/>
          <w:i/>
          <w:sz w:val="28"/>
          <w:szCs w:val="28"/>
        </w:rPr>
        <w:t>ый бал</w:t>
      </w:r>
      <w:r w:rsidRPr="008D39F7">
        <w:rPr>
          <w:rFonts w:ascii="Times New Roman" w:eastAsia="Times New Roman" w:hAnsi="Times New Roman" w:cs="Times New Roman"/>
          <w:b/>
          <w:bCs/>
          <w:i/>
          <w:spacing w:val="-3"/>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с</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ализа</w:t>
      </w:r>
      <w:r w:rsidRPr="008D39F7">
        <w:rPr>
          <w:rFonts w:ascii="Times New Roman" w:eastAsia="Times New Roman" w:hAnsi="Times New Roman" w:cs="Times New Roman"/>
          <w:b/>
          <w:bCs/>
          <w:i/>
          <w:spacing w:val="1"/>
          <w:sz w:val="28"/>
          <w:szCs w:val="28"/>
        </w:rPr>
        <w:t>ци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ь</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 xml:space="preserve">ы по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пп</w:t>
      </w:r>
      <w:r w:rsidRPr="008D39F7">
        <w:rPr>
          <w:rFonts w:ascii="Times New Roman" w:eastAsia="Times New Roman" w:hAnsi="Times New Roman" w:cs="Times New Roman"/>
          <w:b/>
          <w:bCs/>
          <w:i/>
          <w:sz w:val="28"/>
          <w:szCs w:val="28"/>
        </w:rPr>
        <w:t>ам абон</w:t>
      </w:r>
      <w:r w:rsidRPr="008D39F7">
        <w:rPr>
          <w:rFonts w:ascii="Times New Roman" w:eastAsia="Times New Roman" w:hAnsi="Times New Roman" w:cs="Times New Roman"/>
          <w:b/>
          <w:bCs/>
          <w:i/>
          <w:spacing w:val="-1"/>
          <w:sz w:val="28"/>
          <w:szCs w:val="28"/>
        </w:rPr>
        <w:t>ен</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ов с</w:t>
      </w:r>
      <w:r w:rsidRPr="008D39F7">
        <w:rPr>
          <w:rFonts w:ascii="Times New Roman" w:eastAsia="Times New Roman" w:hAnsi="Times New Roman" w:cs="Times New Roman"/>
          <w:b/>
          <w:bCs/>
          <w:i/>
          <w:spacing w:val="-1"/>
          <w:sz w:val="28"/>
          <w:szCs w:val="28"/>
        </w:rPr>
        <w:t xml:space="preserve"> р</w:t>
      </w:r>
      <w:r w:rsidRPr="008D39F7">
        <w:rPr>
          <w:rFonts w:ascii="Times New Roman" w:eastAsia="Times New Roman" w:hAnsi="Times New Roman" w:cs="Times New Roman"/>
          <w:b/>
          <w:bCs/>
          <w:i/>
          <w:sz w:val="28"/>
          <w:szCs w:val="28"/>
        </w:rPr>
        <w:t>азбив</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н</w:t>
      </w:r>
      <w:r w:rsidRPr="008D39F7">
        <w:rPr>
          <w:rFonts w:ascii="Times New Roman" w:eastAsia="Times New Roman" w:hAnsi="Times New Roman" w:cs="Times New Roman"/>
          <w:b/>
          <w:bCs/>
          <w:i/>
          <w:sz w:val="28"/>
          <w:szCs w:val="28"/>
        </w:rPr>
        <w:t>а хозяй</w:t>
      </w:r>
      <w:r w:rsidRPr="008D39F7">
        <w:rPr>
          <w:rFonts w:ascii="Times New Roman" w:eastAsia="Times New Roman" w:hAnsi="Times New Roman" w:cs="Times New Roman"/>
          <w:b/>
          <w:bCs/>
          <w:i/>
          <w:spacing w:val="-3"/>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pacing w:val="4"/>
          <w:sz w:val="28"/>
          <w:szCs w:val="28"/>
        </w:rPr>
        <w:t>о</w:t>
      </w:r>
      <w:r w:rsidRPr="008D39F7">
        <w:rPr>
          <w:rFonts w:ascii="Times New Roman" w:eastAsia="Times New Roman" w:hAnsi="Times New Roman" w:cs="Times New Roman"/>
          <w:b/>
          <w:bCs/>
          <w:i/>
          <w:spacing w:val="-1"/>
          <w:sz w:val="28"/>
          <w:szCs w:val="28"/>
        </w:rPr>
        <w:t>-</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ь</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вые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 на</w:t>
      </w:r>
      <w:r w:rsidRPr="008D39F7">
        <w:rPr>
          <w:rFonts w:ascii="Times New Roman" w:eastAsia="Times New Roman" w:hAnsi="Times New Roman" w:cs="Times New Roman"/>
          <w:b/>
          <w:bCs/>
          <w:i/>
          <w:spacing w:val="-1"/>
          <w:sz w:val="28"/>
          <w:szCs w:val="28"/>
        </w:rPr>
        <w:t>се</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звод</w:t>
      </w:r>
      <w:r w:rsidRPr="008D39F7">
        <w:rPr>
          <w:rFonts w:ascii="Times New Roman" w:eastAsia="Times New Roman" w:hAnsi="Times New Roman" w:cs="Times New Roman"/>
          <w:b/>
          <w:bCs/>
          <w:i/>
          <w:spacing w:val="-3"/>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ые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pacing w:val="1"/>
          <w:sz w:val="28"/>
          <w:szCs w:val="28"/>
        </w:rPr>
        <w:t>риди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ки</w:t>
      </w:r>
      <w:r w:rsidRPr="008D39F7">
        <w:rPr>
          <w:rFonts w:ascii="Times New Roman" w:eastAsia="Times New Roman" w:hAnsi="Times New Roman" w:cs="Times New Roman"/>
          <w:b/>
          <w:bCs/>
          <w:i/>
          <w:sz w:val="28"/>
          <w:szCs w:val="28"/>
        </w:rPr>
        <w:t>х л</w:t>
      </w:r>
      <w:r w:rsidRPr="008D39F7">
        <w:rPr>
          <w:rFonts w:ascii="Times New Roman" w:eastAsia="Times New Roman" w:hAnsi="Times New Roman" w:cs="Times New Roman"/>
          <w:b/>
          <w:bCs/>
          <w:i/>
          <w:spacing w:val="-2"/>
          <w:sz w:val="28"/>
          <w:szCs w:val="28"/>
        </w:rPr>
        <w:t>и</w:t>
      </w:r>
      <w:r w:rsidRPr="008D39F7">
        <w:rPr>
          <w:rFonts w:ascii="Times New Roman" w:eastAsia="Times New Roman" w:hAnsi="Times New Roman" w:cs="Times New Roman"/>
          <w:b/>
          <w:bCs/>
          <w:i/>
          <w:sz w:val="28"/>
          <w:szCs w:val="28"/>
        </w:rPr>
        <w:t>ц</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7"/>
          <w:sz w:val="28"/>
          <w:szCs w:val="28"/>
        </w:rPr>
        <w:t>д</w:t>
      </w:r>
      <w:r w:rsidRPr="008D39F7">
        <w:rPr>
          <w:rFonts w:ascii="Times New Roman" w:eastAsia="Times New Roman" w:hAnsi="Times New Roman" w:cs="Times New Roman"/>
          <w:b/>
          <w:bCs/>
          <w:i/>
          <w:sz w:val="28"/>
          <w:szCs w:val="28"/>
        </w:rPr>
        <w:t>ы сельских по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Централизованное водоснабжение в </w:t>
      </w:r>
      <w:r w:rsidRPr="008D39F7">
        <w:rPr>
          <w:rFonts w:ascii="Times New Roman" w:eastAsia="Calibri" w:hAnsi="Times New Roman" w:cs="Times New Roman"/>
          <w:sz w:val="28"/>
          <w:szCs w:val="28"/>
        </w:rPr>
        <w:t>Черемушинском сельсовете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TimesNewRoman" w:hAnsi="Times New Roman" w:cs="Times New Roman"/>
          <w:sz w:val="28"/>
          <w:szCs w:val="28"/>
          <w:lang w:eastAsia="ru-RU"/>
        </w:rPr>
        <w:t>представлено холодным и горячим водоснабжением. На территории сельского поселения расположены следующие группы абонентов:</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население;</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бюджетные потребители;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прочие потребители.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Большая часть населения на территории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TimesNewRoman" w:hAnsi="Times New Roman" w:cs="Times New Roman"/>
          <w:sz w:val="28"/>
          <w:szCs w:val="28"/>
          <w:lang w:eastAsia="ru-RU"/>
        </w:rPr>
        <w:t>осуществляет оплату за потребленные ресурсы согласно показаниям коммерческих приборов учета, остальные — по нормативам, установленным на территории городского поселения (абоненты, оборудование узлов ввода которых приборами коммерческого учета не предусмотрено требованиями ФЗ № 261-ФЗ «Об энергосбережении…»).</w:t>
      </w:r>
    </w:p>
    <w:p w:rsidR="008D39F7" w:rsidRPr="008D39F7" w:rsidRDefault="008D39F7" w:rsidP="008D39F7">
      <w:pPr>
        <w:widowControl w:val="0"/>
        <w:spacing w:before="6" w:after="0" w:line="360" w:lineRule="auto"/>
        <w:ind w:right="-1" w:firstLine="567"/>
        <w:jc w:val="both"/>
        <w:rPr>
          <w:rFonts w:ascii="Times New Roman" w:eastAsia="Times New Roman" w:hAnsi="Times New Roman" w:cs="Times New Roman"/>
          <w:sz w:val="28"/>
          <w:szCs w:val="28"/>
        </w:rPr>
      </w:pPr>
      <w:r w:rsidRPr="008D39F7">
        <w:rPr>
          <w:rFonts w:ascii="Times New Roman" w:eastAsia="Times New Roman" w:hAnsi="Times New Roman" w:cs="Times New Roman"/>
          <w:sz w:val="28"/>
          <w:szCs w:val="28"/>
        </w:rPr>
        <w:t>Ст</w:t>
      </w:r>
      <w:r w:rsidRPr="008D39F7">
        <w:rPr>
          <w:rFonts w:ascii="Times New Roman" w:eastAsia="Times New Roman" w:hAnsi="Times New Roman" w:cs="Times New Roman"/>
          <w:spacing w:val="4"/>
          <w:sz w:val="28"/>
          <w:szCs w:val="28"/>
        </w:rPr>
        <w:t>р</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pacing w:val="4"/>
          <w:sz w:val="28"/>
          <w:szCs w:val="28"/>
        </w:rPr>
        <w:t>т</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рн</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 xml:space="preserve">й  </w:t>
      </w:r>
      <w:r w:rsidRPr="008D39F7">
        <w:rPr>
          <w:rFonts w:ascii="Times New Roman" w:eastAsia="Times New Roman" w:hAnsi="Times New Roman" w:cs="Times New Roman"/>
          <w:spacing w:val="1"/>
          <w:sz w:val="28"/>
          <w:szCs w:val="28"/>
        </w:rPr>
        <w:t xml:space="preserve"> </w:t>
      </w:r>
      <w:r w:rsidRPr="008D39F7">
        <w:rPr>
          <w:rFonts w:ascii="Times New Roman" w:eastAsia="Times New Roman" w:hAnsi="Times New Roman" w:cs="Times New Roman"/>
          <w:sz w:val="28"/>
          <w:szCs w:val="28"/>
        </w:rPr>
        <w:t>бала</w:t>
      </w:r>
      <w:r w:rsidRPr="008D39F7">
        <w:rPr>
          <w:rFonts w:ascii="Times New Roman" w:eastAsia="Times New Roman" w:hAnsi="Times New Roman" w:cs="Times New Roman"/>
          <w:spacing w:val="3"/>
          <w:sz w:val="28"/>
          <w:szCs w:val="28"/>
        </w:rPr>
        <w:t>н</w:t>
      </w:r>
      <w:r w:rsidRPr="008D39F7">
        <w:rPr>
          <w:rFonts w:ascii="Times New Roman" w:eastAsia="Times New Roman" w:hAnsi="Times New Roman" w:cs="Times New Roman"/>
          <w:sz w:val="28"/>
          <w:szCs w:val="28"/>
        </w:rPr>
        <w:t xml:space="preserve">с  </w:t>
      </w:r>
      <w:r w:rsidRPr="008D39F7">
        <w:rPr>
          <w:rFonts w:ascii="Times New Roman" w:eastAsia="Times New Roman" w:hAnsi="Times New Roman" w:cs="Times New Roman"/>
          <w:spacing w:val="9"/>
          <w:sz w:val="28"/>
          <w:szCs w:val="28"/>
        </w:rPr>
        <w:t xml:space="preserve"> </w:t>
      </w:r>
      <w:r w:rsidRPr="008D39F7">
        <w:rPr>
          <w:rFonts w:ascii="Times New Roman" w:eastAsia="Times New Roman" w:hAnsi="Times New Roman" w:cs="Times New Roman"/>
          <w:sz w:val="28"/>
          <w:szCs w:val="28"/>
        </w:rPr>
        <w:t>п</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т</w:t>
      </w:r>
      <w:r w:rsidRPr="008D39F7">
        <w:rPr>
          <w:rFonts w:ascii="Times New Roman" w:eastAsia="Times New Roman" w:hAnsi="Times New Roman" w:cs="Times New Roman"/>
          <w:spacing w:val="-1"/>
          <w:sz w:val="28"/>
          <w:szCs w:val="28"/>
        </w:rPr>
        <w:t>ь</w:t>
      </w:r>
      <w:r w:rsidRPr="008D39F7">
        <w:rPr>
          <w:rFonts w:ascii="Times New Roman" w:eastAsia="Times New Roman" w:hAnsi="Times New Roman" w:cs="Times New Roman"/>
          <w:sz w:val="28"/>
          <w:szCs w:val="28"/>
        </w:rPr>
        <w:t xml:space="preserve">евого  </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дос</w:t>
      </w:r>
      <w:r w:rsidRPr="008D39F7">
        <w:rPr>
          <w:rFonts w:ascii="Times New Roman" w:eastAsia="Times New Roman" w:hAnsi="Times New Roman" w:cs="Times New Roman"/>
          <w:spacing w:val="3"/>
          <w:sz w:val="28"/>
          <w:szCs w:val="28"/>
        </w:rPr>
        <w:t>н</w:t>
      </w:r>
      <w:r w:rsidRPr="008D39F7">
        <w:rPr>
          <w:rFonts w:ascii="Times New Roman" w:eastAsia="Times New Roman" w:hAnsi="Times New Roman" w:cs="Times New Roman"/>
          <w:sz w:val="28"/>
          <w:szCs w:val="28"/>
        </w:rPr>
        <w:t>аб</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 xml:space="preserve">я   по  </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z w:val="28"/>
          <w:szCs w:val="28"/>
        </w:rPr>
        <w:t xml:space="preserve">типам  </w:t>
      </w:r>
      <w:r w:rsidRPr="008D39F7">
        <w:rPr>
          <w:rFonts w:ascii="Times New Roman" w:eastAsia="Times New Roman" w:hAnsi="Times New Roman" w:cs="Times New Roman"/>
          <w:spacing w:val="9"/>
          <w:sz w:val="28"/>
          <w:szCs w:val="28"/>
        </w:rPr>
        <w:t xml:space="preserve"> </w:t>
      </w:r>
      <w:r w:rsidRPr="008D39F7">
        <w:rPr>
          <w:rFonts w:ascii="Times New Roman" w:eastAsia="Times New Roman" w:hAnsi="Times New Roman" w:cs="Times New Roman"/>
          <w:sz w:val="28"/>
          <w:szCs w:val="28"/>
        </w:rPr>
        <w:t>абон</w:t>
      </w:r>
      <w:r w:rsidRPr="008D39F7">
        <w:rPr>
          <w:rFonts w:ascii="Times New Roman" w:eastAsia="Times New Roman" w:hAnsi="Times New Roman" w:cs="Times New Roman"/>
          <w:spacing w:val="1"/>
          <w:sz w:val="28"/>
          <w:szCs w:val="28"/>
        </w:rPr>
        <w:t>е</w:t>
      </w:r>
      <w:r w:rsidRPr="008D39F7">
        <w:rPr>
          <w:rFonts w:ascii="Times New Roman" w:eastAsia="Times New Roman" w:hAnsi="Times New Roman" w:cs="Times New Roman"/>
          <w:sz w:val="28"/>
          <w:szCs w:val="28"/>
        </w:rPr>
        <w:t>нтов, в тыс.</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pacing w:val="1"/>
          <w:position w:val="9"/>
          <w:sz w:val="28"/>
          <w:szCs w:val="28"/>
        </w:rPr>
        <w:t>3</w:t>
      </w:r>
      <w:r w:rsidRPr="008D39F7">
        <w:rPr>
          <w:rFonts w:ascii="Times New Roman" w:eastAsia="Times New Roman" w:hAnsi="Times New Roman" w:cs="Times New Roman"/>
          <w:sz w:val="28"/>
          <w:szCs w:val="28"/>
        </w:rPr>
        <w:t>/год,</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pacing w:val="2"/>
          <w:sz w:val="28"/>
          <w:szCs w:val="28"/>
        </w:rPr>
        <w:t>п</w:t>
      </w:r>
      <w:r w:rsidRPr="008D39F7">
        <w:rPr>
          <w:rFonts w:ascii="Times New Roman" w:eastAsia="Times New Roman" w:hAnsi="Times New Roman" w:cs="Times New Roman"/>
          <w:sz w:val="28"/>
          <w:szCs w:val="28"/>
        </w:rPr>
        <w:t>редста</w:t>
      </w:r>
      <w:r w:rsidRPr="008D39F7">
        <w:rPr>
          <w:rFonts w:ascii="Times New Roman" w:eastAsia="Times New Roman" w:hAnsi="Times New Roman" w:cs="Times New Roman"/>
          <w:spacing w:val="2"/>
          <w:sz w:val="28"/>
          <w:szCs w:val="28"/>
        </w:rPr>
        <w:t>в</w:t>
      </w:r>
      <w:r w:rsidRPr="008D39F7">
        <w:rPr>
          <w:rFonts w:ascii="Times New Roman" w:eastAsia="Times New Roman" w:hAnsi="Times New Roman" w:cs="Times New Roman"/>
          <w:sz w:val="28"/>
          <w:szCs w:val="28"/>
        </w:rPr>
        <w:t>лен</w:t>
      </w:r>
      <w:r w:rsidRPr="008D39F7">
        <w:rPr>
          <w:rFonts w:ascii="Times New Roman" w:eastAsia="Times New Roman" w:hAnsi="Times New Roman" w:cs="Times New Roman"/>
          <w:spacing w:val="-14"/>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1"/>
          <w:sz w:val="28"/>
          <w:szCs w:val="28"/>
        </w:rPr>
        <w:t xml:space="preserve"> </w:t>
      </w:r>
      <w:r w:rsidRPr="008D39F7">
        <w:rPr>
          <w:rFonts w:ascii="Times New Roman" w:eastAsia="Times New Roman" w:hAnsi="Times New Roman" w:cs="Times New Roman"/>
          <w:sz w:val="28"/>
          <w:szCs w:val="28"/>
        </w:rPr>
        <w:t>табли</w:t>
      </w:r>
      <w:r w:rsidRPr="008D39F7">
        <w:rPr>
          <w:rFonts w:ascii="Times New Roman" w:eastAsia="Times New Roman" w:hAnsi="Times New Roman" w:cs="Times New Roman"/>
          <w:spacing w:val="1"/>
          <w:sz w:val="28"/>
          <w:szCs w:val="28"/>
        </w:rPr>
        <w:t>ц</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pacing w:val="2"/>
          <w:sz w:val="28"/>
          <w:szCs w:val="28"/>
        </w:rPr>
        <w:t>12</w:t>
      </w:r>
      <w:r w:rsidRPr="008D39F7">
        <w:rPr>
          <w:rFonts w:ascii="Times New Roman" w:eastAsia="Times New Roman" w:hAnsi="Times New Roman" w:cs="Times New Roman"/>
          <w:sz w:val="28"/>
          <w:szCs w:val="28"/>
        </w:rPr>
        <w:t>.</w:t>
      </w:r>
    </w:p>
    <w:p w:rsidR="008D39F7" w:rsidRPr="008D39F7" w:rsidRDefault="008D39F7" w:rsidP="008D39F7">
      <w:pPr>
        <w:spacing w:after="0" w:line="240" w:lineRule="auto"/>
        <w:rPr>
          <w:rFonts w:ascii="Times New Roman" w:eastAsia="Times New Roman" w:hAnsi="Times New Roman" w:cs="Times New Roman"/>
          <w:b/>
          <w:bCs/>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after="0" w:line="240" w:lineRule="auto"/>
        <w:ind w:right="-1"/>
        <w:jc w:val="center"/>
        <w:rPr>
          <w:rFonts w:ascii="Times New Roman" w:eastAsia="Times New Roman" w:hAnsi="Times New Roman" w:cs="Times New Roman"/>
          <w:b/>
          <w:bCs/>
          <w:i/>
          <w:sz w:val="28"/>
          <w:szCs w:val="28"/>
        </w:rPr>
      </w:pPr>
      <w:r w:rsidRPr="008D39F7">
        <w:rPr>
          <w:rFonts w:ascii="Times New Roman" w:eastAsia="Times New Roman" w:hAnsi="Times New Roman" w:cs="Times New Roman"/>
          <w:b/>
          <w:bCs/>
          <w:i/>
          <w:sz w:val="28"/>
          <w:szCs w:val="28"/>
        </w:rPr>
        <w:lastRenderedPageBreak/>
        <w:t>Таб</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41"/>
          <w:sz w:val="28"/>
          <w:szCs w:val="28"/>
        </w:rPr>
        <w:t xml:space="preserve"> </w:t>
      </w:r>
      <w:r w:rsidRPr="008D39F7">
        <w:rPr>
          <w:rFonts w:ascii="Times New Roman" w:eastAsia="Times New Roman" w:hAnsi="Times New Roman" w:cs="Times New Roman"/>
          <w:b/>
          <w:bCs/>
          <w:i/>
          <w:sz w:val="28"/>
          <w:szCs w:val="28"/>
        </w:rPr>
        <w:t>12 – Ст</w:t>
      </w:r>
      <w:r w:rsidRPr="008D39F7">
        <w:rPr>
          <w:rFonts w:ascii="Times New Roman" w:eastAsia="Times New Roman" w:hAnsi="Times New Roman" w:cs="Times New Roman"/>
          <w:b/>
          <w:bCs/>
          <w:i/>
          <w:spacing w:val="2"/>
          <w:sz w:val="28"/>
          <w:szCs w:val="28"/>
        </w:rPr>
        <w:t>ру</w:t>
      </w:r>
      <w:r w:rsidRPr="008D39F7">
        <w:rPr>
          <w:rFonts w:ascii="Times New Roman" w:eastAsia="Times New Roman" w:hAnsi="Times New Roman" w:cs="Times New Roman"/>
          <w:b/>
          <w:bCs/>
          <w:i/>
          <w:sz w:val="28"/>
          <w:szCs w:val="28"/>
        </w:rPr>
        <w:t>кт</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z w:val="28"/>
          <w:szCs w:val="28"/>
        </w:rPr>
        <w:t>рн</w:t>
      </w:r>
      <w:r w:rsidRPr="008D39F7">
        <w:rPr>
          <w:rFonts w:ascii="Times New Roman" w:eastAsia="Times New Roman" w:hAnsi="Times New Roman" w:cs="Times New Roman"/>
          <w:b/>
          <w:bCs/>
          <w:i/>
          <w:spacing w:val="-2"/>
          <w:sz w:val="28"/>
          <w:szCs w:val="28"/>
        </w:rPr>
        <w:t>ы</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31"/>
          <w:sz w:val="28"/>
          <w:szCs w:val="28"/>
        </w:rPr>
        <w:t xml:space="preserve"> </w:t>
      </w:r>
      <w:r w:rsidRPr="008D39F7">
        <w:rPr>
          <w:rFonts w:ascii="Times New Roman" w:eastAsia="Times New Roman" w:hAnsi="Times New Roman" w:cs="Times New Roman"/>
          <w:b/>
          <w:bCs/>
          <w:i/>
          <w:sz w:val="28"/>
          <w:szCs w:val="28"/>
        </w:rPr>
        <w:t>ба</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z w:val="28"/>
          <w:szCs w:val="28"/>
        </w:rPr>
        <w:t>нс</w:t>
      </w:r>
      <w:r w:rsidRPr="008D39F7">
        <w:rPr>
          <w:rFonts w:ascii="Times New Roman" w:eastAsia="Times New Roman" w:hAnsi="Times New Roman" w:cs="Times New Roman"/>
          <w:b/>
          <w:bCs/>
          <w:i/>
          <w:spacing w:val="42"/>
          <w:sz w:val="28"/>
          <w:szCs w:val="28"/>
        </w:rPr>
        <w:t xml:space="preserve"> </w:t>
      </w:r>
      <w:r w:rsidRPr="008D39F7">
        <w:rPr>
          <w:rFonts w:ascii="Times New Roman" w:eastAsia="Times New Roman" w:hAnsi="Times New Roman" w:cs="Times New Roman"/>
          <w:b/>
          <w:bCs/>
          <w:i/>
          <w:spacing w:val="2"/>
          <w:sz w:val="28"/>
          <w:szCs w:val="28"/>
        </w:rPr>
        <w:t>р</w:t>
      </w:r>
      <w:r w:rsidRPr="008D39F7">
        <w:rPr>
          <w:rFonts w:ascii="Times New Roman" w:eastAsia="Times New Roman" w:hAnsi="Times New Roman" w:cs="Times New Roman"/>
          <w:b/>
          <w:bCs/>
          <w:i/>
          <w:sz w:val="28"/>
          <w:szCs w:val="28"/>
        </w:rPr>
        <w:t>еа</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2"/>
          <w:sz w:val="28"/>
          <w:szCs w:val="28"/>
        </w:rPr>
        <w:t>з</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z w:val="28"/>
          <w:szCs w:val="28"/>
        </w:rPr>
        <w:t>ц</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35"/>
          <w:sz w:val="28"/>
          <w:szCs w:val="28"/>
        </w:rPr>
        <w:t xml:space="preserve"> </w:t>
      </w:r>
      <w:r w:rsidRPr="008D39F7">
        <w:rPr>
          <w:rFonts w:ascii="Times New Roman" w:eastAsia="Times New Roman" w:hAnsi="Times New Roman" w:cs="Times New Roman"/>
          <w:b/>
          <w:bCs/>
          <w:i/>
          <w:spacing w:val="2"/>
          <w:sz w:val="28"/>
          <w:szCs w:val="28"/>
        </w:rPr>
        <w:t>п</w:t>
      </w:r>
      <w:r w:rsidRPr="008D39F7">
        <w:rPr>
          <w:rFonts w:ascii="Times New Roman" w:eastAsia="Times New Roman" w:hAnsi="Times New Roman" w:cs="Times New Roman"/>
          <w:b/>
          <w:bCs/>
          <w:i/>
          <w:sz w:val="28"/>
          <w:szCs w:val="28"/>
        </w:rPr>
        <w:t>ит</w:t>
      </w:r>
      <w:r w:rsidRPr="008D39F7">
        <w:rPr>
          <w:rFonts w:ascii="Times New Roman" w:eastAsia="Times New Roman" w:hAnsi="Times New Roman" w:cs="Times New Roman"/>
          <w:b/>
          <w:bCs/>
          <w:i/>
          <w:spacing w:val="1"/>
          <w:sz w:val="28"/>
          <w:szCs w:val="28"/>
        </w:rPr>
        <w:t>ь</w:t>
      </w:r>
      <w:r w:rsidRPr="008D39F7">
        <w:rPr>
          <w:rFonts w:ascii="Times New Roman" w:eastAsia="Times New Roman" w:hAnsi="Times New Roman" w:cs="Times New Roman"/>
          <w:b/>
          <w:bCs/>
          <w:i/>
          <w:sz w:val="28"/>
          <w:szCs w:val="28"/>
        </w:rPr>
        <w:t>евой</w:t>
      </w:r>
      <w:r w:rsidRPr="008D39F7">
        <w:rPr>
          <w:rFonts w:ascii="Times New Roman" w:eastAsia="Times New Roman" w:hAnsi="Times New Roman" w:cs="Times New Roman"/>
          <w:b/>
          <w:bCs/>
          <w:i/>
          <w:spacing w:val="38"/>
          <w:sz w:val="28"/>
          <w:szCs w:val="28"/>
        </w:rPr>
        <w:t xml:space="preserve"> </w:t>
      </w:r>
      <w:r w:rsidRPr="008D39F7">
        <w:rPr>
          <w:rFonts w:ascii="Times New Roman" w:eastAsia="Times New Roman" w:hAnsi="Times New Roman" w:cs="Times New Roman"/>
          <w:b/>
          <w:bCs/>
          <w:i/>
          <w:spacing w:val="5"/>
          <w:sz w:val="28"/>
          <w:szCs w:val="28"/>
        </w:rPr>
        <w:t>в</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3"/>
          <w:sz w:val="28"/>
          <w:szCs w:val="28"/>
        </w:rPr>
        <w:t>д</w:t>
      </w:r>
      <w:r w:rsidRPr="008D39F7">
        <w:rPr>
          <w:rFonts w:ascii="Times New Roman" w:eastAsia="Times New Roman" w:hAnsi="Times New Roman" w:cs="Times New Roman"/>
          <w:b/>
          <w:bCs/>
          <w:i/>
          <w:sz w:val="28"/>
          <w:szCs w:val="28"/>
        </w:rPr>
        <w:t>ы</w:t>
      </w:r>
      <w:r w:rsidRPr="008D39F7">
        <w:rPr>
          <w:rFonts w:ascii="Times New Roman" w:eastAsia="Times New Roman" w:hAnsi="Times New Roman" w:cs="Times New Roman"/>
          <w:b/>
          <w:bCs/>
          <w:i/>
          <w:spacing w:val="41"/>
          <w:sz w:val="28"/>
          <w:szCs w:val="28"/>
        </w:rPr>
        <w:t xml:space="preserve"> </w:t>
      </w:r>
      <w:r w:rsidRPr="008D39F7">
        <w:rPr>
          <w:rFonts w:ascii="Times New Roman" w:eastAsia="Times New Roman" w:hAnsi="Times New Roman" w:cs="Times New Roman"/>
          <w:b/>
          <w:bCs/>
          <w:i/>
          <w:spacing w:val="2"/>
          <w:sz w:val="28"/>
          <w:szCs w:val="28"/>
        </w:rPr>
        <w:t>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44"/>
          <w:sz w:val="28"/>
          <w:szCs w:val="28"/>
        </w:rPr>
        <w:t xml:space="preserve"> </w:t>
      </w:r>
      <w:r w:rsidRPr="008D39F7">
        <w:rPr>
          <w:rFonts w:ascii="Times New Roman" w:eastAsia="Times New Roman" w:hAnsi="Times New Roman" w:cs="Times New Roman"/>
          <w:b/>
          <w:bCs/>
          <w:i/>
          <w:spacing w:val="2"/>
          <w:sz w:val="28"/>
          <w:szCs w:val="28"/>
        </w:rPr>
        <w:t>г</w:t>
      </w:r>
      <w:r w:rsidRPr="008D39F7">
        <w:rPr>
          <w:rFonts w:ascii="Times New Roman" w:eastAsia="Times New Roman" w:hAnsi="Times New Roman" w:cs="Times New Roman"/>
          <w:b/>
          <w:bCs/>
          <w:i/>
          <w:sz w:val="28"/>
          <w:szCs w:val="28"/>
        </w:rPr>
        <w:t>р</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z w:val="28"/>
          <w:szCs w:val="28"/>
        </w:rPr>
        <w:t>п</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ам абоне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тов</w:t>
      </w:r>
      <w:r w:rsidRPr="008D39F7">
        <w:rPr>
          <w:rFonts w:ascii="Times New Roman" w:eastAsia="Times New Roman" w:hAnsi="Times New Roman" w:cs="Times New Roman"/>
          <w:b/>
          <w:bCs/>
          <w:i/>
          <w:spacing w:val="-11"/>
          <w:sz w:val="28"/>
          <w:szCs w:val="28"/>
        </w:rPr>
        <w:t xml:space="preserve"> </w:t>
      </w:r>
      <w:r w:rsidRPr="008D39F7">
        <w:rPr>
          <w:rFonts w:ascii="Times New Roman" w:eastAsia="Times New Roman" w:hAnsi="Times New Roman" w:cs="Times New Roman"/>
          <w:b/>
          <w:bCs/>
          <w:i/>
          <w:spacing w:val="-1"/>
          <w:sz w:val="28"/>
          <w:szCs w:val="28"/>
        </w:rPr>
        <w:t>з</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2"/>
          <w:sz w:val="28"/>
          <w:szCs w:val="28"/>
        </w:rPr>
        <w:t>2022</w:t>
      </w:r>
      <w:r w:rsidRPr="008D39F7">
        <w:rPr>
          <w:rFonts w:ascii="Times New Roman" w:eastAsia="Times New Roman" w:hAnsi="Times New Roman" w:cs="Times New Roman"/>
          <w:b/>
          <w:bCs/>
          <w:i/>
          <w:spacing w:val="-11"/>
          <w:sz w:val="28"/>
          <w:szCs w:val="28"/>
        </w:rPr>
        <w:t xml:space="preserve"> </w:t>
      </w:r>
      <w:r w:rsidRPr="008D39F7">
        <w:rPr>
          <w:rFonts w:ascii="Times New Roman" w:eastAsia="Times New Roman" w:hAnsi="Times New Roman" w:cs="Times New Roman"/>
          <w:b/>
          <w:bCs/>
          <w:i/>
          <w:sz w:val="28"/>
          <w:szCs w:val="28"/>
        </w:rPr>
        <w:t>г.</w:t>
      </w:r>
    </w:p>
    <w:tbl>
      <w:tblPr>
        <w:tblW w:w="9850" w:type="dxa"/>
        <w:jc w:val="center"/>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5"/>
        <w:gridCol w:w="2296"/>
        <w:gridCol w:w="1959"/>
      </w:tblGrid>
      <w:tr w:rsidR="008D39F7" w:rsidRPr="008D39F7" w:rsidTr="008D39F7">
        <w:trPr>
          <w:trHeight w:val="267"/>
          <w:jc w:val="center"/>
        </w:trPr>
        <w:tc>
          <w:tcPr>
            <w:tcW w:w="55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lang w:val="en-US"/>
              </w:rPr>
            </w:pPr>
            <w:r w:rsidRPr="008D39F7">
              <w:rPr>
                <w:rFonts w:ascii="Times New Roman" w:eastAsia="TimesNewRomanPS-BoldMT" w:hAnsi="Times New Roman" w:cs="Times New Roman"/>
                <w:b/>
                <w:bCs/>
                <w:i/>
                <w:lang w:val="en-US"/>
              </w:rPr>
              <w:t>Группы потребителей</w:t>
            </w:r>
          </w:p>
        </w:tc>
        <w:tc>
          <w:tcPr>
            <w:tcW w:w="229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1047"/>
              </w:tabs>
              <w:autoSpaceDE w:val="0"/>
              <w:autoSpaceDN w:val="0"/>
              <w:adjustRightInd w:val="0"/>
              <w:spacing w:after="0" w:line="240" w:lineRule="auto"/>
              <w:ind w:right="-1"/>
              <w:jc w:val="center"/>
              <w:rPr>
                <w:rFonts w:ascii="Times New Roman" w:eastAsia="Calibri" w:hAnsi="Times New Roman" w:cs="Times New Roman"/>
                <w:b/>
                <w:bCs/>
                <w:i/>
                <w:lang w:val="en-US"/>
              </w:rPr>
            </w:pPr>
            <w:r w:rsidRPr="008D39F7">
              <w:rPr>
                <w:rFonts w:ascii="Times New Roman" w:eastAsia="TimesNewRomanPS-BoldMT" w:hAnsi="Times New Roman" w:cs="Times New Roman"/>
                <w:b/>
                <w:bCs/>
                <w:i/>
                <w:lang w:val="en-US"/>
              </w:rPr>
              <w:t>Ед. изм.</w:t>
            </w:r>
          </w:p>
        </w:tc>
        <w:tc>
          <w:tcPr>
            <w:tcW w:w="1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lang w:val="en-US"/>
              </w:rPr>
            </w:pPr>
            <w:r w:rsidRPr="008D39F7">
              <w:rPr>
                <w:rFonts w:ascii="Times New Roman" w:eastAsia="TimesNewRomanPS-BoldMT" w:hAnsi="Times New Roman" w:cs="Times New Roman"/>
                <w:b/>
                <w:bCs/>
                <w:i/>
                <w:lang w:val="en-US"/>
              </w:rPr>
              <w:t>Значения</w:t>
            </w:r>
          </w:p>
        </w:tc>
      </w:tr>
      <w:tr w:rsidR="008D39F7" w:rsidRPr="008D39F7" w:rsidTr="008D39F7">
        <w:trPr>
          <w:trHeight w:val="277"/>
          <w:jc w:val="center"/>
        </w:trPr>
        <w:tc>
          <w:tcPr>
            <w:tcW w:w="9850" w:type="dxa"/>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ind w:right="-1" w:firstLine="567"/>
              <w:jc w:val="center"/>
              <w:rPr>
                <w:rFonts w:ascii="Times New Roman" w:eastAsia="Calibri" w:hAnsi="Times New Roman" w:cs="Times New Roman"/>
                <w:b/>
                <w:bCs/>
                <w:i/>
              </w:rPr>
            </w:pPr>
            <w:r w:rsidRPr="008D39F7">
              <w:rPr>
                <w:rFonts w:ascii="Times New Roman" w:eastAsia="Calibri" w:hAnsi="Times New Roman" w:cs="Times New Roman"/>
                <w:b/>
                <w:i/>
              </w:rPr>
              <w:t>с. Черемушка</w:t>
            </w:r>
          </w:p>
        </w:tc>
      </w:tr>
      <w:tr w:rsidR="008D39F7" w:rsidRPr="008D39F7" w:rsidTr="008D39F7">
        <w:trPr>
          <w:trHeight w:val="227"/>
          <w:jc w:val="center"/>
        </w:trPr>
        <w:tc>
          <w:tcPr>
            <w:tcW w:w="55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TimesNewRomanPSMT" w:hAnsi="Times New Roman" w:cs="Times New Roman"/>
              </w:rPr>
            </w:pPr>
            <w:r w:rsidRPr="008D39F7">
              <w:rPr>
                <w:rFonts w:ascii="Times New Roman" w:eastAsia="TimesNewRomanPSMT" w:hAnsi="Times New Roman" w:cs="Times New Roman"/>
              </w:rPr>
              <w:t>реализовано питьевой воды</w:t>
            </w:r>
          </w:p>
        </w:tc>
        <w:tc>
          <w:tcPr>
            <w:tcW w:w="22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15,917</w:t>
            </w:r>
          </w:p>
        </w:tc>
      </w:tr>
      <w:tr w:rsidR="008D39F7" w:rsidRPr="008D39F7" w:rsidTr="008D39F7">
        <w:trPr>
          <w:trHeight w:val="248"/>
          <w:jc w:val="center"/>
        </w:trPr>
        <w:tc>
          <w:tcPr>
            <w:tcW w:w="55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население</w:t>
            </w:r>
          </w:p>
        </w:tc>
        <w:tc>
          <w:tcPr>
            <w:tcW w:w="22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15,358</w:t>
            </w:r>
          </w:p>
        </w:tc>
      </w:tr>
      <w:tr w:rsidR="008D39F7" w:rsidRPr="008D39F7" w:rsidTr="008D39F7">
        <w:trPr>
          <w:trHeight w:val="262"/>
          <w:jc w:val="center"/>
        </w:trPr>
        <w:tc>
          <w:tcPr>
            <w:tcW w:w="55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прочие предприятия</w:t>
            </w:r>
          </w:p>
        </w:tc>
        <w:tc>
          <w:tcPr>
            <w:tcW w:w="22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137"/>
          <w:jc w:val="center"/>
        </w:trPr>
        <w:tc>
          <w:tcPr>
            <w:tcW w:w="55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бюджетные предприятия и юридические лица</w:t>
            </w:r>
          </w:p>
        </w:tc>
        <w:tc>
          <w:tcPr>
            <w:tcW w:w="22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lang w:val="en-US"/>
              </w:rPr>
            </w:pPr>
            <w:proofErr w:type="gramStart"/>
            <w:r w:rsidRPr="008D39F7">
              <w:rPr>
                <w:rFonts w:ascii="Times New Roman" w:eastAsia="TimesNewRomanPSMT" w:hAnsi="Times New Roman" w:cs="Times New Roman"/>
                <w:lang w:val="en-US"/>
              </w:rPr>
              <w:t>тыс</w:t>
            </w:r>
            <w:proofErr w:type="gramEnd"/>
            <w:r w:rsidRPr="008D39F7">
              <w:rPr>
                <w:rFonts w:ascii="Times New Roman" w:eastAsia="TimesNewRomanPSMT" w:hAnsi="Times New Roman" w:cs="Times New Roman"/>
                <w:lang w:val="en-US"/>
              </w:rPr>
              <w:t>. м3/год</w:t>
            </w:r>
          </w:p>
        </w:tc>
        <w:tc>
          <w:tcPr>
            <w:tcW w:w="19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0,559</w:t>
            </w:r>
          </w:p>
        </w:tc>
      </w:tr>
      <w:tr w:rsidR="008D39F7" w:rsidRPr="008D39F7" w:rsidTr="008D39F7">
        <w:trPr>
          <w:trHeight w:val="277"/>
          <w:jc w:val="center"/>
        </w:trPr>
        <w:tc>
          <w:tcPr>
            <w:tcW w:w="9850" w:type="dxa"/>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ind w:right="-1" w:firstLine="567"/>
              <w:jc w:val="center"/>
              <w:rPr>
                <w:rFonts w:ascii="Times New Roman" w:eastAsia="Calibri" w:hAnsi="Times New Roman" w:cs="Times New Roman"/>
                <w:b/>
                <w:bCs/>
                <w:i/>
              </w:rPr>
            </w:pPr>
            <w:r w:rsidRPr="008D39F7">
              <w:rPr>
                <w:rFonts w:ascii="Times New Roman" w:eastAsia="Calibri" w:hAnsi="Times New Roman" w:cs="Times New Roman"/>
                <w:b/>
                <w:i/>
              </w:rPr>
              <w:t>д. Шалагино</w:t>
            </w:r>
          </w:p>
        </w:tc>
      </w:tr>
      <w:tr w:rsidR="008D39F7" w:rsidRPr="008D39F7" w:rsidTr="008D39F7">
        <w:trPr>
          <w:trHeight w:val="227"/>
          <w:jc w:val="center"/>
        </w:trPr>
        <w:tc>
          <w:tcPr>
            <w:tcW w:w="55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TimesNewRomanPSMT" w:hAnsi="Times New Roman" w:cs="Times New Roman"/>
              </w:rPr>
            </w:pPr>
            <w:r w:rsidRPr="008D39F7">
              <w:rPr>
                <w:rFonts w:ascii="Times New Roman" w:eastAsia="TimesNewRomanPSMT" w:hAnsi="Times New Roman" w:cs="Times New Roman"/>
              </w:rPr>
              <w:t>реализовано питьевой воды</w:t>
            </w:r>
          </w:p>
        </w:tc>
        <w:tc>
          <w:tcPr>
            <w:tcW w:w="22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3,901</w:t>
            </w:r>
          </w:p>
        </w:tc>
      </w:tr>
      <w:tr w:rsidR="008D39F7" w:rsidRPr="008D39F7" w:rsidTr="008D39F7">
        <w:trPr>
          <w:trHeight w:val="248"/>
          <w:jc w:val="center"/>
        </w:trPr>
        <w:tc>
          <w:tcPr>
            <w:tcW w:w="55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население</w:t>
            </w:r>
          </w:p>
        </w:tc>
        <w:tc>
          <w:tcPr>
            <w:tcW w:w="22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3,901</w:t>
            </w:r>
          </w:p>
        </w:tc>
      </w:tr>
      <w:tr w:rsidR="008D39F7" w:rsidRPr="008D39F7" w:rsidTr="008D39F7">
        <w:trPr>
          <w:trHeight w:val="262"/>
          <w:jc w:val="center"/>
        </w:trPr>
        <w:tc>
          <w:tcPr>
            <w:tcW w:w="55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прочие предприятия</w:t>
            </w:r>
          </w:p>
        </w:tc>
        <w:tc>
          <w:tcPr>
            <w:tcW w:w="22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137"/>
          <w:jc w:val="center"/>
        </w:trPr>
        <w:tc>
          <w:tcPr>
            <w:tcW w:w="55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бюджетные предприятия и юридические лица</w:t>
            </w:r>
          </w:p>
        </w:tc>
        <w:tc>
          <w:tcPr>
            <w:tcW w:w="22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lang w:val="en-US"/>
              </w:rPr>
            </w:pPr>
            <w:proofErr w:type="gramStart"/>
            <w:r w:rsidRPr="008D39F7">
              <w:rPr>
                <w:rFonts w:ascii="Times New Roman" w:eastAsia="TimesNewRomanPSMT" w:hAnsi="Times New Roman" w:cs="Times New Roman"/>
                <w:lang w:val="en-US"/>
              </w:rPr>
              <w:t>тыс</w:t>
            </w:r>
            <w:proofErr w:type="gramEnd"/>
            <w:r w:rsidRPr="008D39F7">
              <w:rPr>
                <w:rFonts w:ascii="Times New Roman" w:eastAsia="TimesNewRomanPSMT" w:hAnsi="Times New Roman" w:cs="Times New Roman"/>
                <w:lang w:val="en-US"/>
              </w:rPr>
              <w:t>. м3/год</w:t>
            </w:r>
          </w:p>
        </w:tc>
        <w:tc>
          <w:tcPr>
            <w:tcW w:w="19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277"/>
          <w:jc w:val="center"/>
        </w:trPr>
        <w:tc>
          <w:tcPr>
            <w:tcW w:w="9850" w:type="dxa"/>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ind w:right="-1" w:firstLine="567"/>
              <w:jc w:val="center"/>
              <w:rPr>
                <w:rFonts w:ascii="Times New Roman" w:eastAsia="Calibri" w:hAnsi="Times New Roman" w:cs="Times New Roman"/>
                <w:b/>
                <w:bCs/>
                <w:i/>
              </w:rPr>
            </w:pPr>
            <w:r w:rsidRPr="008D39F7">
              <w:rPr>
                <w:rFonts w:ascii="Times New Roman" w:eastAsia="Calibri" w:hAnsi="Times New Roman" w:cs="Times New Roman"/>
                <w:b/>
                <w:i/>
              </w:rPr>
              <w:t>д. Чубчиково</w:t>
            </w:r>
          </w:p>
        </w:tc>
      </w:tr>
      <w:tr w:rsidR="008D39F7" w:rsidRPr="008D39F7" w:rsidTr="008D39F7">
        <w:trPr>
          <w:trHeight w:val="227"/>
          <w:jc w:val="center"/>
        </w:trPr>
        <w:tc>
          <w:tcPr>
            <w:tcW w:w="55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TimesNewRomanPSMT" w:hAnsi="Times New Roman" w:cs="Times New Roman"/>
              </w:rPr>
            </w:pPr>
            <w:r w:rsidRPr="008D39F7">
              <w:rPr>
                <w:rFonts w:ascii="Times New Roman" w:eastAsia="TimesNewRomanPSMT" w:hAnsi="Times New Roman" w:cs="Times New Roman"/>
              </w:rPr>
              <w:t>реализовано питьевой воды</w:t>
            </w:r>
          </w:p>
        </w:tc>
        <w:tc>
          <w:tcPr>
            <w:tcW w:w="22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2,17</w:t>
            </w:r>
          </w:p>
        </w:tc>
      </w:tr>
      <w:tr w:rsidR="008D39F7" w:rsidRPr="008D39F7" w:rsidTr="008D39F7">
        <w:trPr>
          <w:trHeight w:val="248"/>
          <w:jc w:val="center"/>
        </w:trPr>
        <w:tc>
          <w:tcPr>
            <w:tcW w:w="55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население</w:t>
            </w:r>
          </w:p>
        </w:tc>
        <w:tc>
          <w:tcPr>
            <w:tcW w:w="22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2,17</w:t>
            </w:r>
          </w:p>
        </w:tc>
      </w:tr>
      <w:tr w:rsidR="008D39F7" w:rsidRPr="008D39F7" w:rsidTr="008D39F7">
        <w:trPr>
          <w:trHeight w:val="262"/>
          <w:jc w:val="center"/>
        </w:trPr>
        <w:tc>
          <w:tcPr>
            <w:tcW w:w="55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прочие предприятия</w:t>
            </w:r>
          </w:p>
        </w:tc>
        <w:tc>
          <w:tcPr>
            <w:tcW w:w="22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137"/>
          <w:jc w:val="center"/>
        </w:trPr>
        <w:tc>
          <w:tcPr>
            <w:tcW w:w="55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бюджетные предприятия и юридические лица</w:t>
            </w:r>
          </w:p>
        </w:tc>
        <w:tc>
          <w:tcPr>
            <w:tcW w:w="22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lang w:val="en-US"/>
              </w:rPr>
            </w:pPr>
            <w:proofErr w:type="gramStart"/>
            <w:r w:rsidRPr="008D39F7">
              <w:rPr>
                <w:rFonts w:ascii="Times New Roman" w:eastAsia="TimesNewRomanPSMT" w:hAnsi="Times New Roman" w:cs="Times New Roman"/>
                <w:lang w:val="en-US"/>
              </w:rPr>
              <w:t>тыс</w:t>
            </w:r>
            <w:proofErr w:type="gramEnd"/>
            <w:r w:rsidRPr="008D39F7">
              <w:rPr>
                <w:rFonts w:ascii="Times New Roman" w:eastAsia="TimesNewRomanPSMT" w:hAnsi="Times New Roman" w:cs="Times New Roman"/>
                <w:lang w:val="en-US"/>
              </w:rPr>
              <w:t>. м3/год</w:t>
            </w:r>
          </w:p>
        </w:tc>
        <w:tc>
          <w:tcPr>
            <w:tcW w:w="19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277"/>
          <w:jc w:val="center"/>
        </w:trPr>
        <w:tc>
          <w:tcPr>
            <w:tcW w:w="9850" w:type="dxa"/>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ind w:right="-1" w:firstLine="567"/>
              <w:jc w:val="center"/>
              <w:rPr>
                <w:rFonts w:ascii="Times New Roman" w:eastAsia="Calibri" w:hAnsi="Times New Roman" w:cs="Times New Roman"/>
                <w:b/>
                <w:bCs/>
                <w:i/>
              </w:rPr>
            </w:pPr>
            <w:r w:rsidRPr="008D39F7">
              <w:rPr>
                <w:rFonts w:ascii="Times New Roman" w:eastAsia="Calibri" w:hAnsi="Times New Roman" w:cs="Times New Roman"/>
                <w:b/>
                <w:i/>
              </w:rPr>
              <w:t>д. Старомолино</w:t>
            </w:r>
          </w:p>
        </w:tc>
      </w:tr>
      <w:tr w:rsidR="008D39F7" w:rsidRPr="008D39F7" w:rsidTr="008D39F7">
        <w:trPr>
          <w:trHeight w:val="227"/>
          <w:jc w:val="center"/>
        </w:trPr>
        <w:tc>
          <w:tcPr>
            <w:tcW w:w="55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TimesNewRomanPSMT" w:hAnsi="Times New Roman" w:cs="Times New Roman"/>
              </w:rPr>
            </w:pPr>
            <w:r w:rsidRPr="008D39F7">
              <w:rPr>
                <w:rFonts w:ascii="Times New Roman" w:eastAsia="TimesNewRomanPSMT" w:hAnsi="Times New Roman" w:cs="Times New Roman"/>
              </w:rPr>
              <w:t>реализовано питьевой воды</w:t>
            </w:r>
          </w:p>
        </w:tc>
        <w:tc>
          <w:tcPr>
            <w:tcW w:w="22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1,994</w:t>
            </w:r>
          </w:p>
        </w:tc>
      </w:tr>
      <w:tr w:rsidR="008D39F7" w:rsidRPr="008D39F7" w:rsidTr="008D39F7">
        <w:trPr>
          <w:trHeight w:val="248"/>
          <w:jc w:val="center"/>
        </w:trPr>
        <w:tc>
          <w:tcPr>
            <w:tcW w:w="55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население</w:t>
            </w:r>
          </w:p>
        </w:tc>
        <w:tc>
          <w:tcPr>
            <w:tcW w:w="22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1,982</w:t>
            </w:r>
          </w:p>
        </w:tc>
      </w:tr>
      <w:tr w:rsidR="008D39F7" w:rsidRPr="008D39F7" w:rsidTr="008D39F7">
        <w:trPr>
          <w:trHeight w:val="262"/>
          <w:jc w:val="center"/>
        </w:trPr>
        <w:tc>
          <w:tcPr>
            <w:tcW w:w="55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прочие предприятия</w:t>
            </w:r>
          </w:p>
        </w:tc>
        <w:tc>
          <w:tcPr>
            <w:tcW w:w="22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137"/>
          <w:jc w:val="center"/>
        </w:trPr>
        <w:tc>
          <w:tcPr>
            <w:tcW w:w="55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бюджетные предприятия и юридические лица</w:t>
            </w:r>
          </w:p>
        </w:tc>
        <w:tc>
          <w:tcPr>
            <w:tcW w:w="22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lang w:val="en-US"/>
              </w:rPr>
            </w:pPr>
            <w:proofErr w:type="gramStart"/>
            <w:r w:rsidRPr="008D39F7">
              <w:rPr>
                <w:rFonts w:ascii="Times New Roman" w:eastAsia="TimesNewRomanPSMT" w:hAnsi="Times New Roman" w:cs="Times New Roman"/>
                <w:lang w:val="en-US"/>
              </w:rPr>
              <w:t>тыс</w:t>
            </w:r>
            <w:proofErr w:type="gramEnd"/>
            <w:r w:rsidRPr="008D39F7">
              <w:rPr>
                <w:rFonts w:ascii="Times New Roman" w:eastAsia="TimesNewRomanPSMT" w:hAnsi="Times New Roman" w:cs="Times New Roman"/>
                <w:lang w:val="en-US"/>
              </w:rPr>
              <w:t>. м3/год</w:t>
            </w:r>
          </w:p>
        </w:tc>
        <w:tc>
          <w:tcPr>
            <w:tcW w:w="19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0,012</w:t>
            </w:r>
          </w:p>
        </w:tc>
      </w:tr>
      <w:tr w:rsidR="008D39F7" w:rsidRPr="008D39F7" w:rsidTr="008D39F7">
        <w:trPr>
          <w:trHeight w:val="277"/>
          <w:jc w:val="center"/>
        </w:trPr>
        <w:tc>
          <w:tcPr>
            <w:tcW w:w="9850" w:type="dxa"/>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ind w:right="-1" w:firstLine="567"/>
              <w:jc w:val="center"/>
              <w:rPr>
                <w:rFonts w:ascii="Times New Roman" w:eastAsia="Calibri" w:hAnsi="Times New Roman" w:cs="Times New Roman"/>
                <w:b/>
                <w:bCs/>
                <w:i/>
              </w:rPr>
            </w:pPr>
            <w:r w:rsidRPr="008D39F7">
              <w:rPr>
                <w:rFonts w:ascii="Times New Roman" w:eastAsia="Calibri" w:hAnsi="Times New Roman" w:cs="Times New Roman"/>
                <w:b/>
                <w:i/>
              </w:rPr>
              <w:t>д. Куркино</w:t>
            </w:r>
          </w:p>
        </w:tc>
      </w:tr>
      <w:tr w:rsidR="008D39F7" w:rsidRPr="008D39F7" w:rsidTr="008D39F7">
        <w:trPr>
          <w:trHeight w:val="227"/>
          <w:jc w:val="center"/>
        </w:trPr>
        <w:tc>
          <w:tcPr>
            <w:tcW w:w="55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TimesNewRomanPSMT" w:hAnsi="Times New Roman" w:cs="Times New Roman"/>
              </w:rPr>
            </w:pPr>
            <w:r w:rsidRPr="008D39F7">
              <w:rPr>
                <w:rFonts w:ascii="Times New Roman" w:eastAsia="TimesNewRomanPSMT" w:hAnsi="Times New Roman" w:cs="Times New Roman"/>
              </w:rPr>
              <w:t>реализовано питьевой воды</w:t>
            </w:r>
          </w:p>
        </w:tc>
        <w:tc>
          <w:tcPr>
            <w:tcW w:w="22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0,489</w:t>
            </w:r>
          </w:p>
        </w:tc>
      </w:tr>
      <w:tr w:rsidR="008D39F7" w:rsidRPr="008D39F7" w:rsidTr="008D39F7">
        <w:trPr>
          <w:trHeight w:val="248"/>
          <w:jc w:val="center"/>
        </w:trPr>
        <w:tc>
          <w:tcPr>
            <w:tcW w:w="55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население</w:t>
            </w:r>
          </w:p>
        </w:tc>
        <w:tc>
          <w:tcPr>
            <w:tcW w:w="22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0,489</w:t>
            </w:r>
          </w:p>
        </w:tc>
      </w:tr>
      <w:tr w:rsidR="008D39F7" w:rsidRPr="008D39F7" w:rsidTr="008D39F7">
        <w:trPr>
          <w:trHeight w:val="262"/>
          <w:jc w:val="center"/>
        </w:trPr>
        <w:tc>
          <w:tcPr>
            <w:tcW w:w="55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прочие предприятия</w:t>
            </w:r>
          </w:p>
        </w:tc>
        <w:tc>
          <w:tcPr>
            <w:tcW w:w="22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137"/>
          <w:jc w:val="center"/>
        </w:trPr>
        <w:tc>
          <w:tcPr>
            <w:tcW w:w="55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бюджетные предприятия и юридические лица</w:t>
            </w:r>
          </w:p>
        </w:tc>
        <w:tc>
          <w:tcPr>
            <w:tcW w:w="22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lang w:val="en-US"/>
              </w:rPr>
            </w:pPr>
            <w:proofErr w:type="gramStart"/>
            <w:r w:rsidRPr="008D39F7">
              <w:rPr>
                <w:rFonts w:ascii="Times New Roman" w:eastAsia="TimesNewRomanPSMT" w:hAnsi="Times New Roman" w:cs="Times New Roman"/>
                <w:lang w:val="en-US"/>
              </w:rPr>
              <w:t>тыс</w:t>
            </w:r>
            <w:proofErr w:type="gramEnd"/>
            <w:r w:rsidRPr="008D39F7">
              <w:rPr>
                <w:rFonts w:ascii="Times New Roman" w:eastAsia="TimesNewRomanPSMT" w:hAnsi="Times New Roman" w:cs="Times New Roman"/>
                <w:lang w:val="en-US"/>
              </w:rPr>
              <w:t>. м3/год</w:t>
            </w:r>
          </w:p>
        </w:tc>
        <w:tc>
          <w:tcPr>
            <w:tcW w:w="19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277"/>
          <w:jc w:val="center"/>
        </w:trPr>
        <w:tc>
          <w:tcPr>
            <w:tcW w:w="9850" w:type="dxa"/>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ind w:right="-1" w:firstLine="567"/>
              <w:jc w:val="center"/>
              <w:rPr>
                <w:rFonts w:ascii="Times New Roman" w:eastAsia="Calibri" w:hAnsi="Times New Roman" w:cs="Times New Roman"/>
                <w:b/>
                <w:bCs/>
                <w:i/>
              </w:rPr>
            </w:pPr>
            <w:r w:rsidRPr="008D39F7">
              <w:rPr>
                <w:rFonts w:ascii="Times New Roman" w:eastAsia="Calibri" w:hAnsi="Times New Roman" w:cs="Times New Roman"/>
                <w:b/>
                <w:i/>
              </w:rPr>
              <w:t>д. Верхний Суэтук</w:t>
            </w:r>
          </w:p>
        </w:tc>
      </w:tr>
      <w:tr w:rsidR="008D39F7" w:rsidRPr="008D39F7" w:rsidTr="008D39F7">
        <w:trPr>
          <w:trHeight w:val="227"/>
          <w:jc w:val="center"/>
        </w:trPr>
        <w:tc>
          <w:tcPr>
            <w:tcW w:w="55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TimesNewRomanPSMT" w:hAnsi="Times New Roman" w:cs="Times New Roman"/>
              </w:rPr>
            </w:pPr>
            <w:r w:rsidRPr="008D39F7">
              <w:rPr>
                <w:rFonts w:ascii="Times New Roman" w:eastAsia="TimesNewRomanPSMT" w:hAnsi="Times New Roman" w:cs="Times New Roman"/>
              </w:rPr>
              <w:t>реализовано питьевой воды</w:t>
            </w:r>
          </w:p>
        </w:tc>
        <w:tc>
          <w:tcPr>
            <w:tcW w:w="22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4,825</w:t>
            </w:r>
          </w:p>
        </w:tc>
      </w:tr>
      <w:tr w:rsidR="008D39F7" w:rsidRPr="008D39F7" w:rsidTr="008D39F7">
        <w:trPr>
          <w:trHeight w:val="248"/>
          <w:jc w:val="center"/>
        </w:trPr>
        <w:tc>
          <w:tcPr>
            <w:tcW w:w="55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население</w:t>
            </w:r>
          </w:p>
        </w:tc>
        <w:tc>
          <w:tcPr>
            <w:tcW w:w="22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4,7</w:t>
            </w:r>
          </w:p>
        </w:tc>
      </w:tr>
      <w:tr w:rsidR="008D39F7" w:rsidRPr="008D39F7" w:rsidTr="008D39F7">
        <w:trPr>
          <w:trHeight w:val="262"/>
          <w:jc w:val="center"/>
        </w:trPr>
        <w:tc>
          <w:tcPr>
            <w:tcW w:w="55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прочие предприятия</w:t>
            </w:r>
          </w:p>
        </w:tc>
        <w:tc>
          <w:tcPr>
            <w:tcW w:w="22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137"/>
          <w:jc w:val="center"/>
        </w:trPr>
        <w:tc>
          <w:tcPr>
            <w:tcW w:w="55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бюджетные предприятия и юридические лица</w:t>
            </w:r>
          </w:p>
        </w:tc>
        <w:tc>
          <w:tcPr>
            <w:tcW w:w="22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lang w:val="en-US"/>
              </w:rPr>
            </w:pPr>
            <w:proofErr w:type="gramStart"/>
            <w:r w:rsidRPr="008D39F7">
              <w:rPr>
                <w:rFonts w:ascii="Times New Roman" w:eastAsia="TimesNewRomanPSMT" w:hAnsi="Times New Roman" w:cs="Times New Roman"/>
                <w:lang w:val="en-US"/>
              </w:rPr>
              <w:t>тыс</w:t>
            </w:r>
            <w:proofErr w:type="gramEnd"/>
            <w:r w:rsidRPr="008D39F7">
              <w:rPr>
                <w:rFonts w:ascii="Times New Roman" w:eastAsia="TimesNewRomanPSMT" w:hAnsi="Times New Roman" w:cs="Times New Roman"/>
                <w:lang w:val="en-US"/>
              </w:rPr>
              <w:t>. м3/год</w:t>
            </w:r>
          </w:p>
        </w:tc>
        <w:tc>
          <w:tcPr>
            <w:tcW w:w="19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0,125</w:t>
            </w:r>
          </w:p>
        </w:tc>
      </w:tr>
      <w:tr w:rsidR="008D39F7" w:rsidRPr="008D39F7" w:rsidTr="008D39F7">
        <w:trPr>
          <w:trHeight w:val="277"/>
          <w:jc w:val="center"/>
        </w:trPr>
        <w:tc>
          <w:tcPr>
            <w:tcW w:w="9850" w:type="dxa"/>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ind w:right="-1" w:firstLine="567"/>
              <w:jc w:val="center"/>
              <w:rPr>
                <w:rFonts w:ascii="Times New Roman" w:eastAsia="Calibri" w:hAnsi="Times New Roman" w:cs="Times New Roman"/>
                <w:b/>
                <w:bCs/>
                <w:i/>
              </w:rPr>
            </w:pPr>
            <w:r w:rsidRPr="008D39F7">
              <w:rPr>
                <w:rFonts w:ascii="Times New Roman" w:eastAsia="Calibri" w:hAnsi="Times New Roman" w:cs="Times New Roman"/>
                <w:b/>
                <w:i/>
              </w:rPr>
              <w:t>Черемушинский сельсовет</w:t>
            </w:r>
          </w:p>
        </w:tc>
      </w:tr>
      <w:tr w:rsidR="008D39F7" w:rsidRPr="008D39F7" w:rsidTr="008D39F7">
        <w:trPr>
          <w:trHeight w:val="227"/>
          <w:jc w:val="center"/>
        </w:trPr>
        <w:tc>
          <w:tcPr>
            <w:tcW w:w="55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TimesNewRomanPSMT" w:hAnsi="Times New Roman" w:cs="Times New Roman"/>
              </w:rPr>
            </w:pPr>
            <w:r w:rsidRPr="008D39F7">
              <w:rPr>
                <w:rFonts w:ascii="Times New Roman" w:eastAsia="TimesNewRomanPSMT" w:hAnsi="Times New Roman" w:cs="Times New Roman"/>
              </w:rPr>
              <w:t>реализовано питьевой воды</w:t>
            </w:r>
          </w:p>
        </w:tc>
        <w:tc>
          <w:tcPr>
            <w:tcW w:w="22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29,295</w:t>
            </w:r>
          </w:p>
        </w:tc>
      </w:tr>
      <w:tr w:rsidR="008D39F7" w:rsidRPr="008D39F7" w:rsidTr="008D39F7">
        <w:trPr>
          <w:trHeight w:val="248"/>
          <w:jc w:val="center"/>
        </w:trPr>
        <w:tc>
          <w:tcPr>
            <w:tcW w:w="55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население</w:t>
            </w:r>
          </w:p>
        </w:tc>
        <w:tc>
          <w:tcPr>
            <w:tcW w:w="22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28,599</w:t>
            </w:r>
          </w:p>
        </w:tc>
      </w:tr>
      <w:tr w:rsidR="008D39F7" w:rsidRPr="008D39F7" w:rsidTr="008D39F7">
        <w:trPr>
          <w:trHeight w:val="262"/>
          <w:jc w:val="center"/>
        </w:trPr>
        <w:tc>
          <w:tcPr>
            <w:tcW w:w="55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прочие предприятия</w:t>
            </w:r>
          </w:p>
        </w:tc>
        <w:tc>
          <w:tcPr>
            <w:tcW w:w="22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тыс. м3/год</w:t>
            </w:r>
          </w:p>
        </w:tc>
        <w:tc>
          <w:tcPr>
            <w:tcW w:w="19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w:t>
            </w:r>
          </w:p>
        </w:tc>
      </w:tr>
      <w:tr w:rsidR="008D39F7" w:rsidRPr="008D39F7" w:rsidTr="008D39F7">
        <w:trPr>
          <w:trHeight w:val="137"/>
          <w:jc w:val="center"/>
        </w:trPr>
        <w:tc>
          <w:tcPr>
            <w:tcW w:w="55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rPr>
            </w:pPr>
            <w:r w:rsidRPr="008D39F7">
              <w:rPr>
                <w:rFonts w:ascii="Times New Roman" w:eastAsia="TimesNewRomanPSMT" w:hAnsi="Times New Roman" w:cs="Times New Roman"/>
              </w:rPr>
              <w:t>бюджетные предприятия и юридические лица</w:t>
            </w:r>
          </w:p>
        </w:tc>
        <w:tc>
          <w:tcPr>
            <w:tcW w:w="22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ind w:right="-1"/>
              <w:jc w:val="center"/>
              <w:rPr>
                <w:rFonts w:ascii="Times New Roman" w:eastAsia="Calibri" w:hAnsi="Times New Roman" w:cs="Times New Roman"/>
                <w:b/>
                <w:bCs/>
                <w:i/>
                <w:lang w:val="en-US"/>
              </w:rPr>
            </w:pPr>
            <w:proofErr w:type="gramStart"/>
            <w:r w:rsidRPr="008D39F7">
              <w:rPr>
                <w:rFonts w:ascii="Times New Roman" w:eastAsia="TimesNewRomanPSMT" w:hAnsi="Times New Roman" w:cs="Times New Roman"/>
                <w:lang w:val="en-US"/>
              </w:rPr>
              <w:t>тыс</w:t>
            </w:r>
            <w:proofErr w:type="gramEnd"/>
            <w:r w:rsidRPr="008D39F7">
              <w:rPr>
                <w:rFonts w:ascii="Times New Roman" w:eastAsia="TimesNewRomanPSMT" w:hAnsi="Times New Roman" w:cs="Times New Roman"/>
                <w:lang w:val="en-US"/>
              </w:rPr>
              <w:t>. м3/год</w:t>
            </w:r>
          </w:p>
        </w:tc>
        <w:tc>
          <w:tcPr>
            <w:tcW w:w="19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1"/>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0,696</w:t>
            </w:r>
          </w:p>
        </w:tc>
      </w:tr>
    </w:tbl>
    <w:p w:rsidR="008D39F7" w:rsidRPr="008D39F7" w:rsidRDefault="008D39F7" w:rsidP="008D39F7">
      <w:pPr>
        <w:widowControl w:val="0"/>
        <w:spacing w:line="360" w:lineRule="auto"/>
        <w:ind w:right="-1" w:firstLine="567"/>
        <w:jc w:val="both"/>
        <w:rPr>
          <w:rFonts w:ascii="Times New Roman" w:eastAsia="Times New Roman" w:hAnsi="Times New Roman" w:cs="Times New Roman"/>
          <w:b/>
          <w:bCs/>
          <w:i/>
          <w:sz w:val="28"/>
          <w:szCs w:val="28"/>
        </w:rPr>
      </w:pPr>
      <w:r w:rsidRPr="008D39F7">
        <w:rPr>
          <w:rFonts w:ascii="Times New Roman" w:eastAsia="TimesNewRoman" w:hAnsi="Times New Roman" w:cs="Times New Roman"/>
          <w:sz w:val="28"/>
          <w:szCs w:val="28"/>
          <w:lang w:eastAsia="ru-RU"/>
        </w:rPr>
        <w:t xml:space="preserve">Анализ долевого распределения показывает, что 97,6% потребление холодной воды в </w:t>
      </w:r>
      <w:r w:rsidRPr="008D39F7">
        <w:rPr>
          <w:rFonts w:ascii="Times New Roman" w:eastAsia="Calibri" w:hAnsi="Times New Roman" w:cs="Times New Roman"/>
          <w:sz w:val="28"/>
          <w:szCs w:val="28"/>
        </w:rPr>
        <w:t>Черемушинском сельсовете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TimesNewRoman" w:hAnsi="Times New Roman" w:cs="Times New Roman"/>
          <w:sz w:val="28"/>
          <w:szCs w:val="28"/>
          <w:lang w:eastAsia="ru-RU"/>
        </w:rPr>
        <w:t>осуществляет население.</w:t>
      </w:r>
    </w:p>
    <w:p w:rsidR="008D39F7" w:rsidRPr="008D39F7" w:rsidRDefault="008D39F7" w:rsidP="008D39F7">
      <w:pPr>
        <w:spacing w:after="0" w:line="240" w:lineRule="auto"/>
        <w:rPr>
          <w:rFonts w:ascii="Times New Roman" w:eastAsia="Times New Roman" w:hAnsi="Times New Roman" w:cs="Times New Roman"/>
          <w:b/>
          <w:bCs/>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line="240" w:lineRule="auto"/>
        <w:ind w:right="-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lastRenderedPageBreak/>
        <w:t>1.3.4</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Св</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 xml:space="preserve">я о </w:t>
      </w:r>
      <w:r w:rsidRPr="008D39F7">
        <w:rPr>
          <w:rFonts w:ascii="Times New Roman" w:eastAsia="Times New Roman" w:hAnsi="Times New Roman" w:cs="Times New Roman"/>
          <w:b/>
          <w:bCs/>
          <w:i/>
          <w:spacing w:val="-3"/>
          <w:sz w:val="28"/>
          <w:szCs w:val="28"/>
        </w:rPr>
        <w:t>ф</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ом потр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бл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се</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 xml:space="preserve">м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ь</w:t>
      </w:r>
      <w:r w:rsidRPr="008D39F7">
        <w:rPr>
          <w:rFonts w:ascii="Times New Roman" w:eastAsia="Times New Roman" w:hAnsi="Times New Roman" w:cs="Times New Roman"/>
          <w:b/>
          <w:bCs/>
          <w:i/>
          <w:spacing w:val="-3"/>
          <w:sz w:val="28"/>
          <w:szCs w:val="28"/>
        </w:rPr>
        <w:t>е</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 xml:space="preserve">ы исходя </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з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z w:val="28"/>
          <w:szCs w:val="28"/>
        </w:rPr>
        <w:t>ти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ки</w:t>
      </w:r>
      <w:r w:rsidRPr="008D39F7">
        <w:rPr>
          <w:rFonts w:ascii="Times New Roman" w:eastAsia="Times New Roman" w:hAnsi="Times New Roman" w:cs="Times New Roman"/>
          <w:b/>
          <w:bCs/>
          <w:i/>
          <w:sz w:val="28"/>
          <w:szCs w:val="28"/>
        </w:rPr>
        <w:t>х 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сче</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ых</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5"/>
          <w:sz w:val="28"/>
          <w:szCs w:val="28"/>
        </w:rPr>
        <w:t>н</w:t>
      </w:r>
      <w:r w:rsidRPr="008D39F7">
        <w:rPr>
          <w:rFonts w:ascii="Times New Roman" w:eastAsia="Times New Roman" w:hAnsi="Times New Roman" w:cs="Times New Roman"/>
          <w:b/>
          <w:bCs/>
          <w:i/>
          <w:sz w:val="28"/>
          <w:szCs w:val="28"/>
        </w:rPr>
        <w:t xml:space="preserve">ых и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ву</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pacing w:val="-6"/>
          <w:sz w:val="28"/>
          <w:szCs w:val="28"/>
        </w:rPr>
        <w:t>щ</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м</w:t>
      </w:r>
      <w:r w:rsidRPr="008D39F7">
        <w:rPr>
          <w:rFonts w:ascii="Times New Roman" w:eastAsia="Times New Roman" w:hAnsi="Times New Roman" w:cs="Times New Roman"/>
          <w:b/>
          <w:bCs/>
          <w:i/>
          <w:spacing w:val="-3"/>
          <w:sz w:val="28"/>
          <w:szCs w:val="28"/>
        </w:rPr>
        <w:t>а</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вах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бл</w:t>
      </w:r>
      <w:r w:rsidRPr="008D39F7">
        <w:rPr>
          <w:rFonts w:ascii="Times New Roman" w:eastAsia="Times New Roman" w:hAnsi="Times New Roman" w:cs="Times New Roman"/>
          <w:b/>
          <w:bCs/>
          <w:i/>
          <w:spacing w:val="-4"/>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коммунал</w:t>
      </w:r>
      <w:r w:rsidRPr="008D39F7">
        <w:rPr>
          <w:rFonts w:ascii="Times New Roman" w:eastAsia="Times New Roman" w:hAnsi="Times New Roman" w:cs="Times New Roman"/>
          <w:b/>
          <w:bCs/>
          <w:i/>
          <w:spacing w:val="-2"/>
          <w:sz w:val="28"/>
          <w:szCs w:val="28"/>
        </w:rPr>
        <w:t>ь</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ых у</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луг</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Общее водопотребление сельского поселения складывается из расходов воды на хозяйственно-питьевые нужды населения, учреждений и организаций, промышленности и коммунальных служб, на пожаротушение, на полив территорий.</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В соответствии с СП 30.13330.2012 «СНиП 2.04.01-85* Внутренний водопровод и канализация зданий» нормы водопотребления приняты </w:t>
      </w:r>
      <w:proofErr w:type="gramStart"/>
      <w:r w:rsidRPr="008D39F7">
        <w:rPr>
          <w:rFonts w:ascii="Times New Roman" w:eastAsia="TimesNewRoman" w:hAnsi="Times New Roman" w:cs="Times New Roman"/>
          <w:sz w:val="28"/>
          <w:szCs w:val="28"/>
          <w:lang w:eastAsia="ru-RU"/>
        </w:rPr>
        <w:t>для</w:t>
      </w:r>
      <w:proofErr w:type="gramEnd"/>
      <w:r w:rsidRPr="008D39F7">
        <w:rPr>
          <w:rFonts w:ascii="Times New Roman" w:eastAsia="TimesNewRoman" w:hAnsi="Times New Roman" w:cs="Times New Roman"/>
          <w:sz w:val="28"/>
          <w:szCs w:val="28"/>
          <w:lang w:eastAsia="ru-RU"/>
        </w:rPr>
        <w:t>:</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многоквартирной жилой застройки – 230 л/чел. в сутки;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индивидуальной жилой застройки – 160 л/чел. в сутки;</w:t>
      </w:r>
    </w:p>
    <w:p w:rsidR="008D39F7" w:rsidRPr="008D39F7" w:rsidRDefault="008D39F7" w:rsidP="008D39F7">
      <w:pPr>
        <w:widowControl w:val="0"/>
        <w:spacing w:after="0" w:line="360" w:lineRule="auto"/>
        <w:ind w:right="-1"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сезонного населения – 50 л/чел. в сутки.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 нормы водопотребления включены все расходы воды на хозяйственно-питьевые нужды в жилых и общественных зданиях. Расходы воды питьевого качества определены на основании экономических данных проекта и гипотезы развития поселения.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Количество воды на нужды промышленности и неучтенные расходы приняты дополнительно в размере 10% соответственно суммарного расхода воды на хозяйственно-питьевые нужды населенного пункта.</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 соответствии с СП 31.13330.2012 «СНиП 2.04.02-84* Водоснабжение. Наружные сети и сооружения» таблица 2 (примечание) норма на полив улиц и зеленых насаждений принята 50 л/чел. в сутки.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Коэффициенты суточной неравномерности водопотребления, </w:t>
      </w:r>
      <w:proofErr w:type="gramStart"/>
      <w:r w:rsidRPr="008D39F7">
        <w:rPr>
          <w:rFonts w:ascii="Times New Roman" w:eastAsia="TimesNewRoman" w:hAnsi="Times New Roman" w:cs="Times New Roman"/>
          <w:sz w:val="28"/>
          <w:szCs w:val="28"/>
          <w:lang w:eastAsia="ru-RU"/>
        </w:rPr>
        <w:t>учитывающий</w:t>
      </w:r>
      <w:proofErr w:type="gramEnd"/>
      <w:r w:rsidRPr="008D39F7">
        <w:rPr>
          <w:rFonts w:ascii="Times New Roman" w:eastAsia="TimesNewRoman" w:hAnsi="Times New Roman" w:cs="Times New Roman"/>
          <w:sz w:val="28"/>
          <w:szCs w:val="28"/>
          <w:lang w:eastAsia="ru-RU"/>
        </w:rPr>
        <w:t xml:space="preserve"> степень благоустройства зданий, изменения водопотребления по сезонам года и дням недели приняты равными Ксут.max=1,3; Ксут.min=0,8 (п. 2.2 СНиП 2.04.02-84*).</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Расходы воды на наружное пожаротушение и расчётное количество одновременных пожаров принимаются в соответствии с СП 8.13130.2009 «Системы противопожарной защиты. Источники наружного противопожарного водоснабжения.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lastRenderedPageBreak/>
        <w:t>Требования пожарной безопасности», исходя из численности населения и объёма зданий.</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Расход воды на наружное пожаротушение в населенных пунктах принято:</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при застройки зданиями высотой не более 2 этажей и с численностью жителей в населенном пункте до 1 тыс. человек – 5 л/</w:t>
      </w:r>
      <w:proofErr w:type="gramStart"/>
      <w:r w:rsidRPr="008D39F7">
        <w:rPr>
          <w:rFonts w:ascii="Times New Roman" w:eastAsia="TimesNewRoman" w:hAnsi="Times New Roman" w:cs="Times New Roman"/>
          <w:sz w:val="28"/>
          <w:szCs w:val="28"/>
          <w:lang w:eastAsia="ru-RU"/>
        </w:rPr>
        <w:t>с</w:t>
      </w:r>
      <w:proofErr w:type="gramEnd"/>
      <w:r w:rsidRPr="008D39F7">
        <w:rPr>
          <w:rFonts w:ascii="Times New Roman" w:eastAsia="TimesNewRoman" w:hAnsi="Times New Roman" w:cs="Times New Roman"/>
          <w:sz w:val="28"/>
          <w:szCs w:val="28"/>
          <w:lang w:eastAsia="ru-RU"/>
        </w:rPr>
        <w:t>;</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при застройки зданиями высотой не более 2 этажей и с численностью жителей в населенном пункте более 1 тыс. человек – 10 л/</w:t>
      </w:r>
      <w:proofErr w:type="gramStart"/>
      <w:r w:rsidRPr="008D39F7">
        <w:rPr>
          <w:rFonts w:ascii="Times New Roman" w:eastAsia="TimesNewRoman" w:hAnsi="Times New Roman" w:cs="Times New Roman"/>
          <w:sz w:val="28"/>
          <w:szCs w:val="28"/>
          <w:lang w:eastAsia="ru-RU"/>
        </w:rPr>
        <w:t>с</w:t>
      </w:r>
      <w:proofErr w:type="gramEnd"/>
      <w:r w:rsidRPr="008D39F7">
        <w:rPr>
          <w:rFonts w:ascii="Times New Roman" w:eastAsia="TimesNewRoman" w:hAnsi="Times New Roman" w:cs="Times New Roman"/>
          <w:sz w:val="28"/>
          <w:szCs w:val="28"/>
          <w:lang w:eastAsia="ru-RU"/>
        </w:rPr>
        <w:t>;</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при застройки зданиями высотой 3 этажа и выше – 10 л/</w:t>
      </w:r>
      <w:proofErr w:type="gramStart"/>
      <w:r w:rsidRPr="008D39F7">
        <w:rPr>
          <w:rFonts w:ascii="Times New Roman" w:eastAsia="TimesNewRoman" w:hAnsi="Times New Roman" w:cs="Times New Roman"/>
          <w:sz w:val="28"/>
          <w:szCs w:val="28"/>
          <w:lang w:eastAsia="ru-RU"/>
        </w:rPr>
        <w:t>с</w:t>
      </w:r>
      <w:proofErr w:type="gramEnd"/>
      <w:r w:rsidRPr="008D39F7">
        <w:rPr>
          <w:rFonts w:ascii="Times New Roman" w:eastAsia="TimesNewRoman" w:hAnsi="Times New Roman" w:cs="Times New Roman"/>
          <w:sz w:val="28"/>
          <w:szCs w:val="28"/>
          <w:lang w:eastAsia="ru-RU"/>
        </w:rPr>
        <w:t>.</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Расчётное количество одновременных пожаров в поселении – 1.</w:t>
      </w:r>
    </w:p>
    <w:p w:rsidR="008D39F7" w:rsidRPr="008D39F7" w:rsidRDefault="008D39F7" w:rsidP="008D39F7">
      <w:pPr>
        <w:widowControl w:val="0"/>
        <w:spacing w:after="0" w:line="360" w:lineRule="auto"/>
        <w:ind w:right="-1"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Продолжительность тушения пожара – 3 часа. Восстановление противопожарного запаса производится в течение 24 часов.</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В последние годы </w:t>
      </w:r>
      <w:r w:rsidRPr="008D39F7">
        <w:rPr>
          <w:rFonts w:ascii="Times New Roman" w:eastAsia="Calibri" w:hAnsi="Times New Roman" w:cs="Times New Roman"/>
          <w:sz w:val="28"/>
          <w:szCs w:val="28"/>
        </w:rPr>
        <w:t>Черемушинский сельсовет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TimesNewRoman" w:hAnsi="Times New Roman" w:cs="Times New Roman"/>
          <w:sz w:val="28"/>
          <w:szCs w:val="28"/>
          <w:lang w:eastAsia="ru-RU"/>
        </w:rPr>
        <w:t>уделяет большое внимание вопросам организации приборного учета воды на всех этапах ее подготовки и подачи.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Особое место в этом занимает совершенствование учета водопотребления в жилом фонде путем установки как общедомовых, так и индивидуальных приборов учета воды.</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Общеизвестно, что установка индивидуальных приборов учета (ИПУ) потребления воды стимулирует жителей рационально и экономно расходовать воду. В свою очередь, установка ИПУ, наряду с установкой общедомовых приборов учета воды, позволяет решать задачу оптимизации системы подачи и распределения воды в </w:t>
      </w:r>
      <w:r w:rsidRPr="008D39F7">
        <w:rPr>
          <w:rFonts w:ascii="Times New Roman" w:eastAsia="Calibri" w:hAnsi="Times New Roman" w:cs="Times New Roman"/>
          <w:sz w:val="28"/>
          <w:szCs w:val="28"/>
        </w:rPr>
        <w:t>Черемушинском сельсовете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TimesNewRoman" w:hAnsi="Times New Roman" w:cs="Times New Roman"/>
          <w:sz w:val="28"/>
          <w:szCs w:val="28"/>
          <w:lang w:eastAsia="ru-RU"/>
        </w:rPr>
        <w:t>в целях экономии водных и энергетических ресурсов.</w:t>
      </w:r>
    </w:p>
    <w:p w:rsidR="008D39F7" w:rsidRPr="008D39F7" w:rsidRDefault="008D39F7" w:rsidP="008D39F7">
      <w:pPr>
        <w:widowControl w:val="0"/>
        <w:spacing w:after="0" w:line="360" w:lineRule="auto"/>
        <w:ind w:right="-1" w:firstLine="567"/>
        <w:jc w:val="both"/>
        <w:rPr>
          <w:rFonts w:ascii="Times New Roman" w:eastAsia="Times New Roman" w:hAnsi="Times New Roman" w:cs="Times New Roman"/>
          <w:sz w:val="28"/>
          <w:szCs w:val="28"/>
        </w:rPr>
      </w:pPr>
      <w:r w:rsidRPr="008D39F7">
        <w:rPr>
          <w:rFonts w:ascii="Times New Roman" w:eastAsia="TimesNewRoman" w:hAnsi="Times New Roman" w:cs="Times New Roman"/>
          <w:sz w:val="28"/>
          <w:szCs w:val="28"/>
          <w:lang w:eastAsia="ru-RU"/>
        </w:rPr>
        <w:t>С целью совершенствования работы с потребителями услуг разработаны и реализуются комплексные мероприятия, предусматривающие изучение опыта работы предприятий сферы ЖКХ, внедрение эффективных способов и методов организации взаимоотношений с потребителями, укрепление материальной базы и условий труда, выполнение программы по рациональному использованию воды населением.</w:t>
      </w:r>
    </w:p>
    <w:p w:rsidR="008D39F7" w:rsidRPr="008D39F7" w:rsidRDefault="008D39F7" w:rsidP="008D39F7">
      <w:pPr>
        <w:widowControl w:val="0"/>
        <w:spacing w:after="0" w:line="240" w:lineRule="auto"/>
        <w:ind w:left="-255" w:firstLine="567"/>
        <w:jc w:val="center"/>
        <w:rPr>
          <w:rFonts w:ascii="TimesNewRoman,Bold" w:eastAsia="TimesNewRoman" w:hAnsi="TimesNewRoman,Bold" w:cs="TimesNewRoman,Bold"/>
          <w:b/>
          <w:bCs/>
          <w:i/>
          <w:sz w:val="20"/>
          <w:szCs w:val="20"/>
          <w:lang w:eastAsia="ru-RU"/>
        </w:rPr>
      </w:pPr>
      <w:r w:rsidRPr="008D39F7">
        <w:rPr>
          <w:rFonts w:ascii="Times New Roman" w:eastAsia="TimesNewRoman" w:hAnsi="Times New Roman" w:cs="Times New Roman"/>
          <w:b/>
          <w:bCs/>
          <w:i/>
          <w:sz w:val="28"/>
          <w:szCs w:val="28"/>
          <w:lang w:eastAsia="ru-RU"/>
        </w:rPr>
        <w:t xml:space="preserve">Таблица 13 – Расчетные суточные расходы воды сельского поселения </w:t>
      </w:r>
      <w:r w:rsidRPr="008D39F7">
        <w:rPr>
          <w:rFonts w:ascii="Times New Roman" w:eastAsia="TimesNewRoman" w:hAnsi="Times New Roman" w:cs="Times New Roman"/>
          <w:b/>
          <w:bCs/>
          <w:i/>
          <w:sz w:val="28"/>
          <w:szCs w:val="28"/>
          <w:lang w:eastAsia="ru-RU"/>
        </w:rPr>
        <w:lastRenderedPageBreak/>
        <w:t>2022 г.</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84"/>
        <w:gridCol w:w="5271"/>
        <w:gridCol w:w="510"/>
        <w:gridCol w:w="556"/>
        <w:gridCol w:w="707"/>
        <w:gridCol w:w="719"/>
        <w:gridCol w:w="853"/>
        <w:gridCol w:w="753"/>
      </w:tblGrid>
      <w:tr w:rsidR="008D39F7" w:rsidRPr="008D39F7" w:rsidTr="008D39F7">
        <w:trPr>
          <w:cantSplit/>
          <w:trHeight w:val="2423"/>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 xml:space="preserve">№ </w:t>
            </w:r>
            <w:proofErr w:type="gramStart"/>
            <w:r w:rsidRPr="008D39F7">
              <w:rPr>
                <w:rFonts w:ascii="Times New Roman" w:eastAsia="Calibri" w:hAnsi="Times New Roman" w:cs="Times New Roman"/>
                <w:b/>
                <w:i/>
                <w:color w:val="000000"/>
                <w:sz w:val="16"/>
                <w:szCs w:val="16"/>
              </w:rPr>
              <w:t>п</w:t>
            </w:r>
            <w:proofErr w:type="gramEnd"/>
            <w:r w:rsidRPr="008D39F7">
              <w:rPr>
                <w:rFonts w:ascii="Times New Roman" w:eastAsia="Calibri" w:hAnsi="Times New Roman" w:cs="Times New Roman"/>
                <w:b/>
                <w:i/>
                <w:color w:val="000000"/>
                <w:sz w:val="16"/>
                <w:szCs w:val="16"/>
              </w:rPr>
              <w:t>/п</w:t>
            </w:r>
          </w:p>
        </w:tc>
        <w:tc>
          <w:tcPr>
            <w:tcW w:w="267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Наименование потребителей</w:t>
            </w:r>
          </w:p>
        </w:tc>
        <w:tc>
          <w:tcPr>
            <w:tcW w:w="259" w:type="pct"/>
            <w:tcBorders>
              <w:top w:val="single" w:sz="6" w:space="0" w:color="auto"/>
              <w:left w:val="single" w:sz="6" w:space="0" w:color="auto"/>
              <w:bottom w:val="single" w:sz="6" w:space="0" w:color="auto"/>
              <w:right w:val="single" w:sz="6" w:space="0" w:color="auto"/>
            </w:tcBorders>
            <w:shd w:val="clear" w:color="auto" w:fill="BDD6EE"/>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Удельное водопотребление.</w:t>
            </w:r>
          </w:p>
        </w:tc>
        <w:tc>
          <w:tcPr>
            <w:tcW w:w="282" w:type="pct"/>
            <w:tcBorders>
              <w:top w:val="single" w:sz="6" w:space="0" w:color="auto"/>
              <w:left w:val="single" w:sz="6" w:space="0" w:color="auto"/>
              <w:bottom w:val="single" w:sz="6" w:space="0" w:color="auto"/>
              <w:right w:val="single" w:sz="6" w:space="0" w:color="auto"/>
            </w:tcBorders>
            <w:shd w:val="clear" w:color="auto" w:fill="BDD6EE"/>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Количество потребителей (Чел)</w:t>
            </w:r>
          </w:p>
        </w:tc>
        <w:tc>
          <w:tcPr>
            <w:tcW w:w="359" w:type="pct"/>
            <w:tcBorders>
              <w:top w:val="single" w:sz="6" w:space="0" w:color="auto"/>
              <w:left w:val="single" w:sz="6" w:space="0" w:color="auto"/>
              <w:bottom w:val="single" w:sz="6" w:space="0" w:color="auto"/>
              <w:right w:val="single" w:sz="6" w:space="0" w:color="auto"/>
            </w:tcBorders>
            <w:shd w:val="clear" w:color="auto" w:fill="BDD6EE"/>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Среднесуточное водопотребление, М</w:t>
            </w:r>
            <w:r w:rsidRPr="008D39F7">
              <w:rPr>
                <w:rFonts w:ascii="Times New Roman" w:eastAsia="Calibri" w:hAnsi="Times New Roman" w:cs="Times New Roman"/>
                <w:b/>
                <w:i/>
                <w:color w:val="000000"/>
                <w:sz w:val="16"/>
                <w:szCs w:val="16"/>
                <w:vertAlign w:val="superscript"/>
              </w:rPr>
              <w:t>3</w:t>
            </w:r>
            <w:r w:rsidRPr="008D39F7">
              <w:rPr>
                <w:rFonts w:ascii="Times New Roman" w:eastAsia="Calibri" w:hAnsi="Times New Roman" w:cs="Times New Roman"/>
                <w:b/>
                <w:i/>
                <w:color w:val="000000"/>
                <w:sz w:val="16"/>
                <w:szCs w:val="16"/>
              </w:rPr>
              <w:t>/Сут</w:t>
            </w:r>
          </w:p>
        </w:tc>
        <w:tc>
          <w:tcPr>
            <w:tcW w:w="365" w:type="pct"/>
            <w:tcBorders>
              <w:top w:val="single" w:sz="6" w:space="0" w:color="auto"/>
              <w:left w:val="single" w:sz="6" w:space="0" w:color="auto"/>
              <w:bottom w:val="single" w:sz="6" w:space="0" w:color="auto"/>
              <w:right w:val="single" w:sz="6" w:space="0" w:color="auto"/>
            </w:tcBorders>
            <w:shd w:val="clear" w:color="auto" w:fill="BDD6EE"/>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Коэффициент сезонной неравномерности водопотребления</w:t>
            </w:r>
          </w:p>
        </w:tc>
        <w:tc>
          <w:tcPr>
            <w:tcW w:w="433" w:type="pct"/>
            <w:tcBorders>
              <w:top w:val="single" w:sz="6" w:space="0" w:color="auto"/>
              <w:left w:val="single" w:sz="6" w:space="0" w:color="auto"/>
              <w:bottom w:val="single" w:sz="6" w:space="0" w:color="auto"/>
              <w:right w:val="single" w:sz="6" w:space="0" w:color="auto"/>
            </w:tcBorders>
            <w:shd w:val="clear" w:color="auto" w:fill="BDD6EE"/>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Водопотребление, С учетом коэффициент сезонной неравномерности, М</w:t>
            </w:r>
            <w:r w:rsidRPr="008D39F7">
              <w:rPr>
                <w:rFonts w:ascii="Times New Roman" w:eastAsia="Calibri" w:hAnsi="Times New Roman" w:cs="Times New Roman"/>
                <w:b/>
                <w:i/>
                <w:color w:val="000000"/>
                <w:sz w:val="16"/>
                <w:szCs w:val="16"/>
                <w:vertAlign w:val="superscript"/>
              </w:rPr>
              <w:t>3</w:t>
            </w:r>
            <w:r w:rsidRPr="008D39F7">
              <w:rPr>
                <w:rFonts w:ascii="Times New Roman" w:eastAsia="Calibri" w:hAnsi="Times New Roman" w:cs="Times New Roman"/>
                <w:b/>
                <w:i/>
                <w:color w:val="000000"/>
                <w:sz w:val="16"/>
                <w:szCs w:val="16"/>
              </w:rPr>
              <w:t>/Сут</w:t>
            </w:r>
          </w:p>
        </w:tc>
        <w:tc>
          <w:tcPr>
            <w:tcW w:w="383" w:type="pct"/>
            <w:tcBorders>
              <w:top w:val="single" w:sz="6" w:space="0" w:color="auto"/>
              <w:left w:val="single" w:sz="6" w:space="0" w:color="auto"/>
              <w:bottom w:val="single" w:sz="6" w:space="0" w:color="auto"/>
              <w:right w:val="single" w:sz="6" w:space="0" w:color="auto"/>
            </w:tcBorders>
            <w:shd w:val="clear" w:color="auto" w:fill="BDD6EE"/>
            <w:textDirection w:val="btLr"/>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Годовое водопотребление, Тыс</w:t>
            </w:r>
            <w:proofErr w:type="gramStart"/>
            <w:r w:rsidRPr="008D39F7">
              <w:rPr>
                <w:rFonts w:ascii="Times New Roman" w:eastAsia="Calibri" w:hAnsi="Times New Roman" w:cs="Times New Roman"/>
                <w:b/>
                <w:i/>
                <w:color w:val="000000"/>
                <w:sz w:val="16"/>
                <w:szCs w:val="16"/>
              </w:rPr>
              <w:t>.М</w:t>
            </w:r>
            <w:proofErr w:type="gramEnd"/>
            <w:r w:rsidRPr="008D39F7">
              <w:rPr>
                <w:rFonts w:ascii="Times New Roman" w:eastAsia="Calibri" w:hAnsi="Times New Roman" w:cs="Times New Roman"/>
                <w:b/>
                <w:i/>
                <w:color w:val="000000"/>
                <w:sz w:val="16"/>
                <w:szCs w:val="16"/>
                <w:vertAlign w:val="superscript"/>
              </w:rPr>
              <w:t>3</w:t>
            </w:r>
          </w:p>
        </w:tc>
      </w:tr>
      <w:tr w:rsidR="008D39F7" w:rsidRPr="008D39F7" w:rsidTr="008D39F7">
        <w:trPr>
          <w:cantSplit/>
          <w:trHeight w:val="65"/>
          <w:jc w:val="center"/>
        </w:trPr>
        <w:tc>
          <w:tcPr>
            <w:tcW w:w="5000" w:type="pct"/>
            <w:gridSpan w:val="8"/>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С. Черемушка</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1</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Застройка зданиями, оборудованными внутренним водопроводом, канализацией с ванными и местными водонагревателям</w:t>
            </w:r>
            <w:proofErr w:type="gramStart"/>
            <w:r w:rsidRPr="008D39F7">
              <w:rPr>
                <w:rFonts w:ascii="Times New Roman" w:eastAsia="Calibri" w:hAnsi="Times New Roman" w:cs="Times New Roman"/>
                <w:color w:val="000000"/>
                <w:sz w:val="16"/>
                <w:szCs w:val="16"/>
              </w:rPr>
              <w:t>и(</w:t>
            </w:r>
            <w:proofErr w:type="gramEnd"/>
            <w:r w:rsidRPr="008D39F7">
              <w:rPr>
                <w:rFonts w:ascii="Times New Roman" w:eastAsia="Calibri" w:hAnsi="Times New Roman" w:cs="Times New Roman"/>
                <w:color w:val="000000"/>
                <w:sz w:val="16"/>
                <w:szCs w:val="16"/>
              </w:rPr>
              <w:t>л/сут на чел.)</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160</w:t>
            </w:r>
          </w:p>
        </w:tc>
        <w:tc>
          <w:tcPr>
            <w:tcW w:w="282"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678</w:t>
            </w: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108,5</w:t>
            </w:r>
          </w:p>
        </w:tc>
        <w:tc>
          <w:tcPr>
            <w:tcW w:w="36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1,3</w:t>
            </w: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141,02</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39,6</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p>
        </w:tc>
        <w:tc>
          <w:tcPr>
            <w:tcW w:w="267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Итого:</w:t>
            </w:r>
          </w:p>
        </w:tc>
        <w:tc>
          <w:tcPr>
            <w:tcW w:w="259"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color w:val="000000"/>
                <w:sz w:val="16"/>
                <w:szCs w:val="16"/>
                <w:lang w:val="en-US"/>
              </w:rPr>
            </w:pPr>
          </w:p>
        </w:tc>
        <w:tc>
          <w:tcPr>
            <w:tcW w:w="282"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108,5</w:t>
            </w:r>
          </w:p>
        </w:tc>
        <w:tc>
          <w:tcPr>
            <w:tcW w:w="36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141,02</w:t>
            </w:r>
          </w:p>
        </w:tc>
        <w:tc>
          <w:tcPr>
            <w:tcW w:w="38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39,6</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2</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Неучтенные расходы</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10%</w:t>
            </w:r>
          </w:p>
        </w:tc>
        <w:tc>
          <w:tcPr>
            <w:tcW w:w="282"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1,1</w:t>
            </w:r>
          </w:p>
        </w:tc>
        <w:tc>
          <w:tcPr>
            <w:tcW w:w="365"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1,4</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0,396</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3</w:t>
            </w:r>
          </w:p>
        </w:tc>
        <w:tc>
          <w:tcPr>
            <w:tcW w:w="267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Промпредприятия (% объема воды хозпитьевого водопотребления)</w:t>
            </w:r>
          </w:p>
        </w:tc>
        <w:tc>
          <w:tcPr>
            <w:tcW w:w="259"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w:t>
            </w:r>
          </w:p>
        </w:tc>
        <w:tc>
          <w:tcPr>
            <w:tcW w:w="282" w:type="pct"/>
            <w:tcBorders>
              <w:top w:val="single" w:sz="6" w:space="0" w:color="auto"/>
              <w:left w:val="single" w:sz="6" w:space="0" w:color="auto"/>
              <w:bottom w:val="single" w:sz="6" w:space="0" w:color="auto"/>
              <w:right w:val="single" w:sz="6" w:space="0" w:color="auto"/>
            </w:tcBorders>
            <w:shd w:val="clear" w:color="auto" w:fill="DEEAF6"/>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36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433"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383"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4</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Полив зеленых насаждений</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50,0</w:t>
            </w:r>
          </w:p>
        </w:tc>
        <w:tc>
          <w:tcPr>
            <w:tcW w:w="282"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678</w:t>
            </w: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33,9</w:t>
            </w:r>
          </w:p>
        </w:tc>
        <w:tc>
          <w:tcPr>
            <w:tcW w:w="36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44,1</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3,4</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color w:val="000000"/>
                <w:sz w:val="16"/>
                <w:szCs w:val="16"/>
              </w:rPr>
            </w:pPr>
          </w:p>
        </w:tc>
        <w:tc>
          <w:tcPr>
            <w:tcW w:w="267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ВСЕГО:</w:t>
            </w:r>
          </w:p>
        </w:tc>
        <w:tc>
          <w:tcPr>
            <w:tcW w:w="259"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282"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143,5</w:t>
            </w:r>
          </w:p>
        </w:tc>
        <w:tc>
          <w:tcPr>
            <w:tcW w:w="36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186,52</w:t>
            </w:r>
          </w:p>
        </w:tc>
        <w:tc>
          <w:tcPr>
            <w:tcW w:w="38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43,4</w:t>
            </w:r>
          </w:p>
        </w:tc>
      </w:tr>
      <w:tr w:rsidR="008D39F7" w:rsidRPr="008D39F7" w:rsidTr="008D39F7">
        <w:trPr>
          <w:cantSplit/>
          <w:trHeight w:val="65"/>
          <w:jc w:val="center"/>
        </w:trPr>
        <w:tc>
          <w:tcPr>
            <w:tcW w:w="5000" w:type="pct"/>
            <w:gridSpan w:val="8"/>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д. Шалагино</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1</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Застройка зданиями, оборудованными внутренним водопроводом, канализацией с ванными и местными водонагревателям</w:t>
            </w:r>
            <w:proofErr w:type="gramStart"/>
            <w:r w:rsidRPr="008D39F7">
              <w:rPr>
                <w:rFonts w:ascii="Times New Roman" w:eastAsia="Calibri" w:hAnsi="Times New Roman" w:cs="Times New Roman"/>
                <w:color w:val="000000"/>
                <w:sz w:val="16"/>
                <w:szCs w:val="16"/>
              </w:rPr>
              <w:t>и(</w:t>
            </w:r>
            <w:proofErr w:type="gramEnd"/>
            <w:r w:rsidRPr="008D39F7">
              <w:rPr>
                <w:rFonts w:ascii="Times New Roman" w:eastAsia="Calibri" w:hAnsi="Times New Roman" w:cs="Times New Roman"/>
                <w:color w:val="000000"/>
                <w:sz w:val="16"/>
                <w:szCs w:val="16"/>
              </w:rPr>
              <w:t>л/сут на чел.)</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160</w:t>
            </w:r>
          </w:p>
        </w:tc>
        <w:tc>
          <w:tcPr>
            <w:tcW w:w="282"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137</w:t>
            </w: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21,92</w:t>
            </w:r>
          </w:p>
        </w:tc>
        <w:tc>
          <w:tcPr>
            <w:tcW w:w="36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1,3</w:t>
            </w: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28,5</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8,0</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p>
        </w:tc>
        <w:tc>
          <w:tcPr>
            <w:tcW w:w="267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Итого:</w:t>
            </w:r>
          </w:p>
        </w:tc>
        <w:tc>
          <w:tcPr>
            <w:tcW w:w="259"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color w:val="000000"/>
                <w:sz w:val="16"/>
                <w:szCs w:val="16"/>
                <w:lang w:val="en-US"/>
              </w:rPr>
            </w:pPr>
          </w:p>
        </w:tc>
        <w:tc>
          <w:tcPr>
            <w:tcW w:w="282"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21,92</w:t>
            </w:r>
          </w:p>
        </w:tc>
        <w:tc>
          <w:tcPr>
            <w:tcW w:w="36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28,5</w:t>
            </w:r>
          </w:p>
        </w:tc>
        <w:tc>
          <w:tcPr>
            <w:tcW w:w="38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8,0</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2</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Неучтенные расходы</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10%</w:t>
            </w:r>
          </w:p>
        </w:tc>
        <w:tc>
          <w:tcPr>
            <w:tcW w:w="282"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0,0022</w:t>
            </w:r>
          </w:p>
        </w:tc>
        <w:tc>
          <w:tcPr>
            <w:tcW w:w="365"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0,0029</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0,8</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3</w:t>
            </w:r>
          </w:p>
        </w:tc>
        <w:tc>
          <w:tcPr>
            <w:tcW w:w="267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Промпредприятия (% объема воды хозпитьевого водопотребления)</w:t>
            </w:r>
          </w:p>
        </w:tc>
        <w:tc>
          <w:tcPr>
            <w:tcW w:w="259"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w:t>
            </w:r>
          </w:p>
        </w:tc>
        <w:tc>
          <w:tcPr>
            <w:tcW w:w="282" w:type="pct"/>
            <w:tcBorders>
              <w:top w:val="single" w:sz="6" w:space="0" w:color="auto"/>
              <w:left w:val="single" w:sz="6" w:space="0" w:color="auto"/>
              <w:bottom w:val="single" w:sz="6" w:space="0" w:color="auto"/>
              <w:right w:val="single" w:sz="6" w:space="0" w:color="auto"/>
            </w:tcBorders>
            <w:shd w:val="clear" w:color="auto" w:fill="DEEAF6"/>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36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433"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383"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4</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Полив зеленых насаждений</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50,0</w:t>
            </w:r>
          </w:p>
        </w:tc>
        <w:tc>
          <w:tcPr>
            <w:tcW w:w="282"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137</w:t>
            </w: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6,85</w:t>
            </w:r>
          </w:p>
        </w:tc>
        <w:tc>
          <w:tcPr>
            <w:tcW w:w="36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8,91</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0,69</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color w:val="000000"/>
                <w:sz w:val="16"/>
                <w:szCs w:val="16"/>
              </w:rPr>
            </w:pPr>
          </w:p>
        </w:tc>
        <w:tc>
          <w:tcPr>
            <w:tcW w:w="267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ВСЕГО:</w:t>
            </w:r>
          </w:p>
        </w:tc>
        <w:tc>
          <w:tcPr>
            <w:tcW w:w="259"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282"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28,77</w:t>
            </w:r>
          </w:p>
        </w:tc>
        <w:tc>
          <w:tcPr>
            <w:tcW w:w="36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37,413</w:t>
            </w:r>
          </w:p>
        </w:tc>
        <w:tc>
          <w:tcPr>
            <w:tcW w:w="38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9,49</w:t>
            </w:r>
          </w:p>
        </w:tc>
      </w:tr>
      <w:tr w:rsidR="008D39F7" w:rsidRPr="008D39F7" w:rsidTr="008D39F7">
        <w:trPr>
          <w:cantSplit/>
          <w:trHeight w:val="65"/>
          <w:jc w:val="center"/>
        </w:trPr>
        <w:tc>
          <w:tcPr>
            <w:tcW w:w="5000" w:type="pct"/>
            <w:gridSpan w:val="8"/>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д. Чубчиково</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1</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Застройка зданиями, оборудованными внутренним водопроводом, канализацией с ванными и местными водонагревателям</w:t>
            </w:r>
            <w:proofErr w:type="gramStart"/>
            <w:r w:rsidRPr="008D39F7">
              <w:rPr>
                <w:rFonts w:ascii="Times New Roman" w:eastAsia="Calibri" w:hAnsi="Times New Roman" w:cs="Times New Roman"/>
                <w:color w:val="000000"/>
                <w:sz w:val="16"/>
                <w:szCs w:val="16"/>
              </w:rPr>
              <w:t>и(</w:t>
            </w:r>
            <w:proofErr w:type="gramEnd"/>
            <w:r w:rsidRPr="008D39F7">
              <w:rPr>
                <w:rFonts w:ascii="Times New Roman" w:eastAsia="Calibri" w:hAnsi="Times New Roman" w:cs="Times New Roman"/>
                <w:color w:val="000000"/>
                <w:sz w:val="16"/>
                <w:szCs w:val="16"/>
              </w:rPr>
              <w:t>л/сут на чел.)</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160</w:t>
            </w:r>
          </w:p>
        </w:tc>
        <w:tc>
          <w:tcPr>
            <w:tcW w:w="282"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99</w:t>
            </w: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15,84</w:t>
            </w:r>
          </w:p>
        </w:tc>
        <w:tc>
          <w:tcPr>
            <w:tcW w:w="36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1,3</w:t>
            </w: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20,6</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5,8</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p>
        </w:tc>
        <w:tc>
          <w:tcPr>
            <w:tcW w:w="267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Итого:</w:t>
            </w:r>
          </w:p>
        </w:tc>
        <w:tc>
          <w:tcPr>
            <w:tcW w:w="259"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color w:val="000000"/>
                <w:sz w:val="16"/>
                <w:szCs w:val="16"/>
                <w:lang w:val="en-US"/>
              </w:rPr>
            </w:pPr>
          </w:p>
        </w:tc>
        <w:tc>
          <w:tcPr>
            <w:tcW w:w="282"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15,84</w:t>
            </w:r>
          </w:p>
        </w:tc>
        <w:tc>
          <w:tcPr>
            <w:tcW w:w="36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20,6</w:t>
            </w:r>
          </w:p>
        </w:tc>
        <w:tc>
          <w:tcPr>
            <w:tcW w:w="38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5,8</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2</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Неучтенные расходы</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10%</w:t>
            </w:r>
          </w:p>
        </w:tc>
        <w:tc>
          <w:tcPr>
            <w:tcW w:w="282"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w:t>
            </w:r>
          </w:p>
        </w:tc>
        <w:tc>
          <w:tcPr>
            <w:tcW w:w="365"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2,1</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0,58</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3</w:t>
            </w:r>
          </w:p>
        </w:tc>
        <w:tc>
          <w:tcPr>
            <w:tcW w:w="267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Промпредприятия (% объема воды хозпитьевого водопотребления)</w:t>
            </w:r>
          </w:p>
        </w:tc>
        <w:tc>
          <w:tcPr>
            <w:tcW w:w="259"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w:t>
            </w:r>
          </w:p>
        </w:tc>
        <w:tc>
          <w:tcPr>
            <w:tcW w:w="282" w:type="pct"/>
            <w:tcBorders>
              <w:top w:val="single" w:sz="6" w:space="0" w:color="auto"/>
              <w:left w:val="single" w:sz="6" w:space="0" w:color="auto"/>
              <w:bottom w:val="single" w:sz="6" w:space="0" w:color="auto"/>
              <w:right w:val="single" w:sz="6" w:space="0" w:color="auto"/>
            </w:tcBorders>
            <w:shd w:val="clear" w:color="auto" w:fill="DEEAF6"/>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36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433"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383"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4</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Полив зеленых насаждений</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50,0</w:t>
            </w:r>
          </w:p>
        </w:tc>
        <w:tc>
          <w:tcPr>
            <w:tcW w:w="282"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99</w:t>
            </w: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4,95</w:t>
            </w:r>
          </w:p>
        </w:tc>
        <w:tc>
          <w:tcPr>
            <w:tcW w:w="365"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6,44</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0,5</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color w:val="000000"/>
                <w:sz w:val="16"/>
                <w:szCs w:val="16"/>
              </w:rPr>
            </w:pPr>
          </w:p>
        </w:tc>
        <w:tc>
          <w:tcPr>
            <w:tcW w:w="267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ВСЕГО:</w:t>
            </w:r>
          </w:p>
        </w:tc>
        <w:tc>
          <w:tcPr>
            <w:tcW w:w="259"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282"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22,39</w:t>
            </w:r>
          </w:p>
        </w:tc>
        <w:tc>
          <w:tcPr>
            <w:tcW w:w="36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29,14</w:t>
            </w:r>
          </w:p>
        </w:tc>
        <w:tc>
          <w:tcPr>
            <w:tcW w:w="38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6,88</w:t>
            </w:r>
          </w:p>
        </w:tc>
      </w:tr>
      <w:tr w:rsidR="008D39F7" w:rsidRPr="008D39F7" w:rsidTr="008D39F7">
        <w:trPr>
          <w:cantSplit/>
          <w:trHeight w:val="65"/>
          <w:jc w:val="center"/>
        </w:trPr>
        <w:tc>
          <w:tcPr>
            <w:tcW w:w="5000" w:type="pct"/>
            <w:gridSpan w:val="8"/>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д. Старомолино</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1</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Застройка зданиями, оборудованными внутренним водопроводом, канализацией с ванными и местными водонагревателям</w:t>
            </w:r>
            <w:proofErr w:type="gramStart"/>
            <w:r w:rsidRPr="008D39F7">
              <w:rPr>
                <w:rFonts w:ascii="Times New Roman" w:eastAsia="Calibri" w:hAnsi="Times New Roman" w:cs="Times New Roman"/>
                <w:color w:val="000000"/>
                <w:sz w:val="16"/>
                <w:szCs w:val="16"/>
              </w:rPr>
              <w:t>и(</w:t>
            </w:r>
            <w:proofErr w:type="gramEnd"/>
            <w:r w:rsidRPr="008D39F7">
              <w:rPr>
                <w:rFonts w:ascii="Times New Roman" w:eastAsia="Calibri" w:hAnsi="Times New Roman" w:cs="Times New Roman"/>
                <w:color w:val="000000"/>
                <w:sz w:val="16"/>
                <w:szCs w:val="16"/>
              </w:rPr>
              <w:t>л/сут на чел.)</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160</w:t>
            </w:r>
          </w:p>
        </w:tc>
        <w:tc>
          <w:tcPr>
            <w:tcW w:w="282"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57</w:t>
            </w: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9,12</w:t>
            </w:r>
          </w:p>
        </w:tc>
        <w:tc>
          <w:tcPr>
            <w:tcW w:w="36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1,3</w:t>
            </w: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11,9</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3,33</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p>
        </w:tc>
        <w:tc>
          <w:tcPr>
            <w:tcW w:w="267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Итого:</w:t>
            </w:r>
          </w:p>
        </w:tc>
        <w:tc>
          <w:tcPr>
            <w:tcW w:w="259"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color w:val="000000"/>
                <w:sz w:val="16"/>
                <w:szCs w:val="16"/>
                <w:lang w:val="en-US"/>
              </w:rPr>
            </w:pPr>
          </w:p>
        </w:tc>
        <w:tc>
          <w:tcPr>
            <w:tcW w:w="282"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9,12</w:t>
            </w:r>
          </w:p>
        </w:tc>
        <w:tc>
          <w:tcPr>
            <w:tcW w:w="36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11,9</w:t>
            </w:r>
          </w:p>
        </w:tc>
        <w:tc>
          <w:tcPr>
            <w:tcW w:w="38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3,33</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2</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Неучтенные расходы</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10%</w:t>
            </w:r>
          </w:p>
        </w:tc>
        <w:tc>
          <w:tcPr>
            <w:tcW w:w="282"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0,91</w:t>
            </w:r>
          </w:p>
        </w:tc>
        <w:tc>
          <w:tcPr>
            <w:tcW w:w="365"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1,19</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0,333</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3</w:t>
            </w:r>
          </w:p>
        </w:tc>
        <w:tc>
          <w:tcPr>
            <w:tcW w:w="267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Промпредприятия (% объема воды хозпитьевого водопотребления)</w:t>
            </w:r>
          </w:p>
        </w:tc>
        <w:tc>
          <w:tcPr>
            <w:tcW w:w="259"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w:t>
            </w:r>
          </w:p>
        </w:tc>
        <w:tc>
          <w:tcPr>
            <w:tcW w:w="282" w:type="pct"/>
            <w:tcBorders>
              <w:top w:val="single" w:sz="6" w:space="0" w:color="auto"/>
              <w:left w:val="single" w:sz="6" w:space="0" w:color="auto"/>
              <w:bottom w:val="single" w:sz="6" w:space="0" w:color="auto"/>
              <w:right w:val="single" w:sz="6" w:space="0" w:color="auto"/>
            </w:tcBorders>
            <w:shd w:val="clear" w:color="auto" w:fill="DEEAF6"/>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36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433"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383"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4</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Полив зеленых насаждений</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50,0</w:t>
            </w:r>
          </w:p>
        </w:tc>
        <w:tc>
          <w:tcPr>
            <w:tcW w:w="282"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57</w:t>
            </w: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2,85</w:t>
            </w:r>
          </w:p>
        </w:tc>
        <w:tc>
          <w:tcPr>
            <w:tcW w:w="365"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3,71</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0,285</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color w:val="000000"/>
                <w:sz w:val="16"/>
                <w:szCs w:val="16"/>
              </w:rPr>
            </w:pPr>
          </w:p>
        </w:tc>
        <w:tc>
          <w:tcPr>
            <w:tcW w:w="267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ВСЕГО:</w:t>
            </w:r>
          </w:p>
        </w:tc>
        <w:tc>
          <w:tcPr>
            <w:tcW w:w="259"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282"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12,88</w:t>
            </w:r>
          </w:p>
        </w:tc>
        <w:tc>
          <w:tcPr>
            <w:tcW w:w="36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16,8</w:t>
            </w:r>
          </w:p>
        </w:tc>
        <w:tc>
          <w:tcPr>
            <w:tcW w:w="38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3,948</w:t>
            </w:r>
          </w:p>
        </w:tc>
      </w:tr>
      <w:tr w:rsidR="008D39F7" w:rsidRPr="008D39F7" w:rsidTr="008D39F7">
        <w:trPr>
          <w:cantSplit/>
          <w:trHeight w:val="65"/>
          <w:jc w:val="center"/>
        </w:trPr>
        <w:tc>
          <w:tcPr>
            <w:tcW w:w="5000" w:type="pct"/>
            <w:gridSpan w:val="8"/>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д. Куркино</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1</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Застройка зданиями, оборудованными внутренним водопроводом, канализацией с ванными и местными водонагревателям</w:t>
            </w:r>
            <w:proofErr w:type="gramStart"/>
            <w:r w:rsidRPr="008D39F7">
              <w:rPr>
                <w:rFonts w:ascii="Times New Roman" w:eastAsia="Calibri" w:hAnsi="Times New Roman" w:cs="Times New Roman"/>
                <w:color w:val="000000"/>
                <w:sz w:val="16"/>
                <w:szCs w:val="16"/>
              </w:rPr>
              <w:t>и(</w:t>
            </w:r>
            <w:proofErr w:type="gramEnd"/>
            <w:r w:rsidRPr="008D39F7">
              <w:rPr>
                <w:rFonts w:ascii="Times New Roman" w:eastAsia="Calibri" w:hAnsi="Times New Roman" w:cs="Times New Roman"/>
                <w:color w:val="000000"/>
                <w:sz w:val="16"/>
                <w:szCs w:val="16"/>
              </w:rPr>
              <w:t>л/сут на чел.)</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160</w:t>
            </w:r>
          </w:p>
        </w:tc>
        <w:tc>
          <w:tcPr>
            <w:tcW w:w="282"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32</w:t>
            </w: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5,12</w:t>
            </w:r>
          </w:p>
        </w:tc>
        <w:tc>
          <w:tcPr>
            <w:tcW w:w="36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1,3</w:t>
            </w: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6,66</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1,87</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p>
        </w:tc>
        <w:tc>
          <w:tcPr>
            <w:tcW w:w="267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Итого:</w:t>
            </w:r>
          </w:p>
        </w:tc>
        <w:tc>
          <w:tcPr>
            <w:tcW w:w="259"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color w:val="000000"/>
                <w:sz w:val="16"/>
                <w:szCs w:val="16"/>
                <w:lang w:val="en-US"/>
              </w:rPr>
            </w:pPr>
          </w:p>
        </w:tc>
        <w:tc>
          <w:tcPr>
            <w:tcW w:w="282"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5,12</w:t>
            </w:r>
          </w:p>
        </w:tc>
        <w:tc>
          <w:tcPr>
            <w:tcW w:w="36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6,66</w:t>
            </w:r>
          </w:p>
        </w:tc>
        <w:tc>
          <w:tcPr>
            <w:tcW w:w="38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1,87</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2</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Неучтенные расходы</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10%</w:t>
            </w:r>
          </w:p>
        </w:tc>
        <w:tc>
          <w:tcPr>
            <w:tcW w:w="282"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0,512</w:t>
            </w:r>
          </w:p>
        </w:tc>
        <w:tc>
          <w:tcPr>
            <w:tcW w:w="365"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0,67</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0,19</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3</w:t>
            </w:r>
          </w:p>
        </w:tc>
        <w:tc>
          <w:tcPr>
            <w:tcW w:w="267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Промпредприятия (% объема воды хозпитьевого водопотребления)</w:t>
            </w:r>
          </w:p>
        </w:tc>
        <w:tc>
          <w:tcPr>
            <w:tcW w:w="259"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w:t>
            </w:r>
          </w:p>
        </w:tc>
        <w:tc>
          <w:tcPr>
            <w:tcW w:w="282" w:type="pct"/>
            <w:tcBorders>
              <w:top w:val="single" w:sz="6" w:space="0" w:color="auto"/>
              <w:left w:val="single" w:sz="6" w:space="0" w:color="auto"/>
              <w:bottom w:val="single" w:sz="6" w:space="0" w:color="auto"/>
              <w:right w:val="single" w:sz="6" w:space="0" w:color="auto"/>
            </w:tcBorders>
            <w:shd w:val="clear" w:color="auto" w:fill="DEEAF6"/>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36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433"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383"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4</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Полив зеленых насаждений</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50,0</w:t>
            </w:r>
          </w:p>
        </w:tc>
        <w:tc>
          <w:tcPr>
            <w:tcW w:w="282"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32</w:t>
            </w: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w:t>
            </w:r>
          </w:p>
        </w:tc>
        <w:tc>
          <w:tcPr>
            <w:tcW w:w="365"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2,08</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0,16</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color w:val="000000"/>
                <w:sz w:val="16"/>
                <w:szCs w:val="16"/>
              </w:rPr>
            </w:pPr>
          </w:p>
        </w:tc>
        <w:tc>
          <w:tcPr>
            <w:tcW w:w="267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ВСЕГО:</w:t>
            </w:r>
          </w:p>
        </w:tc>
        <w:tc>
          <w:tcPr>
            <w:tcW w:w="259"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282"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7,232</w:t>
            </w:r>
          </w:p>
        </w:tc>
        <w:tc>
          <w:tcPr>
            <w:tcW w:w="36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9,41</w:t>
            </w:r>
          </w:p>
        </w:tc>
        <w:tc>
          <w:tcPr>
            <w:tcW w:w="38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2,22</w:t>
            </w:r>
          </w:p>
        </w:tc>
      </w:tr>
      <w:tr w:rsidR="008D39F7" w:rsidRPr="008D39F7" w:rsidTr="008D39F7">
        <w:trPr>
          <w:cantSplit/>
          <w:trHeight w:val="65"/>
          <w:jc w:val="center"/>
        </w:trPr>
        <w:tc>
          <w:tcPr>
            <w:tcW w:w="5000" w:type="pct"/>
            <w:gridSpan w:val="8"/>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д. Верхний Суэтук</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1</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Застройка зданиями, оборудованными внутренним водопроводом, канализацией с ванными и местными водонагревателям</w:t>
            </w:r>
            <w:proofErr w:type="gramStart"/>
            <w:r w:rsidRPr="008D39F7">
              <w:rPr>
                <w:rFonts w:ascii="Times New Roman" w:eastAsia="Calibri" w:hAnsi="Times New Roman" w:cs="Times New Roman"/>
                <w:color w:val="000000"/>
                <w:sz w:val="16"/>
                <w:szCs w:val="16"/>
              </w:rPr>
              <w:t>и(</w:t>
            </w:r>
            <w:proofErr w:type="gramEnd"/>
            <w:r w:rsidRPr="008D39F7">
              <w:rPr>
                <w:rFonts w:ascii="Times New Roman" w:eastAsia="Calibri" w:hAnsi="Times New Roman" w:cs="Times New Roman"/>
                <w:color w:val="000000"/>
                <w:sz w:val="16"/>
                <w:szCs w:val="16"/>
              </w:rPr>
              <w:t>л/сут на чел.)</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160</w:t>
            </w:r>
          </w:p>
        </w:tc>
        <w:tc>
          <w:tcPr>
            <w:tcW w:w="282"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164</w:t>
            </w: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26,24</w:t>
            </w:r>
          </w:p>
        </w:tc>
        <w:tc>
          <w:tcPr>
            <w:tcW w:w="36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1,3</w:t>
            </w: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34,1</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9,58</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p>
        </w:tc>
        <w:tc>
          <w:tcPr>
            <w:tcW w:w="267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Итого:</w:t>
            </w:r>
          </w:p>
        </w:tc>
        <w:tc>
          <w:tcPr>
            <w:tcW w:w="259"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color w:val="000000"/>
                <w:sz w:val="16"/>
                <w:szCs w:val="16"/>
                <w:lang w:val="en-US"/>
              </w:rPr>
            </w:pPr>
          </w:p>
        </w:tc>
        <w:tc>
          <w:tcPr>
            <w:tcW w:w="282"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26,24</w:t>
            </w:r>
          </w:p>
        </w:tc>
        <w:tc>
          <w:tcPr>
            <w:tcW w:w="36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34,1</w:t>
            </w:r>
          </w:p>
        </w:tc>
        <w:tc>
          <w:tcPr>
            <w:tcW w:w="38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9,58</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2</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Неучтенные расходы</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10%</w:t>
            </w:r>
          </w:p>
        </w:tc>
        <w:tc>
          <w:tcPr>
            <w:tcW w:w="282"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2,6</w:t>
            </w:r>
          </w:p>
        </w:tc>
        <w:tc>
          <w:tcPr>
            <w:tcW w:w="365"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3,4</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0,96</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3</w:t>
            </w:r>
          </w:p>
        </w:tc>
        <w:tc>
          <w:tcPr>
            <w:tcW w:w="267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Промпредприятия (% объема воды хозпитьевого водопотребления)</w:t>
            </w:r>
          </w:p>
        </w:tc>
        <w:tc>
          <w:tcPr>
            <w:tcW w:w="259"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w:t>
            </w:r>
          </w:p>
        </w:tc>
        <w:tc>
          <w:tcPr>
            <w:tcW w:w="282" w:type="pct"/>
            <w:tcBorders>
              <w:top w:val="single" w:sz="6" w:space="0" w:color="auto"/>
              <w:left w:val="single" w:sz="6" w:space="0" w:color="auto"/>
              <w:bottom w:val="single" w:sz="6" w:space="0" w:color="auto"/>
              <w:right w:val="single" w:sz="6" w:space="0" w:color="auto"/>
            </w:tcBorders>
            <w:shd w:val="clear" w:color="auto" w:fill="DEEAF6"/>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36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433"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383"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4</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Полив зеленых насаждений</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50,0</w:t>
            </w:r>
          </w:p>
        </w:tc>
        <w:tc>
          <w:tcPr>
            <w:tcW w:w="282"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164</w:t>
            </w: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8,2</w:t>
            </w:r>
          </w:p>
        </w:tc>
        <w:tc>
          <w:tcPr>
            <w:tcW w:w="365"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10,7</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2,25</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color w:val="000000"/>
                <w:sz w:val="16"/>
                <w:szCs w:val="16"/>
              </w:rPr>
            </w:pPr>
          </w:p>
        </w:tc>
        <w:tc>
          <w:tcPr>
            <w:tcW w:w="267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ВСЕГО:</w:t>
            </w:r>
          </w:p>
        </w:tc>
        <w:tc>
          <w:tcPr>
            <w:tcW w:w="259"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282"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37,04</w:t>
            </w:r>
          </w:p>
        </w:tc>
        <w:tc>
          <w:tcPr>
            <w:tcW w:w="36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48,2</w:t>
            </w:r>
          </w:p>
        </w:tc>
        <w:tc>
          <w:tcPr>
            <w:tcW w:w="38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12,79</w:t>
            </w:r>
          </w:p>
        </w:tc>
      </w:tr>
    </w:tbl>
    <w:p w:rsidR="008D39F7" w:rsidRPr="008D39F7" w:rsidRDefault="008D39F7" w:rsidP="008D39F7">
      <w:pPr>
        <w:spacing w:after="0" w:line="240" w:lineRule="auto"/>
        <w:rPr>
          <w:rFonts w:ascii="Times New Roman" w:eastAsia="Calibri" w:hAnsi="Times New Roman" w:cs="Times New Roman"/>
          <w:b/>
          <w:i/>
          <w:color w:val="000000"/>
          <w:sz w:val="16"/>
          <w:szCs w:val="16"/>
        </w:rPr>
        <w:sectPr w:rsidR="008D39F7" w:rsidRPr="008D39F7" w:rsidSect="00B0345E">
          <w:pgSz w:w="11906" w:h="16838"/>
          <w:pgMar w:top="1134" w:right="851" w:bottom="1134" w:left="1418" w:header="708" w:footer="709" w:gutter="0"/>
          <w:cols w:space="720"/>
        </w:sect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84"/>
        <w:gridCol w:w="5271"/>
        <w:gridCol w:w="510"/>
        <w:gridCol w:w="556"/>
        <w:gridCol w:w="707"/>
        <w:gridCol w:w="719"/>
        <w:gridCol w:w="853"/>
        <w:gridCol w:w="753"/>
      </w:tblGrid>
      <w:tr w:rsidR="008D39F7" w:rsidRPr="008D39F7" w:rsidTr="008D39F7">
        <w:trPr>
          <w:cantSplit/>
          <w:trHeight w:val="65"/>
          <w:jc w:val="center"/>
        </w:trPr>
        <w:tc>
          <w:tcPr>
            <w:tcW w:w="5000" w:type="pct"/>
            <w:gridSpan w:val="8"/>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lastRenderedPageBreak/>
              <w:t>Черемушинский сельсовет</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1</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Застройка зданиями, оборудованными внутренним водопроводом, канализацией с ванными и местными водонагревателям</w:t>
            </w:r>
            <w:proofErr w:type="gramStart"/>
            <w:r w:rsidRPr="008D39F7">
              <w:rPr>
                <w:rFonts w:ascii="Times New Roman" w:eastAsia="Calibri" w:hAnsi="Times New Roman" w:cs="Times New Roman"/>
                <w:color w:val="000000"/>
                <w:sz w:val="16"/>
                <w:szCs w:val="16"/>
              </w:rPr>
              <w:t>и(</w:t>
            </w:r>
            <w:proofErr w:type="gramEnd"/>
            <w:r w:rsidRPr="008D39F7">
              <w:rPr>
                <w:rFonts w:ascii="Times New Roman" w:eastAsia="Calibri" w:hAnsi="Times New Roman" w:cs="Times New Roman"/>
                <w:color w:val="000000"/>
                <w:sz w:val="16"/>
                <w:szCs w:val="16"/>
              </w:rPr>
              <w:t>л/сут на чел.)</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160</w:t>
            </w:r>
          </w:p>
        </w:tc>
        <w:tc>
          <w:tcPr>
            <w:tcW w:w="282"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1167</w:t>
            </w: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186,72</w:t>
            </w:r>
          </w:p>
        </w:tc>
        <w:tc>
          <w:tcPr>
            <w:tcW w:w="36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1,3</w:t>
            </w: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242,74</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68,15</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p>
        </w:tc>
        <w:tc>
          <w:tcPr>
            <w:tcW w:w="267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Итого:</w:t>
            </w:r>
          </w:p>
        </w:tc>
        <w:tc>
          <w:tcPr>
            <w:tcW w:w="259"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color w:val="000000"/>
                <w:sz w:val="16"/>
                <w:szCs w:val="16"/>
                <w:lang w:val="en-US"/>
              </w:rPr>
            </w:pPr>
          </w:p>
        </w:tc>
        <w:tc>
          <w:tcPr>
            <w:tcW w:w="282"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186,72</w:t>
            </w:r>
          </w:p>
        </w:tc>
        <w:tc>
          <w:tcPr>
            <w:tcW w:w="36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242,74</w:t>
            </w:r>
          </w:p>
        </w:tc>
        <w:tc>
          <w:tcPr>
            <w:tcW w:w="38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68,15</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2</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Неучтенные расходы</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10%</w:t>
            </w:r>
          </w:p>
        </w:tc>
        <w:tc>
          <w:tcPr>
            <w:tcW w:w="282"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18,7</w:t>
            </w:r>
          </w:p>
        </w:tc>
        <w:tc>
          <w:tcPr>
            <w:tcW w:w="365"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24,3</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6,82</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3</w:t>
            </w:r>
          </w:p>
        </w:tc>
        <w:tc>
          <w:tcPr>
            <w:tcW w:w="267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Промпредприятия (% объема воды хозпитьевого водопотребления)</w:t>
            </w:r>
          </w:p>
        </w:tc>
        <w:tc>
          <w:tcPr>
            <w:tcW w:w="259"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w:t>
            </w:r>
          </w:p>
        </w:tc>
        <w:tc>
          <w:tcPr>
            <w:tcW w:w="282" w:type="pct"/>
            <w:tcBorders>
              <w:top w:val="single" w:sz="6" w:space="0" w:color="auto"/>
              <w:left w:val="single" w:sz="6" w:space="0" w:color="auto"/>
              <w:bottom w:val="single" w:sz="6" w:space="0" w:color="auto"/>
              <w:right w:val="single" w:sz="6" w:space="0" w:color="auto"/>
            </w:tcBorders>
            <w:shd w:val="clear" w:color="auto" w:fill="DEEAF6"/>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36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433"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c>
          <w:tcPr>
            <w:tcW w:w="383"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4</w:t>
            </w:r>
          </w:p>
        </w:tc>
        <w:tc>
          <w:tcPr>
            <w:tcW w:w="267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Полив зеленых насаждений</w:t>
            </w:r>
          </w:p>
        </w:tc>
        <w:tc>
          <w:tcPr>
            <w:tcW w:w="2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50,0</w:t>
            </w:r>
          </w:p>
        </w:tc>
        <w:tc>
          <w:tcPr>
            <w:tcW w:w="282"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1167</w:t>
            </w:r>
          </w:p>
        </w:tc>
        <w:tc>
          <w:tcPr>
            <w:tcW w:w="359"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58,35</w:t>
            </w:r>
          </w:p>
        </w:tc>
        <w:tc>
          <w:tcPr>
            <w:tcW w:w="365" w:type="pct"/>
            <w:tcBorders>
              <w:top w:val="single" w:sz="6" w:space="0" w:color="auto"/>
              <w:left w:val="single" w:sz="6" w:space="0" w:color="auto"/>
              <w:bottom w:val="single" w:sz="6" w:space="0" w:color="auto"/>
              <w:right w:val="single" w:sz="6" w:space="0" w:color="auto"/>
            </w:tcBorders>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75,86</w:t>
            </w:r>
          </w:p>
        </w:tc>
        <w:tc>
          <w:tcPr>
            <w:tcW w:w="383"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5,84</w:t>
            </w:r>
          </w:p>
        </w:tc>
      </w:tr>
      <w:tr w:rsidR="008D39F7" w:rsidRPr="008D39F7" w:rsidTr="008D39F7">
        <w:trPr>
          <w:jc w:val="center"/>
        </w:trPr>
        <w:tc>
          <w:tcPr>
            <w:tcW w:w="24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color w:val="000000"/>
                <w:sz w:val="16"/>
                <w:szCs w:val="16"/>
              </w:rPr>
            </w:pPr>
          </w:p>
        </w:tc>
        <w:tc>
          <w:tcPr>
            <w:tcW w:w="267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ВСЕГО:</w:t>
            </w:r>
          </w:p>
        </w:tc>
        <w:tc>
          <w:tcPr>
            <w:tcW w:w="259"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282"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359"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263,77</w:t>
            </w:r>
          </w:p>
        </w:tc>
        <w:tc>
          <w:tcPr>
            <w:tcW w:w="365"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lang w:val="en-US"/>
              </w:rPr>
            </w:pPr>
          </w:p>
        </w:tc>
        <w:tc>
          <w:tcPr>
            <w:tcW w:w="43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342,9</w:t>
            </w:r>
          </w:p>
        </w:tc>
        <w:tc>
          <w:tcPr>
            <w:tcW w:w="383"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bCs/>
                <w:i/>
                <w:color w:val="000000"/>
                <w:sz w:val="16"/>
                <w:szCs w:val="16"/>
              </w:rPr>
            </w:pPr>
            <w:r w:rsidRPr="008D39F7">
              <w:rPr>
                <w:rFonts w:ascii="Times New Roman" w:eastAsia="Calibri" w:hAnsi="Times New Roman" w:cs="Times New Roman"/>
                <w:b/>
                <w:bCs/>
                <w:i/>
                <w:color w:val="000000"/>
                <w:sz w:val="16"/>
                <w:szCs w:val="16"/>
              </w:rPr>
              <w:t>80,81</w:t>
            </w:r>
          </w:p>
        </w:tc>
      </w:tr>
    </w:tbl>
    <w:p w:rsidR="008D39F7" w:rsidRPr="008D39F7" w:rsidRDefault="008D39F7" w:rsidP="008D39F7">
      <w:pPr>
        <w:widowControl w:val="0"/>
        <w:spacing w:line="240" w:lineRule="auto"/>
        <w:ind w:right="-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1.3.5 О</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с</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6"/>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ву</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мы комм</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рч</w:t>
      </w:r>
      <w:r w:rsidRPr="008D39F7">
        <w:rPr>
          <w:rFonts w:ascii="Times New Roman" w:eastAsia="Times New Roman" w:hAnsi="Times New Roman" w:cs="Times New Roman"/>
          <w:b/>
          <w:bCs/>
          <w:i/>
          <w:spacing w:val="-1"/>
          <w:sz w:val="28"/>
          <w:szCs w:val="28"/>
        </w:rPr>
        <w:t>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 у</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 xml:space="preserve">а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ь</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 xml:space="preserve">ланов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 у</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в</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2"/>
          <w:sz w:val="28"/>
          <w:szCs w:val="28"/>
        </w:rPr>
        <w:t>р</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бо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ов у</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Коммерческий учет воды – определение количества поданной (полученной) за определенный период воды с помощью средств измерений (далее – приборы учета) или расчетным способом.</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Коммерческий учёт воды осуществляется в соответствии со следующими нормативными документами: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Федеральный закон «О водоснабжении и водоотведении» от 07.12.2011г.</w:t>
      </w:r>
      <w:r w:rsidRPr="008D39F7">
        <w:rPr>
          <w:rFonts w:ascii="Times New Roman" w:eastAsia="TimesNewRoman" w:hAnsi="Times New Roman" w:cs="Times New Roman"/>
          <w:sz w:val="28"/>
          <w:szCs w:val="28"/>
          <w:lang w:eastAsia="ru-RU"/>
        </w:rPr>
        <w:br/>
        <w:t>№ 416- ФЗ;</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«Правила холодного водоснабжения и водоотведения», утверждённые Постановлением Правительства РФ от 29.07.2013г. № 644;</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«Правила организации коммерческого учёта воды, сточных вод», утверждённые Постановлением Правительства РФ от 04.089.2013г. № 776.</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Коммерческому учету подлежит количество:</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воды, поданной (полученной) за определенный период абонентам по договорам водоснабжения;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воды, транспортируемой организацией, осуществляющей эксплуатацию водопроводных сетей, по договору по транспортировке воды;</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воды, в отношении которой проведены мероприятия водоподготовки по договору по водоподготовке воды.</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Коммерческий учет воды осуществляется: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абонентом, если иное не предусмотрено договорами водоснабжения и (или) единым договором холодного водоснабжения и водоотведения;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транзитной организацией, если иное не предусмотрено договором по транспортировке воды.</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lastRenderedPageBreak/>
        <w:t>Установка, эксплуатация, поверка, ремонт и замена узлов учета осуществляются абонентом. Абонент может привлечь иную организацию для осуществления указанных действий.</w:t>
      </w:r>
    </w:p>
    <w:p w:rsidR="008D39F7" w:rsidRPr="008D39F7" w:rsidRDefault="008D39F7" w:rsidP="008D39F7">
      <w:pPr>
        <w:widowControl w:val="0"/>
        <w:spacing w:after="0" w:line="360" w:lineRule="auto"/>
        <w:ind w:left="-284" w:right="-1"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Существующая система коммерческого учёта воды в </w:t>
      </w:r>
      <w:r w:rsidRPr="008D39F7">
        <w:rPr>
          <w:rFonts w:ascii="Times New Roman" w:eastAsia="Calibri" w:hAnsi="Times New Roman" w:cs="Times New Roman"/>
          <w:sz w:val="28"/>
          <w:szCs w:val="28"/>
        </w:rPr>
        <w:t>Черемушинском сельсовете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TimesNewRoman" w:hAnsi="Times New Roman" w:cs="Times New Roman"/>
          <w:sz w:val="28"/>
          <w:szCs w:val="28"/>
          <w:lang w:eastAsia="ru-RU"/>
        </w:rPr>
        <w:t>включает в себя два способа определения количества поданной (полученной) воды за определённый период.</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Первый способ – по показаниям приборов учёта воды, которые надлежащим образом установлены и приняты в эксплуатацию. Обязанность по установке приборов учёта воды возложена на абонента.</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 отдельных случаях, предусмотренных Федеральным законом «Об энергосбережении и повышении энергетической эффективности» от 23.11.2009г. № 261-ФЗ, обязанность предпринять действия по оснащению объектов приборами учёта воды (в частности, многоквартирных домов) также возлагается на ресурсоснабжающие организации.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Абоненты в установленные договорами сроки снимают показания приборов учёта, определяют количество потреблённой воды за период и передают сведения в ресурсоснабжающую организацию, где на основе данной информации формируют платёжные документы для оплаты полученной воды.</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Абоненты осуществляют эксплуатацию приборов учета, их ремонт, замену и организуют производство периодической поверки.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Второй способ – расчётным методом при отсутствии приборов учёта воды, их неисправности или несвоевременной передаче показаний приборов учёта.</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proofErr w:type="gramStart"/>
      <w:r w:rsidRPr="008D39F7">
        <w:rPr>
          <w:rFonts w:ascii="Times New Roman" w:eastAsia="TimesNewRoman" w:hAnsi="Times New Roman" w:cs="Times New Roman"/>
          <w:sz w:val="28"/>
          <w:szCs w:val="28"/>
          <w:lang w:eastAsia="ru-RU"/>
        </w:rPr>
        <w:t>Если абонент не исполнил свои обязанности по установке приборов учёта и их эксплуатации, а также несвоевременно предоставляет в ресурсоснабжающую организацию сведения о показаниях приборов учёта и количестве потреблённой воды, то количество потреблённой абонентом воды определяется расчётным путём – в течение определённого периода – по среднемесячному потреблению воды или гарантированному объёму подачи воды, в дальнейшем – по пропускной способности устройств и сооружений, используемых для</w:t>
      </w:r>
      <w:proofErr w:type="gramEnd"/>
      <w:r w:rsidRPr="008D39F7">
        <w:rPr>
          <w:rFonts w:ascii="Times New Roman" w:eastAsia="TimesNewRoman" w:hAnsi="Times New Roman" w:cs="Times New Roman"/>
          <w:sz w:val="28"/>
          <w:szCs w:val="28"/>
          <w:lang w:eastAsia="ru-RU"/>
        </w:rPr>
        <w:t xml:space="preserve"> присоединения к централизованным системам водоснабжения.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lastRenderedPageBreak/>
        <w:t>Приборы учета также устанавливаются на водозаборном узле, на повысительных насосных станций, у потребителей (общедомовые и индивидуальные).</w:t>
      </w:r>
    </w:p>
    <w:p w:rsidR="008D39F7" w:rsidRPr="008D39F7" w:rsidRDefault="008D39F7" w:rsidP="008D39F7">
      <w:pPr>
        <w:widowControl w:val="0"/>
        <w:spacing w:after="0" w:line="360" w:lineRule="auto"/>
        <w:ind w:right="-1"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Уровень использования производственных мощностей, обеспеченность приборами учета, характеризуют сбалансированность систем.</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Общедомовые и индивидуальные приборы учета водоснабжения находятся в ведении управляющих компаний ЖКХ.</w:t>
      </w:r>
    </w:p>
    <w:p w:rsidR="008D39F7" w:rsidRPr="008D39F7" w:rsidRDefault="008D39F7" w:rsidP="008D39F7">
      <w:pPr>
        <w:widowControl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Потребление воды по приборам учёта в жилищном фонде составляет более 75%.</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Немаловажным направлением работы по установке коммерческих приборов учета является переход на установку приборов высокого класса точности, имеющих высокий порог чувствительности, а также использование приборов с импульсным выходом, и перспективным переходом на диспетчеризацию коммерческого учета.</w:t>
      </w:r>
    </w:p>
    <w:p w:rsidR="008D39F7" w:rsidRPr="008D39F7" w:rsidRDefault="008D39F7" w:rsidP="008D39F7">
      <w:pPr>
        <w:keepNext/>
        <w:shd w:val="clear" w:color="auto" w:fill="FFFFFF"/>
        <w:spacing w:after="0" w:line="360" w:lineRule="auto"/>
        <w:ind w:left="-284" w:firstLine="568"/>
        <w:jc w:val="both"/>
        <w:textAlignment w:val="baseline"/>
        <w:outlineLvl w:val="1"/>
        <w:rPr>
          <w:rFonts w:ascii="Times New Roman" w:eastAsia="Times New Roman" w:hAnsi="Times New Roman" w:cs="Times New Roman"/>
          <w:bCs/>
          <w:iCs/>
          <w:sz w:val="28"/>
          <w:szCs w:val="28"/>
          <w:lang w:eastAsia="ru-RU"/>
        </w:rPr>
      </w:pPr>
      <w:proofErr w:type="gramStart"/>
      <w:r w:rsidRPr="008D39F7">
        <w:rPr>
          <w:rFonts w:ascii="Times New Roman" w:eastAsia="TimesNewRoman" w:hAnsi="Times New Roman" w:cs="Times New Roman"/>
          <w:bCs/>
          <w:iCs/>
          <w:sz w:val="28"/>
          <w:szCs w:val="28"/>
          <w:lang w:eastAsia="ru-RU"/>
        </w:rPr>
        <w:t xml:space="preserve">Нормативы потребления горячей и холодной воды установлены согласно Приказа </w:t>
      </w:r>
      <w:r w:rsidRPr="008D39F7">
        <w:rPr>
          <w:rFonts w:ascii="Times New Roman" w:eastAsia="Times New Roman" w:hAnsi="Times New Roman" w:cs="Times New Roman"/>
          <w:bCs/>
          <w:iCs/>
          <w:sz w:val="28"/>
          <w:szCs w:val="28"/>
          <w:lang w:eastAsia="x-none"/>
        </w:rPr>
        <w:t xml:space="preserve">Министерства </w:t>
      </w:r>
      <w:r w:rsidRPr="008D39F7">
        <w:rPr>
          <w:rFonts w:ascii="Times New Roman" w:eastAsia="Times New Roman" w:hAnsi="Times New Roman" w:cs="Times New Roman"/>
          <w:bCs/>
          <w:iCs/>
          <w:sz w:val="28"/>
          <w:szCs w:val="28"/>
          <w:lang w:val="x-none" w:eastAsia="x-none"/>
        </w:rPr>
        <w:t>промышленности, энергетики и жилищно-коммунального хозяйства красноярского края</w:t>
      </w:r>
      <w:r w:rsidRPr="008D39F7">
        <w:rPr>
          <w:rFonts w:ascii="Times New Roman" w:eastAsia="Times New Roman" w:hAnsi="Times New Roman" w:cs="Times New Roman"/>
          <w:bCs/>
          <w:iCs/>
          <w:sz w:val="28"/>
          <w:szCs w:val="28"/>
          <w:lang w:eastAsia="x-none"/>
        </w:rPr>
        <w:t xml:space="preserve"> </w:t>
      </w:r>
      <w:r w:rsidRPr="008D39F7">
        <w:rPr>
          <w:rFonts w:ascii="Times New Roman" w:eastAsia="TimesNewRoman" w:hAnsi="Times New Roman" w:cs="Times New Roman"/>
          <w:bCs/>
          <w:iCs/>
          <w:sz w:val="28"/>
          <w:szCs w:val="28"/>
          <w:lang w:eastAsia="ru-RU"/>
        </w:rPr>
        <w:t>от 4 декабря 2020г. № 14-37н «</w:t>
      </w:r>
      <w:r w:rsidRPr="008D39F7">
        <w:rPr>
          <w:rFonts w:ascii="Times New Roman" w:eastAsia="Times New Roman" w:hAnsi="Times New Roman" w:cs="Times New Roman"/>
          <w:bCs/>
          <w:iCs/>
          <w:sz w:val="28"/>
          <w:szCs w:val="28"/>
          <w:lang w:val="x-none" w:eastAsia="x-none"/>
        </w:rPr>
        <w:t>Об утверждении нормативов потребления коммунальных услуг по холодному и горячему водоснабжению в жилых помещениях (нормативов потребления горячей воды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w:t>
      </w:r>
      <w:proofErr w:type="gramEnd"/>
      <w:r w:rsidRPr="008D39F7">
        <w:rPr>
          <w:rFonts w:ascii="Times New Roman" w:eastAsia="Times New Roman" w:hAnsi="Times New Roman" w:cs="Times New Roman"/>
          <w:bCs/>
          <w:iCs/>
          <w:sz w:val="28"/>
          <w:szCs w:val="28"/>
          <w:lang w:val="x-none" w:eastAsia="x-none"/>
        </w:rPr>
        <w:t xml:space="preserve"> края</w:t>
      </w:r>
      <w:r w:rsidRPr="008D39F7">
        <w:rPr>
          <w:rFonts w:ascii="Times New Roman" w:eastAsia="TimesNewRoman" w:hAnsi="Times New Roman" w:cs="Times New Roman"/>
          <w:bCs/>
          <w:iCs/>
          <w:sz w:val="28"/>
          <w:szCs w:val="28"/>
          <w:lang w:eastAsia="ru-RU"/>
        </w:rPr>
        <w:t>». (с изменениями на 26.06.2023 года).</w:t>
      </w:r>
    </w:p>
    <w:p w:rsidR="008D39F7" w:rsidRPr="008D39F7" w:rsidRDefault="008D39F7" w:rsidP="008D39F7">
      <w:pPr>
        <w:widowControl w:val="0"/>
        <w:spacing w:after="0" w:line="360" w:lineRule="auto"/>
        <w:ind w:left="-142" w:right="-1" w:firstLine="568"/>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Действующие нормативы представлены в таблицах 14 и 15</w:t>
      </w:r>
    </w:p>
    <w:p w:rsidR="008D39F7" w:rsidRPr="008D39F7" w:rsidRDefault="008D39F7" w:rsidP="008D39F7">
      <w:pPr>
        <w:widowControl w:val="0"/>
        <w:spacing w:after="0" w:line="240" w:lineRule="auto"/>
        <w:ind w:right="-1" w:firstLine="567"/>
        <w:jc w:val="center"/>
        <w:rPr>
          <w:rFonts w:ascii="Times New Roman" w:eastAsia="Calibri" w:hAnsi="Times New Roman" w:cs="Times New Roman"/>
          <w:b/>
          <w:bCs/>
          <w:i/>
          <w:sz w:val="28"/>
          <w:szCs w:val="28"/>
          <w:shd w:val="clear" w:color="auto" w:fill="FFFFFF"/>
        </w:rPr>
      </w:pPr>
      <w:bookmarkStart w:id="41" w:name="OLE_LINK11"/>
      <w:bookmarkStart w:id="42" w:name="OLE_LINK10"/>
    </w:p>
    <w:p w:rsidR="008D39F7" w:rsidRPr="008D39F7" w:rsidRDefault="008D39F7" w:rsidP="008D39F7">
      <w:pPr>
        <w:spacing w:after="0" w:line="240" w:lineRule="auto"/>
        <w:rPr>
          <w:rFonts w:ascii="Times New Roman" w:eastAsia="Calibri" w:hAnsi="Times New Roman" w:cs="Times New Roman"/>
          <w:b/>
          <w:bCs/>
          <w:i/>
          <w:sz w:val="28"/>
          <w:szCs w:val="28"/>
          <w:shd w:val="clear" w:color="auto" w:fill="FFFFFF"/>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after="0" w:line="240" w:lineRule="auto"/>
        <w:ind w:right="-1" w:firstLine="567"/>
        <w:jc w:val="center"/>
        <w:rPr>
          <w:rFonts w:ascii="Times New Roman" w:eastAsia="Times New Roman" w:hAnsi="Times New Roman" w:cs="Times New Roman"/>
          <w:b/>
          <w:i/>
          <w:sz w:val="28"/>
          <w:szCs w:val="28"/>
        </w:rPr>
      </w:pPr>
      <w:r w:rsidRPr="008D39F7">
        <w:rPr>
          <w:rFonts w:ascii="Times New Roman" w:eastAsia="Calibri" w:hAnsi="Times New Roman" w:cs="Times New Roman"/>
          <w:b/>
          <w:i/>
          <w:spacing w:val="2"/>
          <w:sz w:val="28"/>
          <w:szCs w:val="28"/>
        </w:rPr>
        <w:lastRenderedPageBreak/>
        <w:t xml:space="preserve">Таблица 14 – </w:t>
      </w:r>
      <w:r w:rsidRPr="008D39F7">
        <w:rPr>
          <w:rFonts w:ascii="Times New Roman" w:eastAsia="Calibri" w:hAnsi="Times New Roman" w:cs="Times New Roman"/>
          <w:b/>
          <w:bCs/>
          <w:i/>
          <w:sz w:val="28"/>
          <w:szCs w:val="28"/>
          <w:shd w:val="clear" w:color="auto" w:fill="FFFFFF"/>
        </w:rPr>
        <w:t>Нормативы потребления коммунальных услуг по холодному и горячему водоснабжению в жилых помещениях (нормативы потребления холодной воды для предоставления коммунальной услуги по горячему водоснабжению в жилом помещении) на территории красноярского края, определенные расчетным методом</w:t>
      </w:r>
    </w:p>
    <w:p w:rsidR="008D39F7" w:rsidRPr="008D39F7" w:rsidRDefault="008D39F7" w:rsidP="008D39F7">
      <w:pPr>
        <w:widowControl w:val="0"/>
        <w:spacing w:after="0" w:line="240" w:lineRule="auto"/>
        <w:rPr>
          <w:rFonts w:ascii="Times New Roman" w:eastAsia="Calibri" w:hAnsi="Times New Roman" w:cs="Times New Roman"/>
          <w:vanish/>
          <w:sz w:val="16"/>
          <w:szCs w:val="16"/>
        </w:rPr>
      </w:pPr>
    </w:p>
    <w:p w:rsidR="008D39F7" w:rsidRPr="008D39F7" w:rsidRDefault="008D39F7" w:rsidP="008D39F7">
      <w:pPr>
        <w:shd w:val="clear" w:color="auto" w:fill="FFFFFF"/>
        <w:spacing w:after="0" w:line="240" w:lineRule="auto"/>
        <w:textAlignment w:val="baseline"/>
        <w:rPr>
          <w:rFonts w:ascii="Arial" w:eastAsia="Calibri" w:hAnsi="Arial" w:cs="Arial"/>
          <w:color w:val="444444"/>
          <w:sz w:val="24"/>
          <w:szCs w:val="24"/>
          <w:lang w:eastAsia="ru-RU"/>
        </w:rPr>
      </w:pPr>
    </w:p>
    <w:tbl>
      <w:tblPr>
        <w:tblW w:w="15026" w:type="dxa"/>
        <w:jc w:val="center"/>
        <w:tblInd w:w="149" w:type="dxa"/>
        <w:tblCellMar>
          <w:left w:w="0" w:type="dxa"/>
          <w:right w:w="0" w:type="dxa"/>
        </w:tblCellMar>
        <w:tblLook w:val="04A0" w:firstRow="1" w:lastRow="0" w:firstColumn="1" w:lastColumn="0" w:noHBand="0" w:noVBand="1"/>
      </w:tblPr>
      <w:tblGrid>
        <w:gridCol w:w="622"/>
        <w:gridCol w:w="8962"/>
        <w:gridCol w:w="1559"/>
        <w:gridCol w:w="1418"/>
        <w:gridCol w:w="2465"/>
      </w:tblGrid>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 xml:space="preserve">№ </w:t>
            </w:r>
            <w:proofErr w:type="gramStart"/>
            <w:r w:rsidRPr="008D39F7">
              <w:rPr>
                <w:rFonts w:ascii="Times New Roman" w:eastAsia="Times New Roman" w:hAnsi="Times New Roman" w:cs="Times New Roman"/>
                <w:b/>
                <w:i/>
                <w:sz w:val="16"/>
                <w:szCs w:val="16"/>
                <w:lang w:eastAsia="ru-RU"/>
              </w:rPr>
              <w:t>п</w:t>
            </w:r>
            <w:proofErr w:type="gramEnd"/>
            <w:r w:rsidRPr="008D39F7">
              <w:rPr>
                <w:rFonts w:ascii="Times New Roman" w:eastAsia="Times New Roman" w:hAnsi="Times New Roman" w:cs="Times New Roman"/>
                <w:b/>
                <w:i/>
                <w:sz w:val="16"/>
                <w:szCs w:val="16"/>
                <w:lang w:eastAsia="ru-RU"/>
              </w:rPr>
              <w:t>/п</w:t>
            </w:r>
          </w:p>
        </w:tc>
        <w:tc>
          <w:tcPr>
            <w:tcW w:w="896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Категория жилых помещений</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Единица измерения</w:t>
            </w:r>
          </w:p>
        </w:tc>
        <w:tc>
          <w:tcPr>
            <w:tcW w:w="1418"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Норматив потребления коммунальной услуги холодного водоснабжения</w:t>
            </w:r>
          </w:p>
        </w:tc>
        <w:tc>
          <w:tcPr>
            <w:tcW w:w="2465"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Норматив потребления коммунальной услуги горячего водоснабжения (норматив потребления холодной воды для предоставления коммунальной услуги по горячему водоснабжению)</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1</w:t>
            </w:r>
          </w:p>
        </w:tc>
        <w:tc>
          <w:tcPr>
            <w:tcW w:w="896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3</w:t>
            </w:r>
          </w:p>
        </w:tc>
        <w:tc>
          <w:tcPr>
            <w:tcW w:w="1418"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4</w:t>
            </w:r>
          </w:p>
        </w:tc>
        <w:tc>
          <w:tcPr>
            <w:tcW w:w="2465"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5</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1</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4,17</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3,19</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2</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4,22</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3,24</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3</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4,26</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3,30</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4</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2,97</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1,69</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5</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3,73</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2,63</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6</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2,62</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1,24</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7</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водоотведением, оборудованные унитазами, раковинами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2,32</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0,77</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8</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водоотведением, оборудованные раковинами,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1,91</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1,24</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9</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водоотведением, оборудованные унитазами, мойками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1,17</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0,55</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10</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7,36</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11</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7,46</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12</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7,56</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13</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7,16</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14</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6,36</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15</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без водонагревателей с водопроводом и канализацией, оборудованные раковинами, мойками и унитазами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3,86</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16</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и водоотведением, оборудованные унитазами и раковинами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3,09</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17</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3,15</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bl>
    <w:p w:rsidR="008D39F7" w:rsidRPr="008D39F7" w:rsidRDefault="008D39F7" w:rsidP="008D39F7">
      <w:pPr>
        <w:spacing w:after="0" w:line="240" w:lineRule="auto"/>
        <w:rPr>
          <w:rFonts w:ascii="Times New Roman" w:eastAsia="Times New Roman" w:hAnsi="Times New Roman" w:cs="Times New Roman"/>
          <w:b/>
          <w:i/>
          <w:sz w:val="16"/>
          <w:szCs w:val="16"/>
          <w:lang w:eastAsia="ru-RU"/>
        </w:rPr>
        <w:sectPr w:rsidR="008D39F7" w:rsidRPr="008D39F7" w:rsidSect="00B0345E">
          <w:pgSz w:w="16838" w:h="11906" w:orient="landscape"/>
          <w:pgMar w:top="1418" w:right="1134" w:bottom="851" w:left="1134" w:header="708" w:footer="709" w:gutter="0"/>
          <w:cols w:space="720"/>
        </w:sectPr>
      </w:pPr>
    </w:p>
    <w:tbl>
      <w:tblPr>
        <w:tblW w:w="15026" w:type="dxa"/>
        <w:jc w:val="center"/>
        <w:tblInd w:w="149" w:type="dxa"/>
        <w:tblCellMar>
          <w:left w:w="0" w:type="dxa"/>
          <w:right w:w="0" w:type="dxa"/>
        </w:tblCellMar>
        <w:tblLook w:val="04A0" w:firstRow="1" w:lastRow="0" w:firstColumn="1" w:lastColumn="0" w:noHBand="0" w:noVBand="1"/>
      </w:tblPr>
      <w:tblGrid>
        <w:gridCol w:w="622"/>
        <w:gridCol w:w="8962"/>
        <w:gridCol w:w="1559"/>
        <w:gridCol w:w="1418"/>
        <w:gridCol w:w="2465"/>
      </w:tblGrid>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lastRenderedPageBreak/>
              <w:t>18</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и водоотведением, оборудованные унитазами 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1,72</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19</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4,17</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3,19</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20</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 1550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4,22</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3,24</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21</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 1700 мм с душем</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4,26</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3,30</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22</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2,97</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1,69</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23</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душами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3,73</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2,63</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24</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2,62</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1,24</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25</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2,32</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0,77</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26</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без централизованного водоотведения, оборудованные раковинами,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1,91</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1,24</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27</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без централизованного водоотведения, оборудованные унитазами, мойками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1,17</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0,55</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28</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и горячим водоснабжением, без централизованного водоотведения, оборудованные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0,46</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0,55</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29</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7,36</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30</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ваннами длиной 1500 – 1550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7,46</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31</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ваннами длиной 1650 – 1700 мм с душем</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7,56</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32</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душами и ваннами без душа</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7,16</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33</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душами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6,36</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34</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3,86</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35</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унитазами и раковинами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3,09</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36</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раковинами 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3,15</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37</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сидячими длиной 1200 мм с душем</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5,22</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38</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1500 – 1550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5,32</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39</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1650 – 1700 мм с душем</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5,42</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bl>
    <w:p w:rsidR="008D39F7" w:rsidRPr="008D39F7" w:rsidRDefault="008D39F7" w:rsidP="008D39F7">
      <w:pPr>
        <w:spacing w:after="0" w:line="240" w:lineRule="auto"/>
        <w:rPr>
          <w:rFonts w:ascii="Times New Roman" w:eastAsia="Times New Roman" w:hAnsi="Times New Roman" w:cs="Times New Roman"/>
          <w:b/>
          <w:i/>
          <w:sz w:val="16"/>
          <w:szCs w:val="16"/>
          <w:lang w:eastAsia="ru-RU"/>
        </w:rPr>
        <w:sectPr w:rsidR="008D39F7" w:rsidRPr="008D39F7" w:rsidSect="00B0345E">
          <w:pgSz w:w="16838" w:h="11906" w:orient="landscape"/>
          <w:pgMar w:top="1418" w:right="1134" w:bottom="851" w:left="1134" w:header="708" w:footer="709" w:gutter="0"/>
          <w:cols w:space="720"/>
        </w:sectPr>
      </w:pPr>
    </w:p>
    <w:tbl>
      <w:tblPr>
        <w:tblW w:w="15026" w:type="dxa"/>
        <w:jc w:val="center"/>
        <w:tblInd w:w="149" w:type="dxa"/>
        <w:tblCellMar>
          <w:left w:w="0" w:type="dxa"/>
          <w:right w:w="0" w:type="dxa"/>
        </w:tblCellMar>
        <w:tblLook w:val="04A0" w:firstRow="1" w:lastRow="0" w:firstColumn="1" w:lastColumn="0" w:noHBand="0" w:noVBand="1"/>
      </w:tblPr>
      <w:tblGrid>
        <w:gridCol w:w="622"/>
        <w:gridCol w:w="8962"/>
        <w:gridCol w:w="1559"/>
        <w:gridCol w:w="1418"/>
        <w:gridCol w:w="2465"/>
      </w:tblGrid>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lastRenderedPageBreak/>
              <w:t>40</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душами и ваннами без душа</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5,02</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41</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без душа</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2,52</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42</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душами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4,22</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43</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1,01</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44</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и унитазами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0,96</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45</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1,72</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46</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Многоквартирные и жилые дома с водоразборной колонкой</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1,20</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Х</w:t>
            </w:r>
          </w:p>
        </w:tc>
      </w:tr>
      <w:tr w:rsidR="008D39F7" w:rsidRPr="008D39F7" w:rsidTr="008D39F7">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b/>
                <w:i/>
                <w:sz w:val="16"/>
                <w:szCs w:val="16"/>
                <w:lang w:eastAsia="ru-RU"/>
              </w:rPr>
            </w:pPr>
            <w:r w:rsidRPr="008D39F7">
              <w:rPr>
                <w:rFonts w:ascii="Times New Roman" w:eastAsia="Times New Roman" w:hAnsi="Times New Roman" w:cs="Times New Roman"/>
                <w:b/>
                <w:i/>
                <w:sz w:val="16"/>
                <w:szCs w:val="16"/>
                <w:lang w:eastAsia="ru-RU"/>
              </w:rPr>
              <w:t>47</w:t>
            </w:r>
          </w:p>
        </w:tc>
        <w:tc>
          <w:tcPr>
            <w:tcW w:w="89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2,97</w:t>
            </w:r>
          </w:p>
        </w:tc>
        <w:tc>
          <w:tcPr>
            <w:tcW w:w="2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contextualSpacing/>
              <w:jc w:val="center"/>
              <w:textAlignment w:val="baseline"/>
              <w:rPr>
                <w:rFonts w:ascii="Times New Roman" w:eastAsia="Times New Roman" w:hAnsi="Times New Roman" w:cs="Times New Roman"/>
                <w:sz w:val="16"/>
                <w:szCs w:val="16"/>
                <w:lang w:eastAsia="ru-RU"/>
              </w:rPr>
            </w:pPr>
            <w:r w:rsidRPr="008D39F7">
              <w:rPr>
                <w:rFonts w:ascii="Times New Roman" w:eastAsia="Times New Roman" w:hAnsi="Times New Roman" w:cs="Times New Roman"/>
                <w:sz w:val="16"/>
                <w:szCs w:val="16"/>
                <w:lang w:eastAsia="ru-RU"/>
              </w:rPr>
              <w:t>1,91</w:t>
            </w:r>
          </w:p>
        </w:tc>
      </w:tr>
    </w:tbl>
    <w:p w:rsidR="008D39F7" w:rsidRPr="008D39F7" w:rsidRDefault="008D39F7" w:rsidP="008D39F7">
      <w:pPr>
        <w:shd w:val="clear" w:color="auto" w:fill="FFFFFF"/>
        <w:spacing w:after="0" w:line="240" w:lineRule="auto"/>
        <w:ind w:firstLine="567"/>
        <w:jc w:val="center"/>
        <w:textAlignment w:val="baseline"/>
        <w:rPr>
          <w:rFonts w:ascii="Times New Roman" w:eastAsia="Times New Roman" w:hAnsi="Times New Roman" w:cs="Times New Roman"/>
          <w:b/>
          <w:bCs/>
          <w:i/>
          <w:sz w:val="26"/>
          <w:szCs w:val="26"/>
          <w:lang w:eastAsia="ru-RU"/>
        </w:rPr>
      </w:pPr>
      <w:r w:rsidRPr="008D39F7">
        <w:rPr>
          <w:rFonts w:ascii="Times New Roman" w:eastAsia="Times New Roman" w:hAnsi="Times New Roman" w:cs="Times New Roman"/>
          <w:bCs/>
          <w:sz w:val="26"/>
          <w:szCs w:val="26"/>
          <w:lang w:eastAsia="ru-RU"/>
        </w:rPr>
        <w:t xml:space="preserve">           </w:t>
      </w:r>
      <w:r w:rsidRPr="008D39F7">
        <w:rPr>
          <w:rFonts w:ascii="Times New Roman" w:eastAsia="Times New Roman" w:hAnsi="Times New Roman" w:cs="Times New Roman"/>
          <w:b/>
          <w:bCs/>
          <w:i/>
          <w:sz w:val="26"/>
          <w:szCs w:val="26"/>
          <w:lang w:eastAsia="ru-RU"/>
        </w:rPr>
        <w:t>Таблица 15 – Нормативы потребления коммунальных услуг по холодному водоснабжению при использовании земельного участка и надворных построек на территории красноярского края, определенные расчетным методом</w:t>
      </w:r>
    </w:p>
    <w:tbl>
      <w:tblPr>
        <w:tblW w:w="14970" w:type="dxa"/>
        <w:jc w:val="center"/>
        <w:tblInd w:w="149" w:type="dxa"/>
        <w:tblCellMar>
          <w:left w:w="0" w:type="dxa"/>
          <w:right w:w="0" w:type="dxa"/>
        </w:tblCellMar>
        <w:tblLook w:val="04A0" w:firstRow="1" w:lastRow="0" w:firstColumn="1" w:lastColumn="0" w:noHBand="0" w:noVBand="1"/>
      </w:tblPr>
      <w:tblGrid>
        <w:gridCol w:w="621"/>
        <w:gridCol w:w="8651"/>
        <w:gridCol w:w="4421"/>
        <w:gridCol w:w="1277"/>
      </w:tblGrid>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 xml:space="preserve">№ </w:t>
            </w:r>
            <w:proofErr w:type="gramStart"/>
            <w:r w:rsidRPr="008D39F7">
              <w:rPr>
                <w:rFonts w:ascii="Times New Roman" w:eastAsia="Times New Roman" w:hAnsi="Times New Roman" w:cs="Times New Roman"/>
                <w:b/>
                <w:i/>
                <w:sz w:val="18"/>
                <w:szCs w:val="18"/>
                <w:lang w:eastAsia="ru-RU"/>
              </w:rPr>
              <w:t>п</w:t>
            </w:r>
            <w:proofErr w:type="gramEnd"/>
            <w:r w:rsidRPr="008D39F7">
              <w:rPr>
                <w:rFonts w:ascii="Times New Roman" w:eastAsia="Times New Roman" w:hAnsi="Times New Roman" w:cs="Times New Roman"/>
                <w:b/>
                <w:i/>
                <w:sz w:val="18"/>
                <w:szCs w:val="18"/>
                <w:lang w:eastAsia="ru-RU"/>
              </w:rPr>
              <w:t>/п</w:t>
            </w:r>
          </w:p>
        </w:tc>
        <w:tc>
          <w:tcPr>
            <w:tcW w:w="865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Виды сельскохозяйственных животных</w:t>
            </w:r>
          </w:p>
        </w:tc>
        <w:tc>
          <w:tcPr>
            <w:tcW w:w="44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Единицы измерения норматива</w:t>
            </w:r>
          </w:p>
        </w:tc>
        <w:tc>
          <w:tcPr>
            <w:tcW w:w="1277"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Нормативы</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1</w:t>
            </w:r>
          </w:p>
        </w:tc>
        <w:tc>
          <w:tcPr>
            <w:tcW w:w="14349"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b/>
                <w:i/>
                <w:sz w:val="18"/>
                <w:szCs w:val="18"/>
              </w:rPr>
            </w:pPr>
            <w:r w:rsidRPr="008D39F7">
              <w:rPr>
                <w:rFonts w:ascii="Times New Roman" w:eastAsia="Calibri" w:hAnsi="Times New Roman" w:cs="Times New Roman"/>
                <w:b/>
                <w:i/>
                <w:sz w:val="18"/>
                <w:szCs w:val="18"/>
              </w:rPr>
              <w:t>Полив земельного участка (за исключением картофеля):</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1.1</w:t>
            </w:r>
          </w:p>
        </w:tc>
        <w:tc>
          <w:tcPr>
            <w:tcW w:w="86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Полив земельного участка при наличии водопровода &lt;*&gt;</w:t>
            </w:r>
          </w:p>
        </w:tc>
        <w:tc>
          <w:tcPr>
            <w:tcW w:w="44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куб. метр в месяц на 1 кв. метр земельного участка</w:t>
            </w:r>
          </w:p>
        </w:tc>
        <w:tc>
          <w:tcPr>
            <w:tcW w:w="12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0,183</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1.2</w:t>
            </w:r>
          </w:p>
        </w:tc>
        <w:tc>
          <w:tcPr>
            <w:tcW w:w="865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Полив земельного участка при водоснабжении из уличной колонки &lt;*&gt;</w:t>
            </w:r>
          </w:p>
        </w:tc>
        <w:tc>
          <w:tcPr>
            <w:tcW w:w="44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куб. метр в месяц на 1 кв. метр земельного участка</w:t>
            </w:r>
          </w:p>
        </w:tc>
        <w:tc>
          <w:tcPr>
            <w:tcW w:w="12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0,061</w:t>
            </w:r>
          </w:p>
        </w:tc>
      </w:tr>
      <w:tr w:rsidR="008D39F7" w:rsidRPr="008D39F7" w:rsidTr="008D39F7">
        <w:trPr>
          <w:trHeight w:val="174"/>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2</w:t>
            </w:r>
          </w:p>
        </w:tc>
        <w:tc>
          <w:tcPr>
            <w:tcW w:w="14349"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b/>
                <w:i/>
                <w:sz w:val="18"/>
                <w:szCs w:val="18"/>
              </w:rPr>
            </w:pPr>
            <w:r w:rsidRPr="008D39F7">
              <w:rPr>
                <w:rFonts w:ascii="Times New Roman" w:eastAsia="Calibri" w:hAnsi="Times New Roman" w:cs="Times New Roman"/>
                <w:b/>
                <w:i/>
                <w:sz w:val="18"/>
                <w:szCs w:val="18"/>
              </w:rPr>
              <w:t>Водоснабжение и приготовление пищи для сельскохозяйственных животных:</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2.1</w:t>
            </w:r>
          </w:p>
        </w:tc>
        <w:tc>
          <w:tcPr>
            <w:tcW w:w="86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Крупный рогатый скот</w:t>
            </w:r>
          </w:p>
        </w:tc>
        <w:tc>
          <w:tcPr>
            <w:tcW w:w="44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куб. метр в месяц на 1 голову животного</w:t>
            </w:r>
          </w:p>
        </w:tc>
        <w:tc>
          <w:tcPr>
            <w:tcW w:w="12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1,825</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2.2</w:t>
            </w:r>
          </w:p>
        </w:tc>
        <w:tc>
          <w:tcPr>
            <w:tcW w:w="865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Крупный рогатый скот, молодняк</w:t>
            </w:r>
          </w:p>
        </w:tc>
        <w:tc>
          <w:tcPr>
            <w:tcW w:w="44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куб. метр в месяц на 1 голову животного</w:t>
            </w:r>
          </w:p>
        </w:tc>
        <w:tc>
          <w:tcPr>
            <w:tcW w:w="12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0,915</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2.3</w:t>
            </w:r>
          </w:p>
        </w:tc>
        <w:tc>
          <w:tcPr>
            <w:tcW w:w="86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Лошади</w:t>
            </w:r>
          </w:p>
        </w:tc>
        <w:tc>
          <w:tcPr>
            <w:tcW w:w="44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куб. метр в месяц на 1 голову животного</w:t>
            </w:r>
          </w:p>
        </w:tc>
        <w:tc>
          <w:tcPr>
            <w:tcW w:w="12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1,825</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2.4</w:t>
            </w:r>
          </w:p>
        </w:tc>
        <w:tc>
          <w:tcPr>
            <w:tcW w:w="865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Свиньи</w:t>
            </w:r>
          </w:p>
        </w:tc>
        <w:tc>
          <w:tcPr>
            <w:tcW w:w="44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куб. метр в месяц на 1 голову животного</w:t>
            </w:r>
          </w:p>
        </w:tc>
        <w:tc>
          <w:tcPr>
            <w:tcW w:w="12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0,915</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2.5</w:t>
            </w:r>
          </w:p>
        </w:tc>
        <w:tc>
          <w:tcPr>
            <w:tcW w:w="86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Овцы</w:t>
            </w:r>
          </w:p>
        </w:tc>
        <w:tc>
          <w:tcPr>
            <w:tcW w:w="44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куб. метр в месяц на 1 голову животного</w:t>
            </w:r>
          </w:p>
        </w:tc>
        <w:tc>
          <w:tcPr>
            <w:tcW w:w="12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0,305</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2.6</w:t>
            </w:r>
          </w:p>
        </w:tc>
        <w:tc>
          <w:tcPr>
            <w:tcW w:w="865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Козы</w:t>
            </w:r>
          </w:p>
        </w:tc>
        <w:tc>
          <w:tcPr>
            <w:tcW w:w="44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куб. метр в месяц на 1 голову животного</w:t>
            </w:r>
          </w:p>
        </w:tc>
        <w:tc>
          <w:tcPr>
            <w:tcW w:w="12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0,076</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2.7</w:t>
            </w:r>
          </w:p>
        </w:tc>
        <w:tc>
          <w:tcPr>
            <w:tcW w:w="86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Куры, индейки</w:t>
            </w:r>
          </w:p>
        </w:tc>
        <w:tc>
          <w:tcPr>
            <w:tcW w:w="44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куб. метр в месяц на 1 голову животного</w:t>
            </w:r>
          </w:p>
        </w:tc>
        <w:tc>
          <w:tcPr>
            <w:tcW w:w="12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0,030</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2.8</w:t>
            </w:r>
          </w:p>
        </w:tc>
        <w:tc>
          <w:tcPr>
            <w:tcW w:w="865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Утки, гуси</w:t>
            </w:r>
          </w:p>
        </w:tc>
        <w:tc>
          <w:tcPr>
            <w:tcW w:w="44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куб. метр в месяц на 1 голову животного</w:t>
            </w:r>
          </w:p>
        </w:tc>
        <w:tc>
          <w:tcPr>
            <w:tcW w:w="12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0,060</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3</w:t>
            </w:r>
          </w:p>
        </w:tc>
        <w:tc>
          <w:tcPr>
            <w:tcW w:w="14349"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b/>
                <w:i/>
                <w:sz w:val="18"/>
                <w:szCs w:val="18"/>
              </w:rPr>
            </w:pPr>
            <w:r w:rsidRPr="008D39F7">
              <w:rPr>
                <w:rFonts w:ascii="Times New Roman" w:eastAsia="Calibri" w:hAnsi="Times New Roman" w:cs="Times New Roman"/>
                <w:b/>
                <w:i/>
                <w:sz w:val="18"/>
                <w:szCs w:val="18"/>
              </w:rPr>
              <w:t>Водоснабжение бань, закрытых бассейнов, примыкающих к жилому дому и (или) отдельно стоящих на общем с жилым домом земельном участке:</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3.1</w:t>
            </w:r>
          </w:p>
        </w:tc>
        <w:tc>
          <w:tcPr>
            <w:tcW w:w="86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Баня при наличии водопровода</w:t>
            </w:r>
          </w:p>
        </w:tc>
        <w:tc>
          <w:tcPr>
            <w:tcW w:w="44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куб. метр в месяц на 1 человека</w:t>
            </w:r>
          </w:p>
        </w:tc>
        <w:tc>
          <w:tcPr>
            <w:tcW w:w="12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0,220</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3.2</w:t>
            </w:r>
          </w:p>
        </w:tc>
        <w:tc>
          <w:tcPr>
            <w:tcW w:w="865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Баня при водоснабжении из уличной колонки</w:t>
            </w:r>
          </w:p>
        </w:tc>
        <w:tc>
          <w:tcPr>
            <w:tcW w:w="44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куб. метр в месяц на 1 человека</w:t>
            </w:r>
          </w:p>
        </w:tc>
        <w:tc>
          <w:tcPr>
            <w:tcW w:w="12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0,140</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3.3</w:t>
            </w:r>
          </w:p>
        </w:tc>
        <w:tc>
          <w:tcPr>
            <w:tcW w:w="86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Закрытые бассейны (индивидуальные)</w:t>
            </w:r>
          </w:p>
        </w:tc>
        <w:tc>
          <w:tcPr>
            <w:tcW w:w="44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куб. метр в месяц на 1 человека</w:t>
            </w:r>
          </w:p>
        </w:tc>
        <w:tc>
          <w:tcPr>
            <w:tcW w:w="12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4,04</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4</w:t>
            </w:r>
          </w:p>
        </w:tc>
        <w:tc>
          <w:tcPr>
            <w:tcW w:w="14349"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b/>
                <w:i/>
                <w:sz w:val="18"/>
                <w:szCs w:val="18"/>
              </w:rPr>
            </w:pPr>
            <w:r w:rsidRPr="008D39F7">
              <w:rPr>
                <w:rFonts w:ascii="Times New Roman" w:eastAsia="Calibri" w:hAnsi="Times New Roman" w:cs="Times New Roman"/>
                <w:b/>
                <w:i/>
                <w:sz w:val="18"/>
                <w:szCs w:val="18"/>
              </w:rPr>
              <w:t>Водоснабжение иных надворных построек, других объектов:</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4.1</w:t>
            </w:r>
          </w:p>
        </w:tc>
        <w:tc>
          <w:tcPr>
            <w:tcW w:w="86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Летние кухни</w:t>
            </w:r>
          </w:p>
        </w:tc>
        <w:tc>
          <w:tcPr>
            <w:tcW w:w="44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куб. метр в месяц на 1 человека</w:t>
            </w:r>
          </w:p>
        </w:tc>
        <w:tc>
          <w:tcPr>
            <w:tcW w:w="12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0,70</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4.2</w:t>
            </w:r>
          </w:p>
        </w:tc>
        <w:tc>
          <w:tcPr>
            <w:tcW w:w="865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Иные надворные постройки</w:t>
            </w:r>
          </w:p>
        </w:tc>
        <w:tc>
          <w:tcPr>
            <w:tcW w:w="44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куб. метр в месяц на 1 человека</w:t>
            </w:r>
          </w:p>
        </w:tc>
        <w:tc>
          <w:tcPr>
            <w:tcW w:w="12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1,16</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4.3</w:t>
            </w:r>
          </w:p>
        </w:tc>
        <w:tc>
          <w:tcPr>
            <w:tcW w:w="86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Мойка мотоцикла</w:t>
            </w:r>
          </w:p>
        </w:tc>
        <w:tc>
          <w:tcPr>
            <w:tcW w:w="44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proofErr w:type="gramStart"/>
            <w:r w:rsidRPr="008D39F7">
              <w:rPr>
                <w:rFonts w:ascii="Times New Roman" w:eastAsia="Times New Roman" w:hAnsi="Times New Roman" w:cs="Times New Roman"/>
                <w:sz w:val="18"/>
                <w:szCs w:val="18"/>
                <w:lang w:eastAsia="ru-RU"/>
              </w:rPr>
              <w:t>литр на машину за 1 помыв</w:t>
            </w:r>
            <w:proofErr w:type="gramEnd"/>
          </w:p>
        </w:tc>
        <w:tc>
          <w:tcPr>
            <w:tcW w:w="12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3,800</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4.4</w:t>
            </w:r>
          </w:p>
        </w:tc>
        <w:tc>
          <w:tcPr>
            <w:tcW w:w="865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Мойка автомобиля при наличии водопровода</w:t>
            </w:r>
          </w:p>
        </w:tc>
        <w:tc>
          <w:tcPr>
            <w:tcW w:w="44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proofErr w:type="gramStart"/>
            <w:r w:rsidRPr="008D39F7">
              <w:rPr>
                <w:rFonts w:ascii="Times New Roman" w:eastAsia="Times New Roman" w:hAnsi="Times New Roman" w:cs="Times New Roman"/>
                <w:sz w:val="18"/>
                <w:szCs w:val="18"/>
                <w:lang w:eastAsia="ru-RU"/>
              </w:rPr>
              <w:t>литр на машину за 1 помыв</w:t>
            </w:r>
            <w:proofErr w:type="gramEnd"/>
          </w:p>
        </w:tc>
        <w:tc>
          <w:tcPr>
            <w:tcW w:w="12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100,000</w:t>
            </w:r>
          </w:p>
        </w:tc>
      </w:tr>
      <w:tr w:rsidR="008D39F7" w:rsidRPr="008D39F7" w:rsidTr="008D39F7">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b/>
                <w:i/>
                <w:sz w:val="18"/>
                <w:szCs w:val="18"/>
                <w:lang w:eastAsia="ru-RU"/>
              </w:rPr>
            </w:pPr>
            <w:r w:rsidRPr="008D39F7">
              <w:rPr>
                <w:rFonts w:ascii="Times New Roman" w:eastAsia="Times New Roman" w:hAnsi="Times New Roman" w:cs="Times New Roman"/>
                <w:b/>
                <w:i/>
                <w:sz w:val="18"/>
                <w:szCs w:val="18"/>
                <w:lang w:eastAsia="ru-RU"/>
              </w:rPr>
              <w:t>4.5</w:t>
            </w:r>
          </w:p>
        </w:tc>
        <w:tc>
          <w:tcPr>
            <w:tcW w:w="86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Мойка автомобиля при водоснабжении из уличной колонки</w:t>
            </w:r>
          </w:p>
        </w:tc>
        <w:tc>
          <w:tcPr>
            <w:tcW w:w="44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proofErr w:type="gramStart"/>
            <w:r w:rsidRPr="008D39F7">
              <w:rPr>
                <w:rFonts w:ascii="Times New Roman" w:eastAsia="Times New Roman" w:hAnsi="Times New Roman" w:cs="Times New Roman"/>
                <w:sz w:val="18"/>
                <w:szCs w:val="18"/>
                <w:lang w:eastAsia="ru-RU"/>
              </w:rPr>
              <w:t>литр на машину за 1 помыв</w:t>
            </w:r>
            <w:proofErr w:type="gramEnd"/>
          </w:p>
        </w:tc>
        <w:tc>
          <w:tcPr>
            <w:tcW w:w="12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8D39F7" w:rsidRPr="008D39F7" w:rsidRDefault="008D39F7" w:rsidP="008D39F7">
            <w:pPr>
              <w:spacing w:after="0" w:line="240" w:lineRule="auto"/>
              <w:jc w:val="center"/>
              <w:textAlignment w:val="baseline"/>
              <w:rPr>
                <w:rFonts w:ascii="Times New Roman" w:eastAsia="Times New Roman" w:hAnsi="Times New Roman" w:cs="Times New Roman"/>
                <w:sz w:val="18"/>
                <w:szCs w:val="18"/>
                <w:lang w:eastAsia="ru-RU"/>
              </w:rPr>
            </w:pPr>
            <w:r w:rsidRPr="008D39F7">
              <w:rPr>
                <w:rFonts w:ascii="Times New Roman" w:eastAsia="Times New Roman" w:hAnsi="Times New Roman" w:cs="Times New Roman"/>
                <w:sz w:val="18"/>
                <w:szCs w:val="18"/>
                <w:lang w:eastAsia="ru-RU"/>
              </w:rPr>
              <w:t>10,000</w:t>
            </w:r>
          </w:p>
        </w:tc>
      </w:tr>
    </w:tbl>
    <w:p w:rsidR="008D39F7" w:rsidRPr="008D39F7" w:rsidRDefault="008D39F7" w:rsidP="008D39F7">
      <w:pPr>
        <w:widowControl w:val="0"/>
        <w:tabs>
          <w:tab w:val="center" w:pos="7569"/>
        </w:tabs>
        <w:spacing w:after="0" w:line="240" w:lineRule="auto"/>
        <w:ind w:right="-1" w:firstLine="567"/>
        <w:rPr>
          <w:rFonts w:ascii="Times New Roman" w:eastAsia="Calibri" w:hAnsi="Times New Roman" w:cs="Times New Roman"/>
          <w:b/>
          <w:bCs/>
          <w:i/>
          <w:sz w:val="28"/>
          <w:szCs w:val="28"/>
          <w:shd w:val="clear" w:color="auto" w:fill="FFFFFF"/>
        </w:rPr>
      </w:pPr>
      <w:r w:rsidRPr="008D39F7">
        <w:rPr>
          <w:rFonts w:ascii="Times New Roman" w:eastAsia="Calibri" w:hAnsi="Times New Roman" w:cs="Times New Roman"/>
          <w:b/>
          <w:bCs/>
          <w:i/>
          <w:sz w:val="28"/>
          <w:szCs w:val="28"/>
          <w:shd w:val="clear" w:color="auto" w:fill="FFFFFF"/>
        </w:rPr>
        <w:tab/>
      </w:r>
    </w:p>
    <w:p w:rsidR="008D39F7" w:rsidRPr="008D39F7" w:rsidRDefault="008D39F7" w:rsidP="008D39F7">
      <w:pPr>
        <w:spacing w:after="0"/>
        <w:rPr>
          <w:rFonts w:ascii="Times New Roman" w:eastAsia="Calibri" w:hAnsi="Times New Roman" w:cs="Times New Roman"/>
          <w:sz w:val="28"/>
          <w:szCs w:val="28"/>
        </w:rPr>
        <w:sectPr w:rsidR="008D39F7" w:rsidRPr="008D39F7" w:rsidSect="00B0345E">
          <w:pgSz w:w="16838" w:h="11906" w:orient="landscape"/>
          <w:pgMar w:top="1418" w:right="1134" w:bottom="851" w:left="1134" w:header="708" w:footer="709" w:gutter="0"/>
          <w:cols w:space="720"/>
        </w:sectPr>
      </w:pPr>
    </w:p>
    <w:bookmarkEnd w:id="41"/>
    <w:bookmarkEnd w:id="42"/>
    <w:p w:rsidR="008D39F7" w:rsidRPr="008D39F7" w:rsidRDefault="008D39F7" w:rsidP="008D39F7">
      <w:pPr>
        <w:widowControl w:val="0"/>
        <w:spacing w:after="0" w:line="240" w:lineRule="auto"/>
        <w:ind w:right="-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lastRenderedPageBreak/>
        <w:t>1.3.6</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 xml:space="preserve">ализ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з</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вов и</w:t>
      </w:r>
      <w:r w:rsidRPr="008D39F7">
        <w:rPr>
          <w:rFonts w:ascii="Times New Roman" w:eastAsia="Times New Roman" w:hAnsi="Times New Roman" w:cs="Times New Roman"/>
          <w:b/>
          <w:bCs/>
          <w:i/>
          <w:spacing w:val="1"/>
          <w:sz w:val="28"/>
          <w:szCs w:val="28"/>
        </w:rPr>
        <w:t xml:space="preserve"> д</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3"/>
          <w:sz w:val="28"/>
          <w:szCs w:val="28"/>
        </w:rPr>
        <w:t>ф</w:t>
      </w:r>
      <w:r w:rsidRPr="008D39F7">
        <w:rPr>
          <w:rFonts w:ascii="Times New Roman" w:eastAsia="Times New Roman" w:hAnsi="Times New Roman" w:cs="Times New Roman"/>
          <w:b/>
          <w:bCs/>
          <w:i/>
          <w:spacing w:val="1"/>
          <w:sz w:val="28"/>
          <w:szCs w:val="28"/>
        </w:rPr>
        <w:t>ици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 xml:space="preserve">ов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звод</w:t>
      </w:r>
      <w:r w:rsidRPr="008D39F7">
        <w:rPr>
          <w:rFonts w:ascii="Times New Roman" w:eastAsia="Times New Roman" w:hAnsi="Times New Roman" w:cs="Times New Roman"/>
          <w:b/>
          <w:bCs/>
          <w:i/>
          <w:spacing w:val="-3"/>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2"/>
          <w:sz w:val="28"/>
          <w:szCs w:val="28"/>
        </w:rPr>
        <w:t>в</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ых м</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6"/>
          <w:sz w:val="28"/>
          <w:szCs w:val="28"/>
        </w:rPr>
        <w:t>щ</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ис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мы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сельского по</w:t>
      </w:r>
      <w:r w:rsidRPr="008D39F7">
        <w:rPr>
          <w:rFonts w:ascii="Times New Roman" w:eastAsia="Times New Roman" w:hAnsi="Times New Roman" w:cs="Times New Roman"/>
          <w:b/>
          <w:bCs/>
          <w:i/>
          <w:spacing w:val="-1"/>
          <w:sz w:val="28"/>
          <w:szCs w:val="28"/>
        </w:rPr>
        <w:t>се</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ени</w:t>
      </w:r>
      <w:r w:rsidRPr="008D39F7">
        <w:rPr>
          <w:rFonts w:ascii="Times New Roman" w:eastAsia="Times New Roman" w:hAnsi="Times New Roman" w:cs="Times New Roman"/>
          <w:b/>
          <w:bCs/>
          <w:i/>
          <w:sz w:val="28"/>
          <w:szCs w:val="28"/>
        </w:rPr>
        <w:t>я</w:t>
      </w:r>
    </w:p>
    <w:p w:rsidR="008D39F7" w:rsidRPr="008D39F7" w:rsidRDefault="008D39F7" w:rsidP="008D39F7">
      <w:pPr>
        <w:widowControl w:val="0"/>
        <w:spacing w:after="0" w:line="360" w:lineRule="auto"/>
        <w:ind w:right="-1" w:firstLine="567"/>
        <w:jc w:val="both"/>
        <w:rPr>
          <w:rFonts w:ascii="Times New Roman" w:eastAsia="Times New Roman" w:hAnsi="Times New Roman" w:cs="Times New Roman"/>
          <w:sz w:val="28"/>
          <w:szCs w:val="28"/>
        </w:rPr>
      </w:pPr>
      <w:r w:rsidRPr="008D39F7">
        <w:rPr>
          <w:rFonts w:ascii="Times New Roman" w:eastAsia="Times New Roman" w:hAnsi="Times New Roman" w:cs="Times New Roman"/>
          <w:sz w:val="28"/>
          <w:szCs w:val="28"/>
        </w:rPr>
        <w:t>Ана</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из</w:t>
      </w:r>
      <w:r w:rsidRPr="008D39F7">
        <w:rPr>
          <w:rFonts w:ascii="Times New Roman" w:eastAsia="Times New Roman" w:hAnsi="Times New Roman" w:cs="Times New Roman"/>
          <w:spacing w:val="12"/>
          <w:sz w:val="28"/>
          <w:szCs w:val="28"/>
        </w:rPr>
        <w:t xml:space="preserve"> </w:t>
      </w:r>
      <w:r w:rsidRPr="008D39F7">
        <w:rPr>
          <w:rFonts w:ascii="Times New Roman" w:eastAsia="Times New Roman" w:hAnsi="Times New Roman" w:cs="Times New Roman"/>
          <w:sz w:val="28"/>
          <w:szCs w:val="28"/>
        </w:rPr>
        <w:t>ре</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ервов</w:t>
      </w:r>
      <w:r w:rsidRPr="008D39F7">
        <w:rPr>
          <w:rFonts w:ascii="Times New Roman" w:eastAsia="Times New Roman" w:hAnsi="Times New Roman" w:cs="Times New Roman"/>
          <w:spacing w:val="11"/>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9"/>
          <w:sz w:val="28"/>
          <w:szCs w:val="28"/>
        </w:rPr>
        <w:t xml:space="preserve"> </w:t>
      </w:r>
      <w:r w:rsidRPr="008D39F7">
        <w:rPr>
          <w:rFonts w:ascii="Times New Roman" w:eastAsia="Times New Roman" w:hAnsi="Times New Roman" w:cs="Times New Roman"/>
          <w:sz w:val="28"/>
          <w:szCs w:val="28"/>
        </w:rPr>
        <w:t>дефи</w:t>
      </w:r>
      <w:r w:rsidRPr="008D39F7">
        <w:rPr>
          <w:rFonts w:ascii="Times New Roman" w:eastAsia="Times New Roman" w:hAnsi="Times New Roman" w:cs="Times New Roman"/>
          <w:spacing w:val="1"/>
          <w:sz w:val="28"/>
          <w:szCs w:val="28"/>
        </w:rPr>
        <w:t>ц</w:t>
      </w:r>
      <w:r w:rsidRPr="008D39F7">
        <w:rPr>
          <w:rFonts w:ascii="Times New Roman" w:eastAsia="Times New Roman" w:hAnsi="Times New Roman" w:cs="Times New Roman"/>
          <w:sz w:val="28"/>
          <w:szCs w:val="28"/>
        </w:rPr>
        <w:t>итов</w:t>
      </w:r>
      <w:r w:rsidRPr="008D39F7">
        <w:rPr>
          <w:rFonts w:ascii="Times New Roman" w:eastAsia="Times New Roman" w:hAnsi="Times New Roman" w:cs="Times New Roman"/>
          <w:spacing w:val="9"/>
          <w:sz w:val="28"/>
          <w:szCs w:val="28"/>
        </w:rPr>
        <w:t xml:space="preserve"> </w:t>
      </w:r>
      <w:r w:rsidRPr="008D39F7">
        <w:rPr>
          <w:rFonts w:ascii="Times New Roman" w:eastAsia="Times New Roman" w:hAnsi="Times New Roman" w:cs="Times New Roman"/>
          <w:sz w:val="28"/>
          <w:szCs w:val="28"/>
        </w:rPr>
        <w:t>про</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pacing w:val="3"/>
          <w:sz w:val="28"/>
          <w:szCs w:val="28"/>
        </w:rPr>
        <w:t>з</w:t>
      </w:r>
      <w:r w:rsidRPr="008D39F7">
        <w:rPr>
          <w:rFonts w:ascii="Times New Roman" w:eastAsia="Times New Roman" w:hAnsi="Times New Roman" w:cs="Times New Roman"/>
          <w:sz w:val="28"/>
          <w:szCs w:val="28"/>
        </w:rPr>
        <w:t>водствен</w:t>
      </w:r>
      <w:r w:rsidRPr="008D39F7">
        <w:rPr>
          <w:rFonts w:ascii="Times New Roman" w:eastAsia="Times New Roman" w:hAnsi="Times New Roman" w:cs="Times New Roman"/>
          <w:spacing w:val="1"/>
          <w:sz w:val="28"/>
          <w:szCs w:val="28"/>
        </w:rPr>
        <w:t>ны</w:t>
      </w:r>
      <w:r w:rsidRPr="008D39F7">
        <w:rPr>
          <w:rFonts w:ascii="Times New Roman" w:eastAsia="Times New Roman" w:hAnsi="Times New Roman" w:cs="Times New Roman"/>
          <w:sz w:val="28"/>
          <w:szCs w:val="28"/>
        </w:rPr>
        <w:t xml:space="preserve">х </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щностей</w:t>
      </w:r>
      <w:r w:rsidRPr="008D39F7">
        <w:rPr>
          <w:rFonts w:ascii="Times New Roman" w:eastAsia="Times New Roman" w:hAnsi="Times New Roman" w:cs="Times New Roman"/>
          <w:spacing w:val="6"/>
          <w:sz w:val="28"/>
          <w:szCs w:val="28"/>
        </w:rPr>
        <w:t xml:space="preserve"> </w:t>
      </w:r>
      <w:r w:rsidRPr="008D39F7">
        <w:rPr>
          <w:rFonts w:ascii="Times New Roman" w:eastAsia="Times New Roman" w:hAnsi="Times New Roman" w:cs="Times New Roman"/>
          <w:sz w:val="28"/>
          <w:szCs w:val="28"/>
        </w:rPr>
        <w:t>сис</w:t>
      </w:r>
      <w:r w:rsidRPr="008D39F7">
        <w:rPr>
          <w:rFonts w:ascii="Times New Roman" w:eastAsia="Times New Roman" w:hAnsi="Times New Roman" w:cs="Times New Roman"/>
          <w:spacing w:val="2"/>
          <w:sz w:val="28"/>
          <w:szCs w:val="28"/>
        </w:rPr>
        <w:t>т</w:t>
      </w:r>
      <w:r w:rsidRPr="008D39F7">
        <w:rPr>
          <w:rFonts w:ascii="Times New Roman" w:eastAsia="Times New Roman" w:hAnsi="Times New Roman" w:cs="Times New Roman"/>
          <w:sz w:val="28"/>
          <w:szCs w:val="28"/>
        </w:rPr>
        <w:t>емы водосн</w:t>
      </w:r>
      <w:r w:rsidRPr="008D39F7">
        <w:rPr>
          <w:rFonts w:ascii="Times New Roman" w:eastAsia="Times New Roman" w:hAnsi="Times New Roman" w:cs="Times New Roman"/>
          <w:spacing w:val="1"/>
          <w:sz w:val="28"/>
          <w:szCs w:val="28"/>
        </w:rPr>
        <w:t>а</w:t>
      </w:r>
      <w:r w:rsidRPr="008D39F7">
        <w:rPr>
          <w:rFonts w:ascii="Times New Roman" w:eastAsia="Times New Roman" w:hAnsi="Times New Roman" w:cs="Times New Roman"/>
          <w:sz w:val="28"/>
          <w:szCs w:val="28"/>
        </w:rPr>
        <w:t>б</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 xml:space="preserve">я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Times New Roman" w:eastAsia="Times New Roman" w:hAnsi="Times New Roman" w:cs="Times New Roman"/>
          <w:sz w:val="28"/>
          <w:szCs w:val="28"/>
        </w:rPr>
        <w:t xml:space="preserve"> в</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по</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pacing w:val="3"/>
          <w:sz w:val="28"/>
          <w:szCs w:val="28"/>
        </w:rPr>
        <w:t>н</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54"/>
          <w:sz w:val="28"/>
          <w:szCs w:val="28"/>
        </w:rPr>
        <w:t xml:space="preserve"> </w:t>
      </w:r>
      <w:r w:rsidRPr="008D39F7">
        <w:rPr>
          <w:rFonts w:ascii="Times New Roman" w:eastAsia="Times New Roman" w:hAnsi="Times New Roman" w:cs="Times New Roman"/>
          <w:sz w:val="28"/>
          <w:szCs w:val="28"/>
        </w:rPr>
        <w:t>согласно</w:t>
      </w:r>
      <w:r w:rsidRPr="008D39F7">
        <w:rPr>
          <w:rFonts w:ascii="Times New Roman" w:eastAsia="Times New Roman" w:hAnsi="Times New Roman" w:cs="Times New Roman"/>
          <w:spacing w:val="59"/>
          <w:sz w:val="28"/>
          <w:szCs w:val="28"/>
        </w:rPr>
        <w:t xml:space="preserve"> </w:t>
      </w:r>
      <w:r w:rsidRPr="008D39F7">
        <w:rPr>
          <w:rFonts w:ascii="Times New Roman" w:eastAsia="Times New Roman" w:hAnsi="Times New Roman" w:cs="Times New Roman"/>
          <w:sz w:val="28"/>
          <w:szCs w:val="28"/>
        </w:rPr>
        <w:t>фа</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тич</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z w:val="28"/>
          <w:szCs w:val="28"/>
        </w:rPr>
        <w:t>с</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4"/>
          <w:sz w:val="28"/>
          <w:szCs w:val="28"/>
        </w:rPr>
        <w:t>м</w:t>
      </w:r>
      <w:r w:rsidRPr="008D39F7">
        <w:rPr>
          <w:rFonts w:ascii="Times New Roman" w:eastAsia="Times New Roman" w:hAnsi="Times New Roman" w:cs="Times New Roman"/>
          <w:sz w:val="28"/>
          <w:szCs w:val="28"/>
        </w:rPr>
        <w:t>у</w:t>
      </w:r>
      <w:r w:rsidRPr="008D39F7">
        <w:rPr>
          <w:rFonts w:ascii="Times New Roman" w:eastAsia="Times New Roman" w:hAnsi="Times New Roman" w:cs="Times New Roman"/>
          <w:spacing w:val="46"/>
          <w:sz w:val="28"/>
          <w:szCs w:val="28"/>
        </w:rPr>
        <w:t xml:space="preserve"> </w:t>
      </w:r>
      <w:r w:rsidRPr="008D39F7">
        <w:rPr>
          <w:rFonts w:ascii="Times New Roman" w:eastAsia="Times New Roman" w:hAnsi="Times New Roman" w:cs="Times New Roman"/>
          <w:sz w:val="28"/>
          <w:szCs w:val="28"/>
        </w:rPr>
        <w:t>водо</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2"/>
          <w:sz w:val="28"/>
          <w:szCs w:val="28"/>
        </w:rPr>
        <w:t>б</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5"/>
          <w:sz w:val="28"/>
          <w:szCs w:val="28"/>
        </w:rPr>
        <w:t>р</w:t>
      </w:r>
      <w:r w:rsidRPr="008D39F7">
        <w:rPr>
          <w:rFonts w:ascii="Times New Roman" w:eastAsia="Times New Roman" w:hAnsi="Times New Roman" w:cs="Times New Roman"/>
          <w:sz w:val="28"/>
          <w:szCs w:val="28"/>
        </w:rPr>
        <w:t>у</w:t>
      </w:r>
      <w:r w:rsidRPr="008D39F7">
        <w:rPr>
          <w:rFonts w:ascii="Times New Roman" w:eastAsia="Times New Roman" w:hAnsi="Times New Roman" w:cs="Times New Roman"/>
          <w:spacing w:val="46"/>
          <w:sz w:val="28"/>
          <w:szCs w:val="28"/>
        </w:rPr>
        <w:t xml:space="preserve"> </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 2022 год.</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z w:val="28"/>
          <w:szCs w:val="28"/>
        </w:rPr>
        <w:t>Ана</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из</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z w:val="28"/>
          <w:szCs w:val="28"/>
        </w:rPr>
        <w:t>пред</w:t>
      </w:r>
      <w:r w:rsidRPr="008D39F7">
        <w:rPr>
          <w:rFonts w:ascii="Times New Roman" w:eastAsia="Times New Roman" w:hAnsi="Times New Roman" w:cs="Times New Roman"/>
          <w:spacing w:val="3"/>
          <w:sz w:val="28"/>
          <w:szCs w:val="28"/>
        </w:rPr>
        <w:t>с</w:t>
      </w:r>
      <w:r w:rsidRPr="008D39F7">
        <w:rPr>
          <w:rFonts w:ascii="Times New Roman" w:eastAsia="Times New Roman" w:hAnsi="Times New Roman" w:cs="Times New Roman"/>
          <w:sz w:val="28"/>
          <w:szCs w:val="28"/>
        </w:rPr>
        <w:t>тав</w:t>
      </w:r>
      <w:r w:rsidRPr="008D39F7">
        <w:rPr>
          <w:rFonts w:ascii="Times New Roman" w:eastAsia="Times New Roman" w:hAnsi="Times New Roman" w:cs="Times New Roman"/>
          <w:spacing w:val="2"/>
          <w:sz w:val="28"/>
          <w:szCs w:val="28"/>
        </w:rPr>
        <w:t>л</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14"/>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1"/>
          <w:sz w:val="28"/>
          <w:szCs w:val="28"/>
        </w:rPr>
        <w:t xml:space="preserve"> </w:t>
      </w:r>
      <w:r w:rsidRPr="008D39F7">
        <w:rPr>
          <w:rFonts w:ascii="Times New Roman" w:eastAsia="Times New Roman" w:hAnsi="Times New Roman" w:cs="Times New Roman"/>
          <w:sz w:val="28"/>
          <w:szCs w:val="28"/>
        </w:rPr>
        <w:t>табли</w:t>
      </w:r>
      <w:r w:rsidRPr="008D39F7">
        <w:rPr>
          <w:rFonts w:ascii="Times New Roman" w:eastAsia="Times New Roman" w:hAnsi="Times New Roman" w:cs="Times New Roman"/>
          <w:spacing w:val="1"/>
          <w:sz w:val="28"/>
          <w:szCs w:val="28"/>
        </w:rPr>
        <w:t>ц</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9"/>
          <w:sz w:val="28"/>
          <w:szCs w:val="28"/>
        </w:rPr>
        <w:t xml:space="preserve"> </w:t>
      </w:r>
      <w:r w:rsidRPr="008D39F7">
        <w:rPr>
          <w:rFonts w:ascii="Times New Roman" w:eastAsia="Times New Roman" w:hAnsi="Times New Roman" w:cs="Times New Roman"/>
          <w:sz w:val="28"/>
          <w:szCs w:val="28"/>
        </w:rPr>
        <w:t>16.</w:t>
      </w:r>
    </w:p>
    <w:p w:rsidR="008D39F7" w:rsidRPr="008D39F7" w:rsidRDefault="008D39F7" w:rsidP="008D39F7">
      <w:pPr>
        <w:widowControl w:val="0"/>
        <w:spacing w:after="0" w:line="360" w:lineRule="auto"/>
        <w:ind w:right="-1" w:firstLine="567"/>
        <w:jc w:val="both"/>
        <w:rPr>
          <w:rFonts w:ascii="Times New Roman" w:eastAsia="Times New Roman" w:hAnsi="Times New Roman" w:cs="Times New Roman"/>
          <w:sz w:val="28"/>
          <w:szCs w:val="28"/>
        </w:rPr>
      </w:pPr>
      <w:r w:rsidRPr="008D39F7">
        <w:rPr>
          <w:rFonts w:ascii="Times New Roman" w:eastAsia="Times New Roman" w:hAnsi="Times New Roman" w:cs="Times New Roman"/>
          <w:sz w:val="28"/>
          <w:szCs w:val="28"/>
        </w:rPr>
        <w:t>Сле</w:t>
      </w:r>
      <w:r w:rsidRPr="008D39F7">
        <w:rPr>
          <w:rFonts w:ascii="Times New Roman" w:eastAsia="Times New Roman" w:hAnsi="Times New Roman" w:cs="Times New Roman"/>
          <w:spacing w:val="5"/>
          <w:sz w:val="28"/>
          <w:szCs w:val="28"/>
        </w:rPr>
        <w:t>д</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ет</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т</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z w:val="28"/>
          <w:szCs w:val="28"/>
        </w:rPr>
        <w:t>тит</w:t>
      </w:r>
      <w:r w:rsidRPr="008D39F7">
        <w:rPr>
          <w:rFonts w:ascii="Times New Roman" w:eastAsia="Times New Roman" w:hAnsi="Times New Roman" w:cs="Times New Roman"/>
          <w:spacing w:val="-1"/>
          <w:sz w:val="28"/>
          <w:szCs w:val="28"/>
        </w:rPr>
        <w:t>ь</w:t>
      </w:r>
      <w:r w:rsidRPr="008D39F7">
        <w:rPr>
          <w:rFonts w:ascii="Times New Roman" w:eastAsia="Times New Roman" w:hAnsi="Times New Roman" w:cs="Times New Roman"/>
          <w:sz w:val="28"/>
          <w:szCs w:val="28"/>
        </w:rPr>
        <w:t>,</w:t>
      </w:r>
      <w:r w:rsidRPr="008D39F7">
        <w:rPr>
          <w:rFonts w:ascii="Times New Roman" w:eastAsia="Times New Roman" w:hAnsi="Times New Roman" w:cs="Times New Roman"/>
          <w:spacing w:val="9"/>
          <w:sz w:val="28"/>
          <w:szCs w:val="28"/>
        </w:rPr>
        <w:t xml:space="preserve"> </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то</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z w:val="28"/>
          <w:szCs w:val="28"/>
        </w:rPr>
        <w:t>пред</w:t>
      </w:r>
      <w:r w:rsidRPr="008D39F7">
        <w:rPr>
          <w:rFonts w:ascii="Times New Roman" w:eastAsia="Times New Roman" w:hAnsi="Times New Roman" w:cs="Times New Roman"/>
          <w:spacing w:val="1"/>
          <w:sz w:val="28"/>
          <w:szCs w:val="28"/>
        </w:rPr>
        <w:t>с</w:t>
      </w:r>
      <w:r w:rsidRPr="008D39F7">
        <w:rPr>
          <w:rFonts w:ascii="Times New Roman" w:eastAsia="Times New Roman" w:hAnsi="Times New Roman" w:cs="Times New Roman"/>
          <w:sz w:val="28"/>
          <w:szCs w:val="28"/>
        </w:rPr>
        <w:t>та</w:t>
      </w:r>
      <w:r w:rsidRPr="008D39F7">
        <w:rPr>
          <w:rFonts w:ascii="Times New Roman" w:eastAsia="Times New Roman" w:hAnsi="Times New Roman" w:cs="Times New Roman"/>
          <w:spacing w:val="2"/>
          <w:sz w:val="28"/>
          <w:szCs w:val="28"/>
        </w:rPr>
        <w:t>в</w:t>
      </w:r>
      <w:r w:rsidRPr="008D39F7">
        <w:rPr>
          <w:rFonts w:ascii="Times New Roman" w:eastAsia="Times New Roman" w:hAnsi="Times New Roman" w:cs="Times New Roman"/>
          <w:sz w:val="28"/>
          <w:szCs w:val="28"/>
        </w:rPr>
        <w:t>ле</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z w:val="28"/>
          <w:szCs w:val="28"/>
        </w:rPr>
        <w:t>ная в</w:t>
      </w:r>
      <w:r w:rsidRPr="008D39F7">
        <w:rPr>
          <w:rFonts w:ascii="Times New Roman" w:eastAsia="Times New Roman" w:hAnsi="Times New Roman" w:cs="Times New Roman"/>
          <w:spacing w:val="17"/>
          <w:sz w:val="28"/>
          <w:szCs w:val="28"/>
        </w:rPr>
        <w:t xml:space="preserve"> </w:t>
      </w:r>
      <w:r w:rsidRPr="008D39F7">
        <w:rPr>
          <w:rFonts w:ascii="Times New Roman" w:eastAsia="Times New Roman" w:hAnsi="Times New Roman" w:cs="Times New Roman"/>
          <w:sz w:val="28"/>
          <w:szCs w:val="28"/>
        </w:rPr>
        <w:t>табли</w:t>
      </w:r>
      <w:r w:rsidRPr="008D39F7">
        <w:rPr>
          <w:rFonts w:ascii="Times New Roman" w:eastAsia="Times New Roman" w:hAnsi="Times New Roman" w:cs="Times New Roman"/>
          <w:spacing w:val="1"/>
          <w:sz w:val="28"/>
          <w:szCs w:val="28"/>
        </w:rPr>
        <w:t>ц</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9"/>
          <w:sz w:val="28"/>
          <w:szCs w:val="28"/>
        </w:rPr>
        <w:t xml:space="preserve"> </w:t>
      </w:r>
      <w:r w:rsidRPr="008D39F7">
        <w:rPr>
          <w:rFonts w:ascii="Times New Roman" w:eastAsia="Times New Roman" w:hAnsi="Times New Roman" w:cs="Times New Roman"/>
          <w:sz w:val="28"/>
          <w:szCs w:val="28"/>
        </w:rPr>
        <w:t>фа</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тиче</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pacing w:val="2"/>
          <w:sz w:val="28"/>
          <w:szCs w:val="28"/>
        </w:rPr>
        <w:t>а</w:t>
      </w:r>
      <w:r w:rsidRPr="008D39F7">
        <w:rPr>
          <w:rFonts w:ascii="Times New Roman" w:eastAsia="Times New Roman" w:hAnsi="Times New Roman" w:cs="Times New Roman"/>
          <w:sz w:val="28"/>
          <w:szCs w:val="28"/>
        </w:rPr>
        <w:t>я</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с</w:t>
      </w:r>
      <w:r w:rsidRPr="008D39F7">
        <w:rPr>
          <w:rFonts w:ascii="Times New Roman" w:eastAsia="Times New Roman" w:hAnsi="Times New Roman" w:cs="Times New Roman"/>
          <w:spacing w:val="3"/>
          <w:sz w:val="28"/>
          <w:szCs w:val="28"/>
        </w:rPr>
        <w:t>и</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z w:val="28"/>
          <w:szCs w:val="28"/>
        </w:rPr>
        <w:t>альная про</w:t>
      </w:r>
      <w:r w:rsidRPr="008D39F7">
        <w:rPr>
          <w:rFonts w:ascii="Times New Roman" w:eastAsia="Times New Roman" w:hAnsi="Times New Roman" w:cs="Times New Roman"/>
          <w:spacing w:val="1"/>
          <w:sz w:val="28"/>
          <w:szCs w:val="28"/>
        </w:rPr>
        <w:t>из</w:t>
      </w:r>
      <w:r w:rsidRPr="008D39F7">
        <w:rPr>
          <w:rFonts w:ascii="Times New Roman" w:eastAsia="Times New Roman" w:hAnsi="Times New Roman" w:cs="Times New Roman"/>
          <w:sz w:val="28"/>
          <w:szCs w:val="28"/>
        </w:rPr>
        <w:t>водитель</w:t>
      </w:r>
      <w:r w:rsidRPr="008D39F7">
        <w:rPr>
          <w:rFonts w:ascii="Times New Roman" w:eastAsia="Times New Roman" w:hAnsi="Times New Roman" w:cs="Times New Roman"/>
          <w:spacing w:val="3"/>
          <w:sz w:val="28"/>
          <w:szCs w:val="28"/>
        </w:rPr>
        <w:t>н</w:t>
      </w:r>
      <w:r w:rsidRPr="008D39F7">
        <w:rPr>
          <w:rFonts w:ascii="Times New Roman" w:eastAsia="Times New Roman" w:hAnsi="Times New Roman" w:cs="Times New Roman"/>
          <w:sz w:val="28"/>
          <w:szCs w:val="28"/>
        </w:rPr>
        <w:t>ость водо</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аборн</w:t>
      </w:r>
      <w:r w:rsidRPr="008D39F7">
        <w:rPr>
          <w:rFonts w:ascii="Times New Roman" w:eastAsia="Times New Roman" w:hAnsi="Times New Roman" w:cs="Times New Roman"/>
          <w:spacing w:val="2"/>
          <w:sz w:val="28"/>
          <w:szCs w:val="28"/>
        </w:rPr>
        <w:t>ы</w:t>
      </w:r>
      <w:r w:rsidRPr="008D39F7">
        <w:rPr>
          <w:rFonts w:ascii="Times New Roman" w:eastAsia="Times New Roman" w:hAnsi="Times New Roman" w:cs="Times New Roman"/>
          <w:sz w:val="28"/>
          <w:szCs w:val="28"/>
        </w:rPr>
        <w:t>х</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z w:val="28"/>
          <w:szCs w:val="28"/>
        </w:rPr>
        <w:t>со</w:t>
      </w:r>
      <w:r w:rsidRPr="008D39F7">
        <w:rPr>
          <w:rFonts w:ascii="Times New Roman" w:eastAsia="Times New Roman" w:hAnsi="Times New Roman" w:cs="Times New Roman"/>
          <w:spacing w:val="2"/>
          <w:sz w:val="28"/>
          <w:szCs w:val="28"/>
        </w:rPr>
        <w:t>ор</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й</w:t>
      </w:r>
      <w:r w:rsidRPr="008D39F7">
        <w:rPr>
          <w:rFonts w:ascii="Times New Roman" w:eastAsia="Times New Roman" w:hAnsi="Times New Roman" w:cs="Times New Roman"/>
          <w:spacing w:val="10"/>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15"/>
          <w:sz w:val="28"/>
          <w:szCs w:val="28"/>
        </w:rPr>
        <w:t xml:space="preserve"> </w:t>
      </w:r>
      <w:r w:rsidRPr="008D39F7">
        <w:rPr>
          <w:rFonts w:ascii="Times New Roman" w:eastAsia="Calibri" w:hAnsi="Times New Roman" w:cs="Times New Roman"/>
          <w:sz w:val="28"/>
          <w:szCs w:val="28"/>
        </w:rPr>
        <w:t>соответствии с требованиями</w:t>
      </w:r>
      <w:r w:rsidRPr="008D39F7">
        <w:rPr>
          <w:rFonts w:ascii="Calibri" w:eastAsia="Calibri" w:hAnsi="Calibri" w:cs="Times New Roman"/>
        </w:rPr>
        <w:t xml:space="preserve"> </w:t>
      </w:r>
      <w:r w:rsidRPr="008D39F7">
        <w:rPr>
          <w:rFonts w:ascii="Times New Roman" w:eastAsia="Times New Roman" w:hAnsi="Times New Roman" w:cs="Times New Roman"/>
          <w:sz w:val="28"/>
          <w:szCs w:val="28"/>
        </w:rPr>
        <w:t>СП</w:t>
      </w:r>
      <w:r w:rsidRPr="008D39F7">
        <w:rPr>
          <w:rFonts w:ascii="Times New Roman" w:eastAsia="Times New Roman" w:hAnsi="Times New Roman" w:cs="Times New Roman"/>
          <w:spacing w:val="-19"/>
          <w:sz w:val="28"/>
          <w:szCs w:val="28"/>
        </w:rPr>
        <w:t xml:space="preserve"> </w:t>
      </w:r>
      <w:r w:rsidRPr="008D39F7">
        <w:rPr>
          <w:rFonts w:ascii="Times New Roman" w:eastAsia="Times New Roman" w:hAnsi="Times New Roman" w:cs="Times New Roman"/>
          <w:w w:val="99"/>
          <w:sz w:val="28"/>
          <w:szCs w:val="28"/>
        </w:rPr>
        <w:t>31.133</w:t>
      </w:r>
      <w:r w:rsidRPr="008D39F7">
        <w:rPr>
          <w:rFonts w:ascii="Times New Roman" w:eastAsia="Times New Roman" w:hAnsi="Times New Roman" w:cs="Times New Roman"/>
          <w:spacing w:val="2"/>
          <w:w w:val="99"/>
          <w:sz w:val="28"/>
          <w:szCs w:val="28"/>
        </w:rPr>
        <w:t>3</w:t>
      </w:r>
      <w:r w:rsidRPr="008D39F7">
        <w:rPr>
          <w:rFonts w:ascii="Times New Roman" w:eastAsia="Times New Roman" w:hAnsi="Times New Roman" w:cs="Times New Roman"/>
          <w:w w:val="99"/>
          <w:sz w:val="28"/>
          <w:szCs w:val="28"/>
        </w:rPr>
        <w:t>0.</w:t>
      </w:r>
      <w:r w:rsidRPr="008D39F7">
        <w:rPr>
          <w:rFonts w:ascii="Times New Roman" w:eastAsia="Times New Roman" w:hAnsi="Times New Roman" w:cs="Times New Roman"/>
          <w:spacing w:val="2"/>
          <w:w w:val="99"/>
          <w:sz w:val="28"/>
          <w:szCs w:val="28"/>
        </w:rPr>
        <w:t>2</w:t>
      </w:r>
      <w:r w:rsidRPr="008D39F7">
        <w:rPr>
          <w:rFonts w:ascii="Times New Roman" w:eastAsia="Times New Roman" w:hAnsi="Times New Roman" w:cs="Times New Roman"/>
          <w:w w:val="99"/>
          <w:sz w:val="28"/>
          <w:szCs w:val="28"/>
        </w:rPr>
        <w:t>021</w:t>
      </w:r>
      <w:r w:rsidRPr="008D39F7">
        <w:rPr>
          <w:rFonts w:ascii="Times New Roman" w:eastAsia="Times New Roman" w:hAnsi="Times New Roman" w:cs="Times New Roman"/>
          <w:sz w:val="28"/>
          <w:szCs w:val="28"/>
        </w:rPr>
        <w:t>.</w:t>
      </w:r>
    </w:p>
    <w:p w:rsidR="008D39F7" w:rsidRPr="008D39F7" w:rsidRDefault="008D39F7" w:rsidP="008D39F7">
      <w:pPr>
        <w:widowControl w:val="0"/>
        <w:spacing w:after="0" w:line="240" w:lineRule="auto"/>
        <w:jc w:val="center"/>
        <w:rPr>
          <w:rFonts w:ascii="Times New Roman" w:eastAsia="Times New Roman" w:hAnsi="Times New Roman" w:cs="Times New Roman"/>
          <w:b/>
          <w:bCs/>
          <w:i/>
          <w:spacing w:val="-13"/>
          <w:position w:val="-1"/>
          <w:sz w:val="28"/>
          <w:szCs w:val="28"/>
        </w:rPr>
      </w:pPr>
      <w:r w:rsidRPr="008D39F7">
        <w:rPr>
          <w:rFonts w:ascii="Times New Roman" w:eastAsia="Times New Roman" w:hAnsi="Times New Roman" w:cs="Times New Roman"/>
          <w:b/>
          <w:bCs/>
          <w:i/>
          <w:position w:val="-1"/>
          <w:sz w:val="28"/>
          <w:szCs w:val="28"/>
        </w:rPr>
        <w:t>Таб</w:t>
      </w:r>
      <w:r w:rsidRPr="008D39F7">
        <w:rPr>
          <w:rFonts w:ascii="Times New Roman" w:eastAsia="Times New Roman" w:hAnsi="Times New Roman" w:cs="Times New Roman"/>
          <w:b/>
          <w:bCs/>
          <w:i/>
          <w:spacing w:val="1"/>
          <w:position w:val="-1"/>
          <w:sz w:val="28"/>
          <w:szCs w:val="28"/>
        </w:rPr>
        <w:t>л</w:t>
      </w:r>
      <w:r w:rsidRPr="008D39F7">
        <w:rPr>
          <w:rFonts w:ascii="Times New Roman" w:eastAsia="Times New Roman" w:hAnsi="Times New Roman" w:cs="Times New Roman"/>
          <w:b/>
          <w:bCs/>
          <w:i/>
          <w:position w:val="-1"/>
          <w:sz w:val="28"/>
          <w:szCs w:val="28"/>
        </w:rPr>
        <w:t>и</w:t>
      </w:r>
      <w:r w:rsidRPr="008D39F7">
        <w:rPr>
          <w:rFonts w:ascii="Times New Roman" w:eastAsia="Times New Roman" w:hAnsi="Times New Roman" w:cs="Times New Roman"/>
          <w:b/>
          <w:bCs/>
          <w:i/>
          <w:spacing w:val="-1"/>
          <w:position w:val="-1"/>
          <w:sz w:val="28"/>
          <w:szCs w:val="28"/>
        </w:rPr>
        <w:t>ц</w:t>
      </w:r>
      <w:r w:rsidRPr="008D39F7">
        <w:rPr>
          <w:rFonts w:ascii="Times New Roman" w:eastAsia="Times New Roman" w:hAnsi="Times New Roman" w:cs="Times New Roman"/>
          <w:b/>
          <w:bCs/>
          <w:i/>
          <w:position w:val="-1"/>
          <w:sz w:val="28"/>
          <w:szCs w:val="28"/>
        </w:rPr>
        <w:t>а</w:t>
      </w:r>
      <w:r w:rsidRPr="008D39F7">
        <w:rPr>
          <w:rFonts w:ascii="Times New Roman" w:eastAsia="Times New Roman" w:hAnsi="Times New Roman" w:cs="Times New Roman"/>
          <w:b/>
          <w:bCs/>
          <w:i/>
          <w:spacing w:val="-7"/>
          <w:position w:val="-1"/>
          <w:sz w:val="28"/>
          <w:szCs w:val="28"/>
        </w:rPr>
        <w:t xml:space="preserve"> </w:t>
      </w:r>
      <w:r w:rsidRPr="008D39F7">
        <w:rPr>
          <w:rFonts w:ascii="Times New Roman" w:eastAsia="Times New Roman" w:hAnsi="Times New Roman" w:cs="Times New Roman"/>
          <w:b/>
          <w:bCs/>
          <w:i/>
          <w:position w:val="-1"/>
          <w:sz w:val="28"/>
          <w:szCs w:val="28"/>
        </w:rPr>
        <w:t>16</w:t>
      </w:r>
      <w:r w:rsidRPr="008D39F7">
        <w:rPr>
          <w:rFonts w:ascii="Times New Roman" w:eastAsia="Times New Roman" w:hAnsi="Times New Roman" w:cs="Times New Roman"/>
          <w:b/>
          <w:bCs/>
          <w:i/>
          <w:spacing w:val="-3"/>
          <w:position w:val="-1"/>
          <w:sz w:val="28"/>
          <w:szCs w:val="28"/>
        </w:rPr>
        <w:t xml:space="preserve"> </w:t>
      </w:r>
      <w:r w:rsidRPr="008D39F7">
        <w:rPr>
          <w:rFonts w:ascii="Times New Roman" w:eastAsia="Times New Roman" w:hAnsi="Times New Roman" w:cs="Times New Roman"/>
          <w:b/>
          <w:bCs/>
          <w:i/>
          <w:position w:val="-1"/>
          <w:sz w:val="28"/>
          <w:szCs w:val="28"/>
        </w:rPr>
        <w:t>–</w:t>
      </w:r>
      <w:r w:rsidRPr="008D39F7">
        <w:rPr>
          <w:rFonts w:ascii="Times New Roman" w:eastAsia="Times New Roman" w:hAnsi="Times New Roman" w:cs="Times New Roman"/>
          <w:b/>
          <w:bCs/>
          <w:i/>
          <w:spacing w:val="-1"/>
          <w:position w:val="-1"/>
          <w:sz w:val="28"/>
          <w:szCs w:val="28"/>
        </w:rPr>
        <w:t xml:space="preserve"> </w:t>
      </w:r>
      <w:r w:rsidRPr="008D39F7">
        <w:rPr>
          <w:rFonts w:ascii="Times New Roman" w:eastAsia="Times New Roman" w:hAnsi="Times New Roman" w:cs="Times New Roman"/>
          <w:b/>
          <w:bCs/>
          <w:i/>
          <w:position w:val="-1"/>
          <w:sz w:val="28"/>
          <w:szCs w:val="28"/>
        </w:rPr>
        <w:t>Ана</w:t>
      </w:r>
      <w:r w:rsidRPr="008D39F7">
        <w:rPr>
          <w:rFonts w:ascii="Times New Roman" w:eastAsia="Times New Roman" w:hAnsi="Times New Roman" w:cs="Times New Roman"/>
          <w:b/>
          <w:bCs/>
          <w:i/>
          <w:spacing w:val="3"/>
          <w:position w:val="-1"/>
          <w:sz w:val="28"/>
          <w:szCs w:val="28"/>
        </w:rPr>
        <w:t>л</w:t>
      </w:r>
      <w:r w:rsidRPr="008D39F7">
        <w:rPr>
          <w:rFonts w:ascii="Times New Roman" w:eastAsia="Times New Roman" w:hAnsi="Times New Roman" w:cs="Times New Roman"/>
          <w:b/>
          <w:bCs/>
          <w:i/>
          <w:position w:val="-1"/>
          <w:sz w:val="28"/>
          <w:szCs w:val="28"/>
        </w:rPr>
        <w:t>из</w:t>
      </w:r>
      <w:r w:rsidRPr="008D39F7">
        <w:rPr>
          <w:rFonts w:ascii="Times New Roman" w:eastAsia="Times New Roman" w:hAnsi="Times New Roman" w:cs="Times New Roman"/>
          <w:b/>
          <w:bCs/>
          <w:i/>
          <w:spacing w:val="-11"/>
          <w:position w:val="-1"/>
          <w:sz w:val="28"/>
          <w:szCs w:val="28"/>
        </w:rPr>
        <w:t xml:space="preserve"> </w:t>
      </w:r>
      <w:r w:rsidRPr="008D39F7">
        <w:rPr>
          <w:rFonts w:ascii="Times New Roman" w:eastAsia="Times New Roman" w:hAnsi="Times New Roman" w:cs="Times New Roman"/>
          <w:b/>
          <w:bCs/>
          <w:i/>
          <w:spacing w:val="2"/>
          <w:position w:val="-1"/>
          <w:sz w:val="28"/>
          <w:szCs w:val="28"/>
        </w:rPr>
        <w:t>п</w:t>
      </w:r>
      <w:r w:rsidRPr="008D39F7">
        <w:rPr>
          <w:rFonts w:ascii="Times New Roman" w:eastAsia="Times New Roman" w:hAnsi="Times New Roman" w:cs="Times New Roman"/>
          <w:b/>
          <w:bCs/>
          <w:i/>
          <w:position w:val="-1"/>
          <w:sz w:val="28"/>
          <w:szCs w:val="28"/>
        </w:rPr>
        <w:t>ро</w:t>
      </w:r>
      <w:r w:rsidRPr="008D39F7">
        <w:rPr>
          <w:rFonts w:ascii="Times New Roman" w:eastAsia="Times New Roman" w:hAnsi="Times New Roman" w:cs="Times New Roman"/>
          <w:b/>
          <w:bCs/>
          <w:i/>
          <w:spacing w:val="2"/>
          <w:position w:val="-1"/>
          <w:sz w:val="28"/>
          <w:szCs w:val="28"/>
        </w:rPr>
        <w:t>и</w:t>
      </w:r>
      <w:r w:rsidRPr="008D39F7">
        <w:rPr>
          <w:rFonts w:ascii="Times New Roman" w:eastAsia="Times New Roman" w:hAnsi="Times New Roman" w:cs="Times New Roman"/>
          <w:b/>
          <w:bCs/>
          <w:i/>
          <w:spacing w:val="-1"/>
          <w:position w:val="-1"/>
          <w:sz w:val="28"/>
          <w:szCs w:val="28"/>
        </w:rPr>
        <w:t>з</w:t>
      </w:r>
      <w:r w:rsidRPr="008D39F7">
        <w:rPr>
          <w:rFonts w:ascii="Times New Roman" w:eastAsia="Times New Roman" w:hAnsi="Times New Roman" w:cs="Times New Roman"/>
          <w:b/>
          <w:bCs/>
          <w:i/>
          <w:spacing w:val="1"/>
          <w:position w:val="-1"/>
          <w:sz w:val="28"/>
          <w:szCs w:val="28"/>
        </w:rPr>
        <w:t>в</w:t>
      </w:r>
      <w:r w:rsidRPr="008D39F7">
        <w:rPr>
          <w:rFonts w:ascii="Times New Roman" w:eastAsia="Times New Roman" w:hAnsi="Times New Roman" w:cs="Times New Roman"/>
          <w:b/>
          <w:bCs/>
          <w:i/>
          <w:position w:val="-1"/>
          <w:sz w:val="28"/>
          <w:szCs w:val="28"/>
        </w:rPr>
        <w:t>о</w:t>
      </w:r>
      <w:r w:rsidRPr="008D39F7">
        <w:rPr>
          <w:rFonts w:ascii="Times New Roman" w:eastAsia="Times New Roman" w:hAnsi="Times New Roman" w:cs="Times New Roman"/>
          <w:b/>
          <w:bCs/>
          <w:i/>
          <w:spacing w:val="1"/>
          <w:position w:val="-1"/>
          <w:sz w:val="28"/>
          <w:szCs w:val="28"/>
        </w:rPr>
        <w:t>д</w:t>
      </w:r>
      <w:r w:rsidRPr="008D39F7">
        <w:rPr>
          <w:rFonts w:ascii="Times New Roman" w:eastAsia="Times New Roman" w:hAnsi="Times New Roman" w:cs="Times New Roman"/>
          <w:b/>
          <w:bCs/>
          <w:i/>
          <w:position w:val="-1"/>
          <w:sz w:val="28"/>
          <w:szCs w:val="28"/>
        </w:rPr>
        <w:t>ств</w:t>
      </w:r>
      <w:r w:rsidRPr="008D39F7">
        <w:rPr>
          <w:rFonts w:ascii="Times New Roman" w:eastAsia="Times New Roman" w:hAnsi="Times New Roman" w:cs="Times New Roman"/>
          <w:b/>
          <w:bCs/>
          <w:i/>
          <w:spacing w:val="2"/>
          <w:position w:val="-1"/>
          <w:sz w:val="28"/>
          <w:szCs w:val="28"/>
        </w:rPr>
        <w:t>е</w:t>
      </w:r>
      <w:r w:rsidRPr="008D39F7">
        <w:rPr>
          <w:rFonts w:ascii="Times New Roman" w:eastAsia="Times New Roman" w:hAnsi="Times New Roman" w:cs="Times New Roman"/>
          <w:b/>
          <w:bCs/>
          <w:i/>
          <w:position w:val="-1"/>
          <w:sz w:val="28"/>
          <w:szCs w:val="28"/>
        </w:rPr>
        <w:t>н</w:t>
      </w:r>
      <w:r w:rsidRPr="008D39F7">
        <w:rPr>
          <w:rFonts w:ascii="Times New Roman" w:eastAsia="Times New Roman" w:hAnsi="Times New Roman" w:cs="Times New Roman"/>
          <w:b/>
          <w:bCs/>
          <w:i/>
          <w:spacing w:val="1"/>
          <w:position w:val="-1"/>
          <w:sz w:val="28"/>
          <w:szCs w:val="28"/>
        </w:rPr>
        <w:t>ны</w:t>
      </w:r>
      <w:r w:rsidRPr="008D39F7">
        <w:rPr>
          <w:rFonts w:ascii="Times New Roman" w:eastAsia="Times New Roman" w:hAnsi="Times New Roman" w:cs="Times New Roman"/>
          <w:b/>
          <w:bCs/>
          <w:i/>
          <w:position w:val="-1"/>
          <w:sz w:val="28"/>
          <w:szCs w:val="28"/>
        </w:rPr>
        <w:t>х</w:t>
      </w:r>
      <w:r w:rsidRPr="008D39F7">
        <w:rPr>
          <w:rFonts w:ascii="Times New Roman" w:eastAsia="Times New Roman" w:hAnsi="Times New Roman" w:cs="Times New Roman"/>
          <w:b/>
          <w:bCs/>
          <w:i/>
          <w:spacing w:val="-20"/>
          <w:position w:val="-1"/>
          <w:sz w:val="28"/>
          <w:szCs w:val="28"/>
        </w:rPr>
        <w:t xml:space="preserve"> </w:t>
      </w:r>
      <w:r w:rsidRPr="008D39F7">
        <w:rPr>
          <w:rFonts w:ascii="Times New Roman" w:eastAsia="Times New Roman" w:hAnsi="Times New Roman" w:cs="Times New Roman"/>
          <w:b/>
          <w:bCs/>
          <w:i/>
          <w:spacing w:val="1"/>
          <w:position w:val="-1"/>
          <w:sz w:val="28"/>
          <w:szCs w:val="28"/>
        </w:rPr>
        <w:t>м</w:t>
      </w:r>
      <w:r w:rsidRPr="008D39F7">
        <w:rPr>
          <w:rFonts w:ascii="Times New Roman" w:eastAsia="Times New Roman" w:hAnsi="Times New Roman" w:cs="Times New Roman"/>
          <w:b/>
          <w:bCs/>
          <w:i/>
          <w:position w:val="-1"/>
          <w:sz w:val="28"/>
          <w:szCs w:val="28"/>
        </w:rPr>
        <w:t>ощ</w:t>
      </w:r>
      <w:r w:rsidRPr="008D39F7">
        <w:rPr>
          <w:rFonts w:ascii="Times New Roman" w:eastAsia="Times New Roman" w:hAnsi="Times New Roman" w:cs="Times New Roman"/>
          <w:b/>
          <w:bCs/>
          <w:i/>
          <w:spacing w:val="-1"/>
          <w:position w:val="-1"/>
          <w:sz w:val="28"/>
          <w:szCs w:val="28"/>
        </w:rPr>
        <w:t>н</w:t>
      </w:r>
      <w:r w:rsidRPr="008D39F7">
        <w:rPr>
          <w:rFonts w:ascii="Times New Roman" w:eastAsia="Times New Roman" w:hAnsi="Times New Roman" w:cs="Times New Roman"/>
          <w:b/>
          <w:bCs/>
          <w:i/>
          <w:position w:val="-1"/>
          <w:sz w:val="28"/>
          <w:szCs w:val="28"/>
        </w:rPr>
        <w:t>остей</w:t>
      </w:r>
      <w:r w:rsidRPr="008D39F7">
        <w:rPr>
          <w:rFonts w:ascii="Times New Roman" w:eastAsia="Times New Roman" w:hAnsi="Times New Roman" w:cs="Times New Roman"/>
          <w:b/>
          <w:bCs/>
          <w:i/>
          <w:spacing w:val="-11"/>
          <w:position w:val="-1"/>
          <w:sz w:val="28"/>
          <w:szCs w:val="28"/>
        </w:rPr>
        <w:t xml:space="preserve"> </w:t>
      </w:r>
      <w:r w:rsidRPr="008D39F7">
        <w:rPr>
          <w:rFonts w:ascii="Times New Roman" w:eastAsia="Times New Roman" w:hAnsi="Times New Roman" w:cs="Times New Roman"/>
          <w:b/>
          <w:bCs/>
          <w:i/>
          <w:position w:val="-1"/>
          <w:sz w:val="28"/>
          <w:szCs w:val="28"/>
        </w:rPr>
        <w:t>по</w:t>
      </w:r>
      <w:r w:rsidRPr="008D39F7">
        <w:rPr>
          <w:rFonts w:ascii="Times New Roman" w:eastAsia="Times New Roman" w:hAnsi="Times New Roman" w:cs="Times New Roman"/>
          <w:b/>
          <w:bCs/>
          <w:i/>
          <w:spacing w:val="-3"/>
          <w:position w:val="-1"/>
          <w:sz w:val="28"/>
          <w:szCs w:val="28"/>
        </w:rPr>
        <w:t xml:space="preserve"> </w:t>
      </w:r>
      <w:r w:rsidRPr="008D39F7">
        <w:rPr>
          <w:rFonts w:ascii="Times New Roman" w:eastAsia="Times New Roman" w:hAnsi="Times New Roman" w:cs="Times New Roman"/>
          <w:b/>
          <w:bCs/>
          <w:i/>
          <w:position w:val="-1"/>
          <w:sz w:val="28"/>
          <w:szCs w:val="28"/>
        </w:rPr>
        <w:t>сос</w:t>
      </w:r>
      <w:r w:rsidRPr="008D39F7">
        <w:rPr>
          <w:rFonts w:ascii="Times New Roman" w:eastAsia="Times New Roman" w:hAnsi="Times New Roman" w:cs="Times New Roman"/>
          <w:b/>
          <w:bCs/>
          <w:i/>
          <w:spacing w:val="2"/>
          <w:position w:val="-1"/>
          <w:sz w:val="28"/>
          <w:szCs w:val="28"/>
        </w:rPr>
        <w:t>т</w:t>
      </w:r>
      <w:r w:rsidRPr="008D39F7">
        <w:rPr>
          <w:rFonts w:ascii="Times New Roman" w:eastAsia="Times New Roman" w:hAnsi="Times New Roman" w:cs="Times New Roman"/>
          <w:b/>
          <w:bCs/>
          <w:i/>
          <w:position w:val="-1"/>
          <w:sz w:val="28"/>
          <w:szCs w:val="28"/>
        </w:rPr>
        <w:t>о</w:t>
      </w:r>
      <w:r w:rsidRPr="008D39F7">
        <w:rPr>
          <w:rFonts w:ascii="Times New Roman" w:eastAsia="Times New Roman" w:hAnsi="Times New Roman" w:cs="Times New Roman"/>
          <w:b/>
          <w:bCs/>
          <w:i/>
          <w:spacing w:val="-1"/>
          <w:position w:val="-1"/>
          <w:sz w:val="28"/>
          <w:szCs w:val="28"/>
        </w:rPr>
        <w:t>я</w:t>
      </w:r>
      <w:r w:rsidRPr="008D39F7">
        <w:rPr>
          <w:rFonts w:ascii="Times New Roman" w:eastAsia="Times New Roman" w:hAnsi="Times New Roman" w:cs="Times New Roman"/>
          <w:b/>
          <w:bCs/>
          <w:i/>
          <w:spacing w:val="2"/>
          <w:position w:val="-1"/>
          <w:sz w:val="28"/>
          <w:szCs w:val="28"/>
        </w:rPr>
        <w:t>н</w:t>
      </w:r>
      <w:r w:rsidRPr="008D39F7">
        <w:rPr>
          <w:rFonts w:ascii="Times New Roman" w:eastAsia="Times New Roman" w:hAnsi="Times New Roman" w:cs="Times New Roman"/>
          <w:b/>
          <w:bCs/>
          <w:i/>
          <w:position w:val="-1"/>
          <w:sz w:val="28"/>
          <w:szCs w:val="28"/>
        </w:rPr>
        <w:t>ию</w:t>
      </w:r>
      <w:r w:rsidRPr="008D39F7">
        <w:rPr>
          <w:rFonts w:ascii="Times New Roman" w:eastAsia="Times New Roman" w:hAnsi="Times New Roman" w:cs="Times New Roman"/>
          <w:b/>
          <w:bCs/>
          <w:i/>
          <w:spacing w:val="-13"/>
          <w:position w:val="-1"/>
          <w:sz w:val="28"/>
          <w:szCs w:val="28"/>
        </w:rPr>
        <w:t xml:space="preserve"> </w:t>
      </w:r>
    </w:p>
    <w:p w:rsidR="008D39F7" w:rsidRPr="008D39F7" w:rsidRDefault="008D39F7" w:rsidP="008D39F7">
      <w:pPr>
        <w:widowControl w:val="0"/>
        <w:spacing w:after="0" w:line="240" w:lineRule="auto"/>
        <w:jc w:val="center"/>
        <w:rPr>
          <w:rFonts w:ascii="Times New Roman" w:eastAsia="Times New Roman" w:hAnsi="Times New Roman" w:cs="Times New Roman"/>
          <w:sz w:val="28"/>
          <w:szCs w:val="28"/>
        </w:rPr>
      </w:pPr>
      <w:r w:rsidRPr="008D39F7">
        <w:rPr>
          <w:rFonts w:ascii="Times New Roman" w:eastAsia="Times New Roman" w:hAnsi="Times New Roman" w:cs="Times New Roman"/>
          <w:b/>
          <w:bCs/>
          <w:i/>
          <w:position w:val="-1"/>
          <w:sz w:val="28"/>
          <w:szCs w:val="28"/>
        </w:rPr>
        <w:t>на</w:t>
      </w:r>
      <w:r w:rsidRPr="008D39F7">
        <w:rPr>
          <w:rFonts w:ascii="Times New Roman" w:eastAsia="Times New Roman" w:hAnsi="Times New Roman" w:cs="Times New Roman"/>
          <w:b/>
          <w:bCs/>
          <w:i/>
          <w:spacing w:val="2"/>
          <w:position w:val="-1"/>
          <w:sz w:val="28"/>
          <w:szCs w:val="28"/>
        </w:rPr>
        <w:t xml:space="preserve"> 2022</w:t>
      </w:r>
      <w:r w:rsidRPr="008D39F7">
        <w:rPr>
          <w:rFonts w:ascii="Times New Roman" w:eastAsia="Times New Roman" w:hAnsi="Times New Roman" w:cs="Times New Roman"/>
          <w:b/>
          <w:bCs/>
          <w:i/>
          <w:position w:val="-1"/>
          <w:sz w:val="28"/>
          <w:szCs w:val="28"/>
        </w:rPr>
        <w:t>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1977"/>
        <w:gridCol w:w="1433"/>
        <w:gridCol w:w="1086"/>
        <w:gridCol w:w="997"/>
      </w:tblGrid>
      <w:tr w:rsidR="008D39F7" w:rsidRPr="008D39F7" w:rsidTr="008D39F7">
        <w:trPr>
          <w:trHeight w:val="768"/>
          <w:tblHeader/>
          <w:jc w:val="center"/>
        </w:trPr>
        <w:tc>
          <w:tcPr>
            <w:tcW w:w="221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Arial Unicode MS" w:hAnsi="Times New Roman" w:cs="Times New Roman"/>
                <w:b/>
                <w:i/>
                <w:sz w:val="16"/>
                <w:szCs w:val="16"/>
              </w:rPr>
            </w:pPr>
            <w:r w:rsidRPr="008D39F7">
              <w:rPr>
                <w:rFonts w:ascii="Times New Roman" w:eastAsia="Arial Unicode MS" w:hAnsi="Times New Roman" w:cs="Times New Roman"/>
                <w:b/>
                <w:i/>
                <w:sz w:val="16"/>
                <w:szCs w:val="16"/>
              </w:rPr>
              <w:t>Расположение</w:t>
            </w:r>
          </w:p>
        </w:tc>
        <w:tc>
          <w:tcPr>
            <w:tcW w:w="100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Arial Unicode MS" w:hAnsi="Times New Roman" w:cs="Times New Roman"/>
                <w:b/>
                <w:i/>
                <w:sz w:val="16"/>
                <w:szCs w:val="16"/>
              </w:rPr>
            </w:pPr>
            <w:r w:rsidRPr="008D39F7">
              <w:rPr>
                <w:rFonts w:ascii="Times New Roman" w:eastAsia="Calibri" w:hAnsi="Times New Roman" w:cs="Times New Roman"/>
                <w:b/>
                <w:i/>
                <w:sz w:val="16"/>
                <w:szCs w:val="16"/>
              </w:rPr>
              <w:t>Установленная производительность существующих сооружений, куб</w:t>
            </w:r>
            <w:proofErr w:type="gramStart"/>
            <w:r w:rsidRPr="008D39F7">
              <w:rPr>
                <w:rFonts w:ascii="Times New Roman" w:eastAsia="Calibri" w:hAnsi="Times New Roman" w:cs="Times New Roman"/>
                <w:b/>
                <w:i/>
                <w:sz w:val="16"/>
                <w:szCs w:val="16"/>
              </w:rPr>
              <w:t>.м</w:t>
            </w:r>
            <w:proofErr w:type="gramEnd"/>
            <w:r w:rsidRPr="008D39F7">
              <w:rPr>
                <w:rFonts w:ascii="Times New Roman" w:eastAsia="Calibri" w:hAnsi="Times New Roman" w:cs="Times New Roman"/>
                <w:b/>
                <w:i/>
                <w:sz w:val="16"/>
                <w:szCs w:val="16"/>
              </w:rPr>
              <w:t>/сут</w:t>
            </w:r>
          </w:p>
        </w:tc>
        <w:tc>
          <w:tcPr>
            <w:tcW w:w="72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Arial Unicode MS" w:hAnsi="Times New Roman" w:cs="Times New Roman"/>
                <w:b/>
                <w:i/>
                <w:sz w:val="16"/>
                <w:szCs w:val="16"/>
              </w:rPr>
            </w:pPr>
            <w:r w:rsidRPr="008D39F7">
              <w:rPr>
                <w:rFonts w:ascii="Times New Roman" w:eastAsia="Calibri" w:hAnsi="Times New Roman" w:cs="Times New Roman"/>
                <w:b/>
                <w:i/>
                <w:sz w:val="16"/>
                <w:szCs w:val="16"/>
              </w:rPr>
              <w:t>Среднесуточный объем потребляемой воды, 2022 год, куб</w:t>
            </w:r>
            <w:proofErr w:type="gramStart"/>
            <w:r w:rsidRPr="008D39F7">
              <w:rPr>
                <w:rFonts w:ascii="Times New Roman" w:eastAsia="Calibri" w:hAnsi="Times New Roman" w:cs="Times New Roman"/>
                <w:b/>
                <w:i/>
                <w:sz w:val="16"/>
                <w:szCs w:val="16"/>
              </w:rPr>
              <w:t>.м</w:t>
            </w:r>
            <w:proofErr w:type="gramEnd"/>
            <w:r w:rsidRPr="008D39F7">
              <w:rPr>
                <w:rFonts w:ascii="Times New Roman" w:eastAsia="Calibri" w:hAnsi="Times New Roman" w:cs="Times New Roman"/>
                <w:b/>
                <w:i/>
                <w:sz w:val="16"/>
                <w:szCs w:val="16"/>
              </w:rPr>
              <w:t>/сут</w:t>
            </w:r>
          </w:p>
        </w:tc>
        <w:tc>
          <w:tcPr>
            <w:tcW w:w="551"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r w:rsidRPr="008D39F7">
              <w:rPr>
                <w:rFonts w:ascii="Times New Roman" w:eastAsia="Calibri" w:hAnsi="Times New Roman" w:cs="Times New Roman"/>
                <w:b/>
                <w:bCs/>
                <w:i/>
                <w:sz w:val="16"/>
                <w:szCs w:val="16"/>
                <w:lang w:eastAsia="ru-RU"/>
              </w:rPr>
              <w:t>Резерв (дефицит)</w:t>
            </w:r>
          </w:p>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r w:rsidRPr="008D39F7">
              <w:rPr>
                <w:rFonts w:ascii="Times New Roman" w:eastAsia="Calibri" w:hAnsi="Times New Roman" w:cs="Times New Roman"/>
                <w:b/>
                <w:bCs/>
                <w:i/>
                <w:sz w:val="16"/>
                <w:szCs w:val="16"/>
                <w:lang w:eastAsia="ru-RU"/>
              </w:rPr>
              <w:t>мощности,</w:t>
            </w:r>
          </w:p>
          <w:p w:rsidR="008D39F7" w:rsidRPr="008D39F7" w:rsidRDefault="008D39F7" w:rsidP="008D39F7">
            <w:pPr>
              <w:widowControl w:val="0"/>
              <w:spacing w:after="0" w:line="240" w:lineRule="auto"/>
              <w:contextualSpacing/>
              <w:jc w:val="center"/>
              <w:rPr>
                <w:rFonts w:ascii="Times New Roman" w:eastAsia="Arial Unicode MS" w:hAnsi="Times New Roman" w:cs="Times New Roman"/>
                <w:b/>
                <w:i/>
                <w:sz w:val="16"/>
                <w:szCs w:val="16"/>
              </w:rPr>
            </w:pPr>
            <w:r w:rsidRPr="008D39F7">
              <w:rPr>
                <w:rFonts w:ascii="Times New Roman" w:eastAsia="Calibri" w:hAnsi="Times New Roman" w:cs="Times New Roman"/>
                <w:b/>
                <w:bCs/>
                <w:i/>
                <w:sz w:val="16"/>
                <w:szCs w:val="16"/>
                <w:lang w:eastAsia="ru-RU"/>
              </w:rPr>
              <w:t>м3/сут</w:t>
            </w:r>
          </w:p>
        </w:tc>
        <w:tc>
          <w:tcPr>
            <w:tcW w:w="50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r w:rsidRPr="008D39F7">
              <w:rPr>
                <w:rFonts w:ascii="Times New Roman" w:eastAsia="Calibri" w:hAnsi="Times New Roman" w:cs="Times New Roman"/>
                <w:b/>
                <w:bCs/>
                <w:i/>
                <w:sz w:val="16"/>
                <w:szCs w:val="16"/>
                <w:lang w:eastAsia="ru-RU"/>
              </w:rPr>
              <w:t>Резерв</w:t>
            </w:r>
          </w:p>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r w:rsidRPr="008D39F7">
              <w:rPr>
                <w:rFonts w:ascii="Times New Roman" w:eastAsia="Calibri" w:hAnsi="Times New Roman" w:cs="Times New Roman"/>
                <w:b/>
                <w:bCs/>
                <w:i/>
                <w:sz w:val="16"/>
                <w:szCs w:val="16"/>
                <w:lang w:eastAsia="ru-RU"/>
              </w:rPr>
              <w:t>мощности</w:t>
            </w:r>
          </w:p>
          <w:p w:rsidR="008D39F7" w:rsidRPr="008D39F7" w:rsidRDefault="008D39F7" w:rsidP="008D39F7">
            <w:pPr>
              <w:widowControl w:val="0"/>
              <w:spacing w:after="0" w:line="240" w:lineRule="auto"/>
              <w:contextualSpacing/>
              <w:jc w:val="center"/>
              <w:rPr>
                <w:rFonts w:ascii="Times New Roman" w:eastAsia="Arial Unicode MS" w:hAnsi="Times New Roman" w:cs="Times New Roman"/>
                <w:b/>
                <w:i/>
                <w:sz w:val="16"/>
                <w:szCs w:val="16"/>
              </w:rPr>
            </w:pPr>
            <w:r w:rsidRPr="008D39F7">
              <w:rPr>
                <w:rFonts w:ascii="Times New Roman" w:eastAsia="Calibri" w:hAnsi="Times New Roman" w:cs="Times New Roman"/>
                <w:b/>
                <w:bCs/>
                <w:i/>
                <w:sz w:val="16"/>
                <w:szCs w:val="16"/>
                <w:lang w:eastAsia="ru-RU"/>
              </w:rPr>
              <w:t>%</w:t>
            </w:r>
          </w:p>
        </w:tc>
      </w:tr>
      <w:tr w:rsidR="008D39F7" w:rsidRPr="008D39F7" w:rsidTr="008D39F7">
        <w:trPr>
          <w:trHeight w:val="249"/>
          <w:jc w:val="center"/>
        </w:trPr>
        <w:tc>
          <w:tcPr>
            <w:tcW w:w="221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6"/>
                <w:szCs w:val="16"/>
                <w:lang w:eastAsia="ru-RU"/>
              </w:rPr>
            </w:pPr>
            <w:r w:rsidRPr="008D39F7">
              <w:rPr>
                <w:rFonts w:ascii="Times New Roman" w:eastAsia="Calibri" w:hAnsi="Times New Roman" w:cs="Times New Roman"/>
                <w:b/>
                <w:i/>
                <w:sz w:val="16"/>
                <w:szCs w:val="16"/>
              </w:rPr>
              <w:t>с. Черемушка, ул. Зеленая, д. 26Г (скважина)</w:t>
            </w:r>
          </w:p>
        </w:tc>
        <w:tc>
          <w:tcPr>
            <w:tcW w:w="1003"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661"/>
              </w:tabs>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4147,2</w:t>
            </w:r>
          </w:p>
        </w:tc>
        <w:tc>
          <w:tcPr>
            <w:tcW w:w="727"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661"/>
              </w:tabs>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61,05</w:t>
            </w:r>
          </w:p>
        </w:tc>
        <w:tc>
          <w:tcPr>
            <w:tcW w:w="551"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4086,2</w:t>
            </w:r>
          </w:p>
        </w:tc>
        <w:tc>
          <w:tcPr>
            <w:tcW w:w="506"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Arial Unicode MS" w:hAnsi="Times New Roman" w:cs="Times New Roman"/>
                <w:sz w:val="16"/>
                <w:szCs w:val="16"/>
              </w:rPr>
            </w:pPr>
            <w:r w:rsidRPr="008D39F7">
              <w:rPr>
                <w:rFonts w:ascii="Times New Roman" w:eastAsia="Arial Unicode MS" w:hAnsi="Times New Roman" w:cs="Times New Roman"/>
                <w:sz w:val="16"/>
                <w:szCs w:val="16"/>
              </w:rPr>
              <w:t>98,5</w:t>
            </w:r>
          </w:p>
        </w:tc>
      </w:tr>
      <w:tr w:rsidR="008D39F7" w:rsidRPr="008D39F7" w:rsidTr="008D39F7">
        <w:trPr>
          <w:trHeight w:val="145"/>
          <w:jc w:val="center"/>
        </w:trPr>
        <w:tc>
          <w:tcPr>
            <w:tcW w:w="221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bookmarkStart w:id="43" w:name="_Hlk147478310"/>
            <w:r w:rsidRPr="008D39F7">
              <w:rPr>
                <w:rFonts w:ascii="Times New Roman" w:eastAsia="Calibri" w:hAnsi="Times New Roman" w:cs="Times New Roman"/>
                <w:b/>
                <w:i/>
                <w:sz w:val="16"/>
                <w:szCs w:val="16"/>
              </w:rPr>
              <w:t>д. Шалагино, ул. Центральная, (скважина)</w:t>
            </w:r>
          </w:p>
        </w:tc>
        <w:tc>
          <w:tcPr>
            <w:tcW w:w="1003"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661"/>
              </w:tabs>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6842,9</w:t>
            </w:r>
          </w:p>
        </w:tc>
        <w:tc>
          <w:tcPr>
            <w:tcW w:w="72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661"/>
              </w:tabs>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14,96</w:t>
            </w:r>
          </w:p>
        </w:tc>
        <w:tc>
          <w:tcPr>
            <w:tcW w:w="551"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6827,94</w:t>
            </w:r>
          </w:p>
        </w:tc>
        <w:tc>
          <w:tcPr>
            <w:tcW w:w="506"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Arial Unicode MS" w:hAnsi="Times New Roman" w:cs="Times New Roman"/>
                <w:sz w:val="16"/>
                <w:szCs w:val="16"/>
              </w:rPr>
            </w:pPr>
            <w:r w:rsidRPr="008D39F7">
              <w:rPr>
                <w:rFonts w:ascii="Times New Roman" w:eastAsia="Arial Unicode MS" w:hAnsi="Times New Roman" w:cs="Times New Roman"/>
                <w:sz w:val="16"/>
                <w:szCs w:val="16"/>
              </w:rPr>
              <w:t>99,8</w:t>
            </w:r>
          </w:p>
        </w:tc>
      </w:tr>
      <w:bookmarkEnd w:id="43"/>
      <w:tr w:rsidR="008D39F7" w:rsidRPr="008D39F7" w:rsidTr="008D39F7">
        <w:trPr>
          <w:trHeight w:val="129"/>
          <w:jc w:val="center"/>
        </w:trPr>
        <w:tc>
          <w:tcPr>
            <w:tcW w:w="221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д. Чубчиково, ул. Школьная (скважина)</w:t>
            </w:r>
          </w:p>
        </w:tc>
        <w:tc>
          <w:tcPr>
            <w:tcW w:w="1003"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661"/>
              </w:tabs>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6428,2</w:t>
            </w:r>
          </w:p>
        </w:tc>
        <w:tc>
          <w:tcPr>
            <w:tcW w:w="727"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661"/>
              </w:tabs>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8,32</w:t>
            </w:r>
          </w:p>
        </w:tc>
        <w:tc>
          <w:tcPr>
            <w:tcW w:w="551"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6419,88</w:t>
            </w:r>
          </w:p>
        </w:tc>
        <w:tc>
          <w:tcPr>
            <w:tcW w:w="506"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Arial Unicode MS" w:hAnsi="Times New Roman" w:cs="Times New Roman"/>
                <w:sz w:val="16"/>
                <w:szCs w:val="16"/>
              </w:rPr>
            </w:pPr>
            <w:r w:rsidRPr="008D39F7">
              <w:rPr>
                <w:rFonts w:ascii="Times New Roman" w:eastAsia="Arial Unicode MS" w:hAnsi="Times New Roman" w:cs="Times New Roman"/>
                <w:sz w:val="16"/>
                <w:szCs w:val="16"/>
              </w:rPr>
              <w:t>99,9</w:t>
            </w:r>
          </w:p>
        </w:tc>
      </w:tr>
      <w:tr w:rsidR="008D39F7" w:rsidRPr="008D39F7" w:rsidTr="008D39F7">
        <w:trPr>
          <w:trHeight w:val="129"/>
          <w:jc w:val="center"/>
        </w:trPr>
        <w:tc>
          <w:tcPr>
            <w:tcW w:w="221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д. Старомолино, ул. Молодежная, д. 21а (скважина)</w:t>
            </w:r>
          </w:p>
        </w:tc>
        <w:tc>
          <w:tcPr>
            <w:tcW w:w="1003"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661"/>
              </w:tabs>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829,4</w:t>
            </w:r>
          </w:p>
        </w:tc>
        <w:tc>
          <w:tcPr>
            <w:tcW w:w="72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661"/>
              </w:tabs>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7,64</w:t>
            </w:r>
          </w:p>
        </w:tc>
        <w:tc>
          <w:tcPr>
            <w:tcW w:w="551"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821,76</w:t>
            </w:r>
          </w:p>
        </w:tc>
        <w:tc>
          <w:tcPr>
            <w:tcW w:w="506"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Arial Unicode MS" w:hAnsi="Times New Roman" w:cs="Times New Roman"/>
                <w:sz w:val="16"/>
                <w:szCs w:val="16"/>
              </w:rPr>
            </w:pPr>
            <w:r w:rsidRPr="008D39F7">
              <w:rPr>
                <w:rFonts w:ascii="Times New Roman" w:eastAsia="Arial Unicode MS" w:hAnsi="Times New Roman" w:cs="Times New Roman"/>
                <w:sz w:val="16"/>
                <w:szCs w:val="16"/>
              </w:rPr>
              <w:t>99,1</w:t>
            </w:r>
          </w:p>
        </w:tc>
      </w:tr>
      <w:tr w:rsidR="008D39F7" w:rsidRPr="008D39F7" w:rsidTr="008D39F7">
        <w:trPr>
          <w:trHeight w:val="129"/>
          <w:jc w:val="center"/>
        </w:trPr>
        <w:tc>
          <w:tcPr>
            <w:tcW w:w="221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д. Куркино, ул. Ленина (скважина)</w:t>
            </w:r>
          </w:p>
        </w:tc>
        <w:tc>
          <w:tcPr>
            <w:tcW w:w="1003"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661"/>
              </w:tabs>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2903,04</w:t>
            </w:r>
          </w:p>
        </w:tc>
        <w:tc>
          <w:tcPr>
            <w:tcW w:w="727"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661"/>
              </w:tabs>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1,87</w:t>
            </w:r>
          </w:p>
        </w:tc>
        <w:tc>
          <w:tcPr>
            <w:tcW w:w="551"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2901,17</w:t>
            </w:r>
          </w:p>
        </w:tc>
        <w:tc>
          <w:tcPr>
            <w:tcW w:w="506" w:type="pct"/>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Arial Unicode MS" w:hAnsi="Times New Roman" w:cs="Times New Roman"/>
                <w:sz w:val="16"/>
                <w:szCs w:val="16"/>
              </w:rPr>
            </w:pPr>
            <w:r w:rsidRPr="008D39F7">
              <w:rPr>
                <w:rFonts w:ascii="Times New Roman" w:eastAsia="Arial Unicode MS" w:hAnsi="Times New Roman" w:cs="Times New Roman"/>
                <w:sz w:val="16"/>
                <w:szCs w:val="16"/>
              </w:rPr>
              <w:t>99,9</w:t>
            </w:r>
          </w:p>
        </w:tc>
      </w:tr>
      <w:tr w:rsidR="008D39F7" w:rsidRPr="008D39F7" w:rsidTr="008D39F7">
        <w:trPr>
          <w:trHeight w:val="129"/>
          <w:jc w:val="center"/>
        </w:trPr>
        <w:tc>
          <w:tcPr>
            <w:tcW w:w="221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 xml:space="preserve">д. </w:t>
            </w:r>
            <w:proofErr w:type="gramStart"/>
            <w:r w:rsidRPr="008D39F7">
              <w:rPr>
                <w:rFonts w:ascii="Times New Roman" w:eastAsia="Calibri" w:hAnsi="Times New Roman" w:cs="Times New Roman"/>
                <w:b/>
                <w:i/>
                <w:sz w:val="16"/>
                <w:szCs w:val="16"/>
              </w:rPr>
              <w:t>Верхний</w:t>
            </w:r>
            <w:proofErr w:type="gramEnd"/>
            <w:r w:rsidRPr="008D39F7">
              <w:rPr>
                <w:rFonts w:ascii="Times New Roman" w:eastAsia="Calibri" w:hAnsi="Times New Roman" w:cs="Times New Roman"/>
                <w:b/>
                <w:i/>
                <w:sz w:val="16"/>
                <w:szCs w:val="16"/>
              </w:rPr>
              <w:t xml:space="preserve"> Суэтук, ул. Верхняя, д. 3а (скважина)</w:t>
            </w:r>
          </w:p>
        </w:tc>
        <w:tc>
          <w:tcPr>
            <w:tcW w:w="1003"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661"/>
              </w:tabs>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4147,2</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661"/>
              </w:tabs>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18,5</w:t>
            </w:r>
          </w:p>
        </w:tc>
        <w:tc>
          <w:tcPr>
            <w:tcW w:w="551"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7861,2</w:t>
            </w:r>
          </w:p>
        </w:tc>
        <w:tc>
          <w:tcPr>
            <w:tcW w:w="506"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Arial Unicode MS" w:hAnsi="Times New Roman" w:cs="Times New Roman"/>
                <w:sz w:val="16"/>
                <w:szCs w:val="16"/>
              </w:rPr>
            </w:pPr>
            <w:r w:rsidRPr="008D39F7">
              <w:rPr>
                <w:rFonts w:ascii="Times New Roman" w:eastAsia="Arial Unicode MS" w:hAnsi="Times New Roman" w:cs="Times New Roman"/>
                <w:sz w:val="16"/>
                <w:szCs w:val="16"/>
              </w:rPr>
              <w:t>99,8</w:t>
            </w:r>
          </w:p>
        </w:tc>
      </w:tr>
      <w:tr w:rsidR="008D39F7" w:rsidRPr="008D39F7" w:rsidTr="008D39F7">
        <w:trPr>
          <w:trHeight w:val="129"/>
          <w:jc w:val="center"/>
        </w:trPr>
        <w:tc>
          <w:tcPr>
            <w:tcW w:w="221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 xml:space="preserve">д. </w:t>
            </w:r>
            <w:proofErr w:type="gramStart"/>
            <w:r w:rsidRPr="008D39F7">
              <w:rPr>
                <w:rFonts w:ascii="Times New Roman" w:eastAsia="Calibri" w:hAnsi="Times New Roman" w:cs="Times New Roman"/>
                <w:b/>
                <w:i/>
                <w:sz w:val="16"/>
                <w:szCs w:val="16"/>
              </w:rPr>
              <w:t>Верхний</w:t>
            </w:r>
            <w:proofErr w:type="gramEnd"/>
            <w:r w:rsidRPr="008D39F7">
              <w:rPr>
                <w:rFonts w:ascii="Times New Roman" w:eastAsia="Calibri" w:hAnsi="Times New Roman" w:cs="Times New Roman"/>
                <w:b/>
                <w:i/>
                <w:sz w:val="16"/>
                <w:szCs w:val="16"/>
              </w:rPr>
              <w:t xml:space="preserve"> Суэтук, ул. Партизанская, д. 1б (скважина)</w:t>
            </w:r>
          </w:p>
        </w:tc>
        <w:tc>
          <w:tcPr>
            <w:tcW w:w="1003"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661"/>
              </w:tabs>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3732,5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rPr>
                <w:rFonts w:ascii="Times New Roman" w:eastAsia="Arial Unicode MS" w:hAnsi="Times New Roman" w:cs="Times New Roman"/>
                <w:sz w:val="16"/>
                <w:szCs w:val="16"/>
              </w:rPr>
            </w:pPr>
          </w:p>
        </w:tc>
      </w:tr>
      <w:tr w:rsidR="008D39F7" w:rsidRPr="008D39F7" w:rsidTr="008D39F7">
        <w:trPr>
          <w:trHeight w:val="293"/>
          <w:jc w:val="center"/>
        </w:trPr>
        <w:tc>
          <w:tcPr>
            <w:tcW w:w="221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Arial Unicode MS" w:hAnsi="Times New Roman" w:cs="Times New Roman"/>
                <w:b/>
                <w:i/>
                <w:sz w:val="16"/>
                <w:szCs w:val="16"/>
              </w:rPr>
            </w:pPr>
            <w:r w:rsidRPr="008D39F7">
              <w:rPr>
                <w:rFonts w:ascii="Times New Roman" w:eastAsia="Arial Unicode MS" w:hAnsi="Times New Roman" w:cs="Times New Roman"/>
                <w:b/>
                <w:i/>
                <w:sz w:val="16"/>
                <w:szCs w:val="16"/>
              </w:rPr>
              <w:t xml:space="preserve">Всего по </w:t>
            </w:r>
            <w:proofErr w:type="gramStart"/>
            <w:r w:rsidRPr="008D39F7">
              <w:rPr>
                <w:rFonts w:ascii="Times New Roman" w:eastAsia="Arial Unicode MS" w:hAnsi="Times New Roman" w:cs="Times New Roman"/>
                <w:b/>
                <w:i/>
                <w:sz w:val="16"/>
                <w:szCs w:val="16"/>
              </w:rPr>
              <w:t>муниципальному</w:t>
            </w:r>
            <w:proofErr w:type="gramEnd"/>
            <w:r w:rsidRPr="008D39F7">
              <w:rPr>
                <w:rFonts w:ascii="Times New Roman" w:eastAsia="Arial Unicode MS" w:hAnsi="Times New Roman" w:cs="Times New Roman"/>
                <w:b/>
                <w:i/>
                <w:sz w:val="16"/>
                <w:szCs w:val="16"/>
              </w:rPr>
              <w:t xml:space="preserve"> образования</w:t>
            </w:r>
          </w:p>
        </w:tc>
        <w:tc>
          <w:tcPr>
            <w:tcW w:w="100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Arial Unicode MS" w:hAnsi="Times New Roman" w:cs="Times New Roman"/>
                <w:b/>
                <w:i/>
                <w:sz w:val="16"/>
                <w:szCs w:val="16"/>
              </w:rPr>
            </w:pPr>
            <w:r w:rsidRPr="008D39F7">
              <w:rPr>
                <w:rFonts w:ascii="Times New Roman" w:eastAsia="Arial Unicode MS" w:hAnsi="Times New Roman" w:cs="Times New Roman"/>
                <w:b/>
                <w:i/>
                <w:sz w:val="16"/>
                <w:szCs w:val="16"/>
              </w:rPr>
              <w:t>29030,44</w:t>
            </w:r>
          </w:p>
        </w:tc>
        <w:tc>
          <w:tcPr>
            <w:tcW w:w="72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Arial Unicode MS" w:hAnsi="Times New Roman" w:cs="Times New Roman"/>
                <w:b/>
                <w:i/>
                <w:sz w:val="16"/>
                <w:szCs w:val="16"/>
              </w:rPr>
            </w:pPr>
            <w:r w:rsidRPr="008D39F7">
              <w:rPr>
                <w:rFonts w:ascii="Times New Roman" w:eastAsia="Arial Unicode MS" w:hAnsi="Times New Roman" w:cs="Times New Roman"/>
                <w:b/>
                <w:i/>
                <w:sz w:val="16"/>
                <w:szCs w:val="16"/>
              </w:rPr>
              <w:t>112,34</w:t>
            </w:r>
          </w:p>
        </w:tc>
        <w:tc>
          <w:tcPr>
            <w:tcW w:w="551"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28918,1</w:t>
            </w:r>
          </w:p>
        </w:tc>
        <w:tc>
          <w:tcPr>
            <w:tcW w:w="50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Arial Unicode MS" w:hAnsi="Times New Roman" w:cs="Times New Roman"/>
                <w:b/>
                <w:i/>
                <w:sz w:val="16"/>
                <w:szCs w:val="16"/>
              </w:rPr>
            </w:pPr>
            <w:r w:rsidRPr="008D39F7">
              <w:rPr>
                <w:rFonts w:ascii="Times New Roman" w:eastAsia="Arial Unicode MS" w:hAnsi="Times New Roman" w:cs="Times New Roman"/>
                <w:b/>
                <w:i/>
                <w:sz w:val="16"/>
                <w:szCs w:val="16"/>
              </w:rPr>
              <w:t>99,6</w:t>
            </w:r>
          </w:p>
        </w:tc>
      </w:tr>
    </w:tbl>
    <w:p w:rsidR="008D39F7" w:rsidRPr="008D39F7" w:rsidRDefault="008D39F7" w:rsidP="008D39F7">
      <w:pPr>
        <w:widowControl w:val="0"/>
        <w:spacing w:after="0" w:line="360" w:lineRule="auto"/>
        <w:ind w:right="-144" w:firstLine="567"/>
        <w:jc w:val="both"/>
        <w:rPr>
          <w:rFonts w:ascii="Times New Roman" w:eastAsia="Times New Roman" w:hAnsi="Times New Roman" w:cs="Times New Roman"/>
          <w:bCs/>
          <w:i/>
          <w:spacing w:val="6"/>
          <w:sz w:val="28"/>
          <w:szCs w:val="28"/>
        </w:rPr>
      </w:pPr>
      <w:r w:rsidRPr="008D39F7">
        <w:rPr>
          <w:rFonts w:ascii="Times New Roman" w:eastAsia="Calibri" w:hAnsi="Times New Roman" w:cs="Times New Roman"/>
          <w:sz w:val="28"/>
          <w:szCs w:val="28"/>
        </w:rPr>
        <w:t xml:space="preserve">Вполне очевидно, что </w:t>
      </w:r>
      <w:r w:rsidRPr="008D39F7">
        <w:rPr>
          <w:rFonts w:ascii="Times New Roman" w:eastAsia="Calibri" w:hAnsi="Times New Roman" w:cs="Times New Roman"/>
          <w:sz w:val="28"/>
          <w:szCs w:val="28"/>
          <w:lang w:eastAsia="ar-SA"/>
        </w:rPr>
        <w:t xml:space="preserve">существующие водозаборы смогут обеспечить в полном объеме потребности в воде населенных пунктов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Красноярского края,</w:t>
      </w:r>
      <w:r w:rsidRPr="008D39F7">
        <w:rPr>
          <w:rFonts w:ascii="Times New Roman" w:eastAsia="Calibri" w:hAnsi="Times New Roman" w:cs="Times New Roman"/>
          <w:sz w:val="28"/>
          <w:szCs w:val="28"/>
          <w:lang w:eastAsia="ar-SA"/>
        </w:rPr>
        <w:t xml:space="preserve"> т.к. имеется резерв по наличию разведанных запасов пресных подземных вод по всем населенным пунктам.</w:t>
      </w:r>
    </w:p>
    <w:p w:rsidR="008D39F7" w:rsidRPr="008D39F7" w:rsidRDefault="008D39F7" w:rsidP="008D39F7">
      <w:pPr>
        <w:widowControl w:val="0"/>
        <w:spacing w:after="0" w:line="240" w:lineRule="auto"/>
        <w:ind w:right="-144"/>
        <w:jc w:val="center"/>
        <w:rPr>
          <w:rFonts w:ascii="Times New Roman" w:eastAsia="Times New Roman" w:hAnsi="Times New Roman" w:cs="Times New Roman"/>
          <w:i/>
          <w:sz w:val="28"/>
          <w:szCs w:val="28"/>
        </w:rPr>
      </w:pPr>
      <w:r w:rsidRPr="008D39F7">
        <w:rPr>
          <w:rFonts w:ascii="Times New Roman" w:eastAsia="Times New Roman" w:hAnsi="Times New Roman" w:cs="Times New Roman"/>
          <w:b/>
          <w:bCs/>
          <w:i/>
          <w:sz w:val="28"/>
          <w:szCs w:val="28"/>
        </w:rPr>
        <w:t>1.3.7 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озные ба</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ы потр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бл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 xml:space="preserve">я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ь</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w:t>
      </w:r>
      <w:r w:rsidRPr="008D39F7">
        <w:rPr>
          <w:rFonts w:ascii="Times New Roman" w:eastAsia="Times New Roman" w:hAnsi="Times New Roman" w:cs="Times New Roman"/>
          <w:b/>
          <w:bCs/>
          <w:i/>
          <w:spacing w:val="6"/>
          <w:sz w:val="28"/>
          <w:szCs w:val="28"/>
        </w:rPr>
        <w:t xml:space="preserve"> </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 10 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 xml:space="preserve">т </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ек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ова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 водо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Cs/>
          <w:i/>
          <w:spacing w:val="2"/>
          <w:sz w:val="28"/>
          <w:szCs w:val="28"/>
        </w:rPr>
        <w:t xml:space="preserve"> </w:t>
      </w:r>
      <w:r w:rsidRPr="008D39F7">
        <w:rPr>
          <w:rFonts w:ascii="Times New Roman" w:eastAsia="Times New Roman" w:hAnsi="Times New Roman" w:cs="Times New Roman"/>
          <w:b/>
          <w:bCs/>
          <w:i/>
          <w:sz w:val="28"/>
          <w:szCs w:val="28"/>
        </w:rPr>
        <w:t>с</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ом раз</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ри</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азвит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я сельских по</w:t>
      </w:r>
      <w:r w:rsidRPr="008D39F7">
        <w:rPr>
          <w:rFonts w:ascii="Times New Roman" w:eastAsia="Times New Roman" w:hAnsi="Times New Roman" w:cs="Times New Roman"/>
          <w:b/>
          <w:bCs/>
          <w:i/>
          <w:spacing w:val="-1"/>
          <w:sz w:val="28"/>
          <w:szCs w:val="28"/>
        </w:rPr>
        <w:t>се</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ний</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По данным Федеральной службы государственной статистики в настоящий момент на территории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TimesNewRoman" w:hAnsi="Times New Roman" w:cs="Times New Roman"/>
          <w:sz w:val="28"/>
          <w:szCs w:val="28"/>
          <w:lang w:eastAsia="ru-RU"/>
        </w:rPr>
        <w:t>проживает 1167 человека.</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На территории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TimesNewRoman" w:hAnsi="Times New Roman" w:cs="Times New Roman"/>
          <w:sz w:val="28"/>
          <w:szCs w:val="28"/>
          <w:lang w:eastAsia="ru-RU"/>
        </w:rPr>
        <w:t xml:space="preserve">сохраняется и развивается текущая централизованная система водоснабжения. Для покрытия хозяйственно-питьевых, производственных и противопожарных нужд новой застройки предполагается </w:t>
      </w:r>
      <w:r w:rsidRPr="008D39F7">
        <w:rPr>
          <w:rFonts w:ascii="Times New Roman" w:eastAsia="TimesNewRoman" w:hAnsi="Times New Roman" w:cs="Times New Roman"/>
          <w:sz w:val="28"/>
          <w:szCs w:val="28"/>
          <w:lang w:eastAsia="ru-RU"/>
        </w:rPr>
        <w:lastRenderedPageBreak/>
        <w:t>наделение статусом гарантирующей организации, определенной в соответствии с законодательством РФ.</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в поселение. Количество расходуемой воды зависит от степени санитарно-технического благоустройства районов жилой застройки.</w:t>
      </w:r>
    </w:p>
    <w:p w:rsidR="008D39F7" w:rsidRPr="008D39F7" w:rsidRDefault="008D39F7" w:rsidP="008D39F7">
      <w:pPr>
        <w:widowControl w:val="0"/>
        <w:spacing w:after="0" w:line="360" w:lineRule="auto"/>
        <w:ind w:firstLine="567"/>
        <w:jc w:val="both"/>
        <w:rPr>
          <w:rFonts w:ascii="Times New Roman" w:eastAsia="Times New Roman" w:hAnsi="Times New Roman" w:cs="Times New Roman"/>
          <w:w w:val="80"/>
          <w:sz w:val="28"/>
          <w:szCs w:val="28"/>
        </w:rPr>
      </w:pPr>
      <w:r w:rsidRPr="008D39F7">
        <w:rPr>
          <w:rFonts w:ascii="Times New Roman" w:eastAsia="TimesNewRoman" w:hAnsi="Times New Roman" w:cs="Times New Roman"/>
          <w:sz w:val="28"/>
          <w:szCs w:val="28"/>
          <w:lang w:eastAsia="ru-RU"/>
        </w:rPr>
        <w:t>Баланс максимального суточного потребления воды на конец действия схемы водоснабжения – 2033 г. представлены в таблице 17.</w:t>
      </w:r>
    </w:p>
    <w:p w:rsidR="008D39F7" w:rsidRPr="008D39F7" w:rsidRDefault="008D39F7" w:rsidP="008D39F7">
      <w:pPr>
        <w:widowControl w:val="0"/>
        <w:spacing w:after="0" w:line="240" w:lineRule="auto"/>
        <w:ind w:left="-255" w:firstLine="397"/>
        <w:jc w:val="center"/>
        <w:rPr>
          <w:rFonts w:ascii="Times New Roman" w:eastAsia="Times New Roman" w:hAnsi="Times New Roman" w:cs="Times New Roman"/>
          <w:i/>
          <w:w w:val="80"/>
          <w:sz w:val="28"/>
          <w:szCs w:val="28"/>
        </w:rPr>
      </w:pPr>
      <w:r w:rsidRPr="008D39F7">
        <w:rPr>
          <w:rFonts w:ascii="Times New Roman" w:eastAsia="Times New Roman" w:hAnsi="Times New Roman" w:cs="Times New Roman"/>
          <w:sz w:val="28"/>
          <w:szCs w:val="28"/>
        </w:rPr>
        <w:tab/>
      </w:r>
      <w:r w:rsidRPr="008D39F7">
        <w:rPr>
          <w:rFonts w:ascii="Times New Roman" w:eastAsia="TimesNewRoman" w:hAnsi="Times New Roman" w:cs="Times New Roman"/>
          <w:b/>
          <w:bCs/>
          <w:i/>
          <w:sz w:val="28"/>
          <w:szCs w:val="28"/>
          <w:lang w:eastAsia="ru-RU"/>
        </w:rPr>
        <w:t>Таблица 17– Баланс максимального суточного потребления воды в 2033 г.</w:t>
      </w:r>
    </w:p>
    <w:tbl>
      <w:tblPr>
        <w:tblW w:w="98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8"/>
        <w:gridCol w:w="5550"/>
      </w:tblGrid>
      <w:tr w:rsidR="008D39F7" w:rsidRPr="008D39F7" w:rsidTr="008D39F7">
        <w:trPr>
          <w:trHeight w:val="446"/>
          <w:tblHeader/>
        </w:trPr>
        <w:tc>
          <w:tcPr>
            <w:tcW w:w="42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left="-255"/>
              <w:jc w:val="center"/>
              <w:rPr>
                <w:rFonts w:ascii="Times New Roman" w:eastAsia="Calibri" w:hAnsi="Times New Roman" w:cs="Times New Roman"/>
                <w:b/>
                <w:i/>
                <w:sz w:val="18"/>
                <w:szCs w:val="18"/>
              </w:rPr>
            </w:pPr>
            <w:r w:rsidRPr="008D39F7">
              <w:rPr>
                <w:rFonts w:ascii="Times New Roman" w:eastAsia="Calibri" w:hAnsi="Times New Roman" w:cs="Times New Roman"/>
                <w:b/>
                <w:i/>
                <w:sz w:val="18"/>
                <w:szCs w:val="18"/>
              </w:rPr>
              <w:t>Населенный пункт</w:t>
            </w:r>
          </w:p>
        </w:tc>
        <w:tc>
          <w:tcPr>
            <w:tcW w:w="55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left="-255"/>
              <w:jc w:val="center"/>
              <w:rPr>
                <w:rFonts w:ascii="Times New Roman" w:eastAsia="Calibri" w:hAnsi="Times New Roman" w:cs="Times New Roman"/>
                <w:b/>
                <w:i/>
                <w:sz w:val="18"/>
                <w:szCs w:val="18"/>
              </w:rPr>
            </w:pPr>
            <w:r w:rsidRPr="008D39F7">
              <w:rPr>
                <w:rFonts w:ascii="Times New Roman" w:eastAsia="Calibri" w:hAnsi="Times New Roman" w:cs="Times New Roman"/>
                <w:b/>
                <w:i/>
                <w:sz w:val="18"/>
                <w:szCs w:val="18"/>
              </w:rPr>
              <w:t>В сутки максимального водоснабжения, м</w:t>
            </w:r>
            <w:r w:rsidRPr="008D39F7">
              <w:rPr>
                <w:rFonts w:ascii="Times New Roman" w:eastAsia="Calibri" w:hAnsi="Times New Roman" w:cs="Times New Roman"/>
                <w:b/>
                <w:i/>
                <w:sz w:val="18"/>
                <w:szCs w:val="18"/>
                <w:vertAlign w:val="superscript"/>
              </w:rPr>
              <w:t>3</w:t>
            </w:r>
            <w:r w:rsidRPr="008D39F7">
              <w:rPr>
                <w:rFonts w:ascii="Times New Roman" w:eastAsia="Calibri" w:hAnsi="Times New Roman" w:cs="Times New Roman"/>
                <w:b/>
                <w:i/>
                <w:sz w:val="18"/>
                <w:szCs w:val="18"/>
              </w:rPr>
              <w:t>/сут</w:t>
            </w:r>
          </w:p>
        </w:tc>
      </w:tr>
      <w:tr w:rsidR="008D39F7" w:rsidRPr="008D39F7" w:rsidTr="008D39F7">
        <w:trPr>
          <w:trHeight w:val="142"/>
        </w:trPr>
        <w:tc>
          <w:tcPr>
            <w:tcW w:w="42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jc w:val="center"/>
              <w:rPr>
                <w:rFonts w:ascii="Times New Roman" w:eastAsia="Calibri" w:hAnsi="Times New Roman" w:cs="Times New Roman"/>
                <w:b/>
                <w:i/>
                <w:iCs/>
                <w:sz w:val="18"/>
                <w:szCs w:val="18"/>
                <w:lang w:eastAsia="ru-RU"/>
              </w:rPr>
            </w:pPr>
            <w:r w:rsidRPr="008D39F7">
              <w:rPr>
                <w:rFonts w:ascii="Times New Roman" w:eastAsia="Calibri" w:hAnsi="Times New Roman" w:cs="Times New Roman"/>
                <w:b/>
                <w:i/>
                <w:iCs/>
                <w:sz w:val="18"/>
                <w:szCs w:val="18"/>
                <w:lang w:val="en-US"/>
              </w:rPr>
              <w:t>с.</w:t>
            </w:r>
            <w:r w:rsidRPr="008D39F7">
              <w:rPr>
                <w:rFonts w:ascii="Times New Roman" w:eastAsia="Calibri" w:hAnsi="Times New Roman" w:cs="Times New Roman"/>
                <w:b/>
                <w:i/>
                <w:iCs/>
                <w:sz w:val="18"/>
                <w:szCs w:val="18"/>
              </w:rPr>
              <w:t xml:space="preserve"> </w:t>
            </w:r>
            <w:r w:rsidRPr="008D39F7">
              <w:rPr>
                <w:rFonts w:ascii="Times New Roman" w:eastAsia="Calibri" w:hAnsi="Times New Roman" w:cs="Times New Roman"/>
                <w:b/>
                <w:i/>
                <w:iCs/>
                <w:sz w:val="18"/>
                <w:szCs w:val="18"/>
                <w:lang w:val="en-US"/>
              </w:rPr>
              <w:t>Черемушка</w:t>
            </w:r>
          </w:p>
        </w:tc>
        <w:tc>
          <w:tcPr>
            <w:tcW w:w="55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left="-255"/>
              <w:jc w:val="center"/>
              <w:rPr>
                <w:rFonts w:ascii="Times New Roman" w:eastAsia="Calibri" w:hAnsi="Times New Roman" w:cs="Times New Roman"/>
                <w:bCs/>
                <w:color w:val="000000"/>
                <w:sz w:val="18"/>
                <w:szCs w:val="18"/>
              </w:rPr>
            </w:pPr>
            <w:r w:rsidRPr="008D39F7">
              <w:rPr>
                <w:rFonts w:ascii="Times New Roman" w:eastAsia="Calibri" w:hAnsi="Times New Roman" w:cs="Times New Roman"/>
                <w:bCs/>
                <w:color w:val="000000"/>
                <w:sz w:val="18"/>
                <w:szCs w:val="18"/>
              </w:rPr>
              <w:t>80,6</w:t>
            </w:r>
          </w:p>
        </w:tc>
      </w:tr>
      <w:tr w:rsidR="008D39F7" w:rsidRPr="008D39F7" w:rsidTr="008D39F7">
        <w:trPr>
          <w:trHeight w:val="202"/>
        </w:trPr>
        <w:tc>
          <w:tcPr>
            <w:tcW w:w="42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jc w:val="center"/>
              <w:rPr>
                <w:rFonts w:ascii="Times New Roman" w:eastAsia="Calibri" w:hAnsi="Times New Roman" w:cs="Times New Roman"/>
                <w:b/>
                <w:i/>
                <w:iCs/>
                <w:sz w:val="18"/>
                <w:szCs w:val="18"/>
                <w:lang w:val="en-US"/>
              </w:rPr>
            </w:pPr>
            <w:r w:rsidRPr="008D39F7">
              <w:rPr>
                <w:rFonts w:ascii="Times New Roman" w:eastAsia="Calibri" w:hAnsi="Times New Roman" w:cs="Times New Roman"/>
                <w:b/>
                <w:i/>
                <w:iCs/>
                <w:sz w:val="18"/>
                <w:szCs w:val="18"/>
                <w:lang w:val="en-US"/>
              </w:rPr>
              <w:t>д.</w:t>
            </w:r>
            <w:r w:rsidRPr="008D39F7">
              <w:rPr>
                <w:rFonts w:ascii="Times New Roman" w:eastAsia="Calibri" w:hAnsi="Times New Roman" w:cs="Times New Roman"/>
                <w:b/>
                <w:i/>
                <w:iCs/>
                <w:sz w:val="18"/>
                <w:szCs w:val="18"/>
              </w:rPr>
              <w:t xml:space="preserve"> </w:t>
            </w:r>
            <w:r w:rsidRPr="008D39F7">
              <w:rPr>
                <w:rFonts w:ascii="Times New Roman" w:eastAsia="Calibri" w:hAnsi="Times New Roman" w:cs="Times New Roman"/>
                <w:b/>
                <w:i/>
                <w:iCs/>
                <w:sz w:val="18"/>
                <w:szCs w:val="18"/>
                <w:lang w:val="en-US"/>
              </w:rPr>
              <w:t>Шалагино</w:t>
            </w:r>
          </w:p>
        </w:tc>
        <w:tc>
          <w:tcPr>
            <w:tcW w:w="55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left="-255"/>
              <w:jc w:val="center"/>
              <w:rPr>
                <w:rFonts w:ascii="Times New Roman" w:eastAsia="Calibri" w:hAnsi="Times New Roman" w:cs="Times New Roman"/>
                <w:bCs/>
                <w:color w:val="000000"/>
                <w:sz w:val="18"/>
                <w:szCs w:val="18"/>
              </w:rPr>
            </w:pPr>
            <w:r w:rsidRPr="008D39F7">
              <w:rPr>
                <w:rFonts w:ascii="Times New Roman" w:eastAsia="Calibri" w:hAnsi="Times New Roman" w:cs="Times New Roman"/>
                <w:bCs/>
                <w:color w:val="000000"/>
                <w:sz w:val="18"/>
                <w:szCs w:val="18"/>
              </w:rPr>
              <w:t>19,7</w:t>
            </w:r>
          </w:p>
        </w:tc>
      </w:tr>
      <w:tr w:rsidR="008D39F7" w:rsidRPr="008D39F7" w:rsidTr="008D39F7">
        <w:trPr>
          <w:trHeight w:val="92"/>
        </w:trPr>
        <w:tc>
          <w:tcPr>
            <w:tcW w:w="42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jc w:val="center"/>
              <w:rPr>
                <w:rFonts w:ascii="Times New Roman" w:eastAsia="Calibri" w:hAnsi="Times New Roman" w:cs="Times New Roman"/>
                <w:b/>
                <w:i/>
                <w:iCs/>
                <w:sz w:val="18"/>
                <w:szCs w:val="18"/>
                <w:lang w:val="en-US"/>
              </w:rPr>
            </w:pPr>
            <w:r w:rsidRPr="008D39F7">
              <w:rPr>
                <w:rFonts w:ascii="Times New Roman" w:eastAsia="Calibri" w:hAnsi="Times New Roman" w:cs="Times New Roman"/>
                <w:b/>
                <w:i/>
                <w:iCs/>
                <w:sz w:val="18"/>
                <w:szCs w:val="18"/>
                <w:lang w:val="en-US"/>
              </w:rPr>
              <w:t>д.</w:t>
            </w:r>
            <w:r w:rsidRPr="008D39F7">
              <w:rPr>
                <w:rFonts w:ascii="Times New Roman" w:eastAsia="Calibri" w:hAnsi="Times New Roman" w:cs="Times New Roman"/>
                <w:b/>
                <w:i/>
                <w:iCs/>
                <w:sz w:val="18"/>
                <w:szCs w:val="18"/>
              </w:rPr>
              <w:t xml:space="preserve"> </w:t>
            </w:r>
            <w:r w:rsidRPr="008D39F7">
              <w:rPr>
                <w:rFonts w:ascii="Times New Roman" w:eastAsia="Calibri" w:hAnsi="Times New Roman" w:cs="Times New Roman"/>
                <w:b/>
                <w:i/>
                <w:iCs/>
                <w:sz w:val="18"/>
                <w:szCs w:val="18"/>
                <w:lang w:val="en-US"/>
              </w:rPr>
              <w:t>Чубчиково</w:t>
            </w:r>
          </w:p>
        </w:tc>
        <w:tc>
          <w:tcPr>
            <w:tcW w:w="55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left="-255"/>
              <w:jc w:val="center"/>
              <w:rPr>
                <w:rFonts w:ascii="Times New Roman" w:eastAsia="Calibri" w:hAnsi="Times New Roman" w:cs="Times New Roman"/>
                <w:bCs/>
                <w:color w:val="000000"/>
                <w:sz w:val="18"/>
                <w:szCs w:val="18"/>
              </w:rPr>
            </w:pPr>
            <w:r w:rsidRPr="008D39F7">
              <w:rPr>
                <w:rFonts w:ascii="Times New Roman" w:eastAsia="Calibri" w:hAnsi="Times New Roman" w:cs="Times New Roman"/>
                <w:bCs/>
                <w:color w:val="000000"/>
                <w:sz w:val="18"/>
                <w:szCs w:val="18"/>
              </w:rPr>
              <w:t>10,9</w:t>
            </w:r>
          </w:p>
        </w:tc>
      </w:tr>
      <w:tr w:rsidR="008D39F7" w:rsidRPr="008D39F7" w:rsidTr="008D39F7">
        <w:trPr>
          <w:trHeight w:val="138"/>
        </w:trPr>
        <w:tc>
          <w:tcPr>
            <w:tcW w:w="42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jc w:val="center"/>
              <w:rPr>
                <w:rFonts w:ascii="Times New Roman" w:eastAsia="Calibri" w:hAnsi="Times New Roman" w:cs="Times New Roman"/>
                <w:b/>
                <w:i/>
                <w:iCs/>
                <w:sz w:val="18"/>
                <w:szCs w:val="18"/>
                <w:lang w:val="en-US"/>
              </w:rPr>
            </w:pPr>
            <w:r w:rsidRPr="008D39F7">
              <w:rPr>
                <w:rFonts w:ascii="Times New Roman" w:eastAsia="Calibri" w:hAnsi="Times New Roman" w:cs="Times New Roman"/>
                <w:b/>
                <w:i/>
                <w:iCs/>
                <w:sz w:val="18"/>
                <w:szCs w:val="18"/>
                <w:lang w:val="en-US"/>
              </w:rPr>
              <w:t>д.</w:t>
            </w:r>
            <w:r w:rsidRPr="008D39F7">
              <w:rPr>
                <w:rFonts w:ascii="Times New Roman" w:eastAsia="Calibri" w:hAnsi="Times New Roman" w:cs="Times New Roman"/>
                <w:b/>
                <w:i/>
                <w:iCs/>
                <w:sz w:val="18"/>
                <w:szCs w:val="18"/>
              </w:rPr>
              <w:t xml:space="preserve"> </w:t>
            </w:r>
            <w:r w:rsidRPr="008D39F7">
              <w:rPr>
                <w:rFonts w:ascii="Times New Roman" w:eastAsia="Calibri" w:hAnsi="Times New Roman" w:cs="Times New Roman"/>
                <w:b/>
                <w:i/>
                <w:iCs/>
                <w:sz w:val="18"/>
                <w:szCs w:val="18"/>
                <w:lang w:val="en-US"/>
              </w:rPr>
              <w:t>Старомолино</w:t>
            </w:r>
          </w:p>
        </w:tc>
        <w:tc>
          <w:tcPr>
            <w:tcW w:w="55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left="-255"/>
              <w:jc w:val="center"/>
              <w:rPr>
                <w:rFonts w:ascii="Times New Roman" w:eastAsia="Calibri" w:hAnsi="Times New Roman" w:cs="Times New Roman"/>
                <w:bCs/>
                <w:color w:val="000000"/>
                <w:sz w:val="18"/>
                <w:szCs w:val="18"/>
              </w:rPr>
            </w:pPr>
            <w:r w:rsidRPr="008D39F7">
              <w:rPr>
                <w:rFonts w:ascii="Times New Roman" w:eastAsia="Calibri" w:hAnsi="Times New Roman" w:cs="Times New Roman"/>
                <w:bCs/>
                <w:color w:val="000000"/>
                <w:sz w:val="18"/>
                <w:szCs w:val="18"/>
              </w:rPr>
              <w:t>10,1</w:t>
            </w:r>
          </w:p>
        </w:tc>
      </w:tr>
      <w:tr w:rsidR="008D39F7" w:rsidRPr="008D39F7" w:rsidTr="008D39F7">
        <w:trPr>
          <w:trHeight w:val="169"/>
        </w:trPr>
        <w:tc>
          <w:tcPr>
            <w:tcW w:w="42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jc w:val="center"/>
              <w:rPr>
                <w:rFonts w:ascii="Times New Roman" w:eastAsia="Calibri" w:hAnsi="Times New Roman" w:cs="Times New Roman"/>
                <w:b/>
                <w:i/>
                <w:iCs/>
                <w:sz w:val="18"/>
                <w:szCs w:val="18"/>
                <w:lang w:val="en-US"/>
              </w:rPr>
            </w:pPr>
            <w:r w:rsidRPr="008D39F7">
              <w:rPr>
                <w:rFonts w:ascii="Times New Roman" w:eastAsia="Calibri" w:hAnsi="Times New Roman" w:cs="Times New Roman"/>
                <w:b/>
                <w:i/>
                <w:iCs/>
                <w:sz w:val="18"/>
                <w:szCs w:val="18"/>
                <w:lang w:val="en-US"/>
              </w:rPr>
              <w:t>д.</w:t>
            </w:r>
            <w:r w:rsidRPr="008D39F7">
              <w:rPr>
                <w:rFonts w:ascii="Times New Roman" w:eastAsia="Calibri" w:hAnsi="Times New Roman" w:cs="Times New Roman"/>
                <w:b/>
                <w:i/>
                <w:iCs/>
                <w:sz w:val="18"/>
                <w:szCs w:val="18"/>
              </w:rPr>
              <w:t xml:space="preserve"> </w:t>
            </w:r>
            <w:r w:rsidRPr="008D39F7">
              <w:rPr>
                <w:rFonts w:ascii="Times New Roman" w:eastAsia="Calibri" w:hAnsi="Times New Roman" w:cs="Times New Roman"/>
                <w:b/>
                <w:i/>
                <w:iCs/>
                <w:sz w:val="18"/>
                <w:szCs w:val="18"/>
                <w:lang w:val="en-US"/>
              </w:rPr>
              <w:t>Куркино</w:t>
            </w:r>
          </w:p>
        </w:tc>
        <w:tc>
          <w:tcPr>
            <w:tcW w:w="55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left="-255"/>
              <w:jc w:val="center"/>
              <w:rPr>
                <w:rFonts w:ascii="Times New Roman" w:eastAsia="Calibri" w:hAnsi="Times New Roman" w:cs="Times New Roman"/>
                <w:bCs/>
                <w:color w:val="000000"/>
                <w:sz w:val="18"/>
                <w:szCs w:val="18"/>
              </w:rPr>
            </w:pPr>
            <w:r w:rsidRPr="008D39F7">
              <w:rPr>
                <w:rFonts w:ascii="Times New Roman" w:eastAsia="Calibri" w:hAnsi="Times New Roman" w:cs="Times New Roman"/>
                <w:bCs/>
                <w:color w:val="000000"/>
                <w:sz w:val="18"/>
                <w:szCs w:val="18"/>
              </w:rPr>
              <w:t>2,2</w:t>
            </w:r>
          </w:p>
        </w:tc>
      </w:tr>
      <w:tr w:rsidR="008D39F7" w:rsidRPr="008D39F7" w:rsidTr="008D39F7">
        <w:trPr>
          <w:trHeight w:val="60"/>
        </w:trPr>
        <w:tc>
          <w:tcPr>
            <w:tcW w:w="42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jc w:val="center"/>
              <w:rPr>
                <w:rFonts w:ascii="Times New Roman" w:eastAsia="Calibri" w:hAnsi="Times New Roman" w:cs="Times New Roman"/>
                <w:b/>
                <w:i/>
                <w:iCs/>
                <w:sz w:val="18"/>
                <w:szCs w:val="18"/>
                <w:lang w:val="en-US"/>
              </w:rPr>
            </w:pPr>
            <w:r w:rsidRPr="008D39F7">
              <w:rPr>
                <w:rFonts w:ascii="Times New Roman" w:eastAsia="Calibri" w:hAnsi="Times New Roman" w:cs="Times New Roman"/>
                <w:b/>
                <w:i/>
                <w:iCs/>
                <w:sz w:val="18"/>
                <w:szCs w:val="18"/>
                <w:lang w:val="en-US"/>
              </w:rPr>
              <w:t>д.</w:t>
            </w:r>
            <w:r w:rsidRPr="008D39F7">
              <w:rPr>
                <w:rFonts w:ascii="Times New Roman" w:eastAsia="Calibri" w:hAnsi="Times New Roman" w:cs="Times New Roman"/>
                <w:b/>
                <w:i/>
                <w:iCs/>
                <w:sz w:val="18"/>
                <w:szCs w:val="18"/>
              </w:rPr>
              <w:t xml:space="preserve"> </w:t>
            </w:r>
            <w:r w:rsidRPr="008D39F7">
              <w:rPr>
                <w:rFonts w:ascii="Times New Roman" w:eastAsia="Calibri" w:hAnsi="Times New Roman" w:cs="Times New Roman"/>
                <w:b/>
                <w:i/>
                <w:iCs/>
                <w:sz w:val="18"/>
                <w:szCs w:val="18"/>
                <w:lang w:val="en-US"/>
              </w:rPr>
              <w:t>Верхний Суэтук</w:t>
            </w:r>
          </w:p>
        </w:tc>
        <w:tc>
          <w:tcPr>
            <w:tcW w:w="55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left="-255"/>
              <w:jc w:val="center"/>
              <w:rPr>
                <w:rFonts w:ascii="Times New Roman" w:eastAsia="Calibri" w:hAnsi="Times New Roman" w:cs="Times New Roman"/>
                <w:bCs/>
                <w:color w:val="000000"/>
                <w:sz w:val="18"/>
                <w:szCs w:val="18"/>
              </w:rPr>
            </w:pPr>
            <w:r w:rsidRPr="008D39F7">
              <w:rPr>
                <w:rFonts w:ascii="Times New Roman" w:eastAsia="Calibri" w:hAnsi="Times New Roman" w:cs="Times New Roman"/>
                <w:bCs/>
                <w:color w:val="000000"/>
                <w:sz w:val="18"/>
                <w:szCs w:val="18"/>
              </w:rPr>
              <w:t>23,8</w:t>
            </w:r>
          </w:p>
        </w:tc>
      </w:tr>
      <w:tr w:rsidR="008D39F7" w:rsidRPr="008D39F7" w:rsidTr="008D39F7">
        <w:trPr>
          <w:trHeight w:val="233"/>
        </w:trPr>
        <w:tc>
          <w:tcPr>
            <w:tcW w:w="42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left="-255"/>
              <w:jc w:val="center"/>
              <w:rPr>
                <w:rFonts w:ascii="Times New Roman" w:eastAsia="Calibri" w:hAnsi="Times New Roman" w:cs="Times New Roman"/>
                <w:b/>
                <w:i/>
                <w:sz w:val="18"/>
                <w:szCs w:val="18"/>
              </w:rPr>
            </w:pPr>
            <w:r w:rsidRPr="008D39F7">
              <w:rPr>
                <w:rFonts w:ascii="Times New Roman" w:eastAsia="Calibri" w:hAnsi="Times New Roman" w:cs="Times New Roman"/>
                <w:b/>
                <w:i/>
                <w:sz w:val="18"/>
                <w:szCs w:val="18"/>
              </w:rPr>
              <w:t>Черемушинский сельсовет</w:t>
            </w:r>
          </w:p>
        </w:tc>
        <w:tc>
          <w:tcPr>
            <w:tcW w:w="55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left="-255"/>
              <w:jc w:val="center"/>
              <w:rPr>
                <w:rFonts w:ascii="Times New Roman" w:eastAsia="Calibri" w:hAnsi="Times New Roman" w:cs="Times New Roman"/>
                <w:b/>
                <w:i/>
                <w:sz w:val="18"/>
                <w:szCs w:val="18"/>
              </w:rPr>
            </w:pPr>
            <w:r w:rsidRPr="008D39F7">
              <w:rPr>
                <w:rFonts w:ascii="Times New Roman" w:eastAsia="Calibri" w:hAnsi="Times New Roman" w:cs="Times New Roman"/>
                <w:b/>
                <w:i/>
                <w:sz w:val="18"/>
                <w:szCs w:val="18"/>
              </w:rPr>
              <w:t>145,3</w:t>
            </w:r>
          </w:p>
        </w:tc>
      </w:tr>
    </w:tbl>
    <w:p w:rsidR="008D39F7" w:rsidRPr="008D39F7" w:rsidRDefault="008D39F7" w:rsidP="008D39F7">
      <w:pPr>
        <w:widowControl w:val="0"/>
        <w:spacing w:line="360" w:lineRule="auto"/>
        <w:ind w:firstLine="567"/>
        <w:jc w:val="both"/>
        <w:rPr>
          <w:rFonts w:ascii="Times New Roman" w:eastAsia="TimesNewRoman" w:hAnsi="Times New Roman" w:cs="Times New Roman"/>
          <w:sz w:val="28"/>
          <w:szCs w:val="28"/>
          <w:lang w:eastAsia="ru-RU"/>
        </w:rPr>
      </w:pPr>
      <w:r w:rsidRPr="008D39F7">
        <w:rPr>
          <w:rFonts w:ascii="Times New Roman" w:eastAsia="Times New Roman" w:hAnsi="Times New Roman" w:cs="Times New Roman"/>
          <w:sz w:val="28"/>
          <w:szCs w:val="28"/>
        </w:rPr>
        <w:tab/>
      </w:r>
      <w:r w:rsidRPr="008D39F7">
        <w:rPr>
          <w:rFonts w:ascii="Times New Roman" w:eastAsia="TimesNewRoman" w:hAnsi="Times New Roman" w:cs="Times New Roman"/>
          <w:sz w:val="28"/>
          <w:szCs w:val="28"/>
          <w:lang w:eastAsia="ru-RU"/>
        </w:rPr>
        <w:t>Необходимо отметить, что все указанные в настоящем разделе данные по перспективному потреблению воды в сельском поселении носят оценочный характер ввиду сложности прогнозирования экономической ситуации в стране, от которой напрямую зависит способность граждан к приобретению нового жилья, и, как следствие, темпов новой жилой застройки. Прогнозные балансы, представленные в схеме водоснабжения, необходимо дополнительно актуализировать в зависимости от складывающихся обстоятельств в соответствии с п. 8 «Правил разработки и утверждения схем водоснабжения и водоотведения», утвержденных постановлением Правительства Российской Федерации от 5 сентября 2013 года №782 «О схемах водоснабжения и водоотведения».</w:t>
      </w:r>
    </w:p>
    <w:p w:rsidR="008D39F7" w:rsidRPr="008D39F7" w:rsidRDefault="008D39F7" w:rsidP="008D39F7">
      <w:pPr>
        <w:spacing w:after="0" w:line="360" w:lineRule="auto"/>
        <w:rPr>
          <w:rFonts w:ascii="Times New Roman" w:eastAsia="Times New Roman" w:hAnsi="Times New Roman" w:cs="Times New Roman"/>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autoSpaceDE w:val="0"/>
        <w:autoSpaceDN w:val="0"/>
        <w:adjustRightInd w:val="0"/>
        <w:spacing w:after="0" w:line="240" w:lineRule="auto"/>
        <w:ind w:left="-255" w:firstLine="567"/>
        <w:jc w:val="center"/>
        <w:rPr>
          <w:rFonts w:ascii="Times New Roman" w:eastAsia="TimesNewRoman" w:hAnsi="Times New Roman" w:cs="Times New Roman"/>
          <w:i/>
          <w:sz w:val="28"/>
          <w:szCs w:val="28"/>
          <w:lang w:eastAsia="ru-RU"/>
        </w:rPr>
      </w:pPr>
      <w:r w:rsidRPr="008D39F7">
        <w:rPr>
          <w:rFonts w:ascii="Times New Roman" w:eastAsia="Calibri" w:hAnsi="Times New Roman" w:cs="Times New Roman"/>
          <w:b/>
          <w:bCs/>
          <w:i/>
          <w:sz w:val="28"/>
          <w:szCs w:val="28"/>
          <w:lang w:eastAsia="ru-RU"/>
        </w:rPr>
        <w:lastRenderedPageBreak/>
        <w:t>Таблица 18 – Перспективные водные балансы</w:t>
      </w:r>
    </w:p>
    <w:tbl>
      <w:tblPr>
        <w:tblW w:w="14880" w:type="dxa"/>
        <w:jc w:val="center"/>
        <w:tblInd w:w="-2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835"/>
        <w:gridCol w:w="1596"/>
        <w:gridCol w:w="688"/>
        <w:gridCol w:w="688"/>
        <w:gridCol w:w="688"/>
        <w:gridCol w:w="688"/>
        <w:gridCol w:w="801"/>
        <w:gridCol w:w="801"/>
        <w:gridCol w:w="801"/>
        <w:gridCol w:w="801"/>
        <w:gridCol w:w="801"/>
        <w:gridCol w:w="801"/>
        <w:gridCol w:w="801"/>
        <w:gridCol w:w="801"/>
      </w:tblGrid>
      <w:tr w:rsidR="008D39F7" w:rsidRPr="008D39F7" w:rsidTr="008D39F7">
        <w:trPr>
          <w:trHeight w:val="463"/>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b/>
                <w:i/>
                <w:sz w:val="16"/>
                <w:szCs w:val="16"/>
              </w:rPr>
            </w:pPr>
            <w:bookmarkStart w:id="44" w:name="_Hlk147478536"/>
            <w:r w:rsidRPr="008D39F7">
              <w:rPr>
                <w:rFonts w:ascii="Times New Roman" w:eastAsia="Calibri" w:hAnsi="Times New Roman" w:cs="Times New Roman"/>
                <w:b/>
                <w:bCs/>
                <w:i/>
                <w:sz w:val="16"/>
                <w:szCs w:val="16"/>
                <w:lang w:eastAsia="ru-RU"/>
              </w:rPr>
              <w:t xml:space="preserve">№ </w:t>
            </w:r>
            <w:proofErr w:type="gramStart"/>
            <w:r w:rsidRPr="008D39F7">
              <w:rPr>
                <w:rFonts w:ascii="Times New Roman" w:eastAsia="Calibri" w:hAnsi="Times New Roman" w:cs="Times New Roman"/>
                <w:b/>
                <w:bCs/>
                <w:i/>
                <w:sz w:val="16"/>
                <w:szCs w:val="16"/>
                <w:lang w:eastAsia="ru-RU"/>
              </w:rPr>
              <w:t>п</w:t>
            </w:r>
            <w:proofErr w:type="gramEnd"/>
            <w:r w:rsidRPr="008D39F7">
              <w:rPr>
                <w:rFonts w:ascii="Times New Roman" w:eastAsia="Calibri" w:hAnsi="Times New Roman" w:cs="Times New Roman"/>
                <w:b/>
                <w:bCs/>
                <w:i/>
                <w:sz w:val="16"/>
                <w:szCs w:val="16"/>
                <w:lang w:eastAsia="ru-RU"/>
              </w:rPr>
              <w:t>/п</w:t>
            </w:r>
          </w:p>
        </w:tc>
        <w:tc>
          <w:tcPr>
            <w:tcW w:w="283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Calibri" w:hAnsi="Times New Roman" w:cs="Times New Roman"/>
                <w:b/>
                <w:bCs/>
                <w:i/>
                <w:sz w:val="16"/>
                <w:szCs w:val="16"/>
                <w:lang w:eastAsia="ru-RU"/>
              </w:rPr>
              <w:t>Наименование</w:t>
            </w:r>
          </w:p>
        </w:tc>
        <w:tc>
          <w:tcPr>
            <w:tcW w:w="159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r w:rsidRPr="008D39F7">
              <w:rPr>
                <w:rFonts w:ascii="Times New Roman" w:eastAsia="Calibri" w:hAnsi="Times New Roman" w:cs="Times New Roman"/>
                <w:b/>
                <w:bCs/>
                <w:i/>
                <w:sz w:val="16"/>
                <w:szCs w:val="16"/>
                <w:lang w:eastAsia="ru-RU"/>
              </w:rPr>
              <w:t>Ед. измерения</w:t>
            </w:r>
          </w:p>
        </w:tc>
        <w:tc>
          <w:tcPr>
            <w:tcW w:w="68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2022г.</w:t>
            </w:r>
          </w:p>
        </w:tc>
        <w:tc>
          <w:tcPr>
            <w:tcW w:w="68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2023г.</w:t>
            </w:r>
          </w:p>
        </w:tc>
        <w:tc>
          <w:tcPr>
            <w:tcW w:w="68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2024г.</w:t>
            </w:r>
          </w:p>
        </w:tc>
        <w:tc>
          <w:tcPr>
            <w:tcW w:w="68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2025г.</w:t>
            </w:r>
          </w:p>
        </w:tc>
        <w:tc>
          <w:tcPr>
            <w:tcW w:w="80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2026г.</w:t>
            </w:r>
          </w:p>
        </w:tc>
        <w:tc>
          <w:tcPr>
            <w:tcW w:w="80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2027г.</w:t>
            </w:r>
          </w:p>
        </w:tc>
        <w:tc>
          <w:tcPr>
            <w:tcW w:w="80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2028г.</w:t>
            </w:r>
          </w:p>
        </w:tc>
        <w:tc>
          <w:tcPr>
            <w:tcW w:w="80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2029г.</w:t>
            </w:r>
          </w:p>
        </w:tc>
        <w:tc>
          <w:tcPr>
            <w:tcW w:w="80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2030г.</w:t>
            </w:r>
          </w:p>
        </w:tc>
        <w:tc>
          <w:tcPr>
            <w:tcW w:w="80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2031г.</w:t>
            </w:r>
          </w:p>
        </w:tc>
        <w:tc>
          <w:tcPr>
            <w:tcW w:w="80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2032г.</w:t>
            </w:r>
          </w:p>
        </w:tc>
        <w:tc>
          <w:tcPr>
            <w:tcW w:w="80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2033г.</w:t>
            </w:r>
          </w:p>
        </w:tc>
      </w:tr>
      <w:bookmarkEnd w:id="44"/>
      <w:tr w:rsidR="008D39F7" w:rsidRPr="008D39F7" w:rsidTr="008D39F7">
        <w:trPr>
          <w:trHeight w:val="202"/>
          <w:jc w:val="center"/>
        </w:trPr>
        <w:tc>
          <w:tcPr>
            <w:tcW w:w="14880"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0"/>
              </w:tabs>
              <w:spacing w:after="0" w:line="240" w:lineRule="auto"/>
              <w:contextualSpacing/>
              <w:jc w:val="center"/>
              <w:rPr>
                <w:rFonts w:ascii="Times New Roman" w:eastAsia="TimesNewRoman" w:hAnsi="Times New Roman" w:cs="Times New Roman"/>
                <w:b/>
                <w:i/>
                <w:sz w:val="16"/>
                <w:szCs w:val="16"/>
                <w:lang w:eastAsia="ru-RU"/>
              </w:rPr>
            </w:pPr>
            <w:r w:rsidRPr="008D39F7">
              <w:rPr>
                <w:rFonts w:ascii="Times New Roman" w:eastAsia="TimesNewRoman" w:hAnsi="Times New Roman" w:cs="Times New Roman"/>
                <w:b/>
                <w:i/>
                <w:sz w:val="16"/>
                <w:szCs w:val="16"/>
                <w:lang w:eastAsia="ru-RU"/>
              </w:rPr>
              <w:t>С. Черемушка</w:t>
            </w:r>
          </w:p>
        </w:tc>
      </w:tr>
      <w:tr w:rsidR="008D39F7" w:rsidRPr="008D39F7" w:rsidTr="008D39F7">
        <w:trPr>
          <w:trHeight w:val="70"/>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bookmarkStart w:id="45" w:name="_Hlk147478713"/>
            <w:r w:rsidRPr="008D39F7">
              <w:rPr>
                <w:rFonts w:ascii="Times New Roman" w:eastAsia="Times New Roman" w:hAnsi="Times New Roman" w:cs="Times New Roman"/>
                <w:b/>
                <w:i/>
                <w:sz w:val="16"/>
                <w:szCs w:val="16"/>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5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19100</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19100</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19100</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19100</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19100</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19332</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19553</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19919</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20242</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20525</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20700</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20948</w:t>
            </w:r>
          </w:p>
        </w:tc>
      </w:tr>
      <w:tr w:rsidR="008D39F7" w:rsidRPr="008D39F7" w:rsidTr="008D39F7">
        <w:trPr>
          <w:trHeight w:val="186"/>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bookmarkStart w:id="46" w:name="_Hlk147481430"/>
            <w:r w:rsidRPr="008D39F7">
              <w:rPr>
                <w:rFonts w:ascii="Times New Roman" w:eastAsia="Times New Roman" w:hAnsi="Times New Roman" w:cs="Times New Roman"/>
                <w:b/>
                <w:i/>
                <w:sz w:val="16"/>
                <w:szCs w:val="16"/>
              </w:rPr>
              <w:t>2</w:t>
            </w:r>
          </w:p>
        </w:tc>
        <w:tc>
          <w:tcPr>
            <w:tcW w:w="283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 нужды</w:t>
            </w:r>
          </w:p>
        </w:tc>
        <w:tc>
          <w:tcPr>
            <w:tcW w:w="15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r>
      <w:bookmarkEnd w:id="46"/>
      <w:tr w:rsidR="008D39F7" w:rsidRPr="008D39F7" w:rsidTr="008D39F7">
        <w:trPr>
          <w:trHeight w:val="175"/>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5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3183</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3183</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3183</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3183</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3183</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3108</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3015</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2864</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2600</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2331</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1976</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1679</w:t>
            </w:r>
          </w:p>
        </w:tc>
      </w:tr>
      <w:tr w:rsidR="008D39F7" w:rsidRPr="008D39F7" w:rsidTr="008D39F7">
        <w:trPr>
          <w:trHeight w:val="254"/>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283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реализовано</w:t>
            </w:r>
          </w:p>
        </w:tc>
        <w:tc>
          <w:tcPr>
            <w:tcW w:w="15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15917</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15917</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15917</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15917</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15917</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16224</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16538</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17055</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17642</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18194</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18724</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19269</w:t>
            </w:r>
          </w:p>
        </w:tc>
      </w:tr>
      <w:bookmarkEnd w:id="45"/>
      <w:tr w:rsidR="008D39F7" w:rsidRPr="008D39F7" w:rsidTr="008D39F7">
        <w:trPr>
          <w:trHeight w:val="202"/>
          <w:jc w:val="center"/>
        </w:trPr>
        <w:tc>
          <w:tcPr>
            <w:tcW w:w="14880"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0"/>
              </w:tabs>
              <w:spacing w:after="0" w:line="240" w:lineRule="auto"/>
              <w:contextualSpacing/>
              <w:jc w:val="center"/>
              <w:rPr>
                <w:rFonts w:ascii="Times New Roman" w:eastAsia="TimesNewRoman" w:hAnsi="Times New Roman" w:cs="Times New Roman"/>
                <w:b/>
                <w:i/>
                <w:sz w:val="16"/>
                <w:szCs w:val="16"/>
                <w:lang w:eastAsia="ru-RU"/>
              </w:rPr>
            </w:pPr>
            <w:r w:rsidRPr="008D39F7">
              <w:rPr>
                <w:rFonts w:ascii="Times New Roman" w:eastAsia="TimesNewRoman" w:hAnsi="Times New Roman" w:cs="Times New Roman"/>
                <w:b/>
                <w:i/>
                <w:sz w:val="16"/>
                <w:szCs w:val="16"/>
                <w:lang w:eastAsia="ru-RU"/>
              </w:rPr>
              <w:t>д. Шалагино</w:t>
            </w:r>
          </w:p>
        </w:tc>
      </w:tr>
      <w:tr w:rsidR="008D39F7" w:rsidRPr="008D39F7" w:rsidTr="008D39F7">
        <w:trPr>
          <w:trHeight w:val="70"/>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5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4681</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4681</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4681</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4681</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4681</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4704</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4728</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4789</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4856</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4927</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4989</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5033</w:t>
            </w:r>
          </w:p>
        </w:tc>
      </w:tr>
      <w:tr w:rsidR="008D39F7" w:rsidRPr="008D39F7" w:rsidTr="008D39F7">
        <w:trPr>
          <w:trHeight w:val="186"/>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283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 нужды</w:t>
            </w:r>
          </w:p>
        </w:tc>
        <w:tc>
          <w:tcPr>
            <w:tcW w:w="15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r>
      <w:tr w:rsidR="008D39F7" w:rsidRPr="008D39F7" w:rsidTr="008D39F7">
        <w:trPr>
          <w:trHeight w:val="175"/>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5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780</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780</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780</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780</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780</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764</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749</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721</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692</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656</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590</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502</w:t>
            </w:r>
          </w:p>
        </w:tc>
      </w:tr>
      <w:tr w:rsidR="008D39F7" w:rsidRPr="008D39F7" w:rsidTr="008D39F7">
        <w:trPr>
          <w:trHeight w:val="254"/>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283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реализовано</w:t>
            </w:r>
          </w:p>
        </w:tc>
        <w:tc>
          <w:tcPr>
            <w:tcW w:w="15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3940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3979</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4068</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4164</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4271</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4399</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4531</w:t>
            </w:r>
          </w:p>
        </w:tc>
      </w:tr>
      <w:tr w:rsidR="008D39F7" w:rsidRPr="008D39F7" w:rsidTr="008D39F7">
        <w:trPr>
          <w:trHeight w:val="202"/>
          <w:jc w:val="center"/>
        </w:trPr>
        <w:tc>
          <w:tcPr>
            <w:tcW w:w="14880"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0"/>
              </w:tabs>
              <w:spacing w:after="0" w:line="240" w:lineRule="auto"/>
              <w:contextualSpacing/>
              <w:jc w:val="center"/>
              <w:rPr>
                <w:rFonts w:ascii="Times New Roman" w:eastAsia="TimesNewRoman" w:hAnsi="Times New Roman" w:cs="Times New Roman"/>
                <w:b/>
                <w:i/>
                <w:sz w:val="16"/>
                <w:szCs w:val="16"/>
                <w:lang w:eastAsia="ru-RU"/>
              </w:rPr>
            </w:pPr>
            <w:r w:rsidRPr="008D39F7">
              <w:rPr>
                <w:rFonts w:ascii="Times New Roman" w:eastAsia="TimesNewRoman" w:hAnsi="Times New Roman" w:cs="Times New Roman"/>
                <w:b/>
                <w:i/>
                <w:sz w:val="16"/>
                <w:szCs w:val="16"/>
                <w:lang w:eastAsia="ru-RU"/>
              </w:rPr>
              <w:t>д. Чубчиково</w:t>
            </w:r>
          </w:p>
        </w:tc>
      </w:tr>
      <w:tr w:rsidR="008D39F7" w:rsidRPr="008D39F7" w:rsidTr="008D39F7">
        <w:trPr>
          <w:trHeight w:val="70"/>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5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2603</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2603</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2603</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2603</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2603</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2615</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2627</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2660</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2689</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2718</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2752</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2776</w:t>
            </w:r>
          </w:p>
        </w:tc>
      </w:tr>
      <w:tr w:rsidR="008D39F7" w:rsidRPr="008D39F7" w:rsidTr="008D39F7">
        <w:trPr>
          <w:trHeight w:val="186"/>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283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 нужды</w:t>
            </w:r>
          </w:p>
        </w:tc>
        <w:tc>
          <w:tcPr>
            <w:tcW w:w="15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r>
      <w:tr w:rsidR="008D39F7" w:rsidRPr="008D39F7" w:rsidTr="008D39F7">
        <w:trPr>
          <w:trHeight w:val="175"/>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5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433</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433</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433</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433</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433</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424</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414</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400</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384</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361</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325</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276</w:t>
            </w:r>
          </w:p>
        </w:tc>
      </w:tr>
      <w:tr w:rsidR="008D39F7" w:rsidRPr="008D39F7" w:rsidTr="008D39F7">
        <w:trPr>
          <w:trHeight w:val="254"/>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283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реализовано</w:t>
            </w:r>
          </w:p>
        </w:tc>
        <w:tc>
          <w:tcPr>
            <w:tcW w:w="15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2191</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2213</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2260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2305</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2357</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2427</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2500</w:t>
            </w:r>
          </w:p>
        </w:tc>
      </w:tr>
      <w:tr w:rsidR="008D39F7" w:rsidRPr="008D39F7" w:rsidTr="008D39F7">
        <w:trPr>
          <w:trHeight w:val="202"/>
          <w:jc w:val="center"/>
        </w:trPr>
        <w:tc>
          <w:tcPr>
            <w:tcW w:w="14880"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0"/>
              </w:tabs>
              <w:spacing w:after="0" w:line="240" w:lineRule="auto"/>
              <w:contextualSpacing/>
              <w:jc w:val="center"/>
              <w:rPr>
                <w:rFonts w:ascii="Times New Roman" w:eastAsia="TimesNewRoman" w:hAnsi="Times New Roman" w:cs="Times New Roman"/>
                <w:b/>
                <w:i/>
                <w:sz w:val="16"/>
                <w:szCs w:val="16"/>
                <w:lang w:eastAsia="ru-RU"/>
              </w:rPr>
            </w:pPr>
            <w:r w:rsidRPr="008D39F7">
              <w:rPr>
                <w:rFonts w:ascii="Times New Roman" w:eastAsia="TimesNewRoman" w:hAnsi="Times New Roman" w:cs="Times New Roman"/>
                <w:b/>
                <w:i/>
                <w:sz w:val="16"/>
                <w:szCs w:val="16"/>
                <w:lang w:eastAsia="ru-RU"/>
              </w:rPr>
              <w:t>д. Старомолино</w:t>
            </w:r>
          </w:p>
        </w:tc>
      </w:tr>
      <w:tr w:rsidR="008D39F7" w:rsidRPr="008D39F7" w:rsidTr="008D39F7">
        <w:trPr>
          <w:trHeight w:val="70"/>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5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2392</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2392</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2392</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2392</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2392</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2403</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2441</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2470</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2504</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2525</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2558</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2580</w:t>
            </w:r>
          </w:p>
        </w:tc>
      </w:tr>
      <w:tr w:rsidR="008D39F7" w:rsidRPr="008D39F7" w:rsidTr="008D39F7">
        <w:trPr>
          <w:trHeight w:val="186"/>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283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 нужды</w:t>
            </w:r>
          </w:p>
        </w:tc>
        <w:tc>
          <w:tcPr>
            <w:tcW w:w="15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r>
      <w:tr w:rsidR="008D39F7" w:rsidRPr="008D39F7" w:rsidTr="008D39F7">
        <w:trPr>
          <w:trHeight w:val="175"/>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5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398</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398</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398</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398</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398</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381</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369</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354</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333</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300</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255</w:t>
            </w:r>
          </w:p>
        </w:tc>
      </w:tr>
      <w:tr w:rsidR="008D39F7" w:rsidRPr="008D39F7" w:rsidTr="008D39F7">
        <w:trPr>
          <w:trHeight w:val="254"/>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283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реализовано</w:t>
            </w:r>
          </w:p>
        </w:tc>
        <w:tc>
          <w:tcPr>
            <w:tcW w:w="15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1994</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2013</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2060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2101</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2150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2192</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2258</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2325</w:t>
            </w:r>
          </w:p>
        </w:tc>
      </w:tr>
      <w:tr w:rsidR="008D39F7" w:rsidRPr="008D39F7" w:rsidTr="008D39F7">
        <w:trPr>
          <w:trHeight w:val="202"/>
          <w:jc w:val="center"/>
        </w:trPr>
        <w:tc>
          <w:tcPr>
            <w:tcW w:w="14880"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0"/>
              </w:tabs>
              <w:spacing w:after="0" w:line="240" w:lineRule="auto"/>
              <w:contextualSpacing/>
              <w:jc w:val="center"/>
              <w:rPr>
                <w:rFonts w:ascii="Times New Roman" w:eastAsia="TimesNewRoman" w:hAnsi="Times New Roman" w:cs="Times New Roman"/>
                <w:b/>
                <w:i/>
                <w:sz w:val="16"/>
                <w:szCs w:val="16"/>
                <w:lang w:eastAsia="ru-RU"/>
              </w:rPr>
            </w:pPr>
            <w:r w:rsidRPr="008D39F7">
              <w:rPr>
                <w:rFonts w:ascii="Times New Roman" w:eastAsia="TimesNewRoman" w:hAnsi="Times New Roman" w:cs="Times New Roman"/>
                <w:b/>
                <w:i/>
                <w:sz w:val="16"/>
                <w:szCs w:val="16"/>
                <w:lang w:eastAsia="ru-RU"/>
              </w:rPr>
              <w:t>д. Куркино</w:t>
            </w:r>
          </w:p>
        </w:tc>
      </w:tr>
      <w:tr w:rsidR="008D39F7" w:rsidRPr="008D39F7" w:rsidTr="008D39F7">
        <w:trPr>
          <w:trHeight w:val="70"/>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5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586</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586</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586</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586</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586</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584</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582</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579</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575</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570</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562</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551</w:t>
            </w:r>
          </w:p>
        </w:tc>
      </w:tr>
      <w:tr w:rsidR="008D39F7" w:rsidRPr="008D39F7" w:rsidTr="008D39F7">
        <w:trPr>
          <w:trHeight w:val="186"/>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283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 нужды</w:t>
            </w:r>
          </w:p>
        </w:tc>
        <w:tc>
          <w:tcPr>
            <w:tcW w:w="15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r>
      <w:tr w:rsidR="008D39F7" w:rsidRPr="008D39F7" w:rsidTr="008D39F7">
        <w:trPr>
          <w:trHeight w:val="175"/>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5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97</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97</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97</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97</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97</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95</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93</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90</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86</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81</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73</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w:t>
            </w:r>
          </w:p>
        </w:tc>
      </w:tr>
      <w:tr w:rsidR="008D39F7" w:rsidRPr="008D39F7" w:rsidTr="008D39F7">
        <w:trPr>
          <w:trHeight w:val="254"/>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283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реализовано</w:t>
            </w:r>
          </w:p>
        </w:tc>
        <w:tc>
          <w:tcPr>
            <w:tcW w:w="15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r>
      <w:tr w:rsidR="008D39F7" w:rsidRPr="008D39F7" w:rsidTr="008D39F7">
        <w:trPr>
          <w:trHeight w:val="202"/>
          <w:jc w:val="center"/>
        </w:trPr>
        <w:tc>
          <w:tcPr>
            <w:tcW w:w="14880"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0"/>
              </w:tabs>
              <w:spacing w:after="0" w:line="240" w:lineRule="auto"/>
              <w:contextualSpacing/>
              <w:jc w:val="center"/>
              <w:rPr>
                <w:rFonts w:ascii="Times New Roman" w:eastAsia="TimesNewRoman" w:hAnsi="Times New Roman" w:cs="Times New Roman"/>
                <w:b/>
                <w:i/>
                <w:sz w:val="16"/>
                <w:szCs w:val="16"/>
                <w:lang w:eastAsia="ru-RU"/>
              </w:rPr>
            </w:pPr>
            <w:r w:rsidRPr="008D39F7">
              <w:rPr>
                <w:rFonts w:ascii="Times New Roman" w:eastAsia="TimesNewRoman" w:hAnsi="Times New Roman" w:cs="Times New Roman"/>
                <w:b/>
                <w:i/>
                <w:sz w:val="16"/>
                <w:szCs w:val="16"/>
                <w:lang w:eastAsia="ru-RU"/>
              </w:rPr>
              <w:t>д. Верхний Суэтук</w:t>
            </w:r>
          </w:p>
        </w:tc>
      </w:tr>
      <w:tr w:rsidR="008D39F7" w:rsidRPr="008D39F7" w:rsidTr="008D39F7">
        <w:trPr>
          <w:trHeight w:val="70"/>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5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5788</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5788</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5788</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5788</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5788</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5768</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5793</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5810</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5878</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5932</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6000</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6044</w:t>
            </w:r>
          </w:p>
        </w:tc>
      </w:tr>
      <w:tr w:rsidR="008D39F7" w:rsidRPr="008D39F7" w:rsidTr="008D39F7">
        <w:trPr>
          <w:trHeight w:val="186"/>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283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 нужды</w:t>
            </w:r>
          </w:p>
        </w:tc>
        <w:tc>
          <w:tcPr>
            <w:tcW w:w="15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r>
      <w:tr w:rsidR="008D39F7" w:rsidRPr="008D39F7" w:rsidTr="008D39F7">
        <w:trPr>
          <w:trHeight w:val="175"/>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5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963</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963</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963</w:t>
            </w:r>
          </w:p>
        </w:tc>
        <w:tc>
          <w:tcPr>
            <w:tcW w:w="68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963</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963</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943</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921</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891</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863</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819</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737</w:t>
            </w:r>
          </w:p>
        </w:tc>
        <w:tc>
          <w:tcPr>
            <w:tcW w:w="80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627</w:t>
            </w:r>
          </w:p>
        </w:tc>
      </w:tr>
      <w:tr w:rsidR="008D39F7" w:rsidRPr="008D39F7" w:rsidTr="008D39F7">
        <w:trPr>
          <w:trHeight w:val="254"/>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283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реализовано</w:t>
            </w:r>
          </w:p>
        </w:tc>
        <w:tc>
          <w:tcPr>
            <w:tcW w:w="15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4825</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4872</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4919</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5015</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5113</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5263</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5417</w:t>
            </w:r>
          </w:p>
        </w:tc>
      </w:tr>
      <w:tr w:rsidR="008D39F7" w:rsidRPr="008D39F7" w:rsidTr="008D39F7">
        <w:trPr>
          <w:trHeight w:val="202"/>
          <w:jc w:val="center"/>
        </w:trPr>
        <w:tc>
          <w:tcPr>
            <w:tcW w:w="14880"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0"/>
              </w:tabs>
              <w:spacing w:after="0" w:line="240" w:lineRule="auto"/>
              <w:contextualSpacing/>
              <w:jc w:val="center"/>
              <w:rPr>
                <w:rFonts w:ascii="Times New Roman" w:eastAsia="TimesNewRoman" w:hAnsi="Times New Roman" w:cs="Times New Roman"/>
                <w:b/>
                <w:i/>
                <w:sz w:val="16"/>
                <w:szCs w:val="16"/>
                <w:lang w:eastAsia="ru-RU"/>
              </w:rPr>
            </w:pPr>
            <w:r w:rsidRPr="008D39F7">
              <w:rPr>
                <w:rFonts w:ascii="Times New Roman" w:eastAsia="TimesNewRoman" w:hAnsi="Times New Roman" w:cs="Times New Roman"/>
                <w:b/>
                <w:i/>
                <w:sz w:val="16"/>
                <w:szCs w:val="16"/>
                <w:lang w:eastAsia="ru-RU"/>
              </w:rPr>
              <w:t>Черемушинский сельсовет</w:t>
            </w:r>
          </w:p>
        </w:tc>
      </w:tr>
      <w:tr w:rsidR="008D39F7" w:rsidRPr="008D39F7" w:rsidTr="008D39F7">
        <w:trPr>
          <w:trHeight w:val="70"/>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5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35149</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35149</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35149</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35149</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35149</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35406</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35724</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36227</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36744</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37197</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37561</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37392</w:t>
            </w:r>
          </w:p>
        </w:tc>
      </w:tr>
      <w:tr w:rsidR="008D39F7" w:rsidRPr="008D39F7" w:rsidTr="008D39F7">
        <w:trPr>
          <w:trHeight w:val="186"/>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283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 нужды</w:t>
            </w:r>
          </w:p>
        </w:tc>
        <w:tc>
          <w:tcPr>
            <w:tcW w:w="15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r>
      <w:tr w:rsidR="008D39F7" w:rsidRPr="008D39F7" w:rsidTr="008D39F7">
        <w:trPr>
          <w:trHeight w:val="175"/>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5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5854</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5854</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5854</w:t>
            </w:r>
          </w:p>
        </w:tc>
        <w:tc>
          <w:tcPr>
            <w:tcW w:w="68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5854</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5854</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5724</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5573</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5335</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4979</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4581</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4001</w:t>
            </w:r>
          </w:p>
        </w:tc>
        <w:tc>
          <w:tcPr>
            <w:tcW w:w="80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3401</w:t>
            </w:r>
          </w:p>
        </w:tc>
      </w:tr>
      <w:tr w:rsidR="008D39F7" w:rsidRPr="008D39F7" w:rsidTr="008D39F7">
        <w:trPr>
          <w:trHeight w:val="254"/>
          <w:jc w:val="center"/>
        </w:trPr>
        <w:tc>
          <w:tcPr>
            <w:tcW w:w="128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283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реализовано</w:t>
            </w:r>
          </w:p>
        </w:tc>
        <w:tc>
          <w:tcPr>
            <w:tcW w:w="15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29295</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68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29682</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30151</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30892</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31765</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32616</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33560</w:t>
            </w:r>
          </w:p>
        </w:tc>
        <w:tc>
          <w:tcPr>
            <w:tcW w:w="8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33991</w:t>
            </w:r>
          </w:p>
        </w:tc>
      </w:tr>
    </w:tbl>
    <w:p w:rsidR="008D39F7" w:rsidRPr="008D39F7" w:rsidRDefault="008D39F7" w:rsidP="008D39F7">
      <w:pPr>
        <w:widowControl w:val="0"/>
        <w:spacing w:line="360" w:lineRule="auto"/>
        <w:ind w:firstLine="567"/>
        <w:jc w:val="both"/>
        <w:rPr>
          <w:rFonts w:ascii="Times New Roman" w:eastAsia="Times New Roman" w:hAnsi="Times New Roman" w:cs="Times New Roman"/>
          <w:sz w:val="28"/>
          <w:szCs w:val="28"/>
        </w:rPr>
      </w:pPr>
    </w:p>
    <w:p w:rsidR="008D39F7" w:rsidRPr="008D39F7" w:rsidRDefault="008D39F7" w:rsidP="008D39F7">
      <w:pPr>
        <w:spacing w:after="0"/>
        <w:rPr>
          <w:rFonts w:ascii="Times New Roman" w:eastAsia="Times New Roman" w:hAnsi="Times New Roman" w:cs="Times New Roman"/>
          <w:sz w:val="28"/>
          <w:szCs w:val="28"/>
        </w:rPr>
        <w:sectPr w:rsidR="008D39F7" w:rsidRPr="008D39F7" w:rsidSect="00B0345E">
          <w:pgSz w:w="16838" w:h="11906" w:orient="landscape"/>
          <w:pgMar w:top="1418" w:right="1134" w:bottom="851" w:left="1134" w:header="708" w:footer="709" w:gutter="0"/>
          <w:cols w:space="720"/>
        </w:sectPr>
      </w:pP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lastRenderedPageBreak/>
        <w:t>Как видно из таблицы 18, при действующем сценарии развития, общий подъем полученной холодной воды к 2033 году увеличится на 2,243 тыс. м³.</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К 2033 году ожидается увеличение расхода холодной воды на хозяйственно-питьевые нужды, что объясняется увеличением численности населения с централизованным водоснабжением.</w:t>
      </w:r>
    </w:p>
    <w:p w:rsidR="008D39F7" w:rsidRPr="008D39F7" w:rsidRDefault="008D39F7" w:rsidP="008D39F7">
      <w:pPr>
        <w:widowControl w:val="0"/>
        <w:spacing w:after="0" w:line="360" w:lineRule="auto"/>
        <w:ind w:right="-2" w:firstLine="567"/>
        <w:jc w:val="both"/>
        <w:rPr>
          <w:rFonts w:ascii="Times New Roman" w:eastAsia="Times New Roman" w:hAnsi="Times New Roman" w:cs="Times New Roman"/>
          <w:b/>
          <w:bCs/>
          <w:i/>
          <w:sz w:val="28"/>
          <w:szCs w:val="28"/>
        </w:rPr>
      </w:pPr>
      <w:r w:rsidRPr="008D39F7">
        <w:rPr>
          <w:rFonts w:ascii="Times New Roman" w:eastAsia="TimesNewRoman" w:hAnsi="Times New Roman" w:cs="Times New Roman"/>
          <w:sz w:val="28"/>
          <w:szCs w:val="28"/>
          <w:lang w:eastAsia="ru-RU"/>
        </w:rPr>
        <w:t>Техническое водоснабжение потребителей на территории сельского поселения осуществляться не будет.</w:t>
      </w:r>
    </w:p>
    <w:p w:rsidR="008D39F7" w:rsidRPr="008D39F7" w:rsidRDefault="008D39F7" w:rsidP="008D39F7">
      <w:pPr>
        <w:widowControl w:val="0"/>
        <w:spacing w:line="240" w:lineRule="auto"/>
        <w:ind w:right="690"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1.3.8</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Св</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 xml:space="preserve">я о </w:t>
      </w:r>
      <w:r w:rsidRPr="008D39F7">
        <w:rPr>
          <w:rFonts w:ascii="Times New Roman" w:eastAsia="Times New Roman" w:hAnsi="Times New Roman" w:cs="Times New Roman"/>
          <w:b/>
          <w:bCs/>
          <w:i/>
          <w:spacing w:val="-3"/>
          <w:sz w:val="28"/>
          <w:szCs w:val="28"/>
        </w:rPr>
        <w:t>ф</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ом и о</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ид</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мом по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бл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5"/>
          <w:sz w:val="28"/>
          <w:szCs w:val="28"/>
        </w:rPr>
        <w:t>я</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2"/>
          <w:sz w:val="28"/>
          <w:szCs w:val="28"/>
        </w:rPr>
        <w:t>ь</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Фактическое потребление в 2022 году составило 35,149 тыс. м3, среднесуточное потребление составило 96,3 м3, максимальное суточное потребление составило 125,2 м3.</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proofErr w:type="gramStart"/>
      <w:r w:rsidRPr="008D39F7">
        <w:rPr>
          <w:rFonts w:ascii="Times New Roman" w:eastAsia="TimesNewRoman" w:hAnsi="Times New Roman" w:cs="Times New Roman"/>
          <w:sz w:val="28"/>
          <w:szCs w:val="28"/>
          <w:lang w:eastAsia="ru-RU"/>
        </w:rPr>
        <w:t>При проектировании систем водоснабжения населенных пунктов норма водопотребления на хозяйственно-питьевые нужды населения принята в соответствии со степенью благоустройства зданий по нормативам</w:t>
      </w:r>
      <w:proofErr w:type="gramEnd"/>
      <w:r w:rsidRPr="008D39F7">
        <w:rPr>
          <w:rFonts w:ascii="Times New Roman" w:eastAsia="TimesNewRoman" w:hAnsi="Times New Roman" w:cs="Times New Roman"/>
          <w:sz w:val="28"/>
          <w:szCs w:val="28"/>
          <w:lang w:eastAsia="ru-RU"/>
        </w:rPr>
        <w:t xml:space="preserve"> СНиП 2.04.02-84* (таблица 1) и составит к 2033 году для: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многоквартирных домов – 230 л/сут.;</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индивидуальной и блокированной застройки - 160 л/сут.</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Количество воды на нужды промышленности и неучтенные расходы принимаются дополнительно в размере 10% соответственно суммарного расхода воды на хозяйственно-питьевые нужды населенного пункта.</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 соответствии с СП 31.13330.2012 «СНиП 2.04.02-84* Водоснабжение. Наружные сети и сооружения» таблица 2 (примечание) норма на полив улиц и зеленых насаждений принимается 50 л/чел. в сутки.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Коэффициенты суточной неравномерности водопотребления, </w:t>
      </w:r>
      <w:proofErr w:type="gramStart"/>
      <w:r w:rsidRPr="008D39F7">
        <w:rPr>
          <w:rFonts w:ascii="Times New Roman" w:eastAsia="TimesNewRoman" w:hAnsi="Times New Roman" w:cs="Times New Roman"/>
          <w:sz w:val="28"/>
          <w:szCs w:val="28"/>
          <w:lang w:eastAsia="ru-RU"/>
        </w:rPr>
        <w:t>учитывающий</w:t>
      </w:r>
      <w:proofErr w:type="gramEnd"/>
      <w:r w:rsidRPr="008D39F7">
        <w:rPr>
          <w:rFonts w:ascii="Times New Roman" w:eastAsia="TimesNewRoman" w:hAnsi="Times New Roman" w:cs="Times New Roman"/>
          <w:sz w:val="28"/>
          <w:szCs w:val="28"/>
          <w:lang w:eastAsia="ru-RU"/>
        </w:rPr>
        <w:t xml:space="preserve"> степень благоустройства зданий, изменения водопотребления по сезонам года и дням недели приняты равными Ксут.max=1,3; Ксут.min=0,8 (п. 2.2 СНиП 2.04.02-84*).</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Расходы воды на наружное пожаротушение и расчётное количество одновременных пожаров принимаются в соответствии с СП 8.13130.2009 </w:t>
      </w:r>
      <w:r w:rsidRPr="008D39F7">
        <w:rPr>
          <w:rFonts w:ascii="Times New Roman" w:eastAsia="TimesNewRoman" w:hAnsi="Times New Roman" w:cs="Times New Roman"/>
          <w:sz w:val="28"/>
          <w:szCs w:val="28"/>
          <w:lang w:eastAsia="ru-RU"/>
        </w:rPr>
        <w:lastRenderedPageBreak/>
        <w:t>«Системы противопожарной защиты. Источники наружного противопожарного водоснабжения. Требования пожарной безопасности», исходя из численности населения и объёма зданий.</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Расход воды на наружное пожаротушение в населенных пунктах принято:</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при застройки зданиями высотой не более 2 этажей и с численностью жителей в населенном пункте более 1 тыс. человек –10 л/</w:t>
      </w:r>
      <w:proofErr w:type="gramStart"/>
      <w:r w:rsidRPr="008D39F7">
        <w:rPr>
          <w:rFonts w:ascii="Times New Roman" w:eastAsia="TimesNewRoman" w:hAnsi="Times New Roman" w:cs="Times New Roman"/>
          <w:sz w:val="28"/>
          <w:szCs w:val="28"/>
          <w:lang w:eastAsia="ru-RU"/>
        </w:rPr>
        <w:t>с</w:t>
      </w:r>
      <w:proofErr w:type="gramEnd"/>
      <w:r w:rsidRPr="008D39F7">
        <w:rPr>
          <w:rFonts w:ascii="Times New Roman" w:eastAsia="TimesNewRoman" w:hAnsi="Times New Roman" w:cs="Times New Roman"/>
          <w:sz w:val="28"/>
          <w:szCs w:val="28"/>
          <w:lang w:eastAsia="ru-RU"/>
        </w:rPr>
        <w:t>;</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при застройки зданиями высотой 3 этажа и выше –10 л/</w:t>
      </w:r>
      <w:proofErr w:type="gramStart"/>
      <w:r w:rsidRPr="008D39F7">
        <w:rPr>
          <w:rFonts w:ascii="Times New Roman" w:eastAsia="TimesNewRoman" w:hAnsi="Times New Roman" w:cs="Times New Roman"/>
          <w:sz w:val="28"/>
          <w:szCs w:val="28"/>
          <w:lang w:eastAsia="ru-RU"/>
        </w:rPr>
        <w:t>с</w:t>
      </w:r>
      <w:proofErr w:type="gramEnd"/>
      <w:r w:rsidRPr="008D39F7">
        <w:rPr>
          <w:rFonts w:ascii="Times New Roman" w:eastAsia="TimesNewRoman" w:hAnsi="Times New Roman" w:cs="Times New Roman"/>
          <w:sz w:val="28"/>
          <w:szCs w:val="28"/>
          <w:lang w:eastAsia="ru-RU"/>
        </w:rPr>
        <w:t>.</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Расчётное количество одновременных пожаров в поселении–1. Продолжительность тушения пожара– 3 часа. Восстановление противопожарного запаса производится в течение 24 часов.</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Наружное противопожарное водоснабжения допускается принимать из емкостей (резервуаров, водоемов) с учетом выполнения требований СП 8.13130.2009, пп. 9.27 – 9.33 СниП 2.04.02-84*, расход на внутреннее пожаротушение не предусматривается в соответствии с СП 10.13130.2009, п. 6.5. СниП 2.04.01-85*.</w:t>
      </w:r>
    </w:p>
    <w:p w:rsidR="008D39F7" w:rsidRPr="008D39F7" w:rsidRDefault="008D39F7" w:rsidP="008D39F7">
      <w:pPr>
        <w:widowControl w:val="0"/>
        <w:spacing w:after="0" w:line="240" w:lineRule="auto"/>
        <w:ind w:left="-255" w:firstLine="567"/>
        <w:jc w:val="center"/>
        <w:rPr>
          <w:rFonts w:ascii="Times New Roman" w:eastAsia="Calibri" w:hAnsi="Times New Roman" w:cs="Times New Roman"/>
          <w:i/>
          <w:sz w:val="28"/>
          <w:szCs w:val="28"/>
        </w:rPr>
      </w:pPr>
      <w:r w:rsidRPr="008D39F7">
        <w:rPr>
          <w:rFonts w:ascii="Times New Roman" w:eastAsia="TimesNewRoman" w:hAnsi="Times New Roman" w:cs="Times New Roman"/>
          <w:b/>
          <w:bCs/>
          <w:i/>
          <w:sz w:val="28"/>
          <w:szCs w:val="28"/>
          <w:lang w:eastAsia="ru-RU"/>
        </w:rPr>
        <w:t>Таблица 19 – Расчётное водопотребление на 2033г.</w:t>
      </w:r>
    </w:p>
    <w:tbl>
      <w:tblPr>
        <w:tblW w:w="494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73"/>
        <w:gridCol w:w="4105"/>
        <w:gridCol w:w="1667"/>
        <w:gridCol w:w="772"/>
        <w:gridCol w:w="815"/>
        <w:gridCol w:w="815"/>
      </w:tblGrid>
      <w:tr w:rsidR="008D39F7" w:rsidRPr="008D39F7" w:rsidTr="008D39F7">
        <w:trPr>
          <w:cantSplit/>
          <w:trHeight w:val="508"/>
        </w:trPr>
        <w:tc>
          <w:tcPr>
            <w:tcW w:w="807" w:type="pct"/>
            <w:vMerge w:val="restar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r w:rsidRPr="008D39F7">
              <w:rPr>
                <w:rFonts w:ascii="Times New Roman" w:eastAsia="Calibri" w:hAnsi="Times New Roman" w:cs="Times New Roman"/>
                <w:b/>
                <w:bCs/>
                <w:i/>
                <w:sz w:val="16"/>
                <w:szCs w:val="16"/>
                <w:lang w:eastAsia="ru-RU"/>
              </w:rPr>
              <w:t>Населенный</w:t>
            </w:r>
          </w:p>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bCs/>
                <w:i/>
                <w:sz w:val="16"/>
                <w:szCs w:val="16"/>
                <w:lang w:eastAsia="ru-RU"/>
              </w:rPr>
              <w:t>пункт</w:t>
            </w:r>
          </w:p>
        </w:tc>
        <w:tc>
          <w:tcPr>
            <w:tcW w:w="2106" w:type="pct"/>
            <w:vMerge w:val="restar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Наименование потребителей</w:t>
            </w:r>
          </w:p>
        </w:tc>
        <w:tc>
          <w:tcPr>
            <w:tcW w:w="855" w:type="pct"/>
            <w:vMerge w:val="restar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r w:rsidRPr="008D39F7">
              <w:rPr>
                <w:rFonts w:ascii="Times New Roman" w:eastAsia="Calibri" w:hAnsi="Times New Roman" w:cs="Times New Roman"/>
                <w:b/>
                <w:bCs/>
                <w:i/>
                <w:sz w:val="16"/>
                <w:szCs w:val="16"/>
                <w:lang w:eastAsia="ru-RU"/>
              </w:rPr>
              <w:t xml:space="preserve">Норма водопотребления, </w:t>
            </w:r>
            <w:proofErr w:type="gramStart"/>
            <w:r w:rsidRPr="008D39F7">
              <w:rPr>
                <w:rFonts w:ascii="Times New Roman" w:eastAsia="Calibri" w:hAnsi="Times New Roman" w:cs="Times New Roman"/>
                <w:b/>
                <w:bCs/>
                <w:i/>
                <w:sz w:val="16"/>
                <w:szCs w:val="16"/>
                <w:lang w:eastAsia="ru-RU"/>
              </w:rPr>
              <w:t>л</w:t>
            </w:r>
            <w:proofErr w:type="gramEnd"/>
            <w:r w:rsidRPr="008D39F7">
              <w:rPr>
                <w:rFonts w:ascii="Times New Roman" w:eastAsia="Calibri" w:hAnsi="Times New Roman" w:cs="Times New Roman"/>
                <w:b/>
                <w:bCs/>
                <w:i/>
                <w:sz w:val="16"/>
                <w:szCs w:val="16"/>
                <w:lang w:eastAsia="ru-RU"/>
              </w:rPr>
              <w:t>/сут. на 1 чел.</w:t>
            </w:r>
          </w:p>
        </w:tc>
        <w:tc>
          <w:tcPr>
            <w:tcW w:w="1232" w:type="pct"/>
            <w:gridSpan w:val="3"/>
            <w:tcBorders>
              <w:top w:val="single" w:sz="6" w:space="0" w:color="auto"/>
              <w:left w:val="single" w:sz="6" w:space="0" w:color="auto"/>
              <w:bottom w:val="single" w:sz="4" w:space="0" w:color="auto"/>
              <w:right w:val="single" w:sz="6"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r w:rsidRPr="008D39F7">
              <w:rPr>
                <w:rFonts w:ascii="Times New Roman" w:eastAsia="Calibri" w:hAnsi="Times New Roman" w:cs="Times New Roman"/>
                <w:b/>
                <w:bCs/>
                <w:i/>
                <w:sz w:val="16"/>
                <w:szCs w:val="16"/>
                <w:lang w:eastAsia="ru-RU"/>
              </w:rPr>
              <w:t>Расчетные суточные расходы воды, м3/сут.</w:t>
            </w:r>
          </w:p>
        </w:tc>
      </w:tr>
      <w:tr w:rsidR="008D39F7" w:rsidRPr="008D39F7" w:rsidTr="008D39F7">
        <w:trPr>
          <w:cantSplit/>
          <w:trHeight w:val="275"/>
        </w:trPr>
        <w:tc>
          <w:tcPr>
            <w:tcW w:w="0" w:type="auto"/>
            <w:vMerge/>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spacing w:after="0" w:line="240" w:lineRule="auto"/>
              <w:rPr>
                <w:rFonts w:ascii="Times New Roman" w:eastAsia="Calibri" w:hAnsi="Times New Roman" w:cs="Times New Roman"/>
                <w:b/>
                <w:i/>
                <w:color w:val="000000"/>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spacing w:after="0" w:line="240" w:lineRule="auto"/>
              <w:rPr>
                <w:rFonts w:ascii="Times New Roman" w:eastAsia="Calibri" w:hAnsi="Times New Roman" w:cs="Times New Roman"/>
                <w:b/>
                <w:i/>
                <w:color w:val="000000"/>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spacing w:after="0" w:line="240" w:lineRule="auto"/>
              <w:rPr>
                <w:rFonts w:ascii="Times New Roman" w:eastAsia="Calibri" w:hAnsi="Times New Roman" w:cs="Times New Roman"/>
                <w:b/>
                <w:bCs/>
                <w:i/>
                <w:sz w:val="16"/>
                <w:szCs w:val="16"/>
                <w:lang w:eastAsia="ru-RU"/>
              </w:rPr>
            </w:pPr>
          </w:p>
        </w:tc>
        <w:tc>
          <w:tcPr>
            <w:tcW w:w="396" w:type="pct"/>
            <w:tcBorders>
              <w:top w:val="single" w:sz="4"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bCs/>
                <w:i/>
                <w:sz w:val="16"/>
                <w:szCs w:val="16"/>
                <w:lang w:eastAsia="ru-RU"/>
              </w:rPr>
              <w:t>Q сред.</w:t>
            </w:r>
          </w:p>
        </w:tc>
        <w:tc>
          <w:tcPr>
            <w:tcW w:w="418" w:type="pct"/>
            <w:tcBorders>
              <w:top w:val="single" w:sz="4"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bCs/>
                <w:i/>
                <w:sz w:val="16"/>
                <w:szCs w:val="16"/>
                <w:lang w:eastAsia="ru-RU"/>
              </w:rPr>
              <w:t>Q max</w:t>
            </w:r>
          </w:p>
        </w:tc>
        <w:tc>
          <w:tcPr>
            <w:tcW w:w="418" w:type="pct"/>
            <w:tcBorders>
              <w:top w:val="single" w:sz="4"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bCs/>
                <w:i/>
                <w:sz w:val="16"/>
                <w:szCs w:val="16"/>
                <w:lang w:eastAsia="ru-RU"/>
              </w:rPr>
              <w:t>Q min</w:t>
            </w:r>
          </w:p>
        </w:tc>
      </w:tr>
      <w:tr w:rsidR="008D39F7" w:rsidRPr="008D39F7" w:rsidTr="008D39F7">
        <w:tc>
          <w:tcPr>
            <w:tcW w:w="807"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iCs/>
                <w:sz w:val="16"/>
                <w:szCs w:val="16"/>
                <w:lang w:eastAsia="ru-RU"/>
              </w:rPr>
            </w:pPr>
            <w:r w:rsidRPr="008D39F7">
              <w:rPr>
                <w:rFonts w:ascii="Times New Roman" w:eastAsia="Calibri" w:hAnsi="Times New Roman" w:cs="Times New Roman"/>
                <w:b/>
                <w:i/>
                <w:iCs/>
                <w:sz w:val="16"/>
                <w:szCs w:val="16"/>
                <w:lang w:val="en-US"/>
              </w:rPr>
              <w:t>с.</w:t>
            </w:r>
            <w:r w:rsidRPr="008D39F7">
              <w:rPr>
                <w:rFonts w:ascii="Times New Roman" w:eastAsia="Calibri" w:hAnsi="Times New Roman" w:cs="Times New Roman"/>
                <w:b/>
                <w:i/>
                <w:iCs/>
                <w:sz w:val="16"/>
                <w:szCs w:val="16"/>
              </w:rPr>
              <w:t xml:space="preserve"> </w:t>
            </w:r>
            <w:r w:rsidRPr="008D39F7">
              <w:rPr>
                <w:rFonts w:ascii="Times New Roman" w:eastAsia="Calibri" w:hAnsi="Times New Roman" w:cs="Times New Roman"/>
                <w:b/>
                <w:i/>
                <w:iCs/>
                <w:sz w:val="16"/>
                <w:szCs w:val="16"/>
                <w:lang w:val="en-US"/>
              </w:rPr>
              <w:t>Черемушка</w:t>
            </w:r>
          </w:p>
        </w:tc>
        <w:tc>
          <w:tcPr>
            <w:tcW w:w="2106"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застройка зданиями, оборудованными внутренним водопроводом, без канализации с ванными и местными водонагревателями</w:t>
            </w:r>
          </w:p>
        </w:tc>
        <w:tc>
          <w:tcPr>
            <w:tcW w:w="85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160</w:t>
            </w:r>
          </w:p>
        </w:tc>
        <w:tc>
          <w:tcPr>
            <w:tcW w:w="396"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108,5</w:t>
            </w:r>
          </w:p>
        </w:tc>
        <w:tc>
          <w:tcPr>
            <w:tcW w:w="418"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141,02</w:t>
            </w:r>
          </w:p>
        </w:tc>
        <w:tc>
          <w:tcPr>
            <w:tcW w:w="418"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86,8</w:t>
            </w:r>
          </w:p>
        </w:tc>
      </w:tr>
      <w:tr w:rsidR="008D39F7" w:rsidRPr="008D39F7" w:rsidTr="008D39F7">
        <w:tc>
          <w:tcPr>
            <w:tcW w:w="807"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iCs/>
                <w:sz w:val="16"/>
                <w:szCs w:val="16"/>
                <w:lang w:val="en-US"/>
              </w:rPr>
            </w:pPr>
            <w:r w:rsidRPr="008D39F7">
              <w:rPr>
                <w:rFonts w:ascii="Times New Roman" w:eastAsia="Calibri" w:hAnsi="Times New Roman" w:cs="Times New Roman"/>
                <w:b/>
                <w:i/>
                <w:iCs/>
                <w:sz w:val="16"/>
                <w:szCs w:val="16"/>
                <w:lang w:val="en-US"/>
              </w:rPr>
              <w:t>д.</w:t>
            </w:r>
            <w:r w:rsidRPr="008D39F7">
              <w:rPr>
                <w:rFonts w:ascii="Times New Roman" w:eastAsia="Calibri" w:hAnsi="Times New Roman" w:cs="Times New Roman"/>
                <w:b/>
                <w:i/>
                <w:iCs/>
                <w:sz w:val="16"/>
                <w:szCs w:val="16"/>
              </w:rPr>
              <w:t xml:space="preserve"> </w:t>
            </w:r>
            <w:r w:rsidRPr="008D39F7">
              <w:rPr>
                <w:rFonts w:ascii="Times New Roman" w:eastAsia="Calibri" w:hAnsi="Times New Roman" w:cs="Times New Roman"/>
                <w:b/>
                <w:i/>
                <w:iCs/>
                <w:sz w:val="16"/>
                <w:szCs w:val="16"/>
                <w:lang w:val="en-US"/>
              </w:rPr>
              <w:t>Шалагино</w:t>
            </w:r>
          </w:p>
        </w:tc>
        <w:tc>
          <w:tcPr>
            <w:tcW w:w="2106" w:type="pct"/>
            <w:tcBorders>
              <w:top w:val="single" w:sz="6" w:space="0" w:color="auto"/>
              <w:left w:val="single" w:sz="6" w:space="0" w:color="auto"/>
              <w:bottom w:val="single" w:sz="6" w:space="0" w:color="auto"/>
              <w:right w:val="single" w:sz="6" w:space="0" w:color="auto"/>
            </w:tcBorders>
            <w:shd w:val="clear" w:color="auto" w:fill="DEEAF6"/>
            <w:hideMark/>
          </w:tcPr>
          <w:p w:rsidR="008D39F7" w:rsidRPr="008D39F7" w:rsidRDefault="008D39F7" w:rsidP="008D39F7">
            <w:pPr>
              <w:widowControl w:val="0"/>
              <w:spacing w:after="0" w:line="240" w:lineRule="auto"/>
              <w:contextualSpacing/>
              <w:jc w:val="center"/>
              <w:rPr>
                <w:rFonts w:ascii="Calibri" w:eastAsia="Calibri" w:hAnsi="Calibri" w:cs="Times New Roman"/>
                <w:sz w:val="16"/>
                <w:szCs w:val="16"/>
              </w:rPr>
            </w:pPr>
            <w:r w:rsidRPr="008D39F7">
              <w:rPr>
                <w:rFonts w:ascii="Times New Roman" w:eastAsia="Calibri" w:hAnsi="Times New Roman" w:cs="Times New Roman"/>
                <w:color w:val="000000"/>
                <w:sz w:val="16"/>
                <w:szCs w:val="16"/>
              </w:rPr>
              <w:t>застройка зданиями, оборудованными внутренним водопроводом, без канализации с ванными и местными водонагревателями</w:t>
            </w:r>
          </w:p>
        </w:tc>
        <w:tc>
          <w:tcPr>
            <w:tcW w:w="85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160</w:t>
            </w:r>
          </w:p>
        </w:tc>
        <w:tc>
          <w:tcPr>
            <w:tcW w:w="396"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21,92</w:t>
            </w:r>
          </w:p>
        </w:tc>
        <w:tc>
          <w:tcPr>
            <w:tcW w:w="418"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28,5</w:t>
            </w:r>
          </w:p>
        </w:tc>
        <w:tc>
          <w:tcPr>
            <w:tcW w:w="418"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17,5</w:t>
            </w:r>
          </w:p>
        </w:tc>
      </w:tr>
      <w:tr w:rsidR="008D39F7" w:rsidRPr="008D39F7" w:rsidTr="008D39F7">
        <w:tc>
          <w:tcPr>
            <w:tcW w:w="807"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iCs/>
                <w:sz w:val="16"/>
                <w:szCs w:val="16"/>
              </w:rPr>
            </w:pPr>
            <w:r w:rsidRPr="008D39F7">
              <w:rPr>
                <w:rFonts w:ascii="Times New Roman" w:eastAsia="Calibri" w:hAnsi="Times New Roman" w:cs="Times New Roman"/>
                <w:b/>
                <w:i/>
                <w:iCs/>
                <w:sz w:val="16"/>
                <w:szCs w:val="16"/>
              </w:rPr>
              <w:t>д. Чубчиково</w:t>
            </w:r>
          </w:p>
        </w:tc>
        <w:tc>
          <w:tcPr>
            <w:tcW w:w="2106" w:type="pct"/>
            <w:tcBorders>
              <w:top w:val="single" w:sz="6" w:space="0" w:color="auto"/>
              <w:left w:val="single" w:sz="6" w:space="0" w:color="auto"/>
              <w:bottom w:val="single" w:sz="6" w:space="0" w:color="auto"/>
              <w:right w:val="single" w:sz="6" w:space="0" w:color="auto"/>
            </w:tcBorders>
            <w:hideMark/>
          </w:tcPr>
          <w:p w:rsidR="008D39F7" w:rsidRPr="008D39F7" w:rsidRDefault="008D39F7" w:rsidP="008D39F7">
            <w:pPr>
              <w:widowControl w:val="0"/>
              <w:spacing w:after="0" w:line="240" w:lineRule="auto"/>
              <w:contextualSpacing/>
              <w:jc w:val="center"/>
              <w:rPr>
                <w:rFonts w:ascii="Calibri" w:eastAsia="Calibri" w:hAnsi="Calibri" w:cs="Times New Roman"/>
                <w:sz w:val="16"/>
                <w:szCs w:val="16"/>
              </w:rPr>
            </w:pPr>
            <w:r w:rsidRPr="008D39F7">
              <w:rPr>
                <w:rFonts w:ascii="Times New Roman" w:eastAsia="Calibri" w:hAnsi="Times New Roman" w:cs="Times New Roman"/>
                <w:color w:val="000000"/>
                <w:sz w:val="16"/>
                <w:szCs w:val="16"/>
              </w:rPr>
              <w:t>застройка зданиями, оборудованными внутренним водопроводом, без канализации с ванными и местными водонагревателями</w:t>
            </w:r>
          </w:p>
        </w:tc>
        <w:tc>
          <w:tcPr>
            <w:tcW w:w="85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160</w:t>
            </w:r>
          </w:p>
        </w:tc>
        <w:tc>
          <w:tcPr>
            <w:tcW w:w="396"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15,8</w:t>
            </w:r>
          </w:p>
        </w:tc>
        <w:tc>
          <w:tcPr>
            <w:tcW w:w="418"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20,6</w:t>
            </w:r>
          </w:p>
        </w:tc>
        <w:tc>
          <w:tcPr>
            <w:tcW w:w="418"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12,6</w:t>
            </w:r>
          </w:p>
        </w:tc>
      </w:tr>
      <w:tr w:rsidR="008D39F7" w:rsidRPr="008D39F7" w:rsidTr="008D39F7">
        <w:tc>
          <w:tcPr>
            <w:tcW w:w="807"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iCs/>
                <w:sz w:val="16"/>
                <w:szCs w:val="16"/>
                <w:lang w:val="en-US"/>
              </w:rPr>
            </w:pPr>
            <w:r w:rsidRPr="008D39F7">
              <w:rPr>
                <w:rFonts w:ascii="Times New Roman" w:eastAsia="Calibri" w:hAnsi="Times New Roman" w:cs="Times New Roman"/>
                <w:b/>
                <w:i/>
                <w:iCs/>
                <w:sz w:val="16"/>
                <w:szCs w:val="16"/>
                <w:lang w:val="en-US"/>
              </w:rPr>
              <w:t>д.</w:t>
            </w:r>
            <w:r w:rsidRPr="008D39F7">
              <w:rPr>
                <w:rFonts w:ascii="Times New Roman" w:eastAsia="Calibri" w:hAnsi="Times New Roman" w:cs="Times New Roman"/>
                <w:b/>
                <w:i/>
                <w:iCs/>
                <w:sz w:val="16"/>
                <w:szCs w:val="16"/>
              </w:rPr>
              <w:t xml:space="preserve"> </w:t>
            </w:r>
            <w:r w:rsidRPr="008D39F7">
              <w:rPr>
                <w:rFonts w:ascii="Times New Roman" w:eastAsia="Calibri" w:hAnsi="Times New Roman" w:cs="Times New Roman"/>
                <w:b/>
                <w:i/>
                <w:iCs/>
                <w:sz w:val="16"/>
                <w:szCs w:val="16"/>
                <w:lang w:val="en-US"/>
              </w:rPr>
              <w:t>Старомолино</w:t>
            </w:r>
          </w:p>
        </w:tc>
        <w:tc>
          <w:tcPr>
            <w:tcW w:w="2106" w:type="pct"/>
            <w:tcBorders>
              <w:top w:val="single" w:sz="6" w:space="0" w:color="auto"/>
              <w:left w:val="single" w:sz="6" w:space="0" w:color="auto"/>
              <w:bottom w:val="single" w:sz="6" w:space="0" w:color="auto"/>
              <w:right w:val="single" w:sz="6" w:space="0" w:color="auto"/>
            </w:tcBorders>
            <w:shd w:val="clear" w:color="auto" w:fill="DEEAF6"/>
            <w:hideMark/>
          </w:tcPr>
          <w:p w:rsidR="008D39F7" w:rsidRPr="008D39F7" w:rsidRDefault="008D39F7" w:rsidP="008D39F7">
            <w:pPr>
              <w:widowControl w:val="0"/>
              <w:spacing w:after="0" w:line="240" w:lineRule="auto"/>
              <w:contextualSpacing/>
              <w:jc w:val="center"/>
              <w:rPr>
                <w:rFonts w:ascii="Calibri" w:eastAsia="Calibri" w:hAnsi="Calibri" w:cs="Times New Roman"/>
                <w:sz w:val="16"/>
                <w:szCs w:val="16"/>
              </w:rPr>
            </w:pPr>
            <w:r w:rsidRPr="008D39F7">
              <w:rPr>
                <w:rFonts w:ascii="Times New Roman" w:eastAsia="Calibri" w:hAnsi="Times New Roman" w:cs="Times New Roman"/>
                <w:color w:val="000000"/>
                <w:sz w:val="16"/>
                <w:szCs w:val="16"/>
              </w:rPr>
              <w:t>застройка зданиями, оборудованными внутренним водопроводом, без канализации с ванными и местными водонагревателями</w:t>
            </w:r>
          </w:p>
        </w:tc>
        <w:tc>
          <w:tcPr>
            <w:tcW w:w="85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160</w:t>
            </w:r>
          </w:p>
        </w:tc>
        <w:tc>
          <w:tcPr>
            <w:tcW w:w="396"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9,12</w:t>
            </w:r>
          </w:p>
        </w:tc>
        <w:tc>
          <w:tcPr>
            <w:tcW w:w="418"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11,9</w:t>
            </w:r>
          </w:p>
        </w:tc>
        <w:tc>
          <w:tcPr>
            <w:tcW w:w="418"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7,3</w:t>
            </w:r>
          </w:p>
        </w:tc>
      </w:tr>
      <w:tr w:rsidR="008D39F7" w:rsidRPr="008D39F7" w:rsidTr="008D39F7">
        <w:tc>
          <w:tcPr>
            <w:tcW w:w="807"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iCs/>
                <w:sz w:val="16"/>
                <w:szCs w:val="16"/>
                <w:lang w:val="en-US"/>
              </w:rPr>
            </w:pPr>
            <w:r w:rsidRPr="008D39F7">
              <w:rPr>
                <w:rFonts w:ascii="Times New Roman" w:eastAsia="Calibri" w:hAnsi="Times New Roman" w:cs="Times New Roman"/>
                <w:b/>
                <w:i/>
                <w:iCs/>
                <w:sz w:val="16"/>
                <w:szCs w:val="16"/>
                <w:lang w:val="en-US"/>
              </w:rPr>
              <w:t>д.</w:t>
            </w:r>
            <w:r w:rsidRPr="008D39F7">
              <w:rPr>
                <w:rFonts w:ascii="Times New Roman" w:eastAsia="Calibri" w:hAnsi="Times New Roman" w:cs="Times New Roman"/>
                <w:b/>
                <w:i/>
                <w:iCs/>
                <w:sz w:val="16"/>
                <w:szCs w:val="16"/>
              </w:rPr>
              <w:t xml:space="preserve"> </w:t>
            </w:r>
            <w:r w:rsidRPr="008D39F7">
              <w:rPr>
                <w:rFonts w:ascii="Times New Roman" w:eastAsia="Calibri" w:hAnsi="Times New Roman" w:cs="Times New Roman"/>
                <w:b/>
                <w:i/>
                <w:iCs/>
                <w:sz w:val="16"/>
                <w:szCs w:val="16"/>
                <w:lang w:val="en-US"/>
              </w:rPr>
              <w:t>Куркино</w:t>
            </w:r>
          </w:p>
        </w:tc>
        <w:tc>
          <w:tcPr>
            <w:tcW w:w="2106" w:type="pct"/>
            <w:tcBorders>
              <w:top w:val="single" w:sz="6" w:space="0" w:color="auto"/>
              <w:left w:val="single" w:sz="6" w:space="0" w:color="auto"/>
              <w:bottom w:val="single" w:sz="6" w:space="0" w:color="auto"/>
              <w:right w:val="single" w:sz="6" w:space="0" w:color="auto"/>
            </w:tcBorders>
            <w:hideMark/>
          </w:tcPr>
          <w:p w:rsidR="008D39F7" w:rsidRPr="008D39F7" w:rsidRDefault="008D39F7" w:rsidP="008D39F7">
            <w:pPr>
              <w:widowControl w:val="0"/>
              <w:spacing w:after="0" w:line="240" w:lineRule="auto"/>
              <w:contextualSpacing/>
              <w:jc w:val="center"/>
              <w:rPr>
                <w:rFonts w:ascii="Calibri" w:eastAsia="Calibri" w:hAnsi="Calibri" w:cs="Times New Roman"/>
                <w:sz w:val="16"/>
                <w:szCs w:val="16"/>
              </w:rPr>
            </w:pPr>
            <w:r w:rsidRPr="008D39F7">
              <w:rPr>
                <w:rFonts w:ascii="Times New Roman" w:eastAsia="Calibri" w:hAnsi="Times New Roman" w:cs="Times New Roman"/>
                <w:color w:val="000000"/>
                <w:sz w:val="16"/>
                <w:szCs w:val="16"/>
              </w:rPr>
              <w:t>застройка зданиями, оборудованными внутренним водопроводом, без канализации с ванными и местными водонагревателями</w:t>
            </w:r>
          </w:p>
        </w:tc>
        <w:tc>
          <w:tcPr>
            <w:tcW w:w="855"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160</w:t>
            </w:r>
          </w:p>
        </w:tc>
        <w:tc>
          <w:tcPr>
            <w:tcW w:w="396"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5,12</w:t>
            </w:r>
          </w:p>
        </w:tc>
        <w:tc>
          <w:tcPr>
            <w:tcW w:w="418"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6,7</w:t>
            </w:r>
          </w:p>
        </w:tc>
        <w:tc>
          <w:tcPr>
            <w:tcW w:w="418" w:type="pct"/>
            <w:tcBorders>
              <w:top w:val="single" w:sz="6" w:space="0" w:color="auto"/>
              <w:left w:val="single" w:sz="6" w:space="0" w:color="auto"/>
              <w:bottom w:val="single" w:sz="6" w:space="0" w:color="auto"/>
              <w:right w:val="single" w:sz="6"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4,1</w:t>
            </w:r>
          </w:p>
        </w:tc>
      </w:tr>
      <w:tr w:rsidR="008D39F7" w:rsidRPr="008D39F7" w:rsidTr="008D39F7">
        <w:tc>
          <w:tcPr>
            <w:tcW w:w="807"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iCs/>
                <w:sz w:val="16"/>
                <w:szCs w:val="16"/>
                <w:lang w:val="en-US"/>
              </w:rPr>
            </w:pPr>
            <w:r w:rsidRPr="008D39F7">
              <w:rPr>
                <w:rFonts w:ascii="Times New Roman" w:eastAsia="Calibri" w:hAnsi="Times New Roman" w:cs="Times New Roman"/>
                <w:b/>
                <w:i/>
                <w:iCs/>
                <w:sz w:val="16"/>
                <w:szCs w:val="16"/>
                <w:lang w:val="en-US"/>
              </w:rPr>
              <w:t>д.</w:t>
            </w:r>
            <w:r w:rsidRPr="008D39F7">
              <w:rPr>
                <w:rFonts w:ascii="Times New Roman" w:eastAsia="Calibri" w:hAnsi="Times New Roman" w:cs="Times New Roman"/>
                <w:b/>
                <w:i/>
                <w:iCs/>
                <w:sz w:val="16"/>
                <w:szCs w:val="16"/>
              </w:rPr>
              <w:t xml:space="preserve"> </w:t>
            </w:r>
            <w:r w:rsidRPr="008D39F7">
              <w:rPr>
                <w:rFonts w:ascii="Times New Roman" w:eastAsia="Calibri" w:hAnsi="Times New Roman" w:cs="Times New Roman"/>
                <w:b/>
                <w:i/>
                <w:iCs/>
                <w:sz w:val="16"/>
                <w:szCs w:val="16"/>
                <w:lang w:val="en-US"/>
              </w:rPr>
              <w:t>Верхний Суэтук</w:t>
            </w:r>
          </w:p>
        </w:tc>
        <w:tc>
          <w:tcPr>
            <w:tcW w:w="2106" w:type="pct"/>
            <w:tcBorders>
              <w:top w:val="single" w:sz="6" w:space="0" w:color="auto"/>
              <w:left w:val="single" w:sz="6" w:space="0" w:color="auto"/>
              <w:bottom w:val="single" w:sz="6" w:space="0" w:color="auto"/>
              <w:right w:val="single" w:sz="6" w:space="0" w:color="auto"/>
            </w:tcBorders>
            <w:shd w:val="clear" w:color="auto" w:fill="DEEAF6"/>
            <w:hideMark/>
          </w:tcPr>
          <w:p w:rsidR="008D39F7" w:rsidRPr="008D39F7" w:rsidRDefault="008D39F7" w:rsidP="008D39F7">
            <w:pPr>
              <w:widowControl w:val="0"/>
              <w:spacing w:after="0" w:line="240" w:lineRule="auto"/>
              <w:contextualSpacing/>
              <w:jc w:val="center"/>
              <w:rPr>
                <w:rFonts w:ascii="Calibri" w:eastAsia="Calibri" w:hAnsi="Calibri" w:cs="Times New Roman"/>
                <w:sz w:val="16"/>
                <w:szCs w:val="16"/>
              </w:rPr>
            </w:pPr>
            <w:r w:rsidRPr="008D39F7">
              <w:rPr>
                <w:rFonts w:ascii="Times New Roman" w:eastAsia="Calibri" w:hAnsi="Times New Roman" w:cs="Times New Roman"/>
                <w:color w:val="000000"/>
                <w:sz w:val="16"/>
                <w:szCs w:val="16"/>
              </w:rPr>
              <w:t>застройка зданиями, оборудованными внутренним водопроводом, без канализации с ванными и местными водонагревателями</w:t>
            </w:r>
          </w:p>
        </w:tc>
        <w:tc>
          <w:tcPr>
            <w:tcW w:w="855"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160</w:t>
            </w:r>
          </w:p>
        </w:tc>
        <w:tc>
          <w:tcPr>
            <w:tcW w:w="396"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26,2</w:t>
            </w:r>
          </w:p>
        </w:tc>
        <w:tc>
          <w:tcPr>
            <w:tcW w:w="418"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34,1</w:t>
            </w:r>
          </w:p>
        </w:tc>
        <w:tc>
          <w:tcPr>
            <w:tcW w:w="418" w:type="pct"/>
            <w:tcBorders>
              <w:top w:val="single" w:sz="6" w:space="0" w:color="auto"/>
              <w:left w:val="single" w:sz="6" w:space="0" w:color="auto"/>
              <w:bottom w:val="single" w:sz="6" w:space="0" w:color="auto"/>
              <w:right w:val="single" w:sz="6"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20,9</w:t>
            </w:r>
          </w:p>
        </w:tc>
      </w:tr>
      <w:tr w:rsidR="008D39F7" w:rsidRPr="008D39F7" w:rsidTr="008D39F7">
        <w:tc>
          <w:tcPr>
            <w:tcW w:w="807" w:type="pct"/>
            <w:tcBorders>
              <w:top w:val="single" w:sz="6" w:space="0" w:color="auto"/>
              <w:left w:val="single" w:sz="6" w:space="0" w:color="auto"/>
              <w:bottom w:val="single" w:sz="6" w:space="0" w:color="auto"/>
              <w:right w:val="single" w:sz="6"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p>
        </w:tc>
        <w:tc>
          <w:tcPr>
            <w:tcW w:w="2106"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ИТОГО</w:t>
            </w:r>
          </w:p>
        </w:tc>
        <w:tc>
          <w:tcPr>
            <w:tcW w:w="855"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160</w:t>
            </w:r>
          </w:p>
        </w:tc>
        <w:tc>
          <w:tcPr>
            <w:tcW w:w="396"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186,7</w:t>
            </w:r>
          </w:p>
        </w:tc>
        <w:tc>
          <w:tcPr>
            <w:tcW w:w="418"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242,7</w:t>
            </w:r>
          </w:p>
        </w:tc>
        <w:tc>
          <w:tcPr>
            <w:tcW w:w="418" w:type="pct"/>
            <w:tcBorders>
              <w:top w:val="single" w:sz="6" w:space="0" w:color="auto"/>
              <w:left w:val="single" w:sz="6" w:space="0" w:color="auto"/>
              <w:bottom w:val="single" w:sz="6" w:space="0" w:color="auto"/>
              <w:right w:val="single" w:sz="6"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rPr>
            </w:pPr>
            <w:r w:rsidRPr="008D39F7">
              <w:rPr>
                <w:rFonts w:ascii="Times New Roman" w:eastAsia="Calibri" w:hAnsi="Times New Roman" w:cs="Times New Roman"/>
                <w:b/>
                <w:i/>
                <w:color w:val="000000"/>
                <w:sz w:val="16"/>
                <w:szCs w:val="16"/>
              </w:rPr>
              <w:t>149,4</w:t>
            </w:r>
          </w:p>
        </w:tc>
      </w:tr>
    </w:tbl>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TimesNewRoman" w:hAnsi="Times New Roman" w:cs="Times New Roman"/>
          <w:sz w:val="28"/>
          <w:szCs w:val="28"/>
          <w:lang w:eastAsia="ru-RU"/>
        </w:rPr>
        <w:t xml:space="preserve">Динамика потребления воды на территории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TimesNewRoman" w:hAnsi="Times New Roman" w:cs="Times New Roman"/>
          <w:sz w:val="28"/>
          <w:szCs w:val="28"/>
          <w:lang w:eastAsia="ru-RU"/>
        </w:rPr>
        <w:t>по годам представлена в таблице 20.</w:t>
      </w:r>
    </w:p>
    <w:p w:rsidR="008D39F7" w:rsidRPr="008D39F7" w:rsidRDefault="008D39F7" w:rsidP="008D39F7">
      <w:pPr>
        <w:spacing w:after="0" w:line="360" w:lineRule="auto"/>
        <w:rPr>
          <w:rFonts w:ascii="Times New Roman" w:eastAsia="Calibri" w:hAnsi="Times New Roman" w:cs="Times New Roman"/>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tabs>
          <w:tab w:val="left" w:pos="1275"/>
        </w:tabs>
        <w:spacing w:after="0" w:line="240" w:lineRule="auto"/>
        <w:ind w:left="-255"/>
        <w:jc w:val="center"/>
        <w:rPr>
          <w:rFonts w:ascii="Times New Roman" w:eastAsia="TimesNewRoman" w:hAnsi="Times New Roman" w:cs="Times New Roman"/>
          <w:i/>
          <w:sz w:val="28"/>
          <w:szCs w:val="28"/>
          <w:lang w:eastAsia="ru-RU"/>
        </w:rPr>
      </w:pPr>
      <w:r w:rsidRPr="008D39F7">
        <w:rPr>
          <w:rFonts w:ascii="Times New Roman" w:eastAsia="Calibri" w:hAnsi="Times New Roman" w:cs="Times New Roman"/>
          <w:b/>
          <w:bCs/>
          <w:i/>
          <w:sz w:val="28"/>
          <w:szCs w:val="28"/>
          <w:lang w:eastAsia="ru-RU"/>
        </w:rPr>
        <w:lastRenderedPageBreak/>
        <w:t>Таблица 20 – Динамика потребления воды</w:t>
      </w:r>
    </w:p>
    <w:tbl>
      <w:tblPr>
        <w:tblW w:w="14780" w:type="dxa"/>
        <w:jc w:val="center"/>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3302"/>
        <w:gridCol w:w="970"/>
        <w:gridCol w:w="704"/>
        <w:gridCol w:w="704"/>
        <w:gridCol w:w="704"/>
        <w:gridCol w:w="704"/>
        <w:gridCol w:w="819"/>
        <w:gridCol w:w="819"/>
        <w:gridCol w:w="819"/>
        <w:gridCol w:w="853"/>
        <w:gridCol w:w="914"/>
        <w:gridCol w:w="914"/>
        <w:gridCol w:w="823"/>
        <w:gridCol w:w="827"/>
        <w:gridCol w:w="9"/>
      </w:tblGrid>
      <w:tr w:rsidR="008D39F7" w:rsidRPr="008D39F7" w:rsidTr="008D39F7">
        <w:trPr>
          <w:gridAfter w:val="1"/>
          <w:wAfter w:w="9" w:type="dxa"/>
          <w:trHeight w:val="285"/>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bookmarkStart w:id="47" w:name="OLE_LINK114"/>
            <w:bookmarkStart w:id="48" w:name="OLE_LINK115"/>
            <w:r w:rsidRPr="008D39F7">
              <w:rPr>
                <w:rFonts w:ascii="Times New Roman" w:eastAsia="Calibri" w:hAnsi="Times New Roman" w:cs="Times New Roman"/>
                <w:b/>
                <w:bCs/>
                <w:i/>
                <w:sz w:val="16"/>
                <w:szCs w:val="16"/>
                <w:lang w:eastAsia="ru-RU"/>
              </w:rPr>
              <w:t>№</w:t>
            </w:r>
          </w:p>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proofErr w:type="gramStart"/>
            <w:r w:rsidRPr="008D39F7">
              <w:rPr>
                <w:rFonts w:ascii="Times New Roman" w:eastAsia="Calibri" w:hAnsi="Times New Roman" w:cs="Times New Roman"/>
                <w:b/>
                <w:bCs/>
                <w:i/>
                <w:sz w:val="16"/>
                <w:szCs w:val="16"/>
                <w:lang w:eastAsia="ru-RU"/>
              </w:rPr>
              <w:t>п</w:t>
            </w:r>
            <w:proofErr w:type="gramEnd"/>
            <w:r w:rsidRPr="008D39F7">
              <w:rPr>
                <w:rFonts w:ascii="Times New Roman" w:eastAsia="Calibri" w:hAnsi="Times New Roman" w:cs="Times New Roman"/>
                <w:b/>
                <w:bCs/>
                <w:i/>
                <w:sz w:val="16"/>
                <w:szCs w:val="16"/>
                <w:lang w:eastAsia="ru-RU"/>
              </w:rPr>
              <w:t>/п</w:t>
            </w:r>
          </w:p>
        </w:tc>
        <w:tc>
          <w:tcPr>
            <w:tcW w:w="330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Calibri" w:hAnsi="Times New Roman" w:cs="Times New Roman"/>
                <w:b/>
                <w:bCs/>
                <w:i/>
                <w:sz w:val="16"/>
                <w:szCs w:val="16"/>
                <w:lang w:eastAsia="ru-RU"/>
              </w:rPr>
              <w:t>Наименование</w:t>
            </w:r>
          </w:p>
        </w:tc>
        <w:tc>
          <w:tcPr>
            <w:tcW w:w="97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r w:rsidRPr="008D39F7">
              <w:rPr>
                <w:rFonts w:ascii="Times New Roman" w:eastAsia="Calibri" w:hAnsi="Times New Roman" w:cs="Times New Roman"/>
                <w:b/>
                <w:bCs/>
                <w:i/>
                <w:sz w:val="16"/>
                <w:szCs w:val="16"/>
                <w:lang w:eastAsia="ru-RU"/>
              </w:rPr>
              <w:t>Ед. измерения</w:t>
            </w:r>
          </w:p>
        </w:tc>
        <w:tc>
          <w:tcPr>
            <w:tcW w:w="7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2022г.</w:t>
            </w:r>
          </w:p>
        </w:tc>
        <w:tc>
          <w:tcPr>
            <w:tcW w:w="7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2023г.</w:t>
            </w:r>
          </w:p>
        </w:tc>
        <w:tc>
          <w:tcPr>
            <w:tcW w:w="7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2024г.</w:t>
            </w:r>
          </w:p>
        </w:tc>
        <w:tc>
          <w:tcPr>
            <w:tcW w:w="7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2025г.</w:t>
            </w:r>
          </w:p>
        </w:tc>
        <w:tc>
          <w:tcPr>
            <w:tcW w:w="81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2026г.</w:t>
            </w:r>
          </w:p>
        </w:tc>
        <w:tc>
          <w:tcPr>
            <w:tcW w:w="81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2027г.</w:t>
            </w:r>
          </w:p>
        </w:tc>
        <w:tc>
          <w:tcPr>
            <w:tcW w:w="81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2028г.</w:t>
            </w:r>
          </w:p>
        </w:tc>
        <w:tc>
          <w:tcPr>
            <w:tcW w:w="85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2029г.</w:t>
            </w:r>
          </w:p>
        </w:tc>
        <w:tc>
          <w:tcPr>
            <w:tcW w:w="91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2030г.</w:t>
            </w:r>
          </w:p>
        </w:tc>
        <w:tc>
          <w:tcPr>
            <w:tcW w:w="91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2031г.</w:t>
            </w:r>
          </w:p>
        </w:tc>
        <w:tc>
          <w:tcPr>
            <w:tcW w:w="82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2032г.</w:t>
            </w:r>
          </w:p>
        </w:tc>
        <w:tc>
          <w:tcPr>
            <w:tcW w:w="82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2033г.</w:t>
            </w:r>
          </w:p>
        </w:tc>
      </w:tr>
      <w:tr w:rsidR="008D39F7" w:rsidRPr="008D39F7" w:rsidTr="008D39F7">
        <w:trPr>
          <w:trHeight w:val="152"/>
          <w:jc w:val="center"/>
        </w:trPr>
        <w:tc>
          <w:tcPr>
            <w:tcW w:w="14780" w:type="dxa"/>
            <w:gridSpan w:val="16"/>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с. Черемушка</w:t>
            </w:r>
          </w:p>
        </w:tc>
      </w:tr>
      <w:tr w:rsidR="008D39F7" w:rsidRPr="008D39F7" w:rsidTr="008D39F7">
        <w:trPr>
          <w:gridAfter w:val="1"/>
          <w:wAfter w:w="9" w:type="dxa"/>
          <w:trHeight w:val="225"/>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30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годовое потребление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22283</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22283</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22283</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22283</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22283</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22440</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22568</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22783</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22842</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22856</w:t>
            </w:r>
          </w:p>
        </w:tc>
        <w:tc>
          <w:tcPr>
            <w:tcW w:w="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22676</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22627</w:t>
            </w:r>
          </w:p>
        </w:tc>
      </w:tr>
      <w:tr w:rsidR="008D39F7" w:rsidRPr="008D39F7" w:rsidTr="008D39F7">
        <w:trPr>
          <w:gridAfter w:val="1"/>
          <w:wAfter w:w="9" w:type="dxa"/>
          <w:trHeight w:val="198"/>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bookmarkStart w:id="49" w:name="_Hlk147481063"/>
            <w:r w:rsidRPr="008D39F7">
              <w:rPr>
                <w:rFonts w:ascii="Times New Roman" w:eastAsia="Times New Roman" w:hAnsi="Times New Roman" w:cs="Times New Roman"/>
                <w:b/>
                <w:i/>
                <w:sz w:val="16"/>
                <w:szCs w:val="16"/>
              </w:rPr>
              <w:t>2</w:t>
            </w:r>
          </w:p>
        </w:tc>
        <w:tc>
          <w:tcPr>
            <w:tcW w:w="330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среднесуточное потребление</w:t>
            </w:r>
          </w:p>
        </w:tc>
        <w:tc>
          <w:tcPr>
            <w:tcW w:w="9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61,05</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61,05</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61,05</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61,05</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61,05</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61,5</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61,8</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62,4</w:t>
            </w:r>
          </w:p>
        </w:tc>
        <w:tc>
          <w:tcPr>
            <w:tcW w:w="91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62,6</w:t>
            </w:r>
          </w:p>
        </w:tc>
        <w:tc>
          <w:tcPr>
            <w:tcW w:w="91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62,6</w:t>
            </w:r>
          </w:p>
        </w:tc>
        <w:tc>
          <w:tcPr>
            <w:tcW w:w="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62,1</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61,9</w:t>
            </w:r>
          </w:p>
        </w:tc>
      </w:tr>
      <w:tr w:rsidR="008D39F7" w:rsidRPr="008D39F7" w:rsidTr="008D39F7">
        <w:trPr>
          <w:gridAfter w:val="1"/>
          <w:wAfter w:w="9" w:type="dxa"/>
          <w:trHeight w:val="74"/>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30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максимальное суточное потребление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79,4</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79,4</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79,4</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79,4</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79,4</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79,9</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80,4</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81,1</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81,6</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81,4</w:t>
            </w:r>
          </w:p>
        </w:tc>
        <w:tc>
          <w:tcPr>
            <w:tcW w:w="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80,8</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80,6</w:t>
            </w:r>
          </w:p>
        </w:tc>
      </w:tr>
      <w:bookmarkEnd w:id="47"/>
      <w:bookmarkEnd w:id="48"/>
      <w:bookmarkEnd w:id="49"/>
      <w:tr w:rsidR="008D39F7" w:rsidRPr="008D39F7" w:rsidTr="008D39F7">
        <w:trPr>
          <w:trHeight w:val="152"/>
          <w:jc w:val="center"/>
        </w:trPr>
        <w:tc>
          <w:tcPr>
            <w:tcW w:w="14780" w:type="dxa"/>
            <w:gridSpan w:val="16"/>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Шалагино</w:t>
            </w:r>
          </w:p>
        </w:tc>
      </w:tr>
      <w:tr w:rsidR="008D39F7" w:rsidRPr="008D39F7" w:rsidTr="008D39F7">
        <w:trPr>
          <w:gridAfter w:val="1"/>
          <w:wAfter w:w="9" w:type="dxa"/>
          <w:trHeight w:val="107"/>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30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годовое потребление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5461</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5461</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5461</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5461</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5461</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5468</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5477</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5510</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5548</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5583</w:t>
            </w:r>
          </w:p>
        </w:tc>
        <w:tc>
          <w:tcPr>
            <w:tcW w:w="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5579</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5535</w:t>
            </w:r>
          </w:p>
        </w:tc>
      </w:tr>
      <w:tr w:rsidR="008D39F7" w:rsidRPr="008D39F7" w:rsidTr="008D39F7">
        <w:trPr>
          <w:gridAfter w:val="1"/>
          <w:wAfter w:w="9" w:type="dxa"/>
          <w:trHeight w:val="198"/>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30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среднесуточное потребление</w:t>
            </w:r>
          </w:p>
        </w:tc>
        <w:tc>
          <w:tcPr>
            <w:tcW w:w="9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15,01</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15,1</w:t>
            </w:r>
          </w:p>
        </w:tc>
        <w:tc>
          <w:tcPr>
            <w:tcW w:w="91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15,2</w:t>
            </w:r>
          </w:p>
        </w:tc>
        <w:tc>
          <w:tcPr>
            <w:tcW w:w="91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15,3</w:t>
            </w:r>
          </w:p>
        </w:tc>
        <w:tc>
          <w:tcPr>
            <w:tcW w:w="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15,3</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15,2</w:t>
            </w:r>
          </w:p>
        </w:tc>
      </w:tr>
      <w:tr w:rsidR="008D39F7" w:rsidRPr="008D39F7" w:rsidTr="008D39F7">
        <w:trPr>
          <w:gridAfter w:val="1"/>
          <w:wAfter w:w="9" w:type="dxa"/>
          <w:trHeight w:val="128"/>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30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максимальное суточное потребление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19,5</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19,5</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19,5</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19,5</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19,5</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19,5</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19,5</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19,6</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19,8</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19,9</w:t>
            </w:r>
          </w:p>
        </w:tc>
        <w:tc>
          <w:tcPr>
            <w:tcW w:w="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19,9</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19,7</w:t>
            </w:r>
          </w:p>
        </w:tc>
      </w:tr>
      <w:tr w:rsidR="008D39F7" w:rsidRPr="008D39F7" w:rsidTr="008D39F7">
        <w:trPr>
          <w:trHeight w:val="152"/>
          <w:jc w:val="center"/>
        </w:trPr>
        <w:tc>
          <w:tcPr>
            <w:tcW w:w="14780" w:type="dxa"/>
            <w:gridSpan w:val="16"/>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Чубчиково</w:t>
            </w:r>
          </w:p>
        </w:tc>
      </w:tr>
      <w:tr w:rsidR="008D39F7" w:rsidRPr="008D39F7" w:rsidTr="008D39F7">
        <w:trPr>
          <w:gridAfter w:val="1"/>
          <w:wAfter w:w="9" w:type="dxa"/>
          <w:trHeight w:val="175"/>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30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годовое потребление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3036</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3036</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3036</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3036</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3036</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3039</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3041</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3060</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3073</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3079</w:t>
            </w:r>
          </w:p>
        </w:tc>
        <w:tc>
          <w:tcPr>
            <w:tcW w:w="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3077</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3052</w:t>
            </w:r>
          </w:p>
        </w:tc>
      </w:tr>
      <w:tr w:rsidR="008D39F7" w:rsidRPr="008D39F7" w:rsidTr="008D39F7">
        <w:trPr>
          <w:gridAfter w:val="1"/>
          <w:wAfter w:w="9" w:type="dxa"/>
          <w:trHeight w:val="198"/>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30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среднесуточное потребление</w:t>
            </w:r>
          </w:p>
        </w:tc>
        <w:tc>
          <w:tcPr>
            <w:tcW w:w="9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8,4</w:t>
            </w:r>
          </w:p>
        </w:tc>
        <w:tc>
          <w:tcPr>
            <w:tcW w:w="91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8,4</w:t>
            </w:r>
          </w:p>
        </w:tc>
        <w:tc>
          <w:tcPr>
            <w:tcW w:w="91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8,4</w:t>
            </w:r>
          </w:p>
        </w:tc>
        <w:tc>
          <w:tcPr>
            <w:tcW w:w="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8,4</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8,4</w:t>
            </w:r>
          </w:p>
        </w:tc>
      </w:tr>
      <w:tr w:rsidR="008D39F7" w:rsidRPr="008D39F7" w:rsidTr="008D39F7">
        <w:trPr>
          <w:gridAfter w:val="1"/>
          <w:wAfter w:w="9" w:type="dxa"/>
          <w:trHeight w:val="60"/>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30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максимальное суточное потребление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10,8</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10,8</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10,8</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10,8</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10,8</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10,8</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10,8</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10,9</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10,9</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10,9</w:t>
            </w:r>
          </w:p>
        </w:tc>
        <w:tc>
          <w:tcPr>
            <w:tcW w:w="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10,9</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10,9</w:t>
            </w:r>
          </w:p>
        </w:tc>
      </w:tr>
      <w:tr w:rsidR="008D39F7" w:rsidRPr="008D39F7" w:rsidTr="008D39F7">
        <w:trPr>
          <w:trHeight w:val="152"/>
          <w:jc w:val="center"/>
        </w:trPr>
        <w:tc>
          <w:tcPr>
            <w:tcW w:w="14780" w:type="dxa"/>
            <w:gridSpan w:val="16"/>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Старомолино</w:t>
            </w:r>
          </w:p>
        </w:tc>
      </w:tr>
      <w:tr w:rsidR="008D39F7" w:rsidRPr="008D39F7" w:rsidTr="008D39F7">
        <w:trPr>
          <w:gridAfter w:val="1"/>
          <w:wAfter w:w="9" w:type="dxa"/>
          <w:trHeight w:val="87"/>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30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годовое потребление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2790</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2790</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2790</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2790</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2790</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2793</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2822</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2839</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2858</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2858</w:t>
            </w:r>
          </w:p>
        </w:tc>
        <w:tc>
          <w:tcPr>
            <w:tcW w:w="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2858</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2835</w:t>
            </w:r>
          </w:p>
        </w:tc>
      </w:tr>
      <w:tr w:rsidR="008D39F7" w:rsidRPr="008D39F7" w:rsidTr="008D39F7">
        <w:trPr>
          <w:gridAfter w:val="1"/>
          <w:wAfter w:w="9" w:type="dxa"/>
          <w:trHeight w:val="198"/>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30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среднесуточное потребление</w:t>
            </w:r>
          </w:p>
        </w:tc>
        <w:tc>
          <w:tcPr>
            <w:tcW w:w="9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7,7</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7,7</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c>
          <w:tcPr>
            <w:tcW w:w="91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c>
          <w:tcPr>
            <w:tcW w:w="91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c>
          <w:tcPr>
            <w:tcW w:w="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r>
      <w:tr w:rsidR="008D39F7" w:rsidRPr="008D39F7" w:rsidTr="008D39F7">
        <w:trPr>
          <w:gridAfter w:val="1"/>
          <w:wAfter w:w="9" w:type="dxa"/>
          <w:trHeight w:val="108"/>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30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максимальное суточное потребление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10,1</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10,1</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10,2</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10,2</w:t>
            </w:r>
          </w:p>
        </w:tc>
        <w:tc>
          <w:tcPr>
            <w:tcW w:w="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10,2</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10,1</w:t>
            </w:r>
          </w:p>
        </w:tc>
      </w:tr>
      <w:tr w:rsidR="008D39F7" w:rsidRPr="008D39F7" w:rsidTr="008D39F7">
        <w:trPr>
          <w:trHeight w:val="152"/>
          <w:jc w:val="center"/>
        </w:trPr>
        <w:tc>
          <w:tcPr>
            <w:tcW w:w="14780" w:type="dxa"/>
            <w:gridSpan w:val="16"/>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Куркино</w:t>
            </w:r>
          </w:p>
        </w:tc>
      </w:tr>
      <w:tr w:rsidR="008D39F7" w:rsidRPr="008D39F7" w:rsidTr="008D39F7">
        <w:trPr>
          <w:gridAfter w:val="1"/>
          <w:wAfter w:w="9" w:type="dxa"/>
          <w:trHeight w:val="155"/>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30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годовое потребление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683</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683</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683</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683</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683</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679</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675</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669</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661</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651</w:t>
            </w:r>
          </w:p>
        </w:tc>
        <w:tc>
          <w:tcPr>
            <w:tcW w:w="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635</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613</w:t>
            </w:r>
          </w:p>
        </w:tc>
      </w:tr>
      <w:tr w:rsidR="008D39F7" w:rsidRPr="008D39F7" w:rsidTr="008D39F7">
        <w:trPr>
          <w:gridAfter w:val="1"/>
          <w:wAfter w:w="9" w:type="dxa"/>
          <w:trHeight w:val="198"/>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30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среднесуточное потребление</w:t>
            </w:r>
          </w:p>
        </w:tc>
        <w:tc>
          <w:tcPr>
            <w:tcW w:w="9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w:t>
            </w:r>
          </w:p>
        </w:tc>
        <w:tc>
          <w:tcPr>
            <w:tcW w:w="91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w:t>
            </w:r>
          </w:p>
        </w:tc>
        <w:tc>
          <w:tcPr>
            <w:tcW w:w="91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w:t>
            </w:r>
          </w:p>
        </w:tc>
        <w:tc>
          <w:tcPr>
            <w:tcW w:w="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r>
      <w:tr w:rsidR="008D39F7" w:rsidRPr="008D39F7" w:rsidTr="008D39F7">
        <w:trPr>
          <w:gridAfter w:val="1"/>
          <w:wAfter w:w="9" w:type="dxa"/>
          <w:trHeight w:val="60"/>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30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максимальное суточное потребление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w:t>
            </w:r>
          </w:p>
        </w:tc>
        <w:tc>
          <w:tcPr>
            <w:tcW w:w="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2,2</w:t>
            </w:r>
          </w:p>
        </w:tc>
      </w:tr>
      <w:tr w:rsidR="008D39F7" w:rsidRPr="008D39F7" w:rsidTr="008D39F7">
        <w:trPr>
          <w:trHeight w:val="152"/>
          <w:jc w:val="center"/>
        </w:trPr>
        <w:tc>
          <w:tcPr>
            <w:tcW w:w="14780" w:type="dxa"/>
            <w:gridSpan w:val="16"/>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Верхний Суэтук</w:t>
            </w:r>
          </w:p>
        </w:tc>
      </w:tr>
      <w:tr w:rsidR="008D39F7" w:rsidRPr="008D39F7" w:rsidTr="008D39F7">
        <w:trPr>
          <w:gridAfter w:val="1"/>
          <w:wAfter w:w="9" w:type="dxa"/>
          <w:trHeight w:val="68"/>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30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годовое потребление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6751</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6751</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6751</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6751</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6751</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6711</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6714</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6701</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6741</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6751</w:t>
            </w:r>
          </w:p>
        </w:tc>
        <w:tc>
          <w:tcPr>
            <w:tcW w:w="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6737</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6671</w:t>
            </w:r>
          </w:p>
        </w:tc>
      </w:tr>
      <w:tr w:rsidR="008D39F7" w:rsidRPr="008D39F7" w:rsidTr="008D39F7">
        <w:trPr>
          <w:gridAfter w:val="1"/>
          <w:wAfter w:w="9" w:type="dxa"/>
          <w:trHeight w:val="198"/>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30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среднесуточное потребление</w:t>
            </w:r>
          </w:p>
        </w:tc>
        <w:tc>
          <w:tcPr>
            <w:tcW w:w="9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18,4</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18,4</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18,4</w:t>
            </w:r>
          </w:p>
        </w:tc>
        <w:tc>
          <w:tcPr>
            <w:tcW w:w="91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91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18,3</w:t>
            </w:r>
          </w:p>
        </w:tc>
      </w:tr>
      <w:tr w:rsidR="008D39F7" w:rsidRPr="008D39F7" w:rsidTr="008D39F7">
        <w:trPr>
          <w:gridAfter w:val="1"/>
          <w:wAfter w:w="9" w:type="dxa"/>
          <w:trHeight w:val="101"/>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30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максимальное суточное потребление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24,05</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24,05</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24,05</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24,05</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24,05</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23,9</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23,9</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23,9</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24,01</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24,05</w:t>
            </w:r>
          </w:p>
        </w:tc>
        <w:tc>
          <w:tcPr>
            <w:tcW w:w="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23,9</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23,8</w:t>
            </w:r>
          </w:p>
        </w:tc>
      </w:tr>
      <w:tr w:rsidR="008D39F7" w:rsidRPr="008D39F7" w:rsidTr="008D39F7">
        <w:trPr>
          <w:trHeight w:val="152"/>
          <w:jc w:val="center"/>
        </w:trPr>
        <w:tc>
          <w:tcPr>
            <w:tcW w:w="14780" w:type="dxa"/>
            <w:gridSpan w:val="16"/>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Черемушинский сельсовет</w:t>
            </w:r>
          </w:p>
        </w:tc>
      </w:tr>
      <w:tr w:rsidR="008D39F7" w:rsidRPr="008D39F7" w:rsidTr="008D39F7">
        <w:trPr>
          <w:gridAfter w:val="1"/>
          <w:wAfter w:w="9" w:type="dxa"/>
          <w:trHeight w:val="135"/>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30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годовое потребление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41003</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41003</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41003</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41003</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41003</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41130</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41297</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41562</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41723</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41778</w:t>
            </w:r>
          </w:p>
        </w:tc>
        <w:tc>
          <w:tcPr>
            <w:tcW w:w="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41562</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40793</w:t>
            </w:r>
          </w:p>
        </w:tc>
      </w:tr>
      <w:tr w:rsidR="008D39F7" w:rsidRPr="008D39F7" w:rsidTr="008D39F7">
        <w:trPr>
          <w:gridAfter w:val="1"/>
          <w:wAfter w:w="9" w:type="dxa"/>
          <w:trHeight w:val="198"/>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30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среднесуточное потребление</w:t>
            </w:r>
          </w:p>
        </w:tc>
        <w:tc>
          <w:tcPr>
            <w:tcW w:w="9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112,3</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112,3</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112,3</w:t>
            </w:r>
          </w:p>
        </w:tc>
        <w:tc>
          <w:tcPr>
            <w:tcW w:w="70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112,3</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112,3</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112,7</w:t>
            </w:r>
          </w:p>
        </w:tc>
        <w:tc>
          <w:tcPr>
            <w:tcW w:w="8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113,1</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113,9</w:t>
            </w:r>
          </w:p>
        </w:tc>
        <w:tc>
          <w:tcPr>
            <w:tcW w:w="91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114,3</w:t>
            </w:r>
          </w:p>
        </w:tc>
        <w:tc>
          <w:tcPr>
            <w:tcW w:w="91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114,5</w:t>
            </w:r>
          </w:p>
        </w:tc>
        <w:tc>
          <w:tcPr>
            <w:tcW w:w="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113,9</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111,8</w:t>
            </w:r>
          </w:p>
        </w:tc>
      </w:tr>
      <w:tr w:rsidR="008D39F7" w:rsidRPr="008D39F7" w:rsidTr="008D39F7">
        <w:trPr>
          <w:gridAfter w:val="1"/>
          <w:wAfter w:w="9" w:type="dxa"/>
          <w:trHeight w:val="141"/>
          <w:jc w:val="center"/>
        </w:trPr>
        <w:tc>
          <w:tcPr>
            <w:tcW w:w="8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30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Calibri" w:hAnsi="Times New Roman" w:cs="Times New Roman"/>
                <w:bCs/>
                <w:sz w:val="16"/>
                <w:szCs w:val="16"/>
                <w:lang w:eastAsia="ru-RU"/>
              </w:rPr>
              <w:t>максимальное суточное потребление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146,04</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146,04</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146,04</w:t>
            </w:r>
          </w:p>
        </w:tc>
        <w:tc>
          <w:tcPr>
            <w:tcW w:w="70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146,04</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146,04</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146,5</w:t>
            </w:r>
          </w:p>
        </w:tc>
        <w:tc>
          <w:tcPr>
            <w:tcW w:w="8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147,1</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148,03</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148,6</w:t>
            </w:r>
          </w:p>
        </w:tc>
        <w:tc>
          <w:tcPr>
            <w:tcW w:w="91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148,8</w:t>
            </w:r>
          </w:p>
        </w:tc>
        <w:tc>
          <w:tcPr>
            <w:tcW w:w="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148,03</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145,3</w:t>
            </w:r>
          </w:p>
        </w:tc>
      </w:tr>
    </w:tbl>
    <w:p w:rsidR="008D39F7" w:rsidRPr="008D39F7" w:rsidRDefault="008D39F7" w:rsidP="008D39F7">
      <w:pPr>
        <w:widowControl w:val="0"/>
        <w:tabs>
          <w:tab w:val="left" w:pos="1590"/>
        </w:tabs>
        <w:rPr>
          <w:rFonts w:ascii="Times New Roman" w:eastAsia="Calibri" w:hAnsi="Times New Roman" w:cs="Times New Roman"/>
          <w:sz w:val="28"/>
          <w:szCs w:val="28"/>
        </w:rPr>
      </w:pPr>
    </w:p>
    <w:p w:rsidR="008D39F7" w:rsidRPr="008D39F7" w:rsidRDefault="008D39F7" w:rsidP="008D39F7">
      <w:pPr>
        <w:widowControl w:val="0"/>
        <w:tabs>
          <w:tab w:val="left" w:pos="1590"/>
        </w:tabs>
        <w:rPr>
          <w:rFonts w:ascii="Times New Roman" w:eastAsia="Calibri" w:hAnsi="Times New Roman" w:cs="Times New Roman"/>
          <w:sz w:val="28"/>
          <w:szCs w:val="28"/>
        </w:rPr>
      </w:pPr>
      <w:r w:rsidRPr="008D39F7">
        <w:rPr>
          <w:rFonts w:ascii="Times New Roman" w:eastAsia="Calibri" w:hAnsi="Times New Roman" w:cs="Times New Roman"/>
          <w:sz w:val="28"/>
          <w:szCs w:val="28"/>
        </w:rPr>
        <w:tab/>
      </w:r>
    </w:p>
    <w:p w:rsidR="008D39F7" w:rsidRPr="008D39F7" w:rsidRDefault="008D39F7" w:rsidP="008D39F7">
      <w:pPr>
        <w:spacing w:after="0"/>
        <w:rPr>
          <w:rFonts w:ascii="Times New Roman" w:eastAsia="Calibri" w:hAnsi="Times New Roman" w:cs="Times New Roman"/>
          <w:sz w:val="28"/>
          <w:szCs w:val="28"/>
        </w:rPr>
        <w:sectPr w:rsidR="008D39F7" w:rsidRPr="008D39F7" w:rsidSect="00B0345E">
          <w:pgSz w:w="16838" w:h="11906" w:orient="landscape"/>
          <w:pgMar w:top="1418" w:right="1134" w:bottom="851" w:left="1134" w:header="708" w:footer="709" w:gutter="0"/>
          <w:cols w:space="720"/>
        </w:sectPr>
      </w:pPr>
    </w:p>
    <w:p w:rsidR="008D39F7" w:rsidRPr="008D39F7" w:rsidRDefault="008D39F7" w:rsidP="008D39F7">
      <w:pPr>
        <w:widowControl w:val="0"/>
        <w:spacing w:before="240" w:after="0" w:line="240" w:lineRule="auto"/>
        <w:ind w:right="36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lastRenderedPageBreak/>
        <w:t>1.3.9</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ри</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z w:val="28"/>
          <w:szCs w:val="28"/>
        </w:rPr>
        <w:t>ль</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тру</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ы</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отр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бл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 xml:space="preserve">я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z w:val="28"/>
          <w:szCs w:val="28"/>
        </w:rPr>
        <w:t>ть</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 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ам ор</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зац</w:t>
      </w:r>
      <w:r w:rsidRPr="008D39F7">
        <w:rPr>
          <w:rFonts w:ascii="Times New Roman" w:eastAsia="Times New Roman" w:hAnsi="Times New Roman" w:cs="Times New Roman"/>
          <w:b/>
          <w:bCs/>
          <w:i/>
          <w:spacing w:val="1"/>
          <w:sz w:val="28"/>
          <w:szCs w:val="28"/>
        </w:rPr>
        <w:t>ий</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вля</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pacing w:val="-6"/>
          <w:sz w:val="28"/>
          <w:szCs w:val="28"/>
        </w:rPr>
        <w:t>щ</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х во</w:t>
      </w:r>
      <w:r w:rsidRPr="008D39F7">
        <w:rPr>
          <w:rFonts w:ascii="Times New Roman" w:eastAsia="Times New Roman" w:hAnsi="Times New Roman" w:cs="Times New Roman"/>
          <w:b/>
          <w:bCs/>
          <w:i/>
          <w:spacing w:val="3"/>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 с</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азбив</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оло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ки</w:t>
      </w:r>
      <w:r w:rsidRPr="008D39F7">
        <w:rPr>
          <w:rFonts w:ascii="Times New Roman" w:eastAsia="Times New Roman" w:hAnsi="Times New Roman" w:cs="Times New Roman"/>
          <w:b/>
          <w:bCs/>
          <w:i/>
          <w:sz w:val="28"/>
          <w:szCs w:val="28"/>
        </w:rPr>
        <w:t>м зонам</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В </w:t>
      </w:r>
      <w:r w:rsidRPr="008D39F7">
        <w:rPr>
          <w:rFonts w:ascii="Times New Roman" w:eastAsia="Calibri" w:hAnsi="Times New Roman" w:cs="Times New Roman"/>
          <w:sz w:val="28"/>
          <w:szCs w:val="28"/>
        </w:rPr>
        <w:t>Черемушинском сельсовете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Красноярского края </w:t>
      </w:r>
      <w:r w:rsidRPr="008D39F7">
        <w:rPr>
          <w:rFonts w:ascii="Times New Roman" w:eastAsia="TimesNewRoman" w:hAnsi="Times New Roman" w:cs="Times New Roman"/>
          <w:sz w:val="28"/>
          <w:szCs w:val="28"/>
          <w:lang w:eastAsia="ru-RU"/>
        </w:rPr>
        <w:t xml:space="preserve">существует шесть централизованных систем хозяйственно-питьевого водоснабжения для нужд населения и организаций – централизованная система водоснабжения с. Черемушка, – централизованная система водоснабжения д. Шалагино, – централизованная система водоснабжения д. Чубчиково, – централизованная система водоснабжения д. Старомолино, – централизованная система водоснабжения д. Куркино, – централизованная система водоснабжения д. </w:t>
      </w:r>
      <w:proofErr w:type="gramStart"/>
      <w:r w:rsidRPr="008D39F7">
        <w:rPr>
          <w:rFonts w:ascii="Times New Roman" w:eastAsia="TimesNewRoman" w:hAnsi="Times New Roman" w:cs="Times New Roman"/>
          <w:sz w:val="28"/>
          <w:szCs w:val="28"/>
          <w:lang w:eastAsia="ru-RU"/>
        </w:rPr>
        <w:t>Верхний</w:t>
      </w:r>
      <w:proofErr w:type="gramEnd"/>
      <w:r w:rsidRPr="008D39F7">
        <w:rPr>
          <w:rFonts w:ascii="Times New Roman" w:eastAsia="TimesNewRoman" w:hAnsi="Times New Roman" w:cs="Times New Roman"/>
          <w:sz w:val="28"/>
          <w:szCs w:val="28"/>
          <w:lang w:eastAsia="ru-RU"/>
        </w:rPr>
        <w:t xml:space="preserve"> Суэтук.</w:t>
      </w:r>
    </w:p>
    <w:p w:rsidR="008D39F7" w:rsidRPr="008D39F7" w:rsidRDefault="008D39F7" w:rsidP="008D39F7">
      <w:pPr>
        <w:widowControl w:val="0"/>
        <w:spacing w:after="0" w:line="360" w:lineRule="auto"/>
        <w:ind w:left="-284"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8D39F7" w:rsidRPr="008D39F7" w:rsidRDefault="008D39F7" w:rsidP="008D39F7">
      <w:pPr>
        <w:widowControl w:val="0"/>
        <w:spacing w:line="240" w:lineRule="auto"/>
        <w:jc w:val="center"/>
        <w:rPr>
          <w:rFonts w:ascii="Times New Roman" w:eastAsia="Times New Roman" w:hAnsi="Times New Roman" w:cs="Times New Roman"/>
          <w:b/>
          <w:bCs/>
          <w:i/>
          <w:sz w:val="28"/>
          <w:szCs w:val="28"/>
        </w:rPr>
      </w:pPr>
      <w:r w:rsidRPr="008D39F7">
        <w:rPr>
          <w:rFonts w:ascii="Times New Roman" w:eastAsia="Times New Roman" w:hAnsi="Times New Roman" w:cs="Times New Roman"/>
          <w:b/>
          <w:bCs/>
          <w:i/>
          <w:sz w:val="28"/>
          <w:szCs w:val="28"/>
        </w:rPr>
        <w:t>1.3.10</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оз расп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я ра</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хо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ов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 на в</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 xml:space="preserve">о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ам</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z w:val="28"/>
          <w:szCs w:val="28"/>
        </w:rPr>
        <w:t>або</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 xml:space="preserve">ов, в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 xml:space="preserve">ом </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ле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лых </w:t>
      </w:r>
      <w:r w:rsidRPr="008D39F7">
        <w:rPr>
          <w:rFonts w:ascii="Times New Roman" w:eastAsia="Times New Roman" w:hAnsi="Times New Roman" w:cs="Times New Roman"/>
          <w:b/>
          <w:bCs/>
          <w:i/>
          <w:spacing w:val="-1"/>
          <w:sz w:val="28"/>
          <w:szCs w:val="28"/>
        </w:rPr>
        <w:t>з</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ний</w:t>
      </w:r>
      <w:r w:rsidRPr="008D39F7">
        <w:rPr>
          <w:rFonts w:ascii="Times New Roman" w:eastAsia="Times New Roman" w:hAnsi="Times New Roman" w:cs="Times New Roman"/>
          <w:b/>
          <w:bCs/>
          <w:i/>
          <w:sz w:val="28"/>
          <w:szCs w:val="28"/>
        </w:rPr>
        <w:t>, об</w:t>
      </w:r>
      <w:r w:rsidRPr="008D39F7">
        <w:rPr>
          <w:rFonts w:ascii="Times New Roman" w:eastAsia="Times New Roman" w:hAnsi="Times New Roman" w:cs="Times New Roman"/>
          <w:b/>
          <w:bCs/>
          <w:i/>
          <w:spacing w:val="-1"/>
          <w:sz w:val="28"/>
          <w:szCs w:val="28"/>
        </w:rPr>
        <w:t>ъе</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ов о</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pacing w:val="-6"/>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5"/>
          <w:sz w:val="28"/>
          <w:szCs w:val="28"/>
        </w:rPr>
        <w:t>о</w:t>
      </w:r>
      <w:r w:rsidRPr="008D39F7">
        <w:rPr>
          <w:rFonts w:ascii="Times New Roman" w:eastAsia="Times New Roman" w:hAnsi="Times New Roman" w:cs="Times New Roman"/>
          <w:b/>
          <w:bCs/>
          <w:i/>
          <w:spacing w:val="-1"/>
          <w:sz w:val="28"/>
          <w:szCs w:val="28"/>
        </w:rPr>
        <w:t>-</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лово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азнач</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омы</w:t>
      </w:r>
      <w:r w:rsidRPr="008D39F7">
        <w:rPr>
          <w:rFonts w:ascii="Times New Roman" w:eastAsia="Times New Roman" w:hAnsi="Times New Roman" w:cs="Times New Roman"/>
          <w:b/>
          <w:bCs/>
          <w:i/>
          <w:spacing w:val="-4"/>
          <w:sz w:val="28"/>
          <w:szCs w:val="28"/>
        </w:rPr>
        <w:t>ш</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ых об</w:t>
      </w:r>
      <w:r w:rsidRPr="008D39F7">
        <w:rPr>
          <w:rFonts w:ascii="Times New Roman" w:eastAsia="Times New Roman" w:hAnsi="Times New Roman" w:cs="Times New Roman"/>
          <w:b/>
          <w:bCs/>
          <w:i/>
          <w:spacing w:val="-1"/>
          <w:sz w:val="28"/>
          <w:szCs w:val="28"/>
        </w:rPr>
        <w:t>ъе</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 xml:space="preserve">ов, </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х</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 xml:space="preserve">я из </w:t>
      </w:r>
      <w:r w:rsidRPr="008D39F7">
        <w:rPr>
          <w:rFonts w:ascii="Times New Roman" w:eastAsia="Times New Roman" w:hAnsi="Times New Roman" w:cs="Times New Roman"/>
          <w:b/>
          <w:bCs/>
          <w:i/>
          <w:spacing w:val="-3"/>
          <w:sz w:val="28"/>
          <w:szCs w:val="28"/>
        </w:rPr>
        <w:t>ф</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ки</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хо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 xml:space="preserve">ов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ь</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 с</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ом да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ых о перспект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 xml:space="preserve">ом </w:t>
      </w:r>
      <w:r w:rsidRPr="008D39F7">
        <w:rPr>
          <w:rFonts w:ascii="Times New Roman" w:eastAsia="Times New Roman" w:hAnsi="Times New Roman" w:cs="Times New Roman"/>
          <w:b/>
          <w:bCs/>
          <w:i/>
          <w:spacing w:val="-2"/>
          <w:sz w:val="28"/>
          <w:szCs w:val="28"/>
        </w:rPr>
        <w:t>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бл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 xml:space="preserve">и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ь</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3"/>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 абон</w:t>
      </w:r>
      <w:r w:rsidRPr="008D39F7">
        <w:rPr>
          <w:rFonts w:ascii="Times New Roman" w:eastAsia="Times New Roman" w:hAnsi="Times New Roman" w:cs="Times New Roman"/>
          <w:b/>
          <w:bCs/>
          <w:i/>
          <w:spacing w:val="-3"/>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3"/>
          <w:sz w:val="28"/>
          <w:szCs w:val="28"/>
        </w:rPr>
        <w:t>м</w:t>
      </w:r>
      <w:r w:rsidRPr="008D39F7">
        <w:rPr>
          <w:rFonts w:ascii="Times New Roman" w:eastAsia="Times New Roman" w:hAnsi="Times New Roman" w:cs="Times New Roman"/>
          <w:b/>
          <w:bCs/>
          <w:i/>
          <w:sz w:val="28"/>
          <w:szCs w:val="28"/>
        </w:rPr>
        <w:t>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Прогноз распределения расходов питьевой, технической и горячей воды по типам абонентов на период действия схемы водоснабжения рассчитан в соответствии с нормативами потребления горячей и холодной воды, на территории Красноярского края.</w:t>
      </w:r>
    </w:p>
    <w:p w:rsidR="008D39F7" w:rsidRPr="008D39F7" w:rsidRDefault="008D39F7" w:rsidP="008D39F7">
      <w:pPr>
        <w:spacing w:after="120" w:line="360" w:lineRule="auto"/>
        <w:ind w:left="-284" w:firstLine="567"/>
        <w:contextualSpacing/>
        <w:jc w:val="both"/>
        <w:rPr>
          <w:rFonts w:ascii="Times New Roman" w:eastAsia="TimesNewRoman" w:hAnsi="Times New Roman"/>
          <w:sz w:val="28"/>
          <w:szCs w:val="28"/>
          <w:lang w:eastAsia="ru-RU"/>
        </w:rPr>
      </w:pPr>
      <w:r w:rsidRPr="008D39F7">
        <w:rPr>
          <w:rFonts w:ascii="Times New Roman" w:eastAsia="TimesNewRoman" w:hAnsi="Times New Roman"/>
          <w:sz w:val="28"/>
          <w:szCs w:val="28"/>
        </w:rPr>
        <w:t xml:space="preserve">Сводные данные по структурному водному балансу подачи воды </w:t>
      </w:r>
      <w:r w:rsidRPr="008D39F7">
        <w:rPr>
          <w:rFonts w:ascii="Times New Roman" w:eastAsia="Times New Roman" w:hAnsi="Times New Roman"/>
          <w:sz w:val="28"/>
          <w:szCs w:val="28"/>
        </w:rPr>
        <w:t>Черемушинского сельсовета Каратузского района</w:t>
      </w:r>
      <w:r w:rsidRPr="008D39F7">
        <w:rPr>
          <w:rFonts w:ascii="PT Sans" w:eastAsia="Times New Roman" w:hAnsi="PT Sans"/>
          <w:sz w:val="24"/>
          <w:szCs w:val="24"/>
        </w:rPr>
        <w:t xml:space="preserve"> </w:t>
      </w:r>
      <w:r w:rsidRPr="008D39F7">
        <w:rPr>
          <w:rFonts w:ascii="Times New Roman" w:eastAsia="Times New Roman" w:hAnsi="Times New Roman"/>
          <w:sz w:val="28"/>
          <w:szCs w:val="28"/>
        </w:rPr>
        <w:t>Красноярского края</w:t>
      </w:r>
      <w:r w:rsidRPr="008D39F7">
        <w:rPr>
          <w:rFonts w:ascii="Times New Roman" w:eastAsia="TimesNewRoman" w:hAnsi="Times New Roman"/>
          <w:sz w:val="28"/>
          <w:szCs w:val="28"/>
        </w:rPr>
        <w:t xml:space="preserve"> по группам потребителей представлены в таблице 21.</w:t>
      </w:r>
    </w:p>
    <w:p w:rsidR="008D39F7" w:rsidRPr="008D39F7" w:rsidRDefault="008D39F7" w:rsidP="008D39F7">
      <w:pPr>
        <w:spacing w:after="120" w:line="360" w:lineRule="auto"/>
        <w:ind w:firstLine="567"/>
        <w:contextualSpacing/>
        <w:jc w:val="both"/>
        <w:rPr>
          <w:rFonts w:ascii="Times New Roman" w:eastAsia="TimesNewRoman" w:hAnsi="Times New Roman"/>
          <w:sz w:val="28"/>
          <w:szCs w:val="28"/>
        </w:rPr>
      </w:pPr>
    </w:p>
    <w:p w:rsidR="008D39F7" w:rsidRPr="008D39F7" w:rsidRDefault="008D39F7" w:rsidP="008D39F7">
      <w:pPr>
        <w:spacing w:after="120" w:line="360" w:lineRule="auto"/>
        <w:ind w:firstLine="567"/>
        <w:contextualSpacing/>
        <w:jc w:val="both"/>
        <w:rPr>
          <w:rFonts w:ascii="Times New Roman" w:eastAsia="TimesNewRoman" w:hAnsi="Times New Roman"/>
          <w:sz w:val="28"/>
          <w:szCs w:val="28"/>
        </w:rPr>
      </w:pPr>
    </w:p>
    <w:p w:rsidR="008D39F7" w:rsidRPr="008D39F7" w:rsidRDefault="008D39F7" w:rsidP="008D39F7">
      <w:pPr>
        <w:spacing w:after="120" w:line="360" w:lineRule="auto"/>
        <w:ind w:firstLine="567"/>
        <w:contextualSpacing/>
        <w:jc w:val="both"/>
        <w:rPr>
          <w:rFonts w:ascii="Times New Roman" w:eastAsia="TimesNewRoman" w:hAnsi="Times New Roman"/>
          <w:sz w:val="28"/>
          <w:szCs w:val="28"/>
        </w:rPr>
      </w:pPr>
    </w:p>
    <w:p w:rsidR="008D39F7" w:rsidRPr="008D39F7" w:rsidRDefault="008D39F7" w:rsidP="008D39F7">
      <w:pPr>
        <w:spacing w:after="0" w:line="360" w:lineRule="auto"/>
        <w:rPr>
          <w:rFonts w:ascii="Times New Roman" w:eastAsia="TimesNewRomanPSMT" w:hAnsi="Times New Roman" w:cs="Times New Roman"/>
          <w:sz w:val="28"/>
          <w:szCs w:val="28"/>
          <w:lang w:eastAsia="ru-RU"/>
        </w:rPr>
        <w:sectPr w:rsidR="008D39F7" w:rsidRPr="008D39F7" w:rsidSect="00B0345E">
          <w:pgSz w:w="11906" w:h="16838"/>
          <w:pgMar w:top="1134" w:right="851" w:bottom="1134" w:left="1418" w:header="708" w:footer="709" w:gutter="0"/>
          <w:cols w:space="720"/>
        </w:sectPr>
      </w:pPr>
    </w:p>
    <w:p w:rsidR="008D39F7" w:rsidRPr="008D39F7" w:rsidRDefault="008D39F7" w:rsidP="008D39F7">
      <w:pPr>
        <w:spacing w:after="120" w:line="240" w:lineRule="auto"/>
        <w:ind w:left="-255" w:firstLine="567"/>
        <w:contextualSpacing/>
        <w:jc w:val="center"/>
        <w:rPr>
          <w:rFonts w:ascii="Times New Roman" w:eastAsia="Times New Roman" w:hAnsi="Times New Roman"/>
          <w:b/>
          <w:bCs/>
          <w:i/>
          <w:sz w:val="28"/>
          <w:szCs w:val="28"/>
        </w:rPr>
      </w:pPr>
      <w:r w:rsidRPr="008D39F7">
        <w:rPr>
          <w:rFonts w:ascii="Times New Roman" w:eastAsia="TimesNewRomanPSMT" w:hAnsi="Times New Roman"/>
          <w:sz w:val="28"/>
          <w:szCs w:val="28"/>
        </w:rPr>
        <w:lastRenderedPageBreak/>
        <w:tab/>
      </w:r>
      <w:r w:rsidRPr="008D39F7">
        <w:rPr>
          <w:rFonts w:ascii="Times New Roman" w:eastAsia="Times New Roman" w:hAnsi="Times New Roman"/>
          <w:b/>
          <w:bCs/>
          <w:i/>
          <w:sz w:val="28"/>
          <w:szCs w:val="28"/>
        </w:rPr>
        <w:t xml:space="preserve">Таблица 21 – Прогноз расходов питьевой, технической и горячей воды (при проектировании </w:t>
      </w:r>
      <w:proofErr w:type="gramStart"/>
      <w:r w:rsidRPr="008D39F7">
        <w:rPr>
          <w:rFonts w:ascii="Times New Roman" w:eastAsia="Times New Roman" w:hAnsi="Times New Roman"/>
          <w:b/>
          <w:bCs/>
          <w:i/>
          <w:sz w:val="28"/>
          <w:szCs w:val="28"/>
        </w:rPr>
        <w:t>СВ</w:t>
      </w:r>
      <w:proofErr w:type="gramEnd"/>
      <w:r w:rsidRPr="008D39F7">
        <w:rPr>
          <w:rFonts w:ascii="Times New Roman" w:eastAsia="Times New Roman" w:hAnsi="Times New Roman"/>
          <w:b/>
          <w:bCs/>
          <w:i/>
          <w:sz w:val="28"/>
          <w:szCs w:val="28"/>
        </w:rPr>
        <w:t>) по типам абонентов</w:t>
      </w:r>
    </w:p>
    <w:tbl>
      <w:tblPr>
        <w:tblpPr w:leftFromText="180" w:rightFromText="180" w:vertAnchor="text" w:tblpXSpec="center" w:tblpY="1"/>
        <w:tblOverlap w:val="never"/>
        <w:tblW w:w="14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3982"/>
        <w:gridCol w:w="1134"/>
        <w:gridCol w:w="851"/>
        <w:gridCol w:w="850"/>
        <w:gridCol w:w="851"/>
        <w:gridCol w:w="850"/>
        <w:gridCol w:w="709"/>
        <w:gridCol w:w="709"/>
        <w:gridCol w:w="850"/>
        <w:gridCol w:w="767"/>
        <w:gridCol w:w="636"/>
        <w:gridCol w:w="636"/>
        <w:gridCol w:w="656"/>
        <w:gridCol w:w="664"/>
      </w:tblGrid>
      <w:tr w:rsidR="008D39F7" w:rsidRPr="008D39F7" w:rsidTr="008D39F7">
        <w:trPr>
          <w:trHeight w:val="232"/>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bookmarkStart w:id="50" w:name="OLE_LINK72"/>
            <w:bookmarkStart w:id="51" w:name="OLE_LINK73"/>
            <w:r w:rsidRPr="008D39F7">
              <w:rPr>
                <w:rFonts w:ascii="Times New Roman" w:eastAsia="Calibri" w:hAnsi="Times New Roman" w:cs="Times New Roman"/>
                <w:b/>
                <w:bCs/>
                <w:i/>
                <w:sz w:val="16"/>
                <w:szCs w:val="16"/>
                <w:lang w:eastAsia="ru-RU"/>
              </w:rPr>
              <w:t>№</w:t>
            </w:r>
          </w:p>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proofErr w:type="gramStart"/>
            <w:r w:rsidRPr="008D39F7">
              <w:rPr>
                <w:rFonts w:ascii="Times New Roman" w:eastAsia="Calibri" w:hAnsi="Times New Roman" w:cs="Times New Roman"/>
                <w:b/>
                <w:bCs/>
                <w:i/>
                <w:sz w:val="16"/>
                <w:szCs w:val="16"/>
                <w:lang w:eastAsia="ru-RU"/>
              </w:rPr>
              <w:t>п</w:t>
            </w:r>
            <w:proofErr w:type="gramEnd"/>
            <w:r w:rsidRPr="008D39F7">
              <w:rPr>
                <w:rFonts w:ascii="Times New Roman" w:eastAsia="Calibri" w:hAnsi="Times New Roman" w:cs="Times New Roman"/>
                <w:b/>
                <w:bCs/>
                <w:i/>
                <w:sz w:val="16"/>
                <w:szCs w:val="16"/>
                <w:lang w:eastAsia="ru-RU"/>
              </w:rPr>
              <w:t>/п</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Calibri" w:hAnsi="Times New Roman" w:cs="Times New Roman"/>
                <w:b/>
                <w:bCs/>
                <w:i/>
                <w:sz w:val="16"/>
                <w:szCs w:val="16"/>
                <w:lang w:eastAsia="ru-RU"/>
              </w:rPr>
              <w:t>Наименование</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r w:rsidRPr="008D39F7">
              <w:rPr>
                <w:rFonts w:ascii="Times New Roman" w:eastAsia="Calibri" w:hAnsi="Times New Roman" w:cs="Times New Roman"/>
                <w:b/>
                <w:bCs/>
                <w:i/>
                <w:sz w:val="16"/>
                <w:szCs w:val="16"/>
                <w:lang w:eastAsia="ru-RU"/>
              </w:rPr>
              <w:t>Ед. измерения</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2022г.</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2023г.</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2024г.</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2025г.</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2026г.</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2027г.</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2028г.</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2029г.</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2030г.</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2031г.</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2032г.</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2033г.</w:t>
            </w:r>
          </w:p>
        </w:tc>
      </w:tr>
      <w:tr w:rsidR="008D39F7" w:rsidRPr="008D39F7" w:rsidTr="008D39F7">
        <w:trPr>
          <w:trHeight w:val="120"/>
        </w:trPr>
        <w:tc>
          <w:tcPr>
            <w:tcW w:w="14949"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с. Черемушка</w:t>
            </w:r>
          </w:p>
        </w:tc>
      </w:tr>
      <w:tr w:rsidR="008D39F7" w:rsidRPr="008D39F7" w:rsidTr="008D39F7">
        <w:trPr>
          <w:trHeight w:val="17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bookmarkStart w:id="52" w:name="_Hlk147479843"/>
            <w:bookmarkStart w:id="53" w:name="_Hlk147479728"/>
            <w:r w:rsidRPr="008D39F7">
              <w:rPr>
                <w:rFonts w:ascii="Times New Roman" w:eastAsia="Times New Roman" w:hAnsi="Times New Roman" w:cs="Times New Roman"/>
                <w:b/>
                <w:i/>
                <w:sz w:val="16"/>
                <w:szCs w:val="16"/>
              </w:rPr>
              <w:t>1</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b/>
                <w:i/>
                <w:sz w:val="16"/>
                <w:szCs w:val="16"/>
                <w:lang w:eastAsia="ru-RU"/>
              </w:rPr>
              <w:t>Население, в т</w:t>
            </w:r>
            <w:proofErr w:type="gramStart"/>
            <w:r w:rsidRPr="008D39F7">
              <w:rPr>
                <w:rFonts w:ascii="Times New Roman" w:eastAsia="TimesNewRoman" w:hAnsi="Times New Roman" w:cs="Times New Roman"/>
                <w:b/>
                <w:i/>
                <w:sz w:val="16"/>
                <w:szCs w:val="16"/>
                <w:lang w:eastAsia="ru-RU"/>
              </w:rPr>
              <w:t>.ч</w:t>
            </w:r>
            <w:proofErr w:type="gramEnd"/>
            <w:r w:rsidRPr="008D39F7">
              <w:rPr>
                <w:rFonts w:ascii="Times New Roman" w:eastAsia="TimesNewRoman" w:hAnsi="Times New Roman" w:cs="Times New Roman"/>
                <w:b/>
                <w:i/>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15358</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15358</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15358</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15358</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15358</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15665</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15979</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16496</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17083</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17635</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18165</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18710</w:t>
            </w:r>
          </w:p>
        </w:tc>
      </w:tr>
      <w:bookmarkEnd w:id="52"/>
      <w:tr w:rsidR="008D39F7" w:rsidRPr="008D39F7" w:rsidTr="008D39F7">
        <w:trPr>
          <w:trHeight w:val="25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1.1</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42,1</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42,1</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42,1</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42,1</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42,1</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42,9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43,8</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45,2</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46,8</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48,3</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49,8</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51,3</w:t>
            </w:r>
          </w:p>
        </w:tc>
      </w:tr>
      <w:tr w:rsidR="008D39F7" w:rsidRPr="008D39F7" w:rsidTr="008D39F7">
        <w:trPr>
          <w:trHeight w:val="91"/>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54,7</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54,7</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54,7</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54,7</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54,7</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55,8</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56,9</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58,8</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60,8</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62,8</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64,7</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66,6</w:t>
            </w:r>
          </w:p>
        </w:tc>
      </w:tr>
      <w:tr w:rsidR="008D39F7" w:rsidRPr="008D39F7" w:rsidTr="008D39F7">
        <w:trPr>
          <w:trHeight w:val="182"/>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1.3</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15358</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15358</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15358</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15358</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15358</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15665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15979</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16496</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17083</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17635</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18165</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18710</w:t>
            </w:r>
          </w:p>
        </w:tc>
      </w:tr>
      <w:tr w:rsidR="008D39F7" w:rsidRPr="008D39F7" w:rsidTr="008D39F7">
        <w:trPr>
          <w:trHeight w:val="120"/>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1.4</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1.5</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bookmarkStart w:id="54" w:name="_Hlk147480112"/>
            <w:bookmarkStart w:id="55" w:name="_Hlk147480079"/>
            <w:bookmarkEnd w:id="53"/>
            <w:r w:rsidRPr="008D39F7">
              <w:rPr>
                <w:rFonts w:ascii="Times New Roman" w:eastAsia="Times New Roman" w:hAnsi="Times New Roman" w:cs="Times New Roman"/>
                <w:b/>
                <w:i/>
                <w:sz w:val="16"/>
                <w:szCs w:val="16"/>
              </w:rPr>
              <w:t>2</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b/>
                <w:i/>
                <w:sz w:val="16"/>
                <w:szCs w:val="16"/>
                <w:lang w:eastAsia="ru-RU"/>
              </w:rPr>
              <w:t>Бюджетные потребители,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559</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559</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559</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559</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559</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559</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559</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559</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559</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559</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559</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559</w:t>
            </w:r>
          </w:p>
        </w:tc>
      </w:tr>
      <w:tr w:rsidR="008D39F7" w:rsidRPr="008D39F7" w:rsidTr="008D39F7">
        <w:trPr>
          <w:trHeight w:val="29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bookmarkStart w:id="56" w:name="_Hlk147480392"/>
            <w:bookmarkEnd w:id="54"/>
            <w:r w:rsidRPr="008D39F7">
              <w:rPr>
                <w:rFonts w:ascii="Times New Roman" w:eastAsia="Times New Roman" w:hAnsi="Times New Roman" w:cs="Times New Roman"/>
                <w:b/>
                <w:i/>
                <w:sz w:val="16"/>
                <w:szCs w:val="16"/>
              </w:rPr>
              <w:t>2.1</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w:t>
            </w:r>
          </w:p>
        </w:tc>
      </w:tr>
      <w:tr w:rsidR="008D39F7" w:rsidRPr="008D39F7" w:rsidTr="008D39F7">
        <w:trPr>
          <w:trHeight w:val="171"/>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2.2</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r>
      <w:bookmarkEnd w:id="56"/>
      <w:tr w:rsidR="008D39F7" w:rsidRPr="008D39F7" w:rsidTr="008D39F7">
        <w:trPr>
          <w:trHeight w:val="16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2.3</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559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559</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559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559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559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559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559</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559</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559</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559</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559</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559</w:t>
            </w:r>
          </w:p>
        </w:tc>
      </w:tr>
      <w:tr w:rsidR="008D39F7" w:rsidRPr="008D39F7" w:rsidTr="008D39F7">
        <w:trPr>
          <w:trHeight w:val="10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bookmarkStart w:id="57" w:name="_Hlk147480410"/>
            <w:r w:rsidRPr="008D39F7">
              <w:rPr>
                <w:rFonts w:ascii="Times New Roman" w:eastAsia="Times New Roman" w:hAnsi="Times New Roman" w:cs="Times New Roman"/>
                <w:b/>
                <w:i/>
                <w:sz w:val="16"/>
                <w:szCs w:val="16"/>
              </w:rPr>
              <w:t>2.4</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1"/>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2.5</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bookmarkEnd w:id="55"/>
      <w:bookmarkEnd w:id="57"/>
      <w:tr w:rsidR="008D39F7" w:rsidRPr="008D39F7" w:rsidTr="008D39F7">
        <w:trPr>
          <w:trHeight w:val="22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b/>
                <w:i/>
                <w:sz w:val="16"/>
                <w:szCs w:val="16"/>
                <w:lang w:eastAsia="ru-RU"/>
              </w:rPr>
              <w:t>Прочие потребители,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0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3.1</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9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3.2</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87"/>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3.3</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42"/>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3.4</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07"/>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3.5</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6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bookmarkStart w:id="58" w:name="_Hlk147480666"/>
            <w:bookmarkStart w:id="59" w:name="_Hlk147480433"/>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b/>
                <w:i/>
                <w:sz w:val="16"/>
                <w:szCs w:val="16"/>
                <w:lang w:eastAsia="ru-RU"/>
              </w:rPr>
            </w:pPr>
            <w:r w:rsidRPr="008D39F7">
              <w:rPr>
                <w:rFonts w:ascii="Times New Roman" w:eastAsia="TimesNewRoman" w:hAnsi="Times New Roman" w:cs="Times New Roman"/>
                <w:b/>
                <w:i/>
                <w:sz w:val="16"/>
                <w:szCs w:val="16"/>
                <w:lang w:eastAsia="ru-RU"/>
              </w:rPr>
              <w:t>Итого,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lang w:val="en-US"/>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color w:val="000000"/>
                <w:sz w:val="16"/>
                <w:szCs w:val="16"/>
                <w:lang w:eastAsia="ru-RU"/>
              </w:rPr>
            </w:pPr>
            <w:r w:rsidRPr="008D39F7">
              <w:rPr>
                <w:rFonts w:ascii="Times New Roman" w:eastAsia="Calibri" w:hAnsi="Times New Roman" w:cs="Times New Roman"/>
                <w:b/>
                <w:i/>
                <w:color w:val="000000"/>
                <w:sz w:val="16"/>
                <w:szCs w:val="16"/>
                <w:lang w:val="en-US"/>
              </w:rPr>
              <w:t>15917</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15917</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15917</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15917</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15917</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16224</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16538</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17055</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17642</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18194</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18724</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19269</w:t>
            </w:r>
          </w:p>
        </w:tc>
      </w:tr>
      <w:bookmarkEnd w:id="58"/>
      <w:tr w:rsidR="008D39F7" w:rsidRPr="008D39F7" w:rsidTr="008D39F7">
        <w:trPr>
          <w:trHeight w:val="11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15917</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15917</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15917</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15917</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15917</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16224</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16538</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17055</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17642</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18194</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18724</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19269</w:t>
            </w:r>
          </w:p>
        </w:tc>
      </w:tr>
      <w:bookmarkEnd w:id="59"/>
      <w:tr w:rsidR="008D39F7" w:rsidRPr="008D39F7" w:rsidTr="008D39F7">
        <w:trPr>
          <w:trHeight w:val="18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5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bookmarkEnd w:id="50"/>
      <w:bookmarkEnd w:id="51"/>
      <w:tr w:rsidR="008D39F7" w:rsidRPr="008D39F7" w:rsidTr="008D39F7">
        <w:trPr>
          <w:trHeight w:val="120"/>
        </w:trPr>
        <w:tc>
          <w:tcPr>
            <w:tcW w:w="14949"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Шалагино</w:t>
            </w:r>
          </w:p>
        </w:tc>
      </w:tr>
      <w:tr w:rsidR="008D39F7" w:rsidRPr="008D39F7" w:rsidTr="008D39F7">
        <w:trPr>
          <w:trHeight w:val="17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b/>
                <w:i/>
                <w:sz w:val="16"/>
                <w:szCs w:val="16"/>
                <w:lang w:eastAsia="ru-RU"/>
              </w:rPr>
              <w:t>Население, в т</w:t>
            </w:r>
            <w:proofErr w:type="gramStart"/>
            <w:r w:rsidRPr="008D39F7">
              <w:rPr>
                <w:rFonts w:ascii="Times New Roman" w:eastAsia="TimesNewRoman" w:hAnsi="Times New Roman" w:cs="Times New Roman"/>
                <w:b/>
                <w:i/>
                <w:sz w:val="16"/>
                <w:szCs w:val="16"/>
                <w:lang w:eastAsia="ru-RU"/>
              </w:rPr>
              <w:t>.ч</w:t>
            </w:r>
            <w:proofErr w:type="gramEnd"/>
            <w:r w:rsidRPr="008D39F7">
              <w:rPr>
                <w:rFonts w:ascii="Times New Roman" w:eastAsia="TimesNewRoman" w:hAnsi="Times New Roman" w:cs="Times New Roman"/>
                <w:b/>
                <w:i/>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3901</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3901</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3901</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3901</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3901</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3940</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3979</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4068</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4164</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4271</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4399</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4531</w:t>
            </w:r>
          </w:p>
        </w:tc>
      </w:tr>
      <w:tr w:rsidR="008D39F7" w:rsidRPr="008D39F7" w:rsidTr="008D39F7">
        <w:trPr>
          <w:trHeight w:val="25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1.1</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10,7</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10,7</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10,7</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10,7</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10,7</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10,8</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10,9</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11,4</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11,7</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12,1</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12,4</w:t>
            </w:r>
          </w:p>
        </w:tc>
      </w:tr>
      <w:tr w:rsidR="008D39F7" w:rsidRPr="008D39F7" w:rsidTr="008D39F7">
        <w:trPr>
          <w:trHeight w:val="60"/>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13,9</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13,9</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14,03</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14,2</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14,5</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14,8</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15,2</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15,7</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16,1</w:t>
            </w:r>
          </w:p>
        </w:tc>
      </w:tr>
      <w:tr w:rsidR="008D39F7" w:rsidRPr="008D39F7" w:rsidTr="008D39F7">
        <w:trPr>
          <w:trHeight w:val="182"/>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1.3</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3940</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3979</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4068</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4164</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4271</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4399</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4531</w:t>
            </w:r>
          </w:p>
        </w:tc>
      </w:tr>
      <w:tr w:rsidR="008D39F7" w:rsidRPr="008D39F7" w:rsidTr="008D39F7">
        <w:trPr>
          <w:trHeight w:val="120"/>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1.4</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1.5</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1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b/>
                <w:i/>
                <w:sz w:val="16"/>
                <w:szCs w:val="16"/>
                <w:lang w:eastAsia="ru-RU"/>
              </w:rPr>
              <w:t>Бюджетные потребители,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9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1"/>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2.2</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6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2.3</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0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2.4</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1"/>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2.5</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2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b/>
                <w:i/>
                <w:sz w:val="16"/>
                <w:szCs w:val="16"/>
                <w:lang w:eastAsia="ru-RU"/>
              </w:rPr>
              <w:t>Прочие потребители,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7"/>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3.1</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9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3.2</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87"/>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3.3</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42"/>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3.4</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07"/>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lastRenderedPageBreak/>
              <w:t>3.5</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6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b/>
                <w:i/>
                <w:sz w:val="16"/>
                <w:szCs w:val="16"/>
                <w:lang w:eastAsia="ru-RU"/>
              </w:rPr>
            </w:pPr>
            <w:r w:rsidRPr="008D39F7">
              <w:rPr>
                <w:rFonts w:ascii="Times New Roman" w:eastAsia="TimesNewRoman" w:hAnsi="Times New Roman" w:cs="Times New Roman"/>
                <w:b/>
                <w:i/>
                <w:sz w:val="16"/>
                <w:szCs w:val="16"/>
                <w:lang w:eastAsia="ru-RU"/>
              </w:rPr>
              <w:t>Итого,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lang w:val="en-US"/>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3901</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3901</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3901</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3901</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3901</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3940</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3979</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4068</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4164</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4271</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4399</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4531</w:t>
            </w:r>
          </w:p>
        </w:tc>
      </w:tr>
      <w:tr w:rsidR="008D39F7" w:rsidRPr="008D39F7" w:rsidTr="008D39F7">
        <w:trPr>
          <w:trHeight w:val="11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3.6</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3940</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3979</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4068</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4164</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4271</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4399</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4531</w:t>
            </w:r>
          </w:p>
        </w:tc>
      </w:tr>
      <w:tr w:rsidR="008D39F7" w:rsidRPr="008D39F7" w:rsidTr="008D39F7">
        <w:trPr>
          <w:trHeight w:val="18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3.7</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5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3.8</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20"/>
        </w:trPr>
        <w:tc>
          <w:tcPr>
            <w:tcW w:w="14949"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Чубчиково</w:t>
            </w:r>
          </w:p>
        </w:tc>
      </w:tr>
      <w:tr w:rsidR="008D39F7" w:rsidRPr="008D39F7" w:rsidTr="008D39F7">
        <w:trPr>
          <w:trHeight w:val="17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b/>
                <w:i/>
                <w:sz w:val="16"/>
                <w:szCs w:val="16"/>
                <w:lang w:eastAsia="ru-RU"/>
              </w:rPr>
              <w:t>Население, в т</w:t>
            </w:r>
            <w:proofErr w:type="gramStart"/>
            <w:r w:rsidRPr="008D39F7">
              <w:rPr>
                <w:rFonts w:ascii="Times New Roman" w:eastAsia="TimesNewRoman" w:hAnsi="Times New Roman" w:cs="Times New Roman"/>
                <w:b/>
                <w:i/>
                <w:sz w:val="16"/>
                <w:szCs w:val="16"/>
                <w:lang w:eastAsia="ru-RU"/>
              </w:rPr>
              <w:t>.ч</w:t>
            </w:r>
            <w:proofErr w:type="gramEnd"/>
            <w:r w:rsidRPr="008D39F7">
              <w:rPr>
                <w:rFonts w:ascii="Times New Roman" w:eastAsia="TimesNewRoman" w:hAnsi="Times New Roman" w:cs="Times New Roman"/>
                <w:b/>
                <w:i/>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2170</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2170</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2170</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2170</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2170</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2191</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2213</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2260</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2305</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2357</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2427</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2500</w:t>
            </w:r>
          </w:p>
        </w:tc>
      </w:tr>
      <w:tr w:rsidR="008D39F7" w:rsidRPr="008D39F7" w:rsidTr="008D39F7">
        <w:trPr>
          <w:trHeight w:val="25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1.1</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5,9</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6,01</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6,3</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6,5</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6,6</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6,9</w:t>
            </w:r>
          </w:p>
        </w:tc>
      </w:tr>
      <w:tr w:rsidR="008D39F7" w:rsidRPr="008D39F7" w:rsidTr="008D39F7">
        <w:trPr>
          <w:trHeight w:val="140"/>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7,7</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7,7</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7,7</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7,7</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7,7</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7,9</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8,1</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8,4</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8,6</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8,9</w:t>
            </w:r>
          </w:p>
        </w:tc>
      </w:tr>
      <w:tr w:rsidR="008D39F7" w:rsidRPr="008D39F7" w:rsidTr="008D39F7">
        <w:trPr>
          <w:trHeight w:val="182"/>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1.3</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2191</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2213</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2260</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2305</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2357</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2427</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2500</w:t>
            </w:r>
          </w:p>
        </w:tc>
      </w:tr>
      <w:tr w:rsidR="008D39F7" w:rsidRPr="008D39F7" w:rsidTr="008D39F7">
        <w:trPr>
          <w:trHeight w:val="120"/>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1.4</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1.5</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8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b/>
                <w:i/>
                <w:sz w:val="16"/>
                <w:szCs w:val="16"/>
                <w:lang w:eastAsia="ru-RU"/>
              </w:rPr>
              <w:t>Бюджетные потребители,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8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1"/>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2.2</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6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2.3</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0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2.4</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1"/>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2.5</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2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b/>
                <w:i/>
                <w:sz w:val="16"/>
                <w:szCs w:val="16"/>
                <w:lang w:eastAsia="ru-RU"/>
              </w:rPr>
              <w:t>Прочие потребители,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58"/>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3.1</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9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3.2</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87"/>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3.3</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42"/>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3.4</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07"/>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3.5</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6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b/>
                <w:i/>
                <w:sz w:val="16"/>
                <w:szCs w:val="16"/>
                <w:lang w:eastAsia="ru-RU"/>
              </w:rPr>
            </w:pPr>
            <w:r w:rsidRPr="008D39F7">
              <w:rPr>
                <w:rFonts w:ascii="Times New Roman" w:eastAsia="TimesNewRoman" w:hAnsi="Times New Roman" w:cs="Times New Roman"/>
                <w:b/>
                <w:i/>
                <w:sz w:val="16"/>
                <w:szCs w:val="16"/>
                <w:lang w:eastAsia="ru-RU"/>
              </w:rPr>
              <w:t>Итого,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lang w:val="en-US"/>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2170</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2170</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2170</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2170</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2170</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2191</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2213</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2260</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2305</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2357</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2427</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2500</w:t>
            </w:r>
          </w:p>
        </w:tc>
      </w:tr>
      <w:tr w:rsidR="008D39F7" w:rsidRPr="008D39F7" w:rsidTr="008D39F7">
        <w:trPr>
          <w:trHeight w:val="11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3.6</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2191</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2213</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2260</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2305</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2357</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2427</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2500</w:t>
            </w:r>
          </w:p>
        </w:tc>
      </w:tr>
      <w:tr w:rsidR="008D39F7" w:rsidRPr="008D39F7" w:rsidTr="008D39F7">
        <w:trPr>
          <w:trHeight w:val="18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3.7</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5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3.8</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20"/>
        </w:trPr>
        <w:tc>
          <w:tcPr>
            <w:tcW w:w="14949"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Старомолино</w:t>
            </w:r>
          </w:p>
        </w:tc>
      </w:tr>
      <w:tr w:rsidR="008D39F7" w:rsidRPr="008D39F7" w:rsidTr="008D39F7">
        <w:trPr>
          <w:trHeight w:val="17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b/>
                <w:i/>
                <w:sz w:val="16"/>
                <w:szCs w:val="16"/>
                <w:lang w:eastAsia="ru-RU"/>
              </w:rPr>
              <w:t>Население, в т</w:t>
            </w:r>
            <w:proofErr w:type="gramStart"/>
            <w:r w:rsidRPr="008D39F7">
              <w:rPr>
                <w:rFonts w:ascii="Times New Roman" w:eastAsia="TimesNewRoman" w:hAnsi="Times New Roman" w:cs="Times New Roman"/>
                <w:b/>
                <w:i/>
                <w:sz w:val="16"/>
                <w:szCs w:val="16"/>
                <w:lang w:eastAsia="ru-RU"/>
              </w:rPr>
              <w:t>.ч</w:t>
            </w:r>
            <w:proofErr w:type="gramEnd"/>
            <w:r w:rsidRPr="008D39F7">
              <w:rPr>
                <w:rFonts w:ascii="Times New Roman" w:eastAsia="TimesNewRoman" w:hAnsi="Times New Roman" w:cs="Times New Roman"/>
                <w:b/>
                <w:i/>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1982</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1982</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1982</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1982</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1982</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2001</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2048</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2089</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2138</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2180</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2246</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2313</w:t>
            </w:r>
          </w:p>
        </w:tc>
      </w:tr>
      <w:tr w:rsidR="008D39F7" w:rsidRPr="008D39F7" w:rsidTr="008D39F7">
        <w:trPr>
          <w:trHeight w:val="25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1.1</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5,4</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5,4</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5,4</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5,4</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5,4</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5,6</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5,7</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5,9</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5,9</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6,3</w:t>
            </w:r>
          </w:p>
        </w:tc>
      </w:tr>
      <w:tr w:rsidR="008D39F7" w:rsidRPr="008D39F7" w:rsidTr="008D39F7">
        <w:trPr>
          <w:trHeight w:val="180"/>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7,1</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7,1</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7,1</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7,1</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7,1</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7,1</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7,3</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7,4</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7,9</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w:t>
            </w:r>
          </w:p>
        </w:tc>
      </w:tr>
      <w:tr w:rsidR="008D39F7" w:rsidRPr="008D39F7" w:rsidTr="008D39F7">
        <w:trPr>
          <w:trHeight w:val="182"/>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1.3</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1982</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1982</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1982</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1982</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1982</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2001</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2048</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2089</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2138</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2180</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2246</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2313</w:t>
            </w:r>
          </w:p>
        </w:tc>
      </w:tr>
      <w:tr w:rsidR="008D39F7" w:rsidRPr="008D39F7" w:rsidTr="008D39F7">
        <w:trPr>
          <w:trHeight w:val="120"/>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1.4</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1.5</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62"/>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b/>
                <w:i/>
                <w:sz w:val="16"/>
                <w:szCs w:val="16"/>
                <w:lang w:eastAsia="ru-RU"/>
              </w:rPr>
              <w:t>Бюджетные потребители,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r>
      <w:tr w:rsidR="008D39F7" w:rsidRPr="008D39F7" w:rsidTr="008D39F7">
        <w:trPr>
          <w:trHeight w:val="12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0,03</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0,03</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0,03</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0,03</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0,03</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0,03</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0,03</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0,03</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0,03</w:t>
            </w:r>
          </w:p>
        </w:tc>
      </w:tr>
      <w:tr w:rsidR="008D39F7" w:rsidRPr="008D39F7" w:rsidTr="008D39F7">
        <w:trPr>
          <w:trHeight w:val="171"/>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2.2</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0,04</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0,04</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0,04</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0,04</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0,04</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0,04</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0,04</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0,04</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0,04</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0,04</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0,04</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0,04</w:t>
            </w:r>
          </w:p>
        </w:tc>
      </w:tr>
      <w:tr w:rsidR="008D39F7" w:rsidRPr="008D39F7" w:rsidTr="008D39F7">
        <w:trPr>
          <w:trHeight w:val="16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2.3</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w:t>
            </w:r>
          </w:p>
        </w:tc>
      </w:tr>
      <w:tr w:rsidR="008D39F7" w:rsidRPr="008D39F7" w:rsidTr="008D39F7">
        <w:trPr>
          <w:trHeight w:val="10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2.4</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1"/>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2.5</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2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b/>
                <w:i/>
                <w:sz w:val="16"/>
                <w:szCs w:val="16"/>
                <w:lang w:eastAsia="ru-RU"/>
              </w:rPr>
              <w:t>Прочие потребители,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9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3.1</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9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3.2</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87"/>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3.3</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42"/>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3.4</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07"/>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lastRenderedPageBreak/>
              <w:t>3.5</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6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b/>
                <w:i/>
                <w:sz w:val="16"/>
                <w:szCs w:val="16"/>
                <w:lang w:eastAsia="ru-RU"/>
              </w:rPr>
            </w:pPr>
            <w:r w:rsidRPr="008D39F7">
              <w:rPr>
                <w:rFonts w:ascii="Times New Roman" w:eastAsia="TimesNewRoman" w:hAnsi="Times New Roman" w:cs="Times New Roman"/>
                <w:b/>
                <w:i/>
                <w:sz w:val="16"/>
                <w:szCs w:val="16"/>
                <w:lang w:eastAsia="ru-RU"/>
              </w:rPr>
              <w:t>Итого,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lang w:val="en-US"/>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color w:val="000000"/>
                <w:sz w:val="16"/>
                <w:szCs w:val="16"/>
                <w:lang w:eastAsia="ru-RU"/>
              </w:rPr>
            </w:pPr>
            <w:r w:rsidRPr="008D39F7">
              <w:rPr>
                <w:rFonts w:ascii="Times New Roman" w:eastAsia="Calibri" w:hAnsi="Times New Roman" w:cs="Times New Roman"/>
                <w:b/>
                <w:i/>
                <w:color w:val="000000"/>
                <w:sz w:val="16"/>
                <w:szCs w:val="16"/>
                <w:lang w:val="en-US"/>
              </w:rPr>
              <w:t>1994</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1994</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1994</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1994</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1994</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2013</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2060</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2101</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2150</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2192</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2258</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2325</w:t>
            </w:r>
          </w:p>
        </w:tc>
      </w:tr>
      <w:tr w:rsidR="008D39F7" w:rsidRPr="008D39F7" w:rsidTr="008D39F7">
        <w:trPr>
          <w:trHeight w:val="11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3.6</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1994</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2013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2060</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2101</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2150</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2192</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2258</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2325</w:t>
            </w:r>
          </w:p>
        </w:tc>
      </w:tr>
      <w:tr w:rsidR="008D39F7" w:rsidRPr="008D39F7" w:rsidTr="008D39F7">
        <w:trPr>
          <w:trHeight w:val="18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3.7</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5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3.8</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20"/>
        </w:trPr>
        <w:tc>
          <w:tcPr>
            <w:tcW w:w="14949"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Куркино</w:t>
            </w:r>
          </w:p>
        </w:tc>
      </w:tr>
      <w:tr w:rsidR="008D39F7" w:rsidRPr="008D39F7" w:rsidTr="008D39F7">
        <w:trPr>
          <w:trHeight w:val="17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b/>
                <w:i/>
                <w:sz w:val="16"/>
                <w:szCs w:val="16"/>
                <w:lang w:eastAsia="ru-RU"/>
              </w:rPr>
              <w:t>Население, в т</w:t>
            </w:r>
            <w:proofErr w:type="gramStart"/>
            <w:r w:rsidRPr="008D39F7">
              <w:rPr>
                <w:rFonts w:ascii="Times New Roman" w:eastAsia="TimesNewRoman" w:hAnsi="Times New Roman" w:cs="Times New Roman"/>
                <w:b/>
                <w:i/>
                <w:sz w:val="16"/>
                <w:szCs w:val="16"/>
                <w:lang w:eastAsia="ru-RU"/>
              </w:rPr>
              <w:t>.ч</w:t>
            </w:r>
            <w:proofErr w:type="gramEnd"/>
            <w:r w:rsidRPr="008D39F7">
              <w:rPr>
                <w:rFonts w:ascii="Times New Roman" w:eastAsia="TimesNewRoman" w:hAnsi="Times New Roman" w:cs="Times New Roman"/>
                <w:b/>
                <w:i/>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r>
      <w:tr w:rsidR="008D39F7" w:rsidRPr="008D39F7" w:rsidTr="008D39F7">
        <w:trPr>
          <w:trHeight w:val="25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1.1</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w:t>
            </w:r>
          </w:p>
        </w:tc>
      </w:tr>
      <w:tr w:rsidR="008D39F7" w:rsidRPr="008D39F7" w:rsidTr="008D39F7">
        <w:trPr>
          <w:trHeight w:val="140"/>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r>
      <w:tr w:rsidR="008D39F7" w:rsidRPr="008D39F7" w:rsidTr="008D39F7">
        <w:trPr>
          <w:trHeight w:val="182"/>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1.3</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r>
      <w:tr w:rsidR="008D39F7" w:rsidRPr="008D39F7" w:rsidTr="008D39F7">
        <w:trPr>
          <w:trHeight w:val="120"/>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1.4</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1.5</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0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b/>
                <w:i/>
                <w:sz w:val="16"/>
                <w:szCs w:val="16"/>
                <w:lang w:eastAsia="ru-RU"/>
              </w:rPr>
              <w:t>Бюджетные потребители,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40"/>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1"/>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2.2</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6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2.3</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0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2.4</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1"/>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2.5</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2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b/>
                <w:i/>
                <w:sz w:val="16"/>
                <w:szCs w:val="16"/>
                <w:lang w:eastAsia="ru-RU"/>
              </w:rPr>
              <w:t>Прочие потребители,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1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3.1</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9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3.2</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87"/>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3.3</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42"/>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3.4</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66"/>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3.5</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6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b/>
                <w:i/>
                <w:sz w:val="16"/>
                <w:szCs w:val="16"/>
                <w:lang w:eastAsia="ru-RU"/>
              </w:rPr>
            </w:pPr>
            <w:r w:rsidRPr="008D39F7">
              <w:rPr>
                <w:rFonts w:ascii="Times New Roman" w:eastAsia="TimesNewRoman" w:hAnsi="Times New Roman" w:cs="Times New Roman"/>
                <w:b/>
                <w:i/>
                <w:sz w:val="16"/>
                <w:szCs w:val="16"/>
                <w:lang w:eastAsia="ru-RU"/>
              </w:rPr>
              <w:t>Итого,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lang w:val="en-US"/>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w:t>
            </w:r>
          </w:p>
        </w:tc>
      </w:tr>
      <w:tr w:rsidR="008D39F7" w:rsidRPr="008D39F7" w:rsidTr="008D39F7">
        <w:trPr>
          <w:trHeight w:val="11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3.6</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r>
      <w:tr w:rsidR="008D39F7" w:rsidRPr="008D39F7" w:rsidTr="008D39F7">
        <w:trPr>
          <w:trHeight w:val="18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3.7</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5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3.8</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20"/>
        </w:trPr>
        <w:tc>
          <w:tcPr>
            <w:tcW w:w="14949"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Верхний Суэтук</w:t>
            </w:r>
          </w:p>
        </w:tc>
      </w:tr>
      <w:tr w:rsidR="008D39F7" w:rsidRPr="008D39F7" w:rsidTr="008D39F7">
        <w:trPr>
          <w:trHeight w:val="17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b/>
                <w:i/>
                <w:sz w:val="16"/>
                <w:szCs w:val="16"/>
                <w:lang w:eastAsia="ru-RU"/>
              </w:rPr>
              <w:t>Население, в т</w:t>
            </w:r>
            <w:proofErr w:type="gramStart"/>
            <w:r w:rsidRPr="008D39F7">
              <w:rPr>
                <w:rFonts w:ascii="Times New Roman" w:eastAsia="TimesNewRoman" w:hAnsi="Times New Roman" w:cs="Times New Roman"/>
                <w:b/>
                <w:i/>
                <w:sz w:val="16"/>
                <w:szCs w:val="16"/>
                <w:lang w:eastAsia="ru-RU"/>
              </w:rPr>
              <w:t>.ч</w:t>
            </w:r>
            <w:proofErr w:type="gramEnd"/>
            <w:r w:rsidRPr="008D39F7">
              <w:rPr>
                <w:rFonts w:ascii="Times New Roman" w:eastAsia="TimesNewRoman" w:hAnsi="Times New Roman" w:cs="Times New Roman"/>
                <w:b/>
                <w:i/>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4700</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4700</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4700</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4700</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4700</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4700</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4747</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4794</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4890</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4988</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5138</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5292</w:t>
            </w:r>
          </w:p>
        </w:tc>
      </w:tr>
      <w:tr w:rsidR="008D39F7" w:rsidRPr="008D39F7" w:rsidTr="008D39F7">
        <w:trPr>
          <w:trHeight w:val="25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1.1</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12,9</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13,01</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13,1</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13,4</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13,7</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14,1</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14,5</w:t>
            </w:r>
          </w:p>
        </w:tc>
      </w:tr>
      <w:tr w:rsidR="008D39F7" w:rsidRPr="008D39F7" w:rsidTr="008D39F7">
        <w:trPr>
          <w:trHeight w:val="10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16,7</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16,7</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16,7</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16,7</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16,7</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16,7</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16,9</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17,1</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17,4</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17,8</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18,3</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18,9</w:t>
            </w:r>
          </w:p>
        </w:tc>
      </w:tr>
      <w:tr w:rsidR="008D39F7" w:rsidRPr="008D39F7" w:rsidTr="008D39F7">
        <w:trPr>
          <w:trHeight w:val="182"/>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1.3</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4700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4700</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4700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4700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4700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4700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4747</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4794</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4890</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4988</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5138</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5292</w:t>
            </w:r>
          </w:p>
        </w:tc>
      </w:tr>
      <w:tr w:rsidR="008D39F7" w:rsidRPr="008D39F7" w:rsidTr="008D39F7">
        <w:trPr>
          <w:trHeight w:val="120"/>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1.4</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1.5</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6"/>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b/>
                <w:i/>
                <w:sz w:val="16"/>
                <w:szCs w:val="16"/>
                <w:lang w:eastAsia="ru-RU"/>
              </w:rPr>
              <w:t>Бюджетные потребители,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125</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125</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125</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125</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125</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125</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125</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125</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125</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125</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125</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125</w:t>
            </w:r>
          </w:p>
        </w:tc>
      </w:tr>
      <w:tr w:rsidR="008D39F7" w:rsidRPr="008D39F7" w:rsidTr="008D39F7">
        <w:trPr>
          <w:trHeight w:val="136"/>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0,3</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0,3</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0,3</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0,3</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0,3</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0,3</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0,3</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0,3</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0,3</w:t>
            </w:r>
          </w:p>
        </w:tc>
      </w:tr>
      <w:tr w:rsidR="008D39F7" w:rsidRPr="008D39F7" w:rsidTr="008D39F7">
        <w:trPr>
          <w:trHeight w:val="171"/>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2.2</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0,45</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0,45</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0,45</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0,45</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0,45</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0,45</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0,45</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0,45</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0,45</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0,45</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0,45</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0,45</w:t>
            </w:r>
          </w:p>
        </w:tc>
      </w:tr>
      <w:tr w:rsidR="008D39F7" w:rsidRPr="008D39F7" w:rsidTr="008D39F7">
        <w:trPr>
          <w:trHeight w:val="16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2.3</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125</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125</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125</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125</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125</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125</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125</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125</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125</w:t>
            </w:r>
          </w:p>
        </w:tc>
      </w:tr>
      <w:tr w:rsidR="008D39F7" w:rsidRPr="008D39F7" w:rsidTr="008D39F7">
        <w:trPr>
          <w:trHeight w:val="10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2.4</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71"/>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2.5</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2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b/>
                <w:i/>
                <w:sz w:val="16"/>
                <w:szCs w:val="16"/>
                <w:lang w:eastAsia="ru-RU"/>
              </w:rPr>
              <w:t>Прочие потребители,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96"/>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3.1</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9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3.2</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87"/>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3.3</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42"/>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3.4</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07"/>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3.5</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6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b/>
                <w:i/>
                <w:sz w:val="16"/>
                <w:szCs w:val="16"/>
                <w:lang w:eastAsia="ru-RU"/>
              </w:rPr>
            </w:pPr>
            <w:r w:rsidRPr="008D39F7">
              <w:rPr>
                <w:rFonts w:ascii="Times New Roman" w:eastAsia="TimesNewRoman" w:hAnsi="Times New Roman" w:cs="Times New Roman"/>
                <w:b/>
                <w:i/>
                <w:sz w:val="16"/>
                <w:szCs w:val="16"/>
                <w:lang w:eastAsia="ru-RU"/>
              </w:rPr>
              <w:t>Итого,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lang w:val="en-US"/>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4825</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4872</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4919</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5015</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5113</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5263</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5417</w:t>
            </w:r>
          </w:p>
        </w:tc>
      </w:tr>
      <w:tr w:rsidR="008D39F7" w:rsidRPr="008D39F7" w:rsidTr="008D39F7">
        <w:trPr>
          <w:trHeight w:val="11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3.6</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4825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4872</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4919</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5015</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5113</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5263</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5417</w:t>
            </w:r>
          </w:p>
        </w:tc>
      </w:tr>
      <w:tr w:rsidR="008D39F7" w:rsidRPr="008D39F7" w:rsidTr="008D39F7">
        <w:trPr>
          <w:trHeight w:val="18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3.7</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5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3.8</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20"/>
        </w:trPr>
        <w:tc>
          <w:tcPr>
            <w:tcW w:w="14949"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Черемушинский сельсовет</w:t>
            </w:r>
          </w:p>
        </w:tc>
      </w:tr>
      <w:tr w:rsidR="008D39F7" w:rsidRPr="008D39F7" w:rsidTr="008D39F7">
        <w:trPr>
          <w:trHeight w:val="17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b/>
                <w:i/>
                <w:sz w:val="16"/>
                <w:szCs w:val="16"/>
                <w:lang w:eastAsia="ru-RU"/>
              </w:rPr>
              <w:t>Население, в т</w:t>
            </w:r>
            <w:proofErr w:type="gramStart"/>
            <w:r w:rsidRPr="008D39F7">
              <w:rPr>
                <w:rFonts w:ascii="Times New Roman" w:eastAsia="TimesNewRoman" w:hAnsi="Times New Roman" w:cs="Times New Roman"/>
                <w:b/>
                <w:i/>
                <w:sz w:val="16"/>
                <w:szCs w:val="16"/>
                <w:lang w:eastAsia="ru-RU"/>
              </w:rPr>
              <w:t>.ч</w:t>
            </w:r>
            <w:proofErr w:type="gramEnd"/>
            <w:r w:rsidRPr="008D39F7">
              <w:rPr>
                <w:rFonts w:ascii="Times New Roman" w:eastAsia="TimesNewRoman" w:hAnsi="Times New Roman" w:cs="Times New Roman"/>
                <w:b/>
                <w:i/>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28599</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28599</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28599</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28599</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28599</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28986</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29455</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30196</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31069</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31920</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32864</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33295</w:t>
            </w:r>
          </w:p>
        </w:tc>
      </w:tr>
      <w:tr w:rsidR="008D39F7" w:rsidRPr="008D39F7" w:rsidTr="008D39F7">
        <w:trPr>
          <w:trHeight w:val="25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1.1</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78,4</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78,4</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78,4</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78,4</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78,4</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79,4</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80,7</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82,7</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85,1</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87,5</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90,04</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91,2</w:t>
            </w:r>
          </w:p>
        </w:tc>
      </w:tr>
      <w:tr w:rsidR="008D39F7" w:rsidRPr="008D39F7" w:rsidTr="008D39F7">
        <w:trPr>
          <w:trHeight w:val="19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101,9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101,9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101,9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101,9</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101,9</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103,2</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104,9</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107,6</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110,7</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113,7</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117,05</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118,6</w:t>
            </w:r>
          </w:p>
        </w:tc>
      </w:tr>
      <w:tr w:rsidR="008D39F7" w:rsidRPr="008D39F7" w:rsidTr="008D39F7">
        <w:trPr>
          <w:trHeight w:val="182"/>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1.3</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28599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28599</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28599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28599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28599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28986</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29455</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30196</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31069</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31920</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32864</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33295</w:t>
            </w:r>
          </w:p>
        </w:tc>
      </w:tr>
      <w:tr w:rsidR="008D39F7" w:rsidRPr="008D39F7" w:rsidTr="008D39F7">
        <w:trPr>
          <w:trHeight w:val="120"/>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1.4</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r>
      <w:tr w:rsidR="008D39F7" w:rsidRPr="008D39F7" w:rsidTr="008D39F7">
        <w:trPr>
          <w:trHeight w:val="17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1.5</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r>
      <w:tr w:rsidR="008D39F7" w:rsidRPr="008D39F7" w:rsidTr="008D39F7">
        <w:trPr>
          <w:trHeight w:val="106"/>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b/>
                <w:i/>
                <w:sz w:val="16"/>
                <w:szCs w:val="16"/>
                <w:lang w:eastAsia="ru-RU"/>
              </w:rPr>
              <w:t>Бюджетные потребители,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696</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696</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696</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696</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696</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696</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696</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696</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696</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696</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696</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696</w:t>
            </w:r>
          </w:p>
        </w:tc>
      </w:tr>
      <w:tr w:rsidR="008D39F7" w:rsidRPr="008D39F7" w:rsidTr="008D39F7">
        <w:trPr>
          <w:trHeight w:val="19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2.1</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r>
      <w:tr w:rsidR="008D39F7" w:rsidRPr="008D39F7" w:rsidTr="008D39F7">
        <w:trPr>
          <w:trHeight w:val="171"/>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2.2</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w:t>
            </w:r>
          </w:p>
        </w:tc>
      </w:tr>
      <w:tr w:rsidR="008D39F7" w:rsidRPr="008D39F7" w:rsidTr="008D39F7">
        <w:trPr>
          <w:trHeight w:val="16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2.3</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696</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696</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696</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696</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696</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696</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696</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696</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696</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696</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696</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696</w:t>
            </w:r>
          </w:p>
        </w:tc>
      </w:tr>
      <w:tr w:rsidR="008D39F7" w:rsidRPr="008D39F7" w:rsidTr="008D39F7">
        <w:trPr>
          <w:trHeight w:val="10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2.4</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r>
      <w:tr w:rsidR="008D39F7" w:rsidRPr="008D39F7" w:rsidTr="008D39F7">
        <w:trPr>
          <w:trHeight w:val="171"/>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2.5</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r>
      <w:tr w:rsidR="008D39F7" w:rsidRPr="008D39F7" w:rsidTr="008D39F7">
        <w:trPr>
          <w:trHeight w:val="22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b/>
                <w:i/>
                <w:sz w:val="16"/>
                <w:szCs w:val="16"/>
                <w:lang w:eastAsia="ru-RU"/>
              </w:rPr>
              <w:t>Прочие потребители,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r>
      <w:tr w:rsidR="008D39F7" w:rsidRPr="008D39F7" w:rsidTr="008D39F7">
        <w:trPr>
          <w:trHeight w:val="25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3.1</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r>
      <w:tr w:rsidR="008D39F7" w:rsidRPr="008D39F7" w:rsidTr="008D39F7">
        <w:trPr>
          <w:trHeight w:val="9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3.2</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максимальное</w:t>
            </w:r>
          </w:p>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суточное потребление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r>
      <w:tr w:rsidR="008D39F7" w:rsidRPr="008D39F7" w:rsidTr="008D39F7">
        <w:trPr>
          <w:trHeight w:val="87"/>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3.3</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r>
      <w:tr w:rsidR="008D39F7" w:rsidRPr="008D39F7" w:rsidTr="008D39F7">
        <w:trPr>
          <w:trHeight w:val="142"/>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3.4</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r>
      <w:tr w:rsidR="008D39F7" w:rsidRPr="008D39F7" w:rsidTr="008D39F7">
        <w:trPr>
          <w:trHeight w:val="207"/>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3.5</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w:t>
            </w:r>
          </w:p>
        </w:tc>
      </w:tr>
      <w:tr w:rsidR="008D39F7" w:rsidRPr="008D39F7" w:rsidTr="008D39F7">
        <w:trPr>
          <w:trHeight w:val="169"/>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p>
        </w:tc>
        <w:tc>
          <w:tcPr>
            <w:tcW w:w="398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b/>
                <w:i/>
                <w:sz w:val="16"/>
                <w:szCs w:val="16"/>
                <w:lang w:eastAsia="ru-RU"/>
              </w:rPr>
            </w:pPr>
            <w:r w:rsidRPr="008D39F7">
              <w:rPr>
                <w:rFonts w:ascii="Times New Roman" w:eastAsia="TimesNewRoman" w:hAnsi="Times New Roman" w:cs="Times New Roman"/>
                <w:b/>
                <w:i/>
                <w:sz w:val="16"/>
                <w:szCs w:val="16"/>
                <w:lang w:eastAsia="ru-RU"/>
              </w:rPr>
              <w:t>Итого, в т.ч.</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lang w:val="en-US"/>
              </w:rPr>
            </w:pPr>
            <w:r w:rsidRPr="008D39F7">
              <w:rPr>
                <w:rFonts w:ascii="Times New Roman" w:eastAsia="TimesNewRoman" w:hAnsi="Times New Roman" w:cs="Times New Roman"/>
                <w:b/>
                <w:i/>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color w:val="000000"/>
                <w:sz w:val="16"/>
                <w:szCs w:val="16"/>
                <w:lang w:eastAsia="ru-RU"/>
              </w:rPr>
            </w:pPr>
            <w:r w:rsidRPr="008D39F7">
              <w:rPr>
                <w:rFonts w:ascii="Times New Roman" w:eastAsia="Calibri" w:hAnsi="Times New Roman" w:cs="Times New Roman"/>
                <w:b/>
                <w:i/>
                <w:color w:val="000000"/>
                <w:sz w:val="16"/>
                <w:szCs w:val="16"/>
                <w:lang w:val="en-US"/>
              </w:rPr>
              <w:t>29295</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29295</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29295</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29295</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29295</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29682</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color w:val="000000"/>
                <w:sz w:val="16"/>
                <w:szCs w:val="16"/>
                <w:lang w:val="en-US"/>
              </w:rPr>
            </w:pPr>
            <w:r w:rsidRPr="008D39F7">
              <w:rPr>
                <w:rFonts w:ascii="Times New Roman" w:eastAsia="Calibri" w:hAnsi="Times New Roman" w:cs="Times New Roman"/>
                <w:b/>
                <w:i/>
                <w:color w:val="000000"/>
                <w:sz w:val="16"/>
                <w:szCs w:val="16"/>
                <w:lang w:val="en-US"/>
              </w:rPr>
              <w:t>30151</w:t>
            </w:r>
          </w:p>
        </w:tc>
        <w:tc>
          <w:tcPr>
            <w:tcW w:w="7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30892</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31765</w:t>
            </w:r>
          </w:p>
        </w:tc>
        <w:tc>
          <w:tcPr>
            <w:tcW w:w="6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32616</w:t>
            </w:r>
          </w:p>
        </w:tc>
        <w:tc>
          <w:tcPr>
            <w:tcW w:w="65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33560</w:t>
            </w:r>
          </w:p>
        </w:tc>
        <w:tc>
          <w:tcPr>
            <w:tcW w:w="6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33991</w:t>
            </w:r>
          </w:p>
        </w:tc>
      </w:tr>
      <w:tr w:rsidR="008D39F7" w:rsidRPr="008D39F7" w:rsidTr="008D39F7">
        <w:trPr>
          <w:trHeight w:val="115"/>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3.6</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29295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29682</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30151</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30892</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31765</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32616</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33560</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33991</w:t>
            </w:r>
          </w:p>
        </w:tc>
      </w:tr>
      <w:tr w:rsidR="008D39F7" w:rsidRPr="008D39F7" w:rsidTr="008D39F7">
        <w:trPr>
          <w:trHeight w:val="184"/>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3.7</w:t>
            </w:r>
          </w:p>
        </w:tc>
        <w:tc>
          <w:tcPr>
            <w:tcW w:w="398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53"/>
        </w:trPr>
        <w:tc>
          <w:tcPr>
            <w:tcW w:w="80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3.8</w:t>
            </w:r>
          </w:p>
        </w:tc>
        <w:tc>
          <w:tcPr>
            <w:tcW w:w="398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66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bl>
    <w:p w:rsidR="008D39F7" w:rsidRPr="008D39F7" w:rsidRDefault="008D39F7" w:rsidP="008D39F7">
      <w:pPr>
        <w:tabs>
          <w:tab w:val="left" w:pos="2670"/>
        </w:tabs>
        <w:spacing w:after="120" w:line="360" w:lineRule="auto"/>
        <w:ind w:firstLine="567"/>
        <w:contextualSpacing/>
        <w:jc w:val="both"/>
        <w:rPr>
          <w:rFonts w:ascii="Times New Roman" w:eastAsia="TimesNewRomanPSMT" w:hAnsi="Times New Roman"/>
          <w:sz w:val="28"/>
          <w:szCs w:val="28"/>
          <w:lang w:eastAsia="ru-RU"/>
        </w:rPr>
      </w:pPr>
    </w:p>
    <w:p w:rsidR="008D39F7" w:rsidRPr="008D39F7" w:rsidRDefault="008D39F7" w:rsidP="008D39F7">
      <w:pPr>
        <w:widowControl w:val="0"/>
        <w:tabs>
          <w:tab w:val="left" w:pos="2670"/>
        </w:tabs>
        <w:rPr>
          <w:rFonts w:ascii="Calibri" w:eastAsia="Calibri" w:hAnsi="Calibri" w:cs="Times New Roman"/>
          <w:lang w:eastAsia="ru-RU"/>
        </w:rPr>
      </w:pPr>
      <w:r w:rsidRPr="008D39F7">
        <w:rPr>
          <w:rFonts w:ascii="Calibri" w:eastAsia="Calibri" w:hAnsi="Calibri" w:cs="Times New Roman"/>
          <w:lang w:eastAsia="ru-RU"/>
        </w:rPr>
        <w:tab/>
      </w:r>
    </w:p>
    <w:p w:rsidR="008D39F7" w:rsidRPr="008D39F7" w:rsidRDefault="008D39F7" w:rsidP="008D39F7">
      <w:pPr>
        <w:spacing w:after="0"/>
        <w:rPr>
          <w:rFonts w:ascii="Calibri" w:eastAsia="Calibri" w:hAnsi="Calibri" w:cs="Times New Roman"/>
          <w:lang w:eastAsia="ru-RU"/>
        </w:rPr>
        <w:sectPr w:rsidR="008D39F7" w:rsidRPr="008D39F7" w:rsidSect="00B0345E">
          <w:pgSz w:w="16838" w:h="11906" w:orient="landscape"/>
          <w:pgMar w:top="1418" w:right="1134" w:bottom="851" w:left="1134" w:header="708" w:footer="709" w:gutter="0"/>
          <w:cols w:space="720"/>
        </w:sectPr>
      </w:pP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lastRenderedPageBreak/>
        <w:t>В период действия схемы водоснабжения основным потребителем воды остается население.</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При оценке перспектив водоснабжения населения учитывались следующие факторы:</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установка ОДПУ, предусмотренная 261-ФЗ «Об энергосбережении…», первоначально приводящая к увеличению реализованной воды, а впоследствии к минимизации потребления на ОДН;</w:t>
      </w:r>
    </w:p>
    <w:p w:rsidR="008D39F7" w:rsidRPr="008D39F7" w:rsidRDefault="008D39F7" w:rsidP="008D39F7">
      <w:pPr>
        <w:widowControl w:val="0"/>
        <w:spacing w:before="73" w:line="360" w:lineRule="auto"/>
        <w:ind w:right="59" w:firstLine="567"/>
        <w:jc w:val="both"/>
        <w:rPr>
          <w:rFonts w:ascii="Times New Roman" w:eastAsia="Times New Roman" w:hAnsi="Times New Roman" w:cs="Times New Roman"/>
          <w:b/>
          <w:bCs/>
          <w:i/>
          <w:sz w:val="28"/>
          <w:szCs w:val="28"/>
        </w:rPr>
      </w:pPr>
      <w:r w:rsidRPr="008D39F7">
        <w:rPr>
          <w:rFonts w:ascii="Times New Roman" w:eastAsia="TimesNewRoman" w:hAnsi="Times New Roman" w:cs="Times New Roman"/>
          <w:sz w:val="28"/>
          <w:szCs w:val="28"/>
          <w:lang w:eastAsia="ru-RU"/>
        </w:rPr>
        <w:t>– установка индивидуальных приборов учета – повсеместно ведет к снижению объемов потребления.</w:t>
      </w:r>
    </w:p>
    <w:p w:rsidR="008D39F7" w:rsidRPr="008D39F7" w:rsidRDefault="008D39F7" w:rsidP="008D39F7">
      <w:pPr>
        <w:widowControl w:val="0"/>
        <w:spacing w:before="73" w:line="240" w:lineRule="auto"/>
        <w:ind w:right="59"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1.3.11</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Св</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 xml:space="preserve">я о </w:t>
      </w:r>
      <w:r w:rsidRPr="008D39F7">
        <w:rPr>
          <w:rFonts w:ascii="Times New Roman" w:eastAsia="Times New Roman" w:hAnsi="Times New Roman" w:cs="Times New Roman"/>
          <w:b/>
          <w:bCs/>
          <w:i/>
          <w:spacing w:val="-3"/>
          <w:sz w:val="28"/>
          <w:szCs w:val="28"/>
        </w:rPr>
        <w:t>ф</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ки</w:t>
      </w:r>
      <w:r w:rsidRPr="008D39F7">
        <w:rPr>
          <w:rFonts w:ascii="Times New Roman" w:eastAsia="Times New Roman" w:hAnsi="Times New Roman" w:cs="Times New Roman"/>
          <w:b/>
          <w:bCs/>
          <w:i/>
          <w:sz w:val="28"/>
          <w:szCs w:val="28"/>
        </w:rPr>
        <w:t>х и</w:t>
      </w:r>
      <w:r w:rsidRPr="008D39F7">
        <w:rPr>
          <w:rFonts w:ascii="Times New Roman" w:eastAsia="Times New Roman" w:hAnsi="Times New Roman" w:cs="Times New Roman"/>
          <w:b/>
          <w:bCs/>
          <w:i/>
          <w:spacing w:val="1"/>
          <w:sz w:val="28"/>
          <w:szCs w:val="28"/>
        </w:rPr>
        <w:t xml:space="preserve"> п</w:t>
      </w:r>
      <w:r w:rsidRPr="008D39F7">
        <w:rPr>
          <w:rFonts w:ascii="Times New Roman" w:eastAsia="Times New Roman" w:hAnsi="Times New Roman" w:cs="Times New Roman"/>
          <w:b/>
          <w:bCs/>
          <w:i/>
          <w:sz w:val="28"/>
          <w:szCs w:val="28"/>
        </w:rPr>
        <w:t>ла</w:t>
      </w:r>
      <w:r w:rsidRPr="008D39F7">
        <w:rPr>
          <w:rFonts w:ascii="Times New Roman" w:eastAsia="Times New Roman" w:hAnsi="Times New Roman" w:cs="Times New Roman"/>
          <w:b/>
          <w:bCs/>
          <w:i/>
          <w:spacing w:val="-2"/>
          <w:sz w:val="28"/>
          <w:szCs w:val="28"/>
        </w:rPr>
        <w:t>н</w:t>
      </w:r>
      <w:r w:rsidRPr="008D39F7">
        <w:rPr>
          <w:rFonts w:ascii="Times New Roman" w:eastAsia="Times New Roman" w:hAnsi="Times New Roman" w:cs="Times New Roman"/>
          <w:b/>
          <w:bCs/>
          <w:i/>
          <w:spacing w:val="1"/>
          <w:sz w:val="28"/>
          <w:szCs w:val="28"/>
        </w:rPr>
        <w:t>ир</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мых п</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ях</w:t>
      </w:r>
      <w:r w:rsidRPr="008D39F7">
        <w:rPr>
          <w:rFonts w:ascii="Times New Roman" w:eastAsia="Times New Roman" w:hAnsi="Times New Roman" w:cs="Times New Roman"/>
          <w:b/>
          <w:bCs/>
          <w:i/>
          <w:spacing w:val="4"/>
          <w:sz w:val="28"/>
          <w:szCs w:val="28"/>
        </w:rPr>
        <w:t xml:space="preserve">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ь</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 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ов</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е</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Данные о фактических потерях воды при ее транспортировке в системе водоснабжения </w:t>
      </w:r>
      <w:r w:rsidRPr="008D39F7">
        <w:rPr>
          <w:rFonts w:ascii="Times New Roman" w:eastAsia="Calibri" w:hAnsi="Times New Roman" w:cs="Times New Roman"/>
          <w:sz w:val="28"/>
          <w:szCs w:val="28"/>
        </w:rPr>
        <w:t xml:space="preserve">Черемушинского сельсовета Каратузского района Красноярский край </w:t>
      </w:r>
      <w:r w:rsidRPr="008D39F7">
        <w:rPr>
          <w:rFonts w:ascii="Times New Roman" w:eastAsia="TimesNewRoman" w:hAnsi="Times New Roman" w:cs="Times New Roman"/>
          <w:sz w:val="28"/>
          <w:szCs w:val="28"/>
          <w:lang w:eastAsia="ru-RU"/>
        </w:rPr>
        <w:t>за 2022 год представлены в таблице ниже.</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К концу расчетного срока планируется сократить число потерь до 9%, за счет выполнения мероприятий по планомерной перекладке водопроводных сетей, предусмотренных настоящей схемой водоснабжения.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На протяжении последних лет наблюдается тенденция к рациональному и экономному потреблению холодной воды. Увеличение объемов реализации всеми категориями потребителей холодной воды связано с улучшением жилищных условий.</w:t>
      </w:r>
    </w:p>
    <w:p w:rsidR="008D39F7" w:rsidRPr="008D39F7" w:rsidRDefault="008D39F7" w:rsidP="008D39F7">
      <w:pPr>
        <w:widowControl w:val="0"/>
        <w:spacing w:after="0" w:line="360" w:lineRule="auto"/>
        <w:ind w:left="-284" w:right="42" w:firstLine="568"/>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Планируемые годовые потери воды при ее транспортировке представлены в таблице 22.</w:t>
      </w:r>
    </w:p>
    <w:p w:rsidR="008D39F7" w:rsidRPr="008D39F7" w:rsidRDefault="008D39F7" w:rsidP="008D39F7">
      <w:pPr>
        <w:spacing w:after="0" w:line="360" w:lineRule="auto"/>
        <w:rPr>
          <w:rFonts w:ascii="Times New Roman" w:eastAsia="Times New Roman" w:hAnsi="Times New Roman" w:cs="Times New Roman"/>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tabs>
          <w:tab w:val="left" w:pos="1335"/>
        </w:tabs>
        <w:spacing w:after="0" w:line="240" w:lineRule="auto"/>
        <w:ind w:left="-255"/>
        <w:jc w:val="center"/>
        <w:rPr>
          <w:rFonts w:ascii="Times New Roman" w:eastAsia="TimesNewRoman" w:hAnsi="Times New Roman" w:cs="Times New Roman"/>
          <w:i/>
          <w:sz w:val="28"/>
          <w:szCs w:val="28"/>
          <w:lang w:eastAsia="ru-RU"/>
        </w:rPr>
      </w:pPr>
      <w:r w:rsidRPr="008D39F7">
        <w:rPr>
          <w:rFonts w:ascii="Times New Roman" w:eastAsia="Times New Roman" w:hAnsi="Times New Roman" w:cs="Times New Roman"/>
          <w:sz w:val="28"/>
          <w:szCs w:val="28"/>
        </w:rPr>
        <w:lastRenderedPageBreak/>
        <w:tab/>
      </w:r>
      <w:r w:rsidRPr="008D39F7">
        <w:rPr>
          <w:rFonts w:ascii="Times New Roman" w:eastAsia="Calibri" w:hAnsi="Times New Roman" w:cs="Times New Roman"/>
          <w:b/>
          <w:bCs/>
          <w:i/>
          <w:sz w:val="28"/>
          <w:szCs w:val="28"/>
          <w:lang w:eastAsia="ru-RU"/>
        </w:rPr>
        <w:t>Таблица 22 – Планируемые годовые потери воды при ее транспортировке</w:t>
      </w:r>
    </w:p>
    <w:tbl>
      <w:tblPr>
        <w:tblpPr w:leftFromText="180" w:rightFromText="180" w:vertAnchor="text" w:tblpXSpec="center" w:tblpY="1"/>
        <w:tblOverlap w:val="never"/>
        <w:tblW w:w="1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411"/>
        <w:gridCol w:w="1824"/>
        <w:gridCol w:w="653"/>
        <w:gridCol w:w="673"/>
        <w:gridCol w:w="709"/>
        <w:gridCol w:w="708"/>
        <w:gridCol w:w="851"/>
        <w:gridCol w:w="850"/>
        <w:gridCol w:w="851"/>
        <w:gridCol w:w="850"/>
        <w:gridCol w:w="851"/>
        <w:gridCol w:w="850"/>
        <w:gridCol w:w="851"/>
        <w:gridCol w:w="853"/>
      </w:tblGrid>
      <w:tr w:rsidR="008D39F7" w:rsidRPr="008D39F7" w:rsidTr="008D39F7">
        <w:trPr>
          <w:trHeight w:val="336"/>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bookmarkStart w:id="60" w:name="OLE_LINK108"/>
            <w:bookmarkStart w:id="61" w:name="OLE_LINK109"/>
            <w:r w:rsidRPr="008D39F7">
              <w:rPr>
                <w:rFonts w:ascii="Times New Roman" w:eastAsia="Calibri" w:hAnsi="Times New Roman" w:cs="Times New Roman"/>
                <w:b/>
                <w:bCs/>
                <w:i/>
                <w:sz w:val="16"/>
                <w:szCs w:val="16"/>
                <w:lang w:eastAsia="ru-RU"/>
              </w:rPr>
              <w:t>№</w:t>
            </w:r>
          </w:p>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proofErr w:type="gramStart"/>
            <w:r w:rsidRPr="008D39F7">
              <w:rPr>
                <w:rFonts w:ascii="Times New Roman" w:eastAsia="Calibri" w:hAnsi="Times New Roman" w:cs="Times New Roman"/>
                <w:b/>
                <w:bCs/>
                <w:i/>
                <w:sz w:val="16"/>
                <w:szCs w:val="16"/>
                <w:lang w:eastAsia="ru-RU"/>
              </w:rPr>
              <w:t>п</w:t>
            </w:r>
            <w:proofErr w:type="gramEnd"/>
            <w:r w:rsidRPr="008D39F7">
              <w:rPr>
                <w:rFonts w:ascii="Times New Roman" w:eastAsia="Calibri" w:hAnsi="Times New Roman" w:cs="Times New Roman"/>
                <w:b/>
                <w:bCs/>
                <w:i/>
                <w:sz w:val="16"/>
                <w:szCs w:val="16"/>
                <w:lang w:eastAsia="ru-RU"/>
              </w:rPr>
              <w:t>/п</w:t>
            </w:r>
          </w:p>
        </w:tc>
        <w:tc>
          <w:tcPr>
            <w:tcW w:w="241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Calibri" w:hAnsi="Times New Roman" w:cs="Times New Roman"/>
                <w:b/>
                <w:bCs/>
                <w:i/>
                <w:sz w:val="16"/>
                <w:szCs w:val="16"/>
                <w:lang w:eastAsia="ru-RU"/>
              </w:rPr>
              <w:t>Наименование</w:t>
            </w:r>
          </w:p>
        </w:tc>
        <w:tc>
          <w:tcPr>
            <w:tcW w:w="182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r w:rsidRPr="008D39F7">
              <w:rPr>
                <w:rFonts w:ascii="Times New Roman" w:eastAsia="Calibri" w:hAnsi="Times New Roman" w:cs="Times New Roman"/>
                <w:b/>
                <w:bCs/>
                <w:i/>
                <w:sz w:val="16"/>
                <w:szCs w:val="16"/>
                <w:lang w:eastAsia="ru-RU"/>
              </w:rPr>
              <w:t>Ед. измерения</w:t>
            </w:r>
          </w:p>
        </w:tc>
        <w:tc>
          <w:tcPr>
            <w:tcW w:w="65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2022г.</w:t>
            </w:r>
          </w:p>
        </w:tc>
        <w:tc>
          <w:tcPr>
            <w:tcW w:w="67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2023г.</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2024г.</w:t>
            </w:r>
          </w:p>
        </w:tc>
        <w:tc>
          <w:tcPr>
            <w:tcW w:w="7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2025г.</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2026г.</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2027г.</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2028г.</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2029г.</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2030г.</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2031г.</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2032г.</w:t>
            </w:r>
          </w:p>
        </w:tc>
        <w:tc>
          <w:tcPr>
            <w:tcW w:w="85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2033г.</w:t>
            </w:r>
          </w:p>
        </w:tc>
      </w:tr>
      <w:tr w:rsidR="008D39F7" w:rsidRPr="008D39F7" w:rsidTr="008D39F7">
        <w:trPr>
          <w:trHeight w:val="220"/>
        </w:trPr>
        <w:tc>
          <w:tcPr>
            <w:tcW w:w="14742"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С. Черемушка</w:t>
            </w:r>
          </w:p>
        </w:tc>
      </w:tr>
      <w:tr w:rsidR="008D39F7" w:rsidRPr="008D39F7" w:rsidTr="008D39F7">
        <w:trPr>
          <w:trHeight w:val="220"/>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bookmarkStart w:id="62" w:name="_Hlk147480811"/>
            <w:r w:rsidRPr="008D39F7">
              <w:rPr>
                <w:rFonts w:ascii="Times New Roman" w:eastAsia="Times New Roman" w:hAnsi="Times New Roman" w:cs="Times New Roman"/>
                <w:b/>
                <w:i/>
                <w:sz w:val="16"/>
                <w:szCs w:val="16"/>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19100</w:t>
            </w:r>
          </w:p>
        </w:tc>
        <w:tc>
          <w:tcPr>
            <w:tcW w:w="67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19100</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19100</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19100</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19100</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19332</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19553</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19919</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20242</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20525</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20700</w:t>
            </w:r>
          </w:p>
        </w:tc>
        <w:tc>
          <w:tcPr>
            <w:tcW w:w="85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20948</w:t>
            </w:r>
          </w:p>
        </w:tc>
      </w:tr>
      <w:tr w:rsidR="008D39F7" w:rsidRPr="008D39F7" w:rsidTr="008D39F7">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bookmarkStart w:id="63" w:name="_Hlk147480737"/>
            <w:bookmarkEnd w:id="62"/>
            <w:r w:rsidRPr="008D39F7">
              <w:rPr>
                <w:rFonts w:ascii="Times New Roman" w:eastAsia="Times New Roman" w:hAnsi="Times New Roman" w:cs="Times New Roman"/>
                <w:b/>
                <w:i/>
                <w:sz w:val="16"/>
                <w:szCs w:val="16"/>
              </w:rPr>
              <w:t>2</w:t>
            </w:r>
          </w:p>
        </w:tc>
        <w:tc>
          <w:tcPr>
            <w:tcW w:w="24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w:t>
            </w:r>
            <w:proofErr w:type="gramStart"/>
            <w:r w:rsidRPr="008D39F7">
              <w:rPr>
                <w:rFonts w:ascii="Times New Roman" w:eastAsia="TimesNewRoman" w:hAnsi="Times New Roman" w:cs="Times New Roman"/>
                <w:sz w:val="16"/>
                <w:szCs w:val="16"/>
                <w:lang w:eastAsia="ru-RU"/>
              </w:rPr>
              <w:t>.н</w:t>
            </w:r>
            <w:proofErr w:type="gramEnd"/>
            <w:r w:rsidRPr="008D39F7">
              <w:rPr>
                <w:rFonts w:ascii="Times New Roman" w:eastAsia="TimesNewRoman" w:hAnsi="Times New Roman" w:cs="Times New Roman"/>
                <w:sz w:val="16"/>
                <w:szCs w:val="16"/>
                <w:lang w:eastAsia="ru-RU"/>
              </w:rPr>
              <w:t>ужды</w:t>
            </w:r>
          </w:p>
        </w:tc>
        <w:tc>
          <w:tcPr>
            <w:tcW w:w="1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7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r>
      <w:tr w:rsidR="008D39F7" w:rsidRPr="008D39F7" w:rsidTr="008D39F7">
        <w:trPr>
          <w:trHeight w:val="194"/>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bookmarkStart w:id="64" w:name="_Hlk147480769"/>
            <w:bookmarkStart w:id="65" w:name="_Hlk147480881"/>
            <w:bookmarkEnd w:id="63"/>
            <w:r w:rsidRPr="008D39F7">
              <w:rPr>
                <w:rFonts w:ascii="Times New Roman" w:eastAsia="Times New Roman" w:hAnsi="Times New Roman" w:cs="Times New Roman"/>
                <w:b/>
                <w:i/>
                <w:sz w:val="16"/>
                <w:szCs w:val="16"/>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3183</w:t>
            </w:r>
          </w:p>
        </w:tc>
        <w:tc>
          <w:tcPr>
            <w:tcW w:w="67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3183</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3183</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3183</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3183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3108</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3015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2864</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2600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2331</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1976</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1679</w:t>
            </w:r>
          </w:p>
        </w:tc>
      </w:tr>
      <w:bookmarkEnd w:id="64"/>
      <w:tr w:rsidR="008D39F7" w:rsidRPr="008D39F7" w:rsidTr="008D39F7">
        <w:trPr>
          <w:trHeight w:val="186"/>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24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Реализовано</w:t>
            </w:r>
          </w:p>
        </w:tc>
        <w:tc>
          <w:tcPr>
            <w:tcW w:w="1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15917</w:t>
            </w:r>
          </w:p>
        </w:tc>
        <w:tc>
          <w:tcPr>
            <w:tcW w:w="673"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15917</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15917</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15917</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15917</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16224</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16538</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17055</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17642</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18194</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18724</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19269</w:t>
            </w:r>
          </w:p>
        </w:tc>
      </w:tr>
      <w:bookmarkEnd w:id="60"/>
      <w:bookmarkEnd w:id="61"/>
      <w:bookmarkEnd w:id="65"/>
      <w:tr w:rsidR="008D39F7" w:rsidRPr="008D39F7" w:rsidTr="008D39F7">
        <w:trPr>
          <w:trHeight w:val="220"/>
        </w:trPr>
        <w:tc>
          <w:tcPr>
            <w:tcW w:w="14742"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Шалагино</w:t>
            </w:r>
          </w:p>
        </w:tc>
      </w:tr>
      <w:tr w:rsidR="008D39F7" w:rsidRPr="008D39F7" w:rsidTr="008D39F7">
        <w:trPr>
          <w:trHeight w:val="220"/>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4681</w:t>
            </w:r>
          </w:p>
        </w:tc>
        <w:tc>
          <w:tcPr>
            <w:tcW w:w="67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4681</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4681</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4681</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4681</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4704</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4728</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4789</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4856</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4927</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4989</w:t>
            </w:r>
          </w:p>
        </w:tc>
        <w:tc>
          <w:tcPr>
            <w:tcW w:w="85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5033</w:t>
            </w:r>
          </w:p>
        </w:tc>
      </w:tr>
      <w:tr w:rsidR="008D39F7" w:rsidRPr="008D39F7" w:rsidTr="008D39F7">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24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w:t>
            </w:r>
            <w:proofErr w:type="gramStart"/>
            <w:r w:rsidRPr="008D39F7">
              <w:rPr>
                <w:rFonts w:ascii="Times New Roman" w:eastAsia="TimesNewRoman" w:hAnsi="Times New Roman" w:cs="Times New Roman"/>
                <w:sz w:val="16"/>
                <w:szCs w:val="16"/>
                <w:lang w:eastAsia="ru-RU"/>
              </w:rPr>
              <w:t>.н</w:t>
            </w:r>
            <w:proofErr w:type="gramEnd"/>
            <w:r w:rsidRPr="008D39F7">
              <w:rPr>
                <w:rFonts w:ascii="Times New Roman" w:eastAsia="TimesNewRoman" w:hAnsi="Times New Roman" w:cs="Times New Roman"/>
                <w:sz w:val="16"/>
                <w:szCs w:val="16"/>
                <w:lang w:eastAsia="ru-RU"/>
              </w:rPr>
              <w:t>ужды</w:t>
            </w:r>
          </w:p>
        </w:tc>
        <w:tc>
          <w:tcPr>
            <w:tcW w:w="1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7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r>
      <w:tr w:rsidR="008D39F7" w:rsidRPr="008D39F7" w:rsidTr="008D39F7">
        <w:trPr>
          <w:trHeight w:val="194"/>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780</w:t>
            </w:r>
          </w:p>
        </w:tc>
        <w:tc>
          <w:tcPr>
            <w:tcW w:w="67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780</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780</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780</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764</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749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721</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692</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656</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590</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502</w:t>
            </w:r>
          </w:p>
        </w:tc>
      </w:tr>
      <w:tr w:rsidR="008D39F7" w:rsidRPr="008D39F7" w:rsidTr="008D39F7">
        <w:trPr>
          <w:trHeight w:val="186"/>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24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Реализовано</w:t>
            </w:r>
          </w:p>
        </w:tc>
        <w:tc>
          <w:tcPr>
            <w:tcW w:w="1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67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3940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3979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4068</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4164</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4271</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4399</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4531</w:t>
            </w:r>
          </w:p>
        </w:tc>
      </w:tr>
      <w:tr w:rsidR="008D39F7" w:rsidRPr="008D39F7" w:rsidTr="008D39F7">
        <w:trPr>
          <w:trHeight w:val="220"/>
        </w:trPr>
        <w:tc>
          <w:tcPr>
            <w:tcW w:w="14742"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Чубчиково</w:t>
            </w:r>
          </w:p>
        </w:tc>
      </w:tr>
      <w:tr w:rsidR="008D39F7" w:rsidRPr="008D39F7" w:rsidTr="008D39F7">
        <w:trPr>
          <w:trHeight w:val="220"/>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2603</w:t>
            </w:r>
          </w:p>
        </w:tc>
        <w:tc>
          <w:tcPr>
            <w:tcW w:w="67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2603</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2603</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2603</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2603</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2615</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2627</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2660</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2689</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2718</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2752</w:t>
            </w:r>
          </w:p>
        </w:tc>
        <w:tc>
          <w:tcPr>
            <w:tcW w:w="85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2776</w:t>
            </w:r>
          </w:p>
        </w:tc>
      </w:tr>
      <w:tr w:rsidR="008D39F7" w:rsidRPr="008D39F7" w:rsidTr="008D39F7">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24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w:t>
            </w:r>
            <w:proofErr w:type="gramStart"/>
            <w:r w:rsidRPr="008D39F7">
              <w:rPr>
                <w:rFonts w:ascii="Times New Roman" w:eastAsia="TimesNewRoman" w:hAnsi="Times New Roman" w:cs="Times New Roman"/>
                <w:sz w:val="16"/>
                <w:szCs w:val="16"/>
                <w:lang w:eastAsia="ru-RU"/>
              </w:rPr>
              <w:t>.н</w:t>
            </w:r>
            <w:proofErr w:type="gramEnd"/>
            <w:r w:rsidRPr="008D39F7">
              <w:rPr>
                <w:rFonts w:ascii="Times New Roman" w:eastAsia="TimesNewRoman" w:hAnsi="Times New Roman" w:cs="Times New Roman"/>
                <w:sz w:val="16"/>
                <w:szCs w:val="16"/>
                <w:lang w:eastAsia="ru-RU"/>
              </w:rPr>
              <w:t>ужды</w:t>
            </w:r>
          </w:p>
        </w:tc>
        <w:tc>
          <w:tcPr>
            <w:tcW w:w="1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7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r>
      <w:tr w:rsidR="008D39F7" w:rsidRPr="008D39F7" w:rsidTr="008D39F7">
        <w:trPr>
          <w:trHeight w:val="194"/>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433</w:t>
            </w:r>
          </w:p>
        </w:tc>
        <w:tc>
          <w:tcPr>
            <w:tcW w:w="67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433</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433</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433</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424</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414</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400</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384</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361</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325</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276</w:t>
            </w:r>
          </w:p>
        </w:tc>
      </w:tr>
      <w:tr w:rsidR="008D39F7" w:rsidRPr="008D39F7" w:rsidTr="008D39F7">
        <w:trPr>
          <w:trHeight w:val="186"/>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24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Реализовано</w:t>
            </w:r>
          </w:p>
        </w:tc>
        <w:tc>
          <w:tcPr>
            <w:tcW w:w="1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67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2191</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2213</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2260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2305</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2357</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2427</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2500</w:t>
            </w:r>
          </w:p>
        </w:tc>
      </w:tr>
      <w:tr w:rsidR="008D39F7" w:rsidRPr="008D39F7" w:rsidTr="008D39F7">
        <w:trPr>
          <w:trHeight w:val="220"/>
        </w:trPr>
        <w:tc>
          <w:tcPr>
            <w:tcW w:w="14742"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Старомолино</w:t>
            </w:r>
          </w:p>
        </w:tc>
      </w:tr>
      <w:tr w:rsidR="008D39F7" w:rsidRPr="008D39F7" w:rsidTr="008D39F7">
        <w:trPr>
          <w:trHeight w:val="220"/>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2392</w:t>
            </w:r>
          </w:p>
        </w:tc>
        <w:tc>
          <w:tcPr>
            <w:tcW w:w="67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2392</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2392</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2392</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2392</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2403</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2441</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2470</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2504</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2525</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2558</w:t>
            </w:r>
          </w:p>
        </w:tc>
        <w:tc>
          <w:tcPr>
            <w:tcW w:w="85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2580</w:t>
            </w:r>
          </w:p>
        </w:tc>
      </w:tr>
      <w:tr w:rsidR="008D39F7" w:rsidRPr="008D39F7" w:rsidTr="008D39F7">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24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w:t>
            </w:r>
            <w:proofErr w:type="gramStart"/>
            <w:r w:rsidRPr="008D39F7">
              <w:rPr>
                <w:rFonts w:ascii="Times New Roman" w:eastAsia="TimesNewRoman" w:hAnsi="Times New Roman" w:cs="Times New Roman"/>
                <w:sz w:val="16"/>
                <w:szCs w:val="16"/>
                <w:lang w:eastAsia="ru-RU"/>
              </w:rPr>
              <w:t>.н</w:t>
            </w:r>
            <w:proofErr w:type="gramEnd"/>
            <w:r w:rsidRPr="008D39F7">
              <w:rPr>
                <w:rFonts w:ascii="Times New Roman" w:eastAsia="TimesNewRoman" w:hAnsi="Times New Roman" w:cs="Times New Roman"/>
                <w:sz w:val="16"/>
                <w:szCs w:val="16"/>
                <w:lang w:eastAsia="ru-RU"/>
              </w:rPr>
              <w:t>ужды</w:t>
            </w:r>
          </w:p>
        </w:tc>
        <w:tc>
          <w:tcPr>
            <w:tcW w:w="1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7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r>
      <w:tr w:rsidR="008D39F7" w:rsidRPr="008D39F7" w:rsidTr="008D39F7">
        <w:trPr>
          <w:trHeight w:val="194"/>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398</w:t>
            </w:r>
          </w:p>
        </w:tc>
        <w:tc>
          <w:tcPr>
            <w:tcW w:w="67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398</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398</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398</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398</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381</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369</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354</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333</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300</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255</w:t>
            </w:r>
          </w:p>
        </w:tc>
      </w:tr>
      <w:tr w:rsidR="008D39F7" w:rsidRPr="008D39F7" w:rsidTr="008D39F7">
        <w:trPr>
          <w:trHeight w:val="186"/>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24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Реализовано</w:t>
            </w:r>
          </w:p>
        </w:tc>
        <w:tc>
          <w:tcPr>
            <w:tcW w:w="1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1994</w:t>
            </w:r>
          </w:p>
        </w:tc>
        <w:tc>
          <w:tcPr>
            <w:tcW w:w="673"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2013</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2060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2101</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2150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2192</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2258</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2325</w:t>
            </w:r>
          </w:p>
        </w:tc>
      </w:tr>
      <w:tr w:rsidR="008D39F7" w:rsidRPr="008D39F7" w:rsidTr="008D39F7">
        <w:trPr>
          <w:trHeight w:val="220"/>
        </w:trPr>
        <w:tc>
          <w:tcPr>
            <w:tcW w:w="14742"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Куркино</w:t>
            </w:r>
          </w:p>
        </w:tc>
      </w:tr>
      <w:tr w:rsidR="008D39F7" w:rsidRPr="008D39F7" w:rsidTr="008D39F7">
        <w:trPr>
          <w:trHeight w:val="220"/>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586</w:t>
            </w:r>
          </w:p>
        </w:tc>
        <w:tc>
          <w:tcPr>
            <w:tcW w:w="67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586</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586</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586</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586</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584</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582</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579</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575</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570</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562</w:t>
            </w:r>
          </w:p>
        </w:tc>
        <w:tc>
          <w:tcPr>
            <w:tcW w:w="85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551</w:t>
            </w:r>
          </w:p>
        </w:tc>
      </w:tr>
      <w:tr w:rsidR="008D39F7" w:rsidRPr="008D39F7" w:rsidTr="008D39F7">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24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w:t>
            </w:r>
            <w:proofErr w:type="gramStart"/>
            <w:r w:rsidRPr="008D39F7">
              <w:rPr>
                <w:rFonts w:ascii="Times New Roman" w:eastAsia="TimesNewRoman" w:hAnsi="Times New Roman" w:cs="Times New Roman"/>
                <w:sz w:val="16"/>
                <w:szCs w:val="16"/>
                <w:lang w:eastAsia="ru-RU"/>
              </w:rPr>
              <w:t>.н</w:t>
            </w:r>
            <w:proofErr w:type="gramEnd"/>
            <w:r w:rsidRPr="008D39F7">
              <w:rPr>
                <w:rFonts w:ascii="Times New Roman" w:eastAsia="TimesNewRoman" w:hAnsi="Times New Roman" w:cs="Times New Roman"/>
                <w:sz w:val="16"/>
                <w:szCs w:val="16"/>
                <w:lang w:eastAsia="ru-RU"/>
              </w:rPr>
              <w:t>ужды</w:t>
            </w:r>
          </w:p>
        </w:tc>
        <w:tc>
          <w:tcPr>
            <w:tcW w:w="1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7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r>
      <w:tr w:rsidR="008D39F7" w:rsidRPr="008D39F7" w:rsidTr="008D39F7">
        <w:trPr>
          <w:trHeight w:val="194"/>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97</w:t>
            </w:r>
          </w:p>
        </w:tc>
        <w:tc>
          <w:tcPr>
            <w:tcW w:w="67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97</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97</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97</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97</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95</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90</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86</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81</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73</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w:t>
            </w:r>
          </w:p>
        </w:tc>
      </w:tr>
      <w:tr w:rsidR="008D39F7" w:rsidRPr="008D39F7" w:rsidTr="008D39F7">
        <w:trPr>
          <w:trHeight w:val="186"/>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24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Реализовано</w:t>
            </w:r>
          </w:p>
        </w:tc>
        <w:tc>
          <w:tcPr>
            <w:tcW w:w="1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67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r>
      <w:tr w:rsidR="008D39F7" w:rsidRPr="008D39F7" w:rsidTr="008D39F7">
        <w:trPr>
          <w:trHeight w:val="220"/>
        </w:trPr>
        <w:tc>
          <w:tcPr>
            <w:tcW w:w="14742"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Верхний Суэтук</w:t>
            </w:r>
          </w:p>
        </w:tc>
      </w:tr>
      <w:tr w:rsidR="008D39F7" w:rsidRPr="008D39F7" w:rsidTr="008D39F7">
        <w:trPr>
          <w:trHeight w:val="220"/>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5788</w:t>
            </w:r>
          </w:p>
        </w:tc>
        <w:tc>
          <w:tcPr>
            <w:tcW w:w="67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5788</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5788</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5788</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5788</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5768</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5793</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5810</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5878</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5932</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6000</w:t>
            </w:r>
          </w:p>
        </w:tc>
        <w:tc>
          <w:tcPr>
            <w:tcW w:w="85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6044</w:t>
            </w:r>
          </w:p>
        </w:tc>
      </w:tr>
      <w:tr w:rsidR="008D39F7" w:rsidRPr="008D39F7" w:rsidTr="008D39F7">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24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w:t>
            </w:r>
            <w:proofErr w:type="gramStart"/>
            <w:r w:rsidRPr="008D39F7">
              <w:rPr>
                <w:rFonts w:ascii="Times New Roman" w:eastAsia="TimesNewRoman" w:hAnsi="Times New Roman" w:cs="Times New Roman"/>
                <w:sz w:val="16"/>
                <w:szCs w:val="16"/>
                <w:lang w:eastAsia="ru-RU"/>
              </w:rPr>
              <w:t>.н</w:t>
            </w:r>
            <w:proofErr w:type="gramEnd"/>
            <w:r w:rsidRPr="008D39F7">
              <w:rPr>
                <w:rFonts w:ascii="Times New Roman" w:eastAsia="TimesNewRoman" w:hAnsi="Times New Roman" w:cs="Times New Roman"/>
                <w:sz w:val="16"/>
                <w:szCs w:val="16"/>
                <w:lang w:eastAsia="ru-RU"/>
              </w:rPr>
              <w:t>ужды</w:t>
            </w:r>
          </w:p>
        </w:tc>
        <w:tc>
          <w:tcPr>
            <w:tcW w:w="1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7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r>
      <w:tr w:rsidR="008D39F7" w:rsidRPr="008D39F7" w:rsidTr="008D39F7">
        <w:trPr>
          <w:trHeight w:val="194"/>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963</w:t>
            </w:r>
          </w:p>
        </w:tc>
        <w:tc>
          <w:tcPr>
            <w:tcW w:w="67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963</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963</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963</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963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943</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921</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891</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863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819</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737</w:t>
            </w:r>
          </w:p>
        </w:tc>
        <w:tc>
          <w:tcPr>
            <w:tcW w:w="85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627</w:t>
            </w:r>
          </w:p>
        </w:tc>
      </w:tr>
      <w:tr w:rsidR="008D39F7" w:rsidRPr="008D39F7" w:rsidTr="008D39F7">
        <w:trPr>
          <w:trHeight w:val="186"/>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24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Реализовано</w:t>
            </w:r>
          </w:p>
        </w:tc>
        <w:tc>
          <w:tcPr>
            <w:tcW w:w="1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4825</w:t>
            </w:r>
          </w:p>
        </w:tc>
        <w:tc>
          <w:tcPr>
            <w:tcW w:w="673"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4872</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4919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5015</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5113</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5263</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5417</w:t>
            </w:r>
          </w:p>
        </w:tc>
      </w:tr>
      <w:tr w:rsidR="008D39F7" w:rsidRPr="008D39F7" w:rsidTr="008D39F7">
        <w:trPr>
          <w:trHeight w:val="220"/>
        </w:trPr>
        <w:tc>
          <w:tcPr>
            <w:tcW w:w="14742"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Чемушинский сельсовет</w:t>
            </w:r>
          </w:p>
        </w:tc>
      </w:tr>
      <w:tr w:rsidR="008D39F7" w:rsidRPr="008D39F7" w:rsidTr="008D39F7">
        <w:trPr>
          <w:trHeight w:val="220"/>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35149</w:t>
            </w:r>
          </w:p>
        </w:tc>
        <w:tc>
          <w:tcPr>
            <w:tcW w:w="67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35149</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35149</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35149</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35149</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35406</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35724</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36227</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36744</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37197</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37561</w:t>
            </w:r>
          </w:p>
        </w:tc>
        <w:tc>
          <w:tcPr>
            <w:tcW w:w="85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37392</w:t>
            </w:r>
          </w:p>
        </w:tc>
      </w:tr>
      <w:tr w:rsidR="008D39F7" w:rsidRPr="008D39F7" w:rsidTr="008D39F7">
        <w:trPr>
          <w:trHeight w:val="239"/>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24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w:t>
            </w:r>
            <w:proofErr w:type="gramStart"/>
            <w:r w:rsidRPr="008D39F7">
              <w:rPr>
                <w:rFonts w:ascii="Times New Roman" w:eastAsia="TimesNewRoman" w:hAnsi="Times New Roman" w:cs="Times New Roman"/>
                <w:sz w:val="16"/>
                <w:szCs w:val="16"/>
                <w:lang w:eastAsia="ru-RU"/>
              </w:rPr>
              <w:t>.н</w:t>
            </w:r>
            <w:proofErr w:type="gramEnd"/>
            <w:r w:rsidRPr="008D39F7">
              <w:rPr>
                <w:rFonts w:ascii="Times New Roman" w:eastAsia="TimesNewRoman" w:hAnsi="Times New Roman" w:cs="Times New Roman"/>
                <w:sz w:val="16"/>
                <w:szCs w:val="16"/>
                <w:lang w:eastAsia="ru-RU"/>
              </w:rPr>
              <w:t>ужды</w:t>
            </w:r>
          </w:p>
        </w:tc>
        <w:tc>
          <w:tcPr>
            <w:tcW w:w="1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67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napToGrid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0</w:t>
            </w:r>
          </w:p>
        </w:tc>
      </w:tr>
      <w:tr w:rsidR="008D39F7" w:rsidRPr="008D39F7" w:rsidTr="008D39F7">
        <w:trPr>
          <w:trHeight w:val="194"/>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8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5854</w:t>
            </w:r>
          </w:p>
        </w:tc>
        <w:tc>
          <w:tcPr>
            <w:tcW w:w="67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5854</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5854</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5854</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5854</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5724</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5573</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5335</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4979</w:t>
            </w:r>
          </w:p>
        </w:tc>
        <w:tc>
          <w:tcPr>
            <w:tcW w:w="85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4581</w:t>
            </w:r>
          </w:p>
        </w:tc>
        <w:tc>
          <w:tcPr>
            <w:tcW w:w="85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4001</w:t>
            </w:r>
          </w:p>
        </w:tc>
        <w:tc>
          <w:tcPr>
            <w:tcW w:w="85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3401</w:t>
            </w:r>
          </w:p>
        </w:tc>
      </w:tr>
      <w:tr w:rsidR="008D39F7" w:rsidRPr="008D39F7" w:rsidTr="008D39F7">
        <w:trPr>
          <w:trHeight w:val="186"/>
        </w:trPr>
        <w:tc>
          <w:tcPr>
            <w:tcW w:w="9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24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Реализовано</w:t>
            </w:r>
          </w:p>
        </w:tc>
        <w:tc>
          <w:tcPr>
            <w:tcW w:w="18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653"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29295</w:t>
            </w:r>
          </w:p>
        </w:tc>
        <w:tc>
          <w:tcPr>
            <w:tcW w:w="673"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29682</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30151</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30892</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31765</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32616</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33560</w:t>
            </w:r>
          </w:p>
        </w:tc>
        <w:tc>
          <w:tcPr>
            <w:tcW w:w="85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33991</w:t>
            </w:r>
          </w:p>
        </w:tc>
      </w:tr>
    </w:tbl>
    <w:p w:rsidR="008D39F7" w:rsidRPr="008D39F7" w:rsidRDefault="008D39F7" w:rsidP="008D39F7">
      <w:pPr>
        <w:widowControl w:val="0"/>
        <w:tabs>
          <w:tab w:val="left" w:pos="4080"/>
        </w:tabs>
        <w:rPr>
          <w:rFonts w:ascii="Times New Roman" w:eastAsia="Times New Roman" w:hAnsi="Times New Roman" w:cs="Times New Roman"/>
          <w:sz w:val="28"/>
          <w:szCs w:val="28"/>
        </w:rPr>
      </w:pPr>
    </w:p>
    <w:p w:rsidR="008D39F7" w:rsidRPr="008D39F7" w:rsidRDefault="008D39F7" w:rsidP="008D39F7">
      <w:pPr>
        <w:widowControl w:val="0"/>
        <w:tabs>
          <w:tab w:val="left" w:pos="4080"/>
        </w:tabs>
        <w:rPr>
          <w:rFonts w:ascii="Times New Roman" w:eastAsia="Times New Roman" w:hAnsi="Times New Roman" w:cs="Times New Roman"/>
          <w:sz w:val="28"/>
          <w:szCs w:val="28"/>
        </w:rPr>
      </w:pPr>
      <w:r w:rsidRPr="008D39F7">
        <w:rPr>
          <w:rFonts w:ascii="Times New Roman" w:eastAsia="Times New Roman" w:hAnsi="Times New Roman" w:cs="Times New Roman"/>
          <w:sz w:val="28"/>
          <w:szCs w:val="28"/>
        </w:rPr>
        <w:tab/>
      </w:r>
    </w:p>
    <w:p w:rsidR="008D39F7" w:rsidRPr="008D39F7" w:rsidRDefault="008D39F7" w:rsidP="008D39F7">
      <w:pPr>
        <w:spacing w:after="0"/>
        <w:rPr>
          <w:rFonts w:ascii="Times New Roman" w:eastAsia="Times New Roman" w:hAnsi="Times New Roman" w:cs="Times New Roman"/>
          <w:sz w:val="28"/>
          <w:szCs w:val="28"/>
        </w:rPr>
        <w:sectPr w:rsidR="008D39F7" w:rsidRPr="008D39F7" w:rsidSect="00B0345E">
          <w:pgSz w:w="16838" w:h="11906" w:orient="landscape"/>
          <w:pgMar w:top="1418" w:right="1134" w:bottom="851" w:left="1134" w:header="708" w:footer="709" w:gutter="0"/>
          <w:cols w:space="720"/>
        </w:sectPr>
      </w:pPr>
    </w:p>
    <w:p w:rsidR="008D39F7" w:rsidRPr="008D39F7" w:rsidRDefault="008D39F7" w:rsidP="008D39F7">
      <w:pPr>
        <w:widowControl w:val="0"/>
        <w:spacing w:after="0" w:line="240" w:lineRule="auto"/>
        <w:ind w:right="-20"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lastRenderedPageBreak/>
        <w:t>1.3.12</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П</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2"/>
          <w:sz w:val="28"/>
          <w:szCs w:val="28"/>
        </w:rPr>
        <w:t>в</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ые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бала</w:t>
      </w:r>
      <w:r w:rsidRPr="008D39F7">
        <w:rPr>
          <w:rFonts w:ascii="Times New Roman" w:eastAsia="Times New Roman" w:hAnsi="Times New Roman" w:cs="Times New Roman"/>
          <w:b/>
          <w:bCs/>
          <w:i/>
          <w:spacing w:val="-2"/>
          <w:sz w:val="28"/>
          <w:szCs w:val="28"/>
        </w:rPr>
        <w:t>н</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ы водосна</w:t>
      </w:r>
      <w:r w:rsidRPr="008D39F7">
        <w:rPr>
          <w:rFonts w:ascii="Times New Roman" w:eastAsia="Times New Roman" w:hAnsi="Times New Roman" w:cs="Times New Roman"/>
          <w:b/>
          <w:bCs/>
          <w:i/>
          <w:spacing w:val="3"/>
          <w:sz w:val="28"/>
          <w:szCs w:val="28"/>
        </w:rPr>
        <w:t>б</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w:t>
      </w:r>
    </w:p>
    <w:p w:rsidR="008D39F7" w:rsidRPr="008D39F7" w:rsidRDefault="008D39F7" w:rsidP="008D39F7">
      <w:pPr>
        <w:widowControl w:val="0"/>
        <w:spacing w:after="0" w:line="360" w:lineRule="auto"/>
        <w:ind w:firstLine="567"/>
        <w:jc w:val="both"/>
        <w:rPr>
          <w:rFonts w:ascii="Times New Roman" w:eastAsia="Calibri" w:hAnsi="Times New Roman"/>
          <w:sz w:val="28"/>
          <w:szCs w:val="28"/>
        </w:rPr>
      </w:pPr>
      <w:r w:rsidRPr="008D39F7">
        <w:rPr>
          <w:rFonts w:ascii="Times New Roman" w:hAnsi="Times New Roman"/>
          <w:sz w:val="28"/>
          <w:szCs w:val="28"/>
        </w:rPr>
        <w:t>В</w:t>
      </w:r>
      <w:r w:rsidRPr="008D39F7">
        <w:rPr>
          <w:rFonts w:ascii="Times New Roman" w:hAnsi="Times New Roman"/>
          <w:spacing w:val="26"/>
          <w:sz w:val="28"/>
          <w:szCs w:val="28"/>
        </w:rPr>
        <w:t xml:space="preserve"> </w:t>
      </w:r>
      <w:r w:rsidRPr="008D39F7">
        <w:rPr>
          <w:rFonts w:ascii="Times New Roman" w:hAnsi="Times New Roman"/>
          <w:sz w:val="28"/>
          <w:szCs w:val="28"/>
        </w:rPr>
        <w:t>табли</w:t>
      </w:r>
      <w:r w:rsidRPr="008D39F7">
        <w:rPr>
          <w:rFonts w:ascii="Times New Roman" w:hAnsi="Times New Roman"/>
          <w:spacing w:val="1"/>
          <w:sz w:val="28"/>
          <w:szCs w:val="28"/>
        </w:rPr>
        <w:t>ц</w:t>
      </w:r>
      <w:r w:rsidRPr="008D39F7">
        <w:rPr>
          <w:rFonts w:ascii="Times New Roman" w:hAnsi="Times New Roman"/>
          <w:sz w:val="28"/>
          <w:szCs w:val="28"/>
        </w:rPr>
        <w:t>е</w:t>
      </w:r>
      <w:r w:rsidRPr="008D39F7">
        <w:rPr>
          <w:rFonts w:ascii="Times New Roman" w:hAnsi="Times New Roman"/>
          <w:spacing w:val="20"/>
          <w:sz w:val="28"/>
          <w:szCs w:val="28"/>
        </w:rPr>
        <w:t xml:space="preserve"> </w:t>
      </w:r>
      <w:r w:rsidRPr="008D39F7">
        <w:rPr>
          <w:rFonts w:ascii="Times New Roman" w:hAnsi="Times New Roman"/>
          <w:sz w:val="28"/>
          <w:szCs w:val="28"/>
        </w:rPr>
        <w:t>23</w:t>
      </w:r>
      <w:r w:rsidRPr="008D39F7">
        <w:rPr>
          <w:rFonts w:ascii="Times New Roman" w:hAnsi="Times New Roman"/>
          <w:spacing w:val="26"/>
          <w:sz w:val="28"/>
          <w:szCs w:val="28"/>
        </w:rPr>
        <w:t xml:space="preserve"> </w:t>
      </w:r>
      <w:r w:rsidRPr="008D39F7">
        <w:rPr>
          <w:rFonts w:ascii="Times New Roman" w:hAnsi="Times New Roman"/>
          <w:sz w:val="28"/>
          <w:szCs w:val="28"/>
        </w:rPr>
        <w:t>п</w:t>
      </w:r>
      <w:r w:rsidRPr="008D39F7">
        <w:rPr>
          <w:rFonts w:ascii="Times New Roman" w:hAnsi="Times New Roman"/>
          <w:spacing w:val="3"/>
          <w:sz w:val="28"/>
          <w:szCs w:val="28"/>
        </w:rPr>
        <w:t>р</w:t>
      </w:r>
      <w:r w:rsidRPr="008D39F7">
        <w:rPr>
          <w:rFonts w:ascii="Times New Roman" w:hAnsi="Times New Roman"/>
          <w:sz w:val="28"/>
          <w:szCs w:val="28"/>
        </w:rPr>
        <w:t>едс</w:t>
      </w:r>
      <w:r w:rsidRPr="008D39F7">
        <w:rPr>
          <w:rFonts w:ascii="Times New Roman" w:hAnsi="Times New Roman"/>
          <w:spacing w:val="2"/>
          <w:sz w:val="28"/>
          <w:szCs w:val="28"/>
        </w:rPr>
        <w:t>т</w:t>
      </w:r>
      <w:r w:rsidRPr="008D39F7">
        <w:rPr>
          <w:rFonts w:ascii="Times New Roman" w:hAnsi="Times New Roman"/>
          <w:sz w:val="28"/>
          <w:szCs w:val="28"/>
        </w:rPr>
        <w:t>авлен</w:t>
      </w:r>
      <w:r w:rsidRPr="008D39F7">
        <w:rPr>
          <w:rFonts w:ascii="Times New Roman" w:hAnsi="Times New Roman"/>
          <w:spacing w:val="15"/>
          <w:sz w:val="28"/>
          <w:szCs w:val="28"/>
        </w:rPr>
        <w:t xml:space="preserve"> </w:t>
      </w:r>
      <w:r w:rsidRPr="008D39F7">
        <w:rPr>
          <w:rFonts w:ascii="Times New Roman" w:hAnsi="Times New Roman"/>
          <w:sz w:val="28"/>
          <w:szCs w:val="28"/>
        </w:rPr>
        <w:t>по</w:t>
      </w:r>
      <w:r w:rsidRPr="008D39F7">
        <w:rPr>
          <w:rFonts w:ascii="Times New Roman" w:hAnsi="Times New Roman"/>
          <w:spacing w:val="1"/>
          <w:sz w:val="28"/>
          <w:szCs w:val="28"/>
        </w:rPr>
        <w:t>л</w:t>
      </w:r>
      <w:r w:rsidRPr="008D39F7">
        <w:rPr>
          <w:rFonts w:ascii="Times New Roman" w:hAnsi="Times New Roman"/>
          <w:sz w:val="28"/>
          <w:szCs w:val="28"/>
        </w:rPr>
        <w:t>н</w:t>
      </w:r>
      <w:r w:rsidRPr="008D39F7">
        <w:rPr>
          <w:rFonts w:ascii="Times New Roman" w:hAnsi="Times New Roman"/>
          <w:spacing w:val="1"/>
          <w:sz w:val="28"/>
          <w:szCs w:val="28"/>
        </w:rPr>
        <w:t>ы</w:t>
      </w:r>
      <w:r w:rsidRPr="008D39F7">
        <w:rPr>
          <w:rFonts w:ascii="Times New Roman" w:hAnsi="Times New Roman"/>
          <w:sz w:val="28"/>
          <w:szCs w:val="28"/>
        </w:rPr>
        <w:t>й</w:t>
      </w:r>
      <w:r w:rsidRPr="008D39F7">
        <w:rPr>
          <w:rFonts w:ascii="Times New Roman" w:hAnsi="Times New Roman"/>
          <w:spacing w:val="20"/>
          <w:sz w:val="28"/>
          <w:szCs w:val="28"/>
        </w:rPr>
        <w:t xml:space="preserve"> </w:t>
      </w:r>
      <w:r w:rsidRPr="008D39F7">
        <w:rPr>
          <w:rFonts w:ascii="Times New Roman" w:hAnsi="Times New Roman"/>
          <w:sz w:val="28"/>
          <w:szCs w:val="28"/>
        </w:rPr>
        <w:t>подро</w:t>
      </w:r>
      <w:r w:rsidRPr="008D39F7">
        <w:rPr>
          <w:rFonts w:ascii="Times New Roman" w:hAnsi="Times New Roman"/>
          <w:spacing w:val="3"/>
          <w:sz w:val="28"/>
          <w:szCs w:val="28"/>
        </w:rPr>
        <w:t>б</w:t>
      </w:r>
      <w:r w:rsidRPr="008D39F7">
        <w:rPr>
          <w:rFonts w:ascii="Times New Roman" w:hAnsi="Times New Roman"/>
          <w:sz w:val="28"/>
          <w:szCs w:val="28"/>
        </w:rPr>
        <w:t>н</w:t>
      </w:r>
      <w:r w:rsidRPr="008D39F7">
        <w:rPr>
          <w:rFonts w:ascii="Times New Roman" w:hAnsi="Times New Roman"/>
          <w:spacing w:val="1"/>
          <w:sz w:val="28"/>
          <w:szCs w:val="28"/>
        </w:rPr>
        <w:t>ы</w:t>
      </w:r>
      <w:r w:rsidRPr="008D39F7">
        <w:rPr>
          <w:rFonts w:ascii="Times New Roman" w:hAnsi="Times New Roman"/>
          <w:sz w:val="28"/>
          <w:szCs w:val="28"/>
        </w:rPr>
        <w:t>й</w:t>
      </w:r>
      <w:r w:rsidRPr="008D39F7">
        <w:rPr>
          <w:rFonts w:ascii="Times New Roman" w:hAnsi="Times New Roman"/>
          <w:spacing w:val="17"/>
          <w:sz w:val="28"/>
          <w:szCs w:val="28"/>
        </w:rPr>
        <w:t xml:space="preserve"> </w:t>
      </w:r>
      <w:r w:rsidRPr="008D39F7">
        <w:rPr>
          <w:rFonts w:ascii="Times New Roman" w:hAnsi="Times New Roman"/>
          <w:sz w:val="28"/>
          <w:szCs w:val="28"/>
        </w:rPr>
        <w:t>пе</w:t>
      </w:r>
      <w:r w:rsidRPr="008D39F7">
        <w:rPr>
          <w:rFonts w:ascii="Times New Roman" w:hAnsi="Times New Roman"/>
          <w:spacing w:val="4"/>
          <w:sz w:val="28"/>
          <w:szCs w:val="28"/>
        </w:rPr>
        <w:t>р</w:t>
      </w:r>
      <w:r w:rsidRPr="008D39F7">
        <w:rPr>
          <w:rFonts w:ascii="Times New Roman" w:hAnsi="Times New Roman"/>
          <w:sz w:val="28"/>
          <w:szCs w:val="28"/>
        </w:rPr>
        <w:t>спек</w:t>
      </w:r>
      <w:r w:rsidRPr="008D39F7">
        <w:rPr>
          <w:rFonts w:ascii="Times New Roman" w:hAnsi="Times New Roman"/>
          <w:spacing w:val="-1"/>
          <w:sz w:val="28"/>
          <w:szCs w:val="28"/>
        </w:rPr>
        <w:t>т</w:t>
      </w:r>
      <w:r w:rsidRPr="008D39F7">
        <w:rPr>
          <w:rFonts w:ascii="Times New Roman" w:hAnsi="Times New Roman"/>
          <w:sz w:val="28"/>
          <w:szCs w:val="28"/>
        </w:rPr>
        <w:t>ив</w:t>
      </w:r>
      <w:r w:rsidRPr="008D39F7">
        <w:rPr>
          <w:rFonts w:ascii="Times New Roman" w:hAnsi="Times New Roman"/>
          <w:spacing w:val="1"/>
          <w:sz w:val="28"/>
          <w:szCs w:val="28"/>
        </w:rPr>
        <w:t>ны</w:t>
      </w:r>
      <w:r w:rsidRPr="008D39F7">
        <w:rPr>
          <w:rFonts w:ascii="Times New Roman" w:hAnsi="Times New Roman"/>
          <w:sz w:val="28"/>
          <w:szCs w:val="28"/>
        </w:rPr>
        <w:t>й</w:t>
      </w:r>
      <w:r w:rsidRPr="008D39F7">
        <w:rPr>
          <w:rFonts w:ascii="Times New Roman" w:hAnsi="Times New Roman"/>
          <w:spacing w:val="14"/>
          <w:sz w:val="28"/>
          <w:szCs w:val="28"/>
        </w:rPr>
        <w:t xml:space="preserve"> </w:t>
      </w:r>
      <w:r w:rsidRPr="008D39F7">
        <w:rPr>
          <w:rFonts w:ascii="Times New Roman" w:hAnsi="Times New Roman"/>
          <w:sz w:val="28"/>
          <w:szCs w:val="28"/>
        </w:rPr>
        <w:t>бала</w:t>
      </w:r>
      <w:r w:rsidRPr="008D39F7">
        <w:rPr>
          <w:rFonts w:ascii="Times New Roman" w:hAnsi="Times New Roman"/>
          <w:spacing w:val="1"/>
          <w:sz w:val="28"/>
          <w:szCs w:val="28"/>
        </w:rPr>
        <w:t>н</w:t>
      </w:r>
      <w:r w:rsidRPr="008D39F7">
        <w:rPr>
          <w:rFonts w:ascii="Times New Roman" w:hAnsi="Times New Roman"/>
          <w:sz w:val="28"/>
          <w:szCs w:val="28"/>
        </w:rPr>
        <w:t>с</w:t>
      </w:r>
      <w:r w:rsidRPr="008D39F7">
        <w:rPr>
          <w:rFonts w:ascii="Times New Roman" w:hAnsi="Times New Roman"/>
          <w:spacing w:val="23"/>
          <w:sz w:val="28"/>
          <w:szCs w:val="28"/>
        </w:rPr>
        <w:t xml:space="preserve"> </w:t>
      </w:r>
      <w:r w:rsidRPr="008D39F7">
        <w:rPr>
          <w:rFonts w:ascii="Times New Roman" w:hAnsi="Times New Roman"/>
          <w:sz w:val="28"/>
          <w:szCs w:val="28"/>
        </w:rPr>
        <w:t>сист</w:t>
      </w:r>
      <w:r w:rsidRPr="008D39F7">
        <w:rPr>
          <w:rFonts w:ascii="Times New Roman" w:hAnsi="Times New Roman"/>
          <w:spacing w:val="3"/>
          <w:sz w:val="28"/>
          <w:szCs w:val="28"/>
        </w:rPr>
        <w:t>е</w:t>
      </w:r>
      <w:r w:rsidRPr="008D39F7">
        <w:rPr>
          <w:rFonts w:ascii="Times New Roman" w:hAnsi="Times New Roman"/>
          <w:spacing w:val="-1"/>
          <w:sz w:val="28"/>
          <w:szCs w:val="28"/>
        </w:rPr>
        <w:t>м</w:t>
      </w:r>
      <w:r w:rsidRPr="008D39F7">
        <w:rPr>
          <w:rFonts w:ascii="Times New Roman" w:hAnsi="Times New Roman"/>
          <w:sz w:val="28"/>
          <w:szCs w:val="28"/>
        </w:rPr>
        <w:t>ы водосн</w:t>
      </w:r>
      <w:r w:rsidRPr="008D39F7">
        <w:rPr>
          <w:rFonts w:ascii="Times New Roman" w:hAnsi="Times New Roman"/>
          <w:spacing w:val="1"/>
          <w:sz w:val="28"/>
          <w:szCs w:val="28"/>
        </w:rPr>
        <w:t>а</w:t>
      </w:r>
      <w:r w:rsidRPr="008D39F7">
        <w:rPr>
          <w:rFonts w:ascii="Times New Roman" w:hAnsi="Times New Roman"/>
          <w:sz w:val="28"/>
          <w:szCs w:val="28"/>
        </w:rPr>
        <w:t>б</w:t>
      </w:r>
      <w:r w:rsidRPr="008D39F7">
        <w:rPr>
          <w:rFonts w:ascii="Times New Roman" w:hAnsi="Times New Roman"/>
          <w:spacing w:val="1"/>
          <w:sz w:val="28"/>
          <w:szCs w:val="28"/>
        </w:rPr>
        <w:t>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я,</w:t>
      </w:r>
      <w:r w:rsidRPr="008D39F7">
        <w:rPr>
          <w:rFonts w:ascii="Times New Roman" w:hAnsi="Times New Roman"/>
          <w:spacing w:val="-18"/>
          <w:sz w:val="28"/>
          <w:szCs w:val="28"/>
        </w:rPr>
        <w:t xml:space="preserve"> </w:t>
      </w:r>
      <w:r w:rsidRPr="008D39F7">
        <w:rPr>
          <w:rFonts w:ascii="Times New Roman" w:hAnsi="Times New Roman"/>
          <w:spacing w:val="2"/>
          <w:sz w:val="28"/>
          <w:szCs w:val="28"/>
        </w:rPr>
        <w:t>к</w:t>
      </w:r>
      <w:r w:rsidRPr="008D39F7">
        <w:rPr>
          <w:rFonts w:ascii="Times New Roman" w:hAnsi="Times New Roman"/>
          <w:sz w:val="28"/>
          <w:szCs w:val="28"/>
        </w:rPr>
        <w:t>от</w:t>
      </w:r>
      <w:r w:rsidRPr="008D39F7">
        <w:rPr>
          <w:rFonts w:ascii="Times New Roman" w:hAnsi="Times New Roman"/>
          <w:spacing w:val="2"/>
          <w:sz w:val="28"/>
          <w:szCs w:val="28"/>
        </w:rPr>
        <w:t>о</w:t>
      </w:r>
      <w:r w:rsidRPr="008D39F7">
        <w:rPr>
          <w:rFonts w:ascii="Times New Roman" w:hAnsi="Times New Roman"/>
          <w:sz w:val="28"/>
          <w:szCs w:val="28"/>
        </w:rPr>
        <w:t>р</w:t>
      </w:r>
      <w:r w:rsidRPr="008D39F7">
        <w:rPr>
          <w:rFonts w:ascii="Times New Roman" w:hAnsi="Times New Roman"/>
          <w:spacing w:val="1"/>
          <w:sz w:val="28"/>
          <w:szCs w:val="28"/>
        </w:rPr>
        <w:t>ы</w:t>
      </w:r>
      <w:r w:rsidRPr="008D39F7">
        <w:rPr>
          <w:rFonts w:ascii="Times New Roman" w:hAnsi="Times New Roman"/>
          <w:sz w:val="28"/>
          <w:szCs w:val="28"/>
        </w:rPr>
        <w:t>й</w:t>
      </w:r>
      <w:r w:rsidRPr="008D39F7">
        <w:rPr>
          <w:rFonts w:ascii="Times New Roman" w:hAnsi="Times New Roman"/>
          <w:spacing w:val="-9"/>
          <w:sz w:val="28"/>
          <w:szCs w:val="28"/>
        </w:rPr>
        <w:t xml:space="preserve"> </w:t>
      </w:r>
      <w:r w:rsidRPr="008D39F7">
        <w:rPr>
          <w:rFonts w:ascii="Times New Roman" w:hAnsi="Times New Roman"/>
          <w:sz w:val="28"/>
          <w:szCs w:val="28"/>
        </w:rPr>
        <w:t>сод</w:t>
      </w:r>
      <w:r w:rsidRPr="008D39F7">
        <w:rPr>
          <w:rFonts w:ascii="Times New Roman" w:hAnsi="Times New Roman"/>
          <w:spacing w:val="1"/>
          <w:sz w:val="28"/>
          <w:szCs w:val="28"/>
        </w:rPr>
        <w:t>е</w:t>
      </w:r>
      <w:r w:rsidRPr="008D39F7">
        <w:rPr>
          <w:rFonts w:ascii="Times New Roman" w:hAnsi="Times New Roman"/>
          <w:sz w:val="28"/>
          <w:szCs w:val="28"/>
        </w:rPr>
        <w:t>р</w:t>
      </w:r>
      <w:r w:rsidRPr="008D39F7">
        <w:rPr>
          <w:rFonts w:ascii="Times New Roman" w:hAnsi="Times New Roman"/>
          <w:spacing w:val="1"/>
          <w:sz w:val="28"/>
          <w:szCs w:val="28"/>
        </w:rPr>
        <w:t>ж</w:t>
      </w:r>
      <w:r w:rsidRPr="008D39F7">
        <w:rPr>
          <w:rFonts w:ascii="Times New Roman" w:hAnsi="Times New Roman"/>
          <w:sz w:val="28"/>
          <w:szCs w:val="28"/>
        </w:rPr>
        <w:t>ит:</w:t>
      </w:r>
    </w:p>
    <w:p w:rsidR="008D39F7" w:rsidRPr="008D39F7" w:rsidRDefault="008D39F7" w:rsidP="008D39F7">
      <w:pPr>
        <w:widowControl w:val="0"/>
        <w:numPr>
          <w:ilvl w:val="0"/>
          <w:numId w:val="16"/>
        </w:numPr>
        <w:spacing w:after="0" w:line="360" w:lineRule="auto"/>
        <w:ind w:firstLine="426"/>
        <w:jc w:val="both"/>
        <w:rPr>
          <w:rFonts w:ascii="Times New Roman" w:hAnsi="Times New Roman"/>
          <w:sz w:val="28"/>
          <w:szCs w:val="28"/>
        </w:rPr>
      </w:pPr>
      <w:r w:rsidRPr="008D39F7">
        <w:rPr>
          <w:rFonts w:ascii="Times New Roman" w:hAnsi="Times New Roman"/>
          <w:sz w:val="28"/>
          <w:szCs w:val="28"/>
        </w:rPr>
        <w:t>общий</w:t>
      </w:r>
      <w:r w:rsidRPr="008D39F7">
        <w:rPr>
          <w:rFonts w:ascii="Times New Roman" w:hAnsi="Times New Roman"/>
          <w:spacing w:val="59"/>
          <w:sz w:val="28"/>
          <w:szCs w:val="28"/>
        </w:rPr>
        <w:t xml:space="preserve"> </w:t>
      </w:r>
      <w:r w:rsidRPr="008D39F7">
        <w:rPr>
          <w:rFonts w:ascii="Times New Roman" w:hAnsi="Times New Roman"/>
          <w:sz w:val="28"/>
          <w:szCs w:val="28"/>
        </w:rPr>
        <w:t>–</w:t>
      </w:r>
      <w:r w:rsidRPr="008D39F7">
        <w:rPr>
          <w:rFonts w:ascii="Times New Roman" w:hAnsi="Times New Roman"/>
          <w:spacing w:val="64"/>
          <w:sz w:val="28"/>
          <w:szCs w:val="28"/>
        </w:rPr>
        <w:t xml:space="preserve"> </w:t>
      </w:r>
      <w:r w:rsidRPr="008D39F7">
        <w:rPr>
          <w:rFonts w:ascii="Times New Roman" w:hAnsi="Times New Roman"/>
          <w:sz w:val="28"/>
          <w:szCs w:val="28"/>
        </w:rPr>
        <w:t>бала</w:t>
      </w:r>
      <w:r w:rsidRPr="008D39F7">
        <w:rPr>
          <w:rFonts w:ascii="Times New Roman" w:hAnsi="Times New Roman"/>
          <w:spacing w:val="1"/>
          <w:sz w:val="28"/>
          <w:szCs w:val="28"/>
        </w:rPr>
        <w:t>н</w:t>
      </w:r>
      <w:r w:rsidRPr="008D39F7">
        <w:rPr>
          <w:rFonts w:ascii="Times New Roman" w:hAnsi="Times New Roman"/>
          <w:sz w:val="28"/>
          <w:szCs w:val="28"/>
        </w:rPr>
        <w:t>с</w:t>
      </w:r>
      <w:r w:rsidRPr="008D39F7">
        <w:rPr>
          <w:rFonts w:ascii="Times New Roman" w:hAnsi="Times New Roman"/>
          <w:spacing w:val="57"/>
          <w:sz w:val="28"/>
          <w:szCs w:val="28"/>
        </w:rPr>
        <w:t xml:space="preserve"> </w:t>
      </w:r>
      <w:r w:rsidRPr="008D39F7">
        <w:rPr>
          <w:rFonts w:ascii="Times New Roman" w:hAnsi="Times New Roman"/>
          <w:sz w:val="28"/>
          <w:szCs w:val="28"/>
        </w:rPr>
        <w:t>подачи</w:t>
      </w:r>
      <w:r w:rsidRPr="008D39F7">
        <w:rPr>
          <w:rFonts w:ascii="Times New Roman" w:hAnsi="Times New Roman"/>
          <w:spacing w:val="57"/>
          <w:sz w:val="28"/>
          <w:szCs w:val="28"/>
        </w:rPr>
        <w:t xml:space="preserve"> </w:t>
      </w:r>
      <w:r w:rsidRPr="008D39F7">
        <w:rPr>
          <w:rFonts w:ascii="Times New Roman" w:hAnsi="Times New Roman"/>
          <w:sz w:val="28"/>
          <w:szCs w:val="28"/>
        </w:rPr>
        <w:t>и</w:t>
      </w:r>
      <w:r w:rsidRPr="008D39F7">
        <w:rPr>
          <w:rFonts w:ascii="Times New Roman" w:hAnsi="Times New Roman"/>
          <w:spacing w:val="64"/>
          <w:sz w:val="28"/>
          <w:szCs w:val="28"/>
        </w:rPr>
        <w:t xml:space="preserve"> </w:t>
      </w:r>
      <w:r w:rsidRPr="008D39F7">
        <w:rPr>
          <w:rFonts w:ascii="Times New Roman" w:hAnsi="Times New Roman"/>
          <w:sz w:val="28"/>
          <w:szCs w:val="28"/>
        </w:rPr>
        <w:t>реал</w:t>
      </w:r>
      <w:r w:rsidRPr="008D39F7">
        <w:rPr>
          <w:rFonts w:ascii="Times New Roman" w:hAnsi="Times New Roman"/>
          <w:spacing w:val="1"/>
          <w:sz w:val="28"/>
          <w:szCs w:val="28"/>
        </w:rPr>
        <w:t>из</w:t>
      </w:r>
      <w:r w:rsidRPr="008D39F7">
        <w:rPr>
          <w:rFonts w:ascii="Times New Roman" w:hAnsi="Times New Roman"/>
          <w:sz w:val="28"/>
          <w:szCs w:val="28"/>
        </w:rPr>
        <w:t>ац</w:t>
      </w:r>
      <w:r w:rsidRPr="008D39F7">
        <w:rPr>
          <w:rFonts w:ascii="Times New Roman" w:hAnsi="Times New Roman"/>
          <w:spacing w:val="1"/>
          <w:sz w:val="28"/>
          <w:szCs w:val="28"/>
        </w:rPr>
        <w:t>и</w:t>
      </w:r>
      <w:r w:rsidRPr="008D39F7">
        <w:rPr>
          <w:rFonts w:ascii="Times New Roman" w:hAnsi="Times New Roman"/>
          <w:sz w:val="28"/>
          <w:szCs w:val="28"/>
        </w:rPr>
        <w:t>и</w:t>
      </w:r>
      <w:r w:rsidRPr="008D39F7">
        <w:rPr>
          <w:rFonts w:ascii="Times New Roman" w:hAnsi="Times New Roman"/>
          <w:spacing w:val="52"/>
          <w:sz w:val="28"/>
          <w:szCs w:val="28"/>
        </w:rPr>
        <w:t xml:space="preserve"> </w:t>
      </w:r>
      <w:r w:rsidRPr="008D39F7">
        <w:rPr>
          <w:rFonts w:ascii="Times New Roman" w:hAnsi="Times New Roman"/>
          <w:sz w:val="28"/>
          <w:szCs w:val="28"/>
        </w:rPr>
        <w:t>горя</w:t>
      </w:r>
      <w:r w:rsidRPr="008D39F7">
        <w:rPr>
          <w:rFonts w:ascii="Times New Roman" w:hAnsi="Times New Roman"/>
          <w:spacing w:val="2"/>
          <w:sz w:val="28"/>
          <w:szCs w:val="28"/>
        </w:rPr>
        <w:t>ч</w:t>
      </w:r>
      <w:r w:rsidRPr="008D39F7">
        <w:rPr>
          <w:rFonts w:ascii="Times New Roman" w:hAnsi="Times New Roman"/>
          <w:sz w:val="28"/>
          <w:szCs w:val="28"/>
        </w:rPr>
        <w:t>ей,</w:t>
      </w:r>
      <w:r w:rsidRPr="008D39F7">
        <w:rPr>
          <w:rFonts w:ascii="Times New Roman" w:hAnsi="Times New Roman"/>
          <w:spacing w:val="56"/>
          <w:sz w:val="28"/>
          <w:szCs w:val="28"/>
        </w:rPr>
        <w:t xml:space="preserve"> </w:t>
      </w:r>
      <w:r w:rsidRPr="008D39F7">
        <w:rPr>
          <w:rFonts w:ascii="Times New Roman" w:hAnsi="Times New Roman"/>
          <w:sz w:val="28"/>
          <w:szCs w:val="28"/>
        </w:rPr>
        <w:t>п</w:t>
      </w:r>
      <w:r w:rsidRPr="008D39F7">
        <w:rPr>
          <w:rFonts w:ascii="Times New Roman" w:hAnsi="Times New Roman"/>
          <w:spacing w:val="1"/>
          <w:sz w:val="28"/>
          <w:szCs w:val="28"/>
        </w:rPr>
        <w:t>и</w:t>
      </w:r>
      <w:r w:rsidRPr="008D39F7">
        <w:rPr>
          <w:rFonts w:ascii="Times New Roman" w:hAnsi="Times New Roman"/>
          <w:sz w:val="28"/>
          <w:szCs w:val="28"/>
        </w:rPr>
        <w:t>т</w:t>
      </w:r>
      <w:r w:rsidRPr="008D39F7">
        <w:rPr>
          <w:rFonts w:ascii="Times New Roman" w:hAnsi="Times New Roman"/>
          <w:spacing w:val="-1"/>
          <w:sz w:val="28"/>
          <w:szCs w:val="28"/>
        </w:rPr>
        <w:t>ь</w:t>
      </w:r>
      <w:r w:rsidRPr="008D39F7">
        <w:rPr>
          <w:rFonts w:ascii="Times New Roman" w:hAnsi="Times New Roman"/>
          <w:sz w:val="28"/>
          <w:szCs w:val="28"/>
        </w:rPr>
        <w:t>евой,</w:t>
      </w:r>
      <w:r w:rsidRPr="008D39F7">
        <w:rPr>
          <w:rFonts w:ascii="Times New Roman" w:hAnsi="Times New Roman"/>
          <w:spacing w:val="54"/>
          <w:sz w:val="28"/>
          <w:szCs w:val="28"/>
        </w:rPr>
        <w:t xml:space="preserve"> </w:t>
      </w:r>
      <w:r w:rsidRPr="008D39F7">
        <w:rPr>
          <w:rFonts w:ascii="Times New Roman" w:hAnsi="Times New Roman"/>
          <w:spacing w:val="2"/>
          <w:sz w:val="28"/>
          <w:szCs w:val="28"/>
        </w:rPr>
        <w:t>т</w:t>
      </w:r>
      <w:r w:rsidRPr="008D39F7">
        <w:rPr>
          <w:rFonts w:ascii="Times New Roman" w:hAnsi="Times New Roman"/>
          <w:sz w:val="28"/>
          <w:szCs w:val="28"/>
        </w:rPr>
        <w:t>е</w:t>
      </w:r>
      <w:r w:rsidRPr="008D39F7">
        <w:rPr>
          <w:rFonts w:ascii="Times New Roman" w:hAnsi="Times New Roman"/>
          <w:spacing w:val="2"/>
          <w:sz w:val="28"/>
          <w:szCs w:val="28"/>
        </w:rPr>
        <w:t>х</w:t>
      </w:r>
      <w:r w:rsidRPr="008D39F7">
        <w:rPr>
          <w:rFonts w:ascii="Times New Roman" w:hAnsi="Times New Roman"/>
          <w:sz w:val="28"/>
          <w:szCs w:val="28"/>
        </w:rPr>
        <w:t>н</w:t>
      </w:r>
      <w:r w:rsidRPr="008D39F7">
        <w:rPr>
          <w:rFonts w:ascii="Times New Roman" w:hAnsi="Times New Roman"/>
          <w:spacing w:val="1"/>
          <w:sz w:val="28"/>
          <w:szCs w:val="28"/>
        </w:rPr>
        <w:t>и</w:t>
      </w:r>
      <w:r w:rsidRPr="008D39F7">
        <w:rPr>
          <w:rFonts w:ascii="Times New Roman" w:hAnsi="Times New Roman"/>
          <w:spacing w:val="-1"/>
          <w:sz w:val="28"/>
          <w:szCs w:val="28"/>
        </w:rPr>
        <w:t>ч</w:t>
      </w:r>
      <w:r w:rsidRPr="008D39F7">
        <w:rPr>
          <w:rFonts w:ascii="Times New Roman" w:hAnsi="Times New Roman"/>
          <w:sz w:val="28"/>
          <w:szCs w:val="28"/>
        </w:rPr>
        <w:t>ес</w:t>
      </w:r>
      <w:r w:rsidRPr="008D39F7">
        <w:rPr>
          <w:rFonts w:ascii="Times New Roman" w:hAnsi="Times New Roman"/>
          <w:spacing w:val="-1"/>
          <w:sz w:val="28"/>
          <w:szCs w:val="28"/>
        </w:rPr>
        <w:t>к</w:t>
      </w:r>
      <w:r w:rsidRPr="008D39F7">
        <w:rPr>
          <w:rFonts w:ascii="Times New Roman" w:hAnsi="Times New Roman"/>
          <w:spacing w:val="2"/>
          <w:sz w:val="28"/>
          <w:szCs w:val="28"/>
        </w:rPr>
        <w:t>о</w:t>
      </w:r>
      <w:r w:rsidRPr="008D39F7">
        <w:rPr>
          <w:rFonts w:ascii="Times New Roman" w:hAnsi="Times New Roman"/>
          <w:sz w:val="28"/>
          <w:szCs w:val="28"/>
        </w:rPr>
        <w:t>й вод</w:t>
      </w:r>
      <w:r w:rsidRPr="008D39F7">
        <w:rPr>
          <w:rFonts w:ascii="Times New Roman" w:hAnsi="Times New Roman"/>
          <w:spacing w:val="1"/>
          <w:sz w:val="28"/>
          <w:szCs w:val="28"/>
        </w:rPr>
        <w:t>ы</w:t>
      </w:r>
      <w:r w:rsidRPr="008D39F7">
        <w:rPr>
          <w:rFonts w:ascii="Times New Roman" w:hAnsi="Times New Roman"/>
          <w:sz w:val="28"/>
          <w:szCs w:val="28"/>
        </w:rPr>
        <w:t xml:space="preserve">; </w:t>
      </w:r>
    </w:p>
    <w:p w:rsidR="008D39F7" w:rsidRPr="008D39F7" w:rsidRDefault="008D39F7" w:rsidP="008D39F7">
      <w:pPr>
        <w:widowControl w:val="0"/>
        <w:numPr>
          <w:ilvl w:val="0"/>
          <w:numId w:val="16"/>
        </w:numPr>
        <w:spacing w:after="0" w:line="360" w:lineRule="auto"/>
        <w:ind w:firstLine="426"/>
        <w:jc w:val="both"/>
        <w:rPr>
          <w:rFonts w:ascii="Times New Roman" w:hAnsi="Times New Roman"/>
          <w:sz w:val="28"/>
          <w:szCs w:val="28"/>
        </w:rPr>
      </w:pPr>
      <w:r w:rsidRPr="008D39F7">
        <w:rPr>
          <w:rFonts w:ascii="Times New Roman" w:hAnsi="Times New Roman"/>
          <w:sz w:val="28"/>
          <w:szCs w:val="28"/>
        </w:rPr>
        <w:t>территор</w:t>
      </w:r>
      <w:r w:rsidRPr="008D39F7">
        <w:rPr>
          <w:rFonts w:ascii="Times New Roman" w:hAnsi="Times New Roman"/>
          <w:spacing w:val="2"/>
          <w:sz w:val="28"/>
          <w:szCs w:val="28"/>
        </w:rPr>
        <w:t>и</w:t>
      </w:r>
      <w:r w:rsidRPr="008D39F7">
        <w:rPr>
          <w:rFonts w:ascii="Times New Roman" w:hAnsi="Times New Roman"/>
          <w:sz w:val="28"/>
          <w:szCs w:val="28"/>
        </w:rPr>
        <w:t>альн</w:t>
      </w:r>
      <w:r w:rsidRPr="008D39F7">
        <w:rPr>
          <w:rFonts w:ascii="Times New Roman" w:hAnsi="Times New Roman"/>
          <w:spacing w:val="2"/>
          <w:sz w:val="28"/>
          <w:szCs w:val="28"/>
        </w:rPr>
        <w:t>ы</w:t>
      </w:r>
      <w:r w:rsidRPr="008D39F7">
        <w:rPr>
          <w:rFonts w:ascii="Times New Roman" w:hAnsi="Times New Roman"/>
          <w:sz w:val="28"/>
          <w:szCs w:val="28"/>
        </w:rPr>
        <w:t>й</w:t>
      </w:r>
      <w:r w:rsidRPr="008D39F7">
        <w:rPr>
          <w:rFonts w:ascii="Times New Roman" w:hAnsi="Times New Roman"/>
          <w:spacing w:val="9"/>
          <w:sz w:val="28"/>
          <w:szCs w:val="28"/>
        </w:rPr>
        <w:t xml:space="preserve"> </w:t>
      </w:r>
      <w:r w:rsidRPr="008D39F7">
        <w:rPr>
          <w:rFonts w:ascii="Times New Roman" w:hAnsi="Times New Roman"/>
          <w:sz w:val="28"/>
          <w:szCs w:val="28"/>
        </w:rPr>
        <w:t>–</w:t>
      </w:r>
      <w:r w:rsidRPr="008D39F7">
        <w:rPr>
          <w:rFonts w:ascii="Times New Roman" w:hAnsi="Times New Roman"/>
          <w:spacing w:val="28"/>
          <w:sz w:val="28"/>
          <w:szCs w:val="28"/>
        </w:rPr>
        <w:t xml:space="preserve"> </w:t>
      </w:r>
      <w:r w:rsidRPr="008D39F7">
        <w:rPr>
          <w:rFonts w:ascii="Times New Roman" w:hAnsi="Times New Roman"/>
          <w:spacing w:val="2"/>
          <w:sz w:val="28"/>
          <w:szCs w:val="28"/>
        </w:rPr>
        <w:t>б</w:t>
      </w:r>
      <w:r w:rsidRPr="008D39F7">
        <w:rPr>
          <w:rFonts w:ascii="Times New Roman" w:hAnsi="Times New Roman"/>
          <w:sz w:val="28"/>
          <w:szCs w:val="28"/>
        </w:rPr>
        <w:t>ала</w:t>
      </w:r>
      <w:r w:rsidRPr="008D39F7">
        <w:rPr>
          <w:rFonts w:ascii="Times New Roman" w:hAnsi="Times New Roman"/>
          <w:spacing w:val="1"/>
          <w:sz w:val="28"/>
          <w:szCs w:val="28"/>
        </w:rPr>
        <w:t>н</w:t>
      </w:r>
      <w:r w:rsidRPr="008D39F7">
        <w:rPr>
          <w:rFonts w:ascii="Times New Roman" w:hAnsi="Times New Roman"/>
          <w:sz w:val="28"/>
          <w:szCs w:val="28"/>
        </w:rPr>
        <w:t>с</w:t>
      </w:r>
      <w:r w:rsidRPr="008D39F7">
        <w:rPr>
          <w:rFonts w:ascii="Times New Roman" w:hAnsi="Times New Roman"/>
          <w:spacing w:val="22"/>
          <w:sz w:val="28"/>
          <w:szCs w:val="28"/>
        </w:rPr>
        <w:t xml:space="preserve"> </w:t>
      </w:r>
      <w:r w:rsidRPr="008D39F7">
        <w:rPr>
          <w:rFonts w:ascii="Times New Roman" w:hAnsi="Times New Roman"/>
          <w:sz w:val="28"/>
          <w:szCs w:val="28"/>
        </w:rPr>
        <w:t>подачи</w:t>
      </w:r>
      <w:r w:rsidRPr="008D39F7">
        <w:rPr>
          <w:rFonts w:ascii="Times New Roman" w:hAnsi="Times New Roman"/>
          <w:spacing w:val="23"/>
          <w:sz w:val="28"/>
          <w:szCs w:val="28"/>
        </w:rPr>
        <w:t xml:space="preserve"> </w:t>
      </w:r>
      <w:r w:rsidRPr="008D39F7">
        <w:rPr>
          <w:rFonts w:ascii="Times New Roman" w:hAnsi="Times New Roman"/>
          <w:sz w:val="28"/>
          <w:szCs w:val="28"/>
        </w:rPr>
        <w:t>горя</w:t>
      </w:r>
      <w:r w:rsidRPr="008D39F7">
        <w:rPr>
          <w:rFonts w:ascii="Times New Roman" w:hAnsi="Times New Roman"/>
          <w:spacing w:val="2"/>
          <w:sz w:val="28"/>
          <w:szCs w:val="28"/>
        </w:rPr>
        <w:t>че</w:t>
      </w:r>
      <w:r w:rsidRPr="008D39F7">
        <w:rPr>
          <w:rFonts w:ascii="Times New Roman" w:hAnsi="Times New Roman"/>
          <w:sz w:val="28"/>
          <w:szCs w:val="28"/>
        </w:rPr>
        <w:t>й,</w:t>
      </w:r>
      <w:r w:rsidRPr="008D39F7">
        <w:rPr>
          <w:rFonts w:ascii="Times New Roman" w:hAnsi="Times New Roman"/>
          <w:spacing w:val="20"/>
          <w:sz w:val="28"/>
          <w:szCs w:val="28"/>
        </w:rPr>
        <w:t xml:space="preserve"> </w:t>
      </w:r>
      <w:r w:rsidRPr="008D39F7">
        <w:rPr>
          <w:rFonts w:ascii="Times New Roman" w:hAnsi="Times New Roman"/>
          <w:sz w:val="28"/>
          <w:szCs w:val="28"/>
        </w:rPr>
        <w:t>п</w:t>
      </w:r>
      <w:r w:rsidRPr="008D39F7">
        <w:rPr>
          <w:rFonts w:ascii="Times New Roman" w:hAnsi="Times New Roman"/>
          <w:spacing w:val="1"/>
          <w:sz w:val="28"/>
          <w:szCs w:val="28"/>
        </w:rPr>
        <w:t>и</w:t>
      </w:r>
      <w:r w:rsidRPr="008D39F7">
        <w:rPr>
          <w:rFonts w:ascii="Times New Roman" w:hAnsi="Times New Roman"/>
          <w:sz w:val="28"/>
          <w:szCs w:val="28"/>
        </w:rPr>
        <w:t>т</w:t>
      </w:r>
      <w:r w:rsidRPr="008D39F7">
        <w:rPr>
          <w:rFonts w:ascii="Times New Roman" w:hAnsi="Times New Roman"/>
          <w:spacing w:val="-1"/>
          <w:sz w:val="28"/>
          <w:szCs w:val="28"/>
        </w:rPr>
        <w:t>ь</w:t>
      </w:r>
      <w:r w:rsidRPr="008D39F7">
        <w:rPr>
          <w:rFonts w:ascii="Times New Roman" w:hAnsi="Times New Roman"/>
          <w:sz w:val="28"/>
          <w:szCs w:val="28"/>
        </w:rPr>
        <w:t>евой,</w:t>
      </w:r>
      <w:r w:rsidRPr="008D39F7">
        <w:rPr>
          <w:rFonts w:ascii="Times New Roman" w:hAnsi="Times New Roman"/>
          <w:spacing w:val="20"/>
          <w:sz w:val="28"/>
          <w:szCs w:val="28"/>
        </w:rPr>
        <w:t xml:space="preserve"> </w:t>
      </w:r>
      <w:r w:rsidRPr="008D39F7">
        <w:rPr>
          <w:rFonts w:ascii="Times New Roman" w:hAnsi="Times New Roman"/>
          <w:sz w:val="28"/>
          <w:szCs w:val="28"/>
        </w:rPr>
        <w:t>техн</w:t>
      </w:r>
      <w:r w:rsidRPr="008D39F7">
        <w:rPr>
          <w:rFonts w:ascii="Times New Roman" w:hAnsi="Times New Roman"/>
          <w:spacing w:val="3"/>
          <w:sz w:val="28"/>
          <w:szCs w:val="28"/>
        </w:rPr>
        <w:t>и</w:t>
      </w:r>
      <w:r w:rsidRPr="008D39F7">
        <w:rPr>
          <w:rFonts w:ascii="Times New Roman" w:hAnsi="Times New Roman"/>
          <w:spacing w:val="-1"/>
          <w:sz w:val="28"/>
          <w:szCs w:val="28"/>
        </w:rPr>
        <w:t>ч</w:t>
      </w:r>
      <w:r w:rsidRPr="008D39F7">
        <w:rPr>
          <w:rFonts w:ascii="Times New Roman" w:hAnsi="Times New Roman"/>
          <w:spacing w:val="2"/>
          <w:sz w:val="28"/>
          <w:szCs w:val="28"/>
        </w:rPr>
        <w:t>е</w:t>
      </w:r>
      <w:r w:rsidRPr="008D39F7">
        <w:rPr>
          <w:rFonts w:ascii="Times New Roman" w:hAnsi="Times New Roman"/>
          <w:sz w:val="28"/>
          <w:szCs w:val="28"/>
        </w:rPr>
        <w:t>с</w:t>
      </w:r>
      <w:r w:rsidRPr="008D39F7">
        <w:rPr>
          <w:rFonts w:ascii="Times New Roman" w:hAnsi="Times New Roman"/>
          <w:spacing w:val="-1"/>
          <w:sz w:val="28"/>
          <w:szCs w:val="28"/>
        </w:rPr>
        <w:t>к</w:t>
      </w:r>
      <w:r w:rsidRPr="008D39F7">
        <w:rPr>
          <w:rFonts w:ascii="Times New Roman" w:hAnsi="Times New Roman"/>
          <w:sz w:val="28"/>
          <w:szCs w:val="28"/>
        </w:rPr>
        <w:t>ой</w:t>
      </w:r>
      <w:r w:rsidRPr="008D39F7">
        <w:rPr>
          <w:rFonts w:ascii="Times New Roman" w:hAnsi="Times New Roman"/>
          <w:spacing w:val="15"/>
          <w:sz w:val="28"/>
          <w:szCs w:val="28"/>
        </w:rPr>
        <w:t xml:space="preserve"> </w:t>
      </w:r>
      <w:r w:rsidRPr="008D39F7">
        <w:rPr>
          <w:rFonts w:ascii="Times New Roman" w:hAnsi="Times New Roman"/>
          <w:sz w:val="28"/>
          <w:szCs w:val="28"/>
        </w:rPr>
        <w:t>воды по</w:t>
      </w:r>
      <w:r w:rsidRPr="008D39F7">
        <w:rPr>
          <w:rFonts w:ascii="Times New Roman" w:hAnsi="Times New Roman"/>
          <w:spacing w:val="-3"/>
          <w:sz w:val="28"/>
          <w:szCs w:val="28"/>
        </w:rPr>
        <w:t xml:space="preserve"> </w:t>
      </w:r>
      <w:r w:rsidRPr="008D39F7">
        <w:rPr>
          <w:rFonts w:ascii="Times New Roman" w:hAnsi="Times New Roman"/>
          <w:sz w:val="28"/>
          <w:szCs w:val="28"/>
        </w:rPr>
        <w:t>техн</w:t>
      </w:r>
      <w:r w:rsidRPr="008D39F7">
        <w:rPr>
          <w:rFonts w:ascii="Times New Roman" w:hAnsi="Times New Roman"/>
          <w:spacing w:val="1"/>
          <w:sz w:val="28"/>
          <w:szCs w:val="28"/>
        </w:rPr>
        <w:t>о</w:t>
      </w:r>
      <w:r w:rsidRPr="008D39F7">
        <w:rPr>
          <w:rFonts w:ascii="Times New Roman" w:hAnsi="Times New Roman"/>
          <w:sz w:val="28"/>
          <w:szCs w:val="28"/>
        </w:rPr>
        <w:t>л</w:t>
      </w:r>
      <w:r w:rsidRPr="008D39F7">
        <w:rPr>
          <w:rFonts w:ascii="Times New Roman" w:hAnsi="Times New Roman"/>
          <w:spacing w:val="2"/>
          <w:sz w:val="28"/>
          <w:szCs w:val="28"/>
        </w:rPr>
        <w:t>о</w:t>
      </w:r>
      <w:r w:rsidRPr="008D39F7">
        <w:rPr>
          <w:rFonts w:ascii="Times New Roman" w:hAnsi="Times New Roman"/>
          <w:sz w:val="28"/>
          <w:szCs w:val="28"/>
        </w:rPr>
        <w:t>ги</w:t>
      </w:r>
      <w:r w:rsidRPr="008D39F7">
        <w:rPr>
          <w:rFonts w:ascii="Times New Roman" w:hAnsi="Times New Roman"/>
          <w:spacing w:val="-1"/>
          <w:sz w:val="28"/>
          <w:szCs w:val="28"/>
        </w:rPr>
        <w:t>ч</w:t>
      </w:r>
      <w:r w:rsidRPr="008D39F7">
        <w:rPr>
          <w:rFonts w:ascii="Times New Roman" w:hAnsi="Times New Roman"/>
          <w:sz w:val="28"/>
          <w:szCs w:val="28"/>
        </w:rPr>
        <w:t>е</w:t>
      </w:r>
      <w:r w:rsidRPr="008D39F7">
        <w:rPr>
          <w:rFonts w:ascii="Times New Roman" w:hAnsi="Times New Roman"/>
          <w:spacing w:val="2"/>
          <w:sz w:val="28"/>
          <w:szCs w:val="28"/>
        </w:rPr>
        <w:t>с</w:t>
      </w:r>
      <w:r w:rsidRPr="008D39F7">
        <w:rPr>
          <w:rFonts w:ascii="Times New Roman" w:hAnsi="Times New Roman"/>
          <w:spacing w:val="-1"/>
          <w:sz w:val="28"/>
          <w:szCs w:val="28"/>
        </w:rPr>
        <w:t>к</w:t>
      </w:r>
      <w:r w:rsidRPr="008D39F7">
        <w:rPr>
          <w:rFonts w:ascii="Times New Roman" w:hAnsi="Times New Roman"/>
          <w:sz w:val="28"/>
          <w:szCs w:val="28"/>
        </w:rPr>
        <w:t>им</w:t>
      </w:r>
      <w:r w:rsidRPr="008D39F7">
        <w:rPr>
          <w:rFonts w:ascii="Times New Roman" w:hAnsi="Times New Roman"/>
          <w:spacing w:val="-17"/>
          <w:sz w:val="28"/>
          <w:szCs w:val="28"/>
        </w:rPr>
        <w:t xml:space="preserve"> </w:t>
      </w:r>
      <w:r w:rsidRPr="008D39F7">
        <w:rPr>
          <w:rFonts w:ascii="Times New Roman" w:hAnsi="Times New Roman"/>
          <w:spacing w:val="1"/>
          <w:sz w:val="28"/>
          <w:szCs w:val="28"/>
        </w:rPr>
        <w:t>з</w:t>
      </w:r>
      <w:r w:rsidRPr="008D39F7">
        <w:rPr>
          <w:rFonts w:ascii="Times New Roman" w:hAnsi="Times New Roman"/>
          <w:sz w:val="28"/>
          <w:szCs w:val="28"/>
        </w:rPr>
        <w:t>онам</w:t>
      </w:r>
      <w:r w:rsidRPr="008D39F7">
        <w:rPr>
          <w:rFonts w:ascii="Times New Roman" w:hAnsi="Times New Roman"/>
          <w:spacing w:val="-7"/>
          <w:sz w:val="28"/>
          <w:szCs w:val="28"/>
        </w:rPr>
        <w:t xml:space="preserve"> </w:t>
      </w:r>
      <w:r w:rsidRPr="008D39F7">
        <w:rPr>
          <w:rFonts w:ascii="Times New Roman" w:hAnsi="Times New Roman"/>
          <w:sz w:val="28"/>
          <w:szCs w:val="28"/>
        </w:rPr>
        <w:t>во</w:t>
      </w:r>
      <w:r w:rsidRPr="008D39F7">
        <w:rPr>
          <w:rFonts w:ascii="Times New Roman" w:hAnsi="Times New Roman"/>
          <w:spacing w:val="2"/>
          <w:sz w:val="28"/>
          <w:szCs w:val="28"/>
        </w:rPr>
        <w:t>д</w:t>
      </w:r>
      <w:r w:rsidRPr="008D39F7">
        <w:rPr>
          <w:rFonts w:ascii="Times New Roman" w:hAnsi="Times New Roman"/>
          <w:sz w:val="28"/>
          <w:szCs w:val="28"/>
        </w:rPr>
        <w:t>осна</w:t>
      </w:r>
      <w:r w:rsidRPr="008D39F7">
        <w:rPr>
          <w:rFonts w:ascii="Times New Roman" w:hAnsi="Times New Roman"/>
          <w:spacing w:val="1"/>
          <w:sz w:val="28"/>
          <w:szCs w:val="28"/>
        </w:rPr>
        <w:t>бж</w:t>
      </w:r>
      <w:r w:rsidRPr="008D39F7">
        <w:rPr>
          <w:rFonts w:ascii="Times New Roman" w:hAnsi="Times New Roman"/>
          <w:sz w:val="28"/>
          <w:szCs w:val="28"/>
        </w:rPr>
        <w:t>ен</w:t>
      </w:r>
      <w:r w:rsidRPr="008D39F7">
        <w:rPr>
          <w:rFonts w:ascii="Times New Roman" w:hAnsi="Times New Roman"/>
          <w:spacing w:val="1"/>
          <w:sz w:val="28"/>
          <w:szCs w:val="28"/>
        </w:rPr>
        <w:t>и</w:t>
      </w:r>
      <w:r w:rsidRPr="008D39F7">
        <w:rPr>
          <w:rFonts w:ascii="Times New Roman" w:hAnsi="Times New Roman"/>
          <w:sz w:val="28"/>
          <w:szCs w:val="28"/>
        </w:rPr>
        <w:t>я;</w:t>
      </w:r>
    </w:p>
    <w:p w:rsidR="008D39F7" w:rsidRPr="008D39F7" w:rsidRDefault="008D39F7" w:rsidP="008D39F7">
      <w:pPr>
        <w:widowControl w:val="0"/>
        <w:numPr>
          <w:ilvl w:val="0"/>
          <w:numId w:val="16"/>
        </w:numPr>
        <w:spacing w:after="0" w:line="360" w:lineRule="auto"/>
        <w:ind w:firstLine="426"/>
        <w:jc w:val="both"/>
        <w:rPr>
          <w:rFonts w:ascii="Times New Roman" w:eastAsia="Calibri" w:hAnsi="Times New Roman" w:cs="Times New Roman"/>
          <w:position w:val="-1"/>
          <w:sz w:val="28"/>
          <w:szCs w:val="28"/>
        </w:rPr>
      </w:pPr>
      <w:r w:rsidRPr="008D39F7">
        <w:rPr>
          <w:rFonts w:ascii="Times New Roman" w:eastAsia="Calibri" w:hAnsi="Times New Roman" w:cs="Times New Roman"/>
          <w:sz w:val="28"/>
          <w:szCs w:val="28"/>
        </w:rPr>
        <w:t>ст</w:t>
      </w:r>
      <w:r w:rsidRPr="008D39F7">
        <w:rPr>
          <w:rFonts w:ascii="Times New Roman" w:eastAsia="Calibri" w:hAnsi="Times New Roman" w:cs="Times New Roman"/>
          <w:spacing w:val="4"/>
          <w:sz w:val="28"/>
          <w:szCs w:val="28"/>
        </w:rPr>
        <w:t>р</w:t>
      </w:r>
      <w:r w:rsidRPr="008D39F7">
        <w:rPr>
          <w:rFonts w:ascii="Times New Roman" w:eastAsia="Calibri" w:hAnsi="Times New Roman" w:cs="Times New Roman"/>
          <w:spacing w:val="-5"/>
          <w:sz w:val="28"/>
          <w:szCs w:val="28"/>
        </w:rPr>
        <w:t>у</w:t>
      </w:r>
      <w:r w:rsidRPr="008D39F7">
        <w:rPr>
          <w:rFonts w:ascii="Times New Roman" w:eastAsia="Calibri" w:hAnsi="Times New Roman" w:cs="Times New Roman"/>
          <w:spacing w:val="1"/>
          <w:sz w:val="28"/>
          <w:szCs w:val="28"/>
        </w:rPr>
        <w:t>к</w:t>
      </w:r>
      <w:r w:rsidRPr="008D39F7">
        <w:rPr>
          <w:rFonts w:ascii="Times New Roman" w:eastAsia="Calibri" w:hAnsi="Times New Roman" w:cs="Times New Roman"/>
          <w:spacing w:val="4"/>
          <w:sz w:val="28"/>
          <w:szCs w:val="28"/>
        </w:rPr>
        <w:t>т</w:t>
      </w:r>
      <w:r w:rsidRPr="008D39F7">
        <w:rPr>
          <w:rFonts w:ascii="Times New Roman" w:eastAsia="Calibri" w:hAnsi="Times New Roman" w:cs="Times New Roman"/>
          <w:spacing w:val="-5"/>
          <w:sz w:val="28"/>
          <w:szCs w:val="28"/>
        </w:rPr>
        <w:t>у</w:t>
      </w:r>
      <w:r w:rsidRPr="008D39F7">
        <w:rPr>
          <w:rFonts w:ascii="Times New Roman" w:eastAsia="Calibri" w:hAnsi="Times New Roman" w:cs="Times New Roman"/>
          <w:sz w:val="28"/>
          <w:szCs w:val="28"/>
        </w:rPr>
        <w:t>рн</w:t>
      </w:r>
      <w:r w:rsidRPr="008D39F7">
        <w:rPr>
          <w:rFonts w:ascii="Times New Roman" w:eastAsia="Calibri" w:hAnsi="Times New Roman" w:cs="Times New Roman"/>
          <w:spacing w:val="1"/>
          <w:sz w:val="28"/>
          <w:szCs w:val="28"/>
        </w:rPr>
        <w:t>ы</w:t>
      </w:r>
      <w:r w:rsidRPr="008D39F7">
        <w:rPr>
          <w:rFonts w:ascii="Times New Roman" w:eastAsia="Calibri" w:hAnsi="Times New Roman" w:cs="Times New Roman"/>
          <w:sz w:val="28"/>
          <w:szCs w:val="28"/>
        </w:rPr>
        <w:t>й</w:t>
      </w:r>
      <w:r w:rsidRPr="008D39F7">
        <w:rPr>
          <w:rFonts w:ascii="Times New Roman" w:eastAsia="Calibri" w:hAnsi="Times New Roman" w:cs="Times New Roman"/>
          <w:spacing w:val="-24"/>
          <w:sz w:val="28"/>
          <w:szCs w:val="28"/>
        </w:rPr>
        <w:t xml:space="preserve"> </w:t>
      </w:r>
      <w:r w:rsidRPr="008D39F7">
        <w:rPr>
          <w:rFonts w:ascii="Times New Roman" w:eastAsia="Calibri" w:hAnsi="Times New Roman" w:cs="Times New Roman"/>
          <w:sz w:val="28"/>
          <w:szCs w:val="28"/>
        </w:rPr>
        <w:t>–</w:t>
      </w:r>
      <w:r w:rsidRPr="008D39F7">
        <w:rPr>
          <w:rFonts w:ascii="Times New Roman" w:eastAsia="Calibri" w:hAnsi="Times New Roman" w:cs="Times New Roman"/>
          <w:spacing w:val="-13"/>
          <w:sz w:val="28"/>
          <w:szCs w:val="28"/>
        </w:rPr>
        <w:t xml:space="preserve"> </w:t>
      </w:r>
      <w:r w:rsidRPr="008D39F7">
        <w:rPr>
          <w:rFonts w:ascii="Times New Roman" w:eastAsia="Calibri" w:hAnsi="Times New Roman" w:cs="Times New Roman"/>
          <w:sz w:val="28"/>
          <w:szCs w:val="28"/>
        </w:rPr>
        <w:t>б</w:t>
      </w:r>
      <w:r w:rsidRPr="008D39F7">
        <w:rPr>
          <w:rFonts w:ascii="Times New Roman" w:eastAsia="Calibri" w:hAnsi="Times New Roman" w:cs="Times New Roman"/>
          <w:spacing w:val="2"/>
          <w:sz w:val="28"/>
          <w:szCs w:val="28"/>
        </w:rPr>
        <w:t>а</w:t>
      </w:r>
      <w:r w:rsidRPr="008D39F7">
        <w:rPr>
          <w:rFonts w:ascii="Times New Roman" w:eastAsia="Calibri" w:hAnsi="Times New Roman" w:cs="Times New Roman"/>
          <w:sz w:val="28"/>
          <w:szCs w:val="28"/>
        </w:rPr>
        <w:t>ла</w:t>
      </w:r>
      <w:r w:rsidRPr="008D39F7">
        <w:rPr>
          <w:rFonts w:ascii="Times New Roman" w:eastAsia="Calibri" w:hAnsi="Times New Roman" w:cs="Times New Roman"/>
          <w:spacing w:val="1"/>
          <w:sz w:val="28"/>
          <w:szCs w:val="28"/>
        </w:rPr>
        <w:t>н</w:t>
      </w:r>
      <w:r w:rsidRPr="008D39F7">
        <w:rPr>
          <w:rFonts w:ascii="Times New Roman" w:eastAsia="Calibri" w:hAnsi="Times New Roman" w:cs="Times New Roman"/>
          <w:sz w:val="28"/>
          <w:szCs w:val="28"/>
        </w:rPr>
        <w:t>с</w:t>
      </w:r>
      <w:r w:rsidRPr="008D39F7">
        <w:rPr>
          <w:rFonts w:ascii="Times New Roman" w:eastAsia="Calibri" w:hAnsi="Times New Roman" w:cs="Times New Roman"/>
          <w:spacing w:val="-17"/>
          <w:sz w:val="28"/>
          <w:szCs w:val="28"/>
        </w:rPr>
        <w:t xml:space="preserve"> </w:t>
      </w:r>
      <w:r w:rsidRPr="008D39F7">
        <w:rPr>
          <w:rFonts w:ascii="Times New Roman" w:eastAsia="Calibri" w:hAnsi="Times New Roman" w:cs="Times New Roman"/>
          <w:sz w:val="28"/>
          <w:szCs w:val="28"/>
        </w:rPr>
        <w:t>реал</w:t>
      </w:r>
      <w:r w:rsidRPr="008D39F7">
        <w:rPr>
          <w:rFonts w:ascii="Times New Roman" w:eastAsia="Calibri" w:hAnsi="Times New Roman" w:cs="Times New Roman"/>
          <w:spacing w:val="1"/>
          <w:sz w:val="28"/>
          <w:szCs w:val="28"/>
        </w:rPr>
        <w:t>из</w:t>
      </w:r>
      <w:r w:rsidRPr="008D39F7">
        <w:rPr>
          <w:rFonts w:ascii="Times New Roman" w:eastAsia="Calibri" w:hAnsi="Times New Roman" w:cs="Times New Roman"/>
          <w:sz w:val="28"/>
          <w:szCs w:val="28"/>
        </w:rPr>
        <w:t>ац</w:t>
      </w:r>
      <w:r w:rsidRPr="008D39F7">
        <w:rPr>
          <w:rFonts w:ascii="Times New Roman" w:eastAsia="Calibri" w:hAnsi="Times New Roman" w:cs="Times New Roman"/>
          <w:spacing w:val="1"/>
          <w:sz w:val="28"/>
          <w:szCs w:val="28"/>
        </w:rPr>
        <w:t>и</w:t>
      </w:r>
      <w:r w:rsidRPr="008D39F7">
        <w:rPr>
          <w:rFonts w:ascii="Times New Roman" w:eastAsia="Calibri" w:hAnsi="Times New Roman" w:cs="Times New Roman"/>
          <w:sz w:val="28"/>
          <w:szCs w:val="28"/>
        </w:rPr>
        <w:t>и</w:t>
      </w:r>
      <w:r w:rsidRPr="008D39F7">
        <w:rPr>
          <w:rFonts w:ascii="Times New Roman" w:eastAsia="Calibri" w:hAnsi="Times New Roman" w:cs="Times New Roman"/>
          <w:spacing w:val="-25"/>
          <w:sz w:val="28"/>
          <w:szCs w:val="28"/>
        </w:rPr>
        <w:t xml:space="preserve"> </w:t>
      </w:r>
      <w:r w:rsidRPr="008D39F7">
        <w:rPr>
          <w:rFonts w:ascii="Times New Roman" w:eastAsia="Calibri" w:hAnsi="Times New Roman" w:cs="Times New Roman"/>
          <w:sz w:val="28"/>
          <w:szCs w:val="28"/>
        </w:rPr>
        <w:t>горя</w:t>
      </w:r>
      <w:r w:rsidRPr="008D39F7">
        <w:rPr>
          <w:rFonts w:ascii="Times New Roman" w:eastAsia="Calibri" w:hAnsi="Times New Roman" w:cs="Times New Roman"/>
          <w:spacing w:val="2"/>
          <w:sz w:val="28"/>
          <w:szCs w:val="28"/>
        </w:rPr>
        <w:t>ч</w:t>
      </w:r>
      <w:r w:rsidRPr="008D39F7">
        <w:rPr>
          <w:rFonts w:ascii="Times New Roman" w:eastAsia="Calibri" w:hAnsi="Times New Roman" w:cs="Times New Roman"/>
          <w:sz w:val="28"/>
          <w:szCs w:val="28"/>
        </w:rPr>
        <w:t>ей,</w:t>
      </w:r>
      <w:r w:rsidRPr="008D39F7">
        <w:rPr>
          <w:rFonts w:ascii="Times New Roman" w:eastAsia="Calibri" w:hAnsi="Times New Roman" w:cs="Times New Roman"/>
          <w:spacing w:val="-21"/>
          <w:sz w:val="28"/>
          <w:szCs w:val="28"/>
        </w:rPr>
        <w:t xml:space="preserve"> </w:t>
      </w:r>
      <w:r w:rsidRPr="008D39F7">
        <w:rPr>
          <w:rFonts w:ascii="Times New Roman" w:eastAsia="Calibri" w:hAnsi="Times New Roman" w:cs="Times New Roman"/>
          <w:spacing w:val="3"/>
          <w:sz w:val="28"/>
          <w:szCs w:val="28"/>
        </w:rPr>
        <w:t>п</w:t>
      </w:r>
      <w:r w:rsidRPr="008D39F7">
        <w:rPr>
          <w:rFonts w:ascii="Times New Roman" w:eastAsia="Calibri" w:hAnsi="Times New Roman" w:cs="Times New Roman"/>
          <w:sz w:val="28"/>
          <w:szCs w:val="28"/>
        </w:rPr>
        <w:t>итьевой,</w:t>
      </w:r>
      <w:r w:rsidRPr="008D39F7">
        <w:rPr>
          <w:rFonts w:ascii="Times New Roman" w:eastAsia="Calibri" w:hAnsi="Times New Roman" w:cs="Times New Roman"/>
          <w:spacing w:val="-21"/>
          <w:sz w:val="28"/>
          <w:szCs w:val="28"/>
        </w:rPr>
        <w:t xml:space="preserve"> </w:t>
      </w:r>
      <w:r w:rsidRPr="008D39F7">
        <w:rPr>
          <w:rFonts w:ascii="Times New Roman" w:eastAsia="Calibri" w:hAnsi="Times New Roman" w:cs="Times New Roman"/>
          <w:sz w:val="28"/>
          <w:szCs w:val="28"/>
        </w:rPr>
        <w:t>техни</w:t>
      </w:r>
      <w:r w:rsidRPr="008D39F7">
        <w:rPr>
          <w:rFonts w:ascii="Times New Roman" w:eastAsia="Calibri" w:hAnsi="Times New Roman" w:cs="Times New Roman"/>
          <w:spacing w:val="2"/>
          <w:sz w:val="28"/>
          <w:szCs w:val="28"/>
        </w:rPr>
        <w:t>ч</w:t>
      </w:r>
      <w:r w:rsidRPr="008D39F7">
        <w:rPr>
          <w:rFonts w:ascii="Times New Roman" w:eastAsia="Calibri" w:hAnsi="Times New Roman" w:cs="Times New Roman"/>
          <w:sz w:val="28"/>
          <w:szCs w:val="28"/>
        </w:rPr>
        <w:t>ес</w:t>
      </w:r>
      <w:r w:rsidRPr="008D39F7">
        <w:rPr>
          <w:rFonts w:ascii="Times New Roman" w:eastAsia="Calibri" w:hAnsi="Times New Roman" w:cs="Times New Roman"/>
          <w:spacing w:val="-1"/>
          <w:sz w:val="28"/>
          <w:szCs w:val="28"/>
        </w:rPr>
        <w:t>к</w:t>
      </w:r>
      <w:r w:rsidRPr="008D39F7">
        <w:rPr>
          <w:rFonts w:ascii="Times New Roman" w:eastAsia="Calibri" w:hAnsi="Times New Roman" w:cs="Times New Roman"/>
          <w:sz w:val="28"/>
          <w:szCs w:val="28"/>
        </w:rPr>
        <w:t>ой</w:t>
      </w:r>
      <w:r w:rsidRPr="008D39F7">
        <w:rPr>
          <w:rFonts w:ascii="Times New Roman" w:eastAsia="Calibri" w:hAnsi="Times New Roman" w:cs="Times New Roman"/>
          <w:spacing w:val="-21"/>
          <w:sz w:val="28"/>
          <w:szCs w:val="28"/>
        </w:rPr>
        <w:t xml:space="preserve"> </w:t>
      </w:r>
      <w:r w:rsidRPr="008D39F7">
        <w:rPr>
          <w:rFonts w:ascii="Times New Roman" w:eastAsia="Calibri" w:hAnsi="Times New Roman" w:cs="Times New Roman"/>
          <w:sz w:val="28"/>
          <w:szCs w:val="28"/>
        </w:rPr>
        <w:t>воды</w:t>
      </w:r>
      <w:r w:rsidRPr="008D39F7">
        <w:rPr>
          <w:rFonts w:ascii="Times New Roman" w:eastAsia="Calibri" w:hAnsi="Times New Roman" w:cs="Times New Roman"/>
          <w:spacing w:val="-17"/>
          <w:sz w:val="28"/>
          <w:szCs w:val="28"/>
        </w:rPr>
        <w:t xml:space="preserve"> </w:t>
      </w:r>
      <w:r w:rsidRPr="008D39F7">
        <w:rPr>
          <w:rFonts w:ascii="Times New Roman" w:eastAsia="Calibri" w:hAnsi="Times New Roman" w:cs="Times New Roman"/>
          <w:sz w:val="28"/>
          <w:szCs w:val="28"/>
        </w:rPr>
        <w:t xml:space="preserve">по </w:t>
      </w:r>
      <w:r w:rsidRPr="008D39F7">
        <w:rPr>
          <w:rFonts w:ascii="Times New Roman" w:eastAsia="Calibri" w:hAnsi="Times New Roman" w:cs="Times New Roman"/>
          <w:position w:val="-1"/>
          <w:sz w:val="28"/>
          <w:szCs w:val="28"/>
        </w:rPr>
        <w:t>г</w:t>
      </w:r>
      <w:r w:rsidRPr="008D39F7">
        <w:rPr>
          <w:rFonts w:ascii="Times New Roman" w:eastAsia="Calibri" w:hAnsi="Times New Roman" w:cs="Times New Roman"/>
          <w:spacing w:val="4"/>
          <w:position w:val="-1"/>
          <w:sz w:val="28"/>
          <w:szCs w:val="28"/>
        </w:rPr>
        <w:t>р</w:t>
      </w:r>
      <w:r w:rsidRPr="008D39F7">
        <w:rPr>
          <w:rFonts w:ascii="Times New Roman" w:eastAsia="Calibri" w:hAnsi="Times New Roman" w:cs="Times New Roman"/>
          <w:spacing w:val="-5"/>
          <w:position w:val="-1"/>
          <w:sz w:val="28"/>
          <w:szCs w:val="28"/>
        </w:rPr>
        <w:t>у</w:t>
      </w:r>
      <w:r w:rsidRPr="008D39F7">
        <w:rPr>
          <w:rFonts w:ascii="Times New Roman" w:eastAsia="Calibri" w:hAnsi="Times New Roman" w:cs="Times New Roman"/>
          <w:position w:val="-1"/>
          <w:sz w:val="28"/>
          <w:szCs w:val="28"/>
        </w:rPr>
        <w:t>п</w:t>
      </w:r>
      <w:r w:rsidRPr="008D39F7">
        <w:rPr>
          <w:rFonts w:ascii="Times New Roman" w:eastAsia="Calibri" w:hAnsi="Times New Roman" w:cs="Times New Roman"/>
          <w:spacing w:val="1"/>
          <w:position w:val="-1"/>
          <w:sz w:val="28"/>
          <w:szCs w:val="28"/>
        </w:rPr>
        <w:t>п</w:t>
      </w:r>
      <w:r w:rsidRPr="008D39F7">
        <w:rPr>
          <w:rFonts w:ascii="Times New Roman" w:eastAsia="Calibri" w:hAnsi="Times New Roman" w:cs="Times New Roman"/>
          <w:position w:val="-1"/>
          <w:sz w:val="28"/>
          <w:szCs w:val="28"/>
        </w:rPr>
        <w:t>ам</w:t>
      </w:r>
      <w:r w:rsidRPr="008D39F7">
        <w:rPr>
          <w:rFonts w:ascii="Times New Roman" w:eastAsia="Calibri" w:hAnsi="Times New Roman" w:cs="Times New Roman"/>
          <w:spacing w:val="-8"/>
          <w:position w:val="-1"/>
          <w:sz w:val="28"/>
          <w:szCs w:val="28"/>
        </w:rPr>
        <w:t xml:space="preserve"> </w:t>
      </w:r>
      <w:r w:rsidRPr="008D39F7">
        <w:rPr>
          <w:rFonts w:ascii="Times New Roman" w:eastAsia="Calibri" w:hAnsi="Times New Roman" w:cs="Times New Roman"/>
          <w:position w:val="-1"/>
          <w:sz w:val="28"/>
          <w:szCs w:val="28"/>
        </w:rPr>
        <w:t>абон</w:t>
      </w:r>
      <w:r w:rsidRPr="008D39F7">
        <w:rPr>
          <w:rFonts w:ascii="Times New Roman" w:eastAsia="Calibri" w:hAnsi="Times New Roman" w:cs="Times New Roman"/>
          <w:spacing w:val="1"/>
          <w:position w:val="-1"/>
          <w:sz w:val="28"/>
          <w:szCs w:val="28"/>
        </w:rPr>
        <w:t>е</w:t>
      </w:r>
      <w:r w:rsidRPr="008D39F7">
        <w:rPr>
          <w:rFonts w:ascii="Times New Roman" w:eastAsia="Calibri" w:hAnsi="Times New Roman" w:cs="Times New Roman"/>
          <w:position w:val="-1"/>
          <w:sz w:val="28"/>
          <w:szCs w:val="28"/>
        </w:rPr>
        <w:t>нт</w:t>
      </w:r>
      <w:r w:rsidRPr="008D39F7">
        <w:rPr>
          <w:rFonts w:ascii="Times New Roman" w:eastAsia="Calibri" w:hAnsi="Times New Roman" w:cs="Times New Roman"/>
          <w:spacing w:val="2"/>
          <w:position w:val="-1"/>
          <w:sz w:val="28"/>
          <w:szCs w:val="28"/>
        </w:rPr>
        <w:t>о</w:t>
      </w:r>
      <w:r w:rsidRPr="008D39F7">
        <w:rPr>
          <w:rFonts w:ascii="Times New Roman" w:eastAsia="Calibri" w:hAnsi="Times New Roman" w:cs="Times New Roman"/>
          <w:position w:val="-1"/>
          <w:sz w:val="28"/>
          <w:szCs w:val="28"/>
        </w:rPr>
        <w:t>в.</w:t>
      </w:r>
    </w:p>
    <w:p w:rsidR="008D39F7" w:rsidRPr="008D39F7" w:rsidRDefault="008D39F7" w:rsidP="008D39F7">
      <w:pPr>
        <w:spacing w:after="0" w:line="360" w:lineRule="auto"/>
        <w:rPr>
          <w:rFonts w:ascii="Times New Roman" w:eastAsia="Calibri" w:hAnsi="Times New Roman" w:cs="Times New Roman"/>
          <w:position w:val="-1"/>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before="39" w:after="0" w:line="240" w:lineRule="auto"/>
        <w:ind w:left="-255" w:firstLine="567"/>
        <w:jc w:val="center"/>
        <w:rPr>
          <w:rFonts w:ascii="Times New Roman" w:eastAsia="Times New Roman" w:hAnsi="Times New Roman" w:cs="Times New Roman"/>
          <w:i/>
          <w:sz w:val="28"/>
          <w:szCs w:val="28"/>
        </w:rPr>
      </w:pPr>
      <w:r w:rsidRPr="008D39F7">
        <w:rPr>
          <w:rFonts w:ascii="Times New Roman" w:eastAsia="Calibri" w:hAnsi="Times New Roman" w:cs="Times New Roman"/>
          <w:b/>
          <w:bCs/>
          <w:i/>
          <w:sz w:val="28"/>
          <w:szCs w:val="28"/>
          <w:lang w:eastAsia="ru-RU"/>
        </w:rPr>
        <w:lastRenderedPageBreak/>
        <w:t>Таблица 23 – Перспективные водные балансы</w:t>
      </w:r>
    </w:p>
    <w:tbl>
      <w:tblPr>
        <w:tblpPr w:leftFromText="180" w:rightFromText="180" w:vertAnchor="text" w:tblpXSpec="center" w:tblpY="1"/>
        <w:tblOverlap w:val="never"/>
        <w:tblW w:w="15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117"/>
        <w:gridCol w:w="1593"/>
        <w:gridCol w:w="709"/>
        <w:gridCol w:w="709"/>
        <w:gridCol w:w="709"/>
        <w:gridCol w:w="708"/>
        <w:gridCol w:w="780"/>
        <w:gridCol w:w="922"/>
        <w:gridCol w:w="923"/>
        <w:gridCol w:w="790"/>
        <w:gridCol w:w="791"/>
        <w:gridCol w:w="922"/>
        <w:gridCol w:w="790"/>
        <w:gridCol w:w="886"/>
      </w:tblGrid>
      <w:tr w:rsidR="008D39F7" w:rsidRPr="008D39F7" w:rsidTr="008D39F7">
        <w:trPr>
          <w:trHeight w:val="238"/>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r w:rsidRPr="008D39F7">
              <w:rPr>
                <w:rFonts w:ascii="Times New Roman" w:eastAsia="Calibri" w:hAnsi="Times New Roman" w:cs="Times New Roman"/>
                <w:b/>
                <w:bCs/>
                <w:i/>
                <w:sz w:val="16"/>
                <w:szCs w:val="16"/>
                <w:lang w:eastAsia="ru-RU"/>
              </w:rPr>
              <w:t>№</w:t>
            </w:r>
          </w:p>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proofErr w:type="gramStart"/>
            <w:r w:rsidRPr="008D39F7">
              <w:rPr>
                <w:rFonts w:ascii="Times New Roman" w:eastAsia="Calibri" w:hAnsi="Times New Roman" w:cs="Times New Roman"/>
                <w:b/>
                <w:bCs/>
                <w:i/>
                <w:sz w:val="16"/>
                <w:szCs w:val="16"/>
                <w:lang w:eastAsia="ru-RU"/>
              </w:rPr>
              <w:t>п</w:t>
            </w:r>
            <w:proofErr w:type="gramEnd"/>
            <w:r w:rsidRPr="008D39F7">
              <w:rPr>
                <w:rFonts w:ascii="Times New Roman" w:eastAsia="Calibri" w:hAnsi="Times New Roman" w:cs="Times New Roman"/>
                <w:b/>
                <w:bCs/>
                <w:i/>
                <w:sz w:val="16"/>
                <w:szCs w:val="16"/>
                <w:lang w:eastAsia="ru-RU"/>
              </w:rPr>
              <w:t>/п</w:t>
            </w:r>
          </w:p>
        </w:tc>
        <w:tc>
          <w:tcPr>
            <w:tcW w:w="311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Calibri" w:hAnsi="Times New Roman" w:cs="Times New Roman"/>
                <w:b/>
                <w:bCs/>
                <w:i/>
                <w:sz w:val="16"/>
                <w:szCs w:val="16"/>
                <w:lang w:eastAsia="ru-RU"/>
              </w:rPr>
              <w:t>Наименование</w:t>
            </w:r>
          </w:p>
        </w:tc>
        <w:tc>
          <w:tcPr>
            <w:tcW w:w="159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r w:rsidRPr="008D39F7">
              <w:rPr>
                <w:rFonts w:ascii="Times New Roman" w:eastAsia="Calibri" w:hAnsi="Times New Roman" w:cs="Times New Roman"/>
                <w:b/>
                <w:bCs/>
                <w:i/>
                <w:sz w:val="16"/>
                <w:szCs w:val="16"/>
                <w:lang w:eastAsia="ru-RU"/>
              </w:rPr>
              <w:t>Ед. измерения</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2022г.</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2023г.</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2024г.</w:t>
            </w:r>
          </w:p>
        </w:tc>
        <w:tc>
          <w:tcPr>
            <w:tcW w:w="7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2025г.</w:t>
            </w:r>
          </w:p>
        </w:tc>
        <w:tc>
          <w:tcPr>
            <w:tcW w:w="78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2026г.</w:t>
            </w:r>
          </w:p>
        </w:tc>
        <w:tc>
          <w:tcPr>
            <w:tcW w:w="92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2027г.</w:t>
            </w:r>
          </w:p>
        </w:tc>
        <w:tc>
          <w:tcPr>
            <w:tcW w:w="92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2028г.</w:t>
            </w:r>
          </w:p>
        </w:tc>
        <w:tc>
          <w:tcPr>
            <w:tcW w:w="79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2029г.</w:t>
            </w:r>
          </w:p>
        </w:tc>
        <w:tc>
          <w:tcPr>
            <w:tcW w:w="79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2030г.</w:t>
            </w:r>
          </w:p>
        </w:tc>
        <w:tc>
          <w:tcPr>
            <w:tcW w:w="92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2031г.</w:t>
            </w:r>
          </w:p>
        </w:tc>
        <w:tc>
          <w:tcPr>
            <w:tcW w:w="79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2032г.</w:t>
            </w:r>
          </w:p>
        </w:tc>
        <w:tc>
          <w:tcPr>
            <w:tcW w:w="88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2033г.</w:t>
            </w:r>
          </w:p>
        </w:tc>
      </w:tr>
      <w:tr w:rsidR="008D39F7" w:rsidRPr="008D39F7" w:rsidTr="008D39F7">
        <w:trPr>
          <w:trHeight w:val="160"/>
        </w:trPr>
        <w:tc>
          <w:tcPr>
            <w:tcW w:w="15168"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С. Черемушка</w:t>
            </w:r>
          </w:p>
        </w:tc>
      </w:tr>
      <w:tr w:rsidR="008D39F7" w:rsidRPr="008D39F7" w:rsidTr="008D39F7">
        <w:trPr>
          <w:trHeight w:val="117"/>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22283</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22283</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22283</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22283</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22283</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22440</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22568</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22783</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22842</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22856</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22676</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22627</w:t>
            </w:r>
          </w:p>
        </w:tc>
      </w:tr>
      <w:tr w:rsidR="008D39F7" w:rsidRPr="008D39F7" w:rsidTr="008D39F7">
        <w:trPr>
          <w:trHeight w:val="106"/>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w:t>
            </w:r>
            <w:proofErr w:type="gramStart"/>
            <w:r w:rsidRPr="008D39F7">
              <w:rPr>
                <w:rFonts w:ascii="Times New Roman" w:eastAsia="TimesNewRoman" w:hAnsi="Times New Roman" w:cs="Times New Roman"/>
                <w:sz w:val="16"/>
                <w:szCs w:val="16"/>
                <w:lang w:eastAsia="ru-RU"/>
              </w:rPr>
              <w:t>.н</w:t>
            </w:r>
            <w:proofErr w:type="gramEnd"/>
            <w:r w:rsidRPr="008D39F7">
              <w:rPr>
                <w:rFonts w:ascii="Times New Roman" w:eastAsia="TimesNewRoman" w:hAnsi="Times New Roman" w:cs="Times New Roman"/>
                <w:sz w:val="16"/>
                <w:szCs w:val="16"/>
                <w:lang w:eastAsia="ru-RU"/>
              </w:rPr>
              <w:t>ужды</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117"/>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Calibri" w:hAnsi="Times New Roman" w:cs="Times New Roman"/>
                <w:bCs/>
                <w:iCs/>
                <w:sz w:val="16"/>
                <w:szCs w:val="16"/>
                <w:lang w:val="en-US"/>
              </w:rPr>
              <w:t>подано воды в сеть</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19100</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19100</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19100</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19100</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19100</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19332</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19553</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19919</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20242</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20525</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20700</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20948</w:t>
            </w:r>
          </w:p>
        </w:tc>
      </w:tr>
      <w:tr w:rsidR="008D39F7" w:rsidRPr="008D39F7" w:rsidTr="008D39F7">
        <w:trPr>
          <w:trHeight w:val="134"/>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3183</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3183</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3183</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3183</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3183</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3108</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3015</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2864</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2600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2331</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1976</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1679</w:t>
            </w:r>
          </w:p>
        </w:tc>
      </w:tr>
      <w:tr w:rsidR="008D39F7" w:rsidRPr="008D39F7" w:rsidTr="008D39F7">
        <w:trPr>
          <w:trHeight w:val="100"/>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Cs/>
                <w:sz w:val="16"/>
                <w:szCs w:val="16"/>
                <w:lang w:eastAsia="ru-RU"/>
              </w:rPr>
            </w:pPr>
            <w:r w:rsidRPr="008D39F7">
              <w:rPr>
                <w:rFonts w:ascii="Times New Roman" w:eastAsia="TimesNewRoman" w:hAnsi="Times New Roman" w:cs="Times New Roman"/>
                <w:sz w:val="16"/>
                <w:szCs w:val="16"/>
                <w:lang w:eastAsia="ru-RU"/>
              </w:rPr>
              <w:t>реализовано</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15917</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15917</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15917</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15917</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15917</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16224</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16538</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17055</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17642</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18194</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18724</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19269</w:t>
            </w:r>
          </w:p>
        </w:tc>
      </w:tr>
      <w:tr w:rsidR="008D39F7" w:rsidRPr="008D39F7" w:rsidTr="008D39F7">
        <w:trPr>
          <w:trHeight w:val="213"/>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население</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15358</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15358</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15358</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15358</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15358</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15665</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15979</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16496</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17083</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17635</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18165</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18710</w:t>
            </w:r>
          </w:p>
        </w:tc>
      </w:tr>
      <w:tr w:rsidR="008D39F7" w:rsidRPr="008D39F7" w:rsidTr="008D39F7">
        <w:trPr>
          <w:trHeight w:val="19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7</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бюджетные потребители</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559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559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559</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559</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559</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559</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559</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559</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559</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559</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559</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559</w:t>
            </w:r>
          </w:p>
        </w:tc>
      </w:tr>
      <w:tr w:rsidR="008D39F7" w:rsidRPr="008D39F7" w:rsidTr="008D39F7">
        <w:trPr>
          <w:trHeight w:val="229"/>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8</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прочие потребители</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27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9</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61,05</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61,05</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61,05</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61,05</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61,05</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61,5</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61,8</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62,4</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62,6</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62,6</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62,1</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61,9</w:t>
            </w:r>
          </w:p>
        </w:tc>
      </w:tr>
      <w:tr w:rsidR="008D39F7" w:rsidRPr="008D39F7" w:rsidTr="008D39F7">
        <w:trPr>
          <w:trHeight w:val="27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10</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79,4</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79,4</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79,4</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79,4</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79,4</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79,9</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80,4</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81,1</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81,6</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81,4</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80,8</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80,6</w:t>
            </w:r>
          </w:p>
        </w:tc>
      </w:tr>
      <w:tr w:rsidR="008D39F7" w:rsidRPr="008D39F7" w:rsidTr="008D39F7">
        <w:trPr>
          <w:trHeight w:val="25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11</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19100</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19100</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19100</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19100</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19100</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19332</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19553</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19919</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20242</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20525</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20700</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20948</w:t>
            </w:r>
          </w:p>
        </w:tc>
      </w:tr>
      <w:tr w:rsidR="008D39F7" w:rsidRPr="008D39F7" w:rsidTr="008D39F7">
        <w:trPr>
          <w:trHeight w:val="206"/>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00"/>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13</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60"/>
        </w:trPr>
        <w:tc>
          <w:tcPr>
            <w:tcW w:w="15168"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Шалагино</w:t>
            </w:r>
          </w:p>
        </w:tc>
      </w:tr>
      <w:tr w:rsidR="008D39F7" w:rsidRPr="008D39F7" w:rsidTr="008D39F7">
        <w:trPr>
          <w:trHeight w:val="117"/>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5461</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5461</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5461</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5461</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5461</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5468</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5477</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5510</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5548</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5583</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5579</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5535</w:t>
            </w:r>
          </w:p>
        </w:tc>
      </w:tr>
      <w:tr w:rsidR="008D39F7" w:rsidRPr="008D39F7" w:rsidTr="008D39F7">
        <w:trPr>
          <w:trHeight w:val="106"/>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w:t>
            </w:r>
            <w:proofErr w:type="gramStart"/>
            <w:r w:rsidRPr="008D39F7">
              <w:rPr>
                <w:rFonts w:ascii="Times New Roman" w:eastAsia="TimesNewRoman" w:hAnsi="Times New Roman" w:cs="Times New Roman"/>
                <w:sz w:val="16"/>
                <w:szCs w:val="16"/>
                <w:lang w:eastAsia="ru-RU"/>
              </w:rPr>
              <w:t>.н</w:t>
            </w:r>
            <w:proofErr w:type="gramEnd"/>
            <w:r w:rsidRPr="008D39F7">
              <w:rPr>
                <w:rFonts w:ascii="Times New Roman" w:eastAsia="TimesNewRoman" w:hAnsi="Times New Roman" w:cs="Times New Roman"/>
                <w:sz w:val="16"/>
                <w:szCs w:val="16"/>
                <w:lang w:eastAsia="ru-RU"/>
              </w:rPr>
              <w:t>ужды</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117"/>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Calibri" w:hAnsi="Times New Roman" w:cs="Times New Roman"/>
                <w:bCs/>
                <w:iCs/>
                <w:sz w:val="16"/>
                <w:szCs w:val="16"/>
                <w:lang w:val="en-US"/>
              </w:rPr>
              <w:t>подано воды в сеть</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4681</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4681</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4681</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4681</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4681</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4704</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4728</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4789</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4856</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4927</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4989</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5033</w:t>
            </w:r>
          </w:p>
        </w:tc>
      </w:tr>
      <w:tr w:rsidR="008D39F7" w:rsidRPr="008D39F7" w:rsidTr="008D39F7">
        <w:trPr>
          <w:trHeight w:val="134"/>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764</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749</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721</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692</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656</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590</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502</w:t>
            </w:r>
          </w:p>
        </w:tc>
      </w:tr>
      <w:tr w:rsidR="008D39F7" w:rsidRPr="008D39F7" w:rsidTr="008D39F7">
        <w:trPr>
          <w:trHeight w:val="100"/>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Cs/>
                <w:sz w:val="16"/>
                <w:szCs w:val="16"/>
                <w:lang w:eastAsia="ru-RU"/>
              </w:rPr>
            </w:pPr>
            <w:r w:rsidRPr="008D39F7">
              <w:rPr>
                <w:rFonts w:ascii="Times New Roman" w:eastAsia="TimesNewRoman" w:hAnsi="Times New Roman" w:cs="Times New Roman"/>
                <w:sz w:val="16"/>
                <w:szCs w:val="16"/>
                <w:lang w:eastAsia="ru-RU"/>
              </w:rPr>
              <w:t>реализовано</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3901</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3940</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3979</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4068</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4164</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4271</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4399</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4531</w:t>
            </w:r>
          </w:p>
        </w:tc>
      </w:tr>
      <w:tr w:rsidR="008D39F7" w:rsidRPr="008D39F7" w:rsidTr="008D39F7">
        <w:trPr>
          <w:trHeight w:val="213"/>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население</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3901</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3901</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3901</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3901</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3901</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3940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3979</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4068</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4164</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4271</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4399</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4531</w:t>
            </w:r>
          </w:p>
        </w:tc>
      </w:tr>
      <w:tr w:rsidR="008D39F7" w:rsidRPr="008D39F7" w:rsidTr="008D39F7">
        <w:trPr>
          <w:trHeight w:val="19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7</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бюджетные потребители</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229"/>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8</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прочие потребители</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27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9</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15,01</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15,1</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15,2</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15,3</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15,3</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15,2</w:t>
            </w:r>
          </w:p>
        </w:tc>
      </w:tr>
      <w:tr w:rsidR="008D39F7" w:rsidRPr="008D39F7" w:rsidTr="008D39F7">
        <w:trPr>
          <w:trHeight w:val="27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10</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19,5</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19,5</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19,5</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19,5</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19,5</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19,5</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19,5</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19,6</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19,8</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19,9</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19,9</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19,7</w:t>
            </w:r>
          </w:p>
        </w:tc>
      </w:tr>
      <w:tr w:rsidR="008D39F7" w:rsidRPr="008D39F7" w:rsidTr="008D39F7">
        <w:trPr>
          <w:trHeight w:val="25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11</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4681</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4681</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4681</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4681</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4681</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4704</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4728</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4789</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4856</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4927</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4989</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5033</w:t>
            </w:r>
          </w:p>
        </w:tc>
      </w:tr>
      <w:tr w:rsidR="008D39F7" w:rsidRPr="008D39F7" w:rsidTr="008D39F7">
        <w:trPr>
          <w:trHeight w:val="206"/>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00"/>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13</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60"/>
        </w:trPr>
        <w:tc>
          <w:tcPr>
            <w:tcW w:w="15168"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Чубчиково</w:t>
            </w:r>
          </w:p>
        </w:tc>
      </w:tr>
      <w:tr w:rsidR="008D39F7" w:rsidRPr="008D39F7" w:rsidTr="008D39F7">
        <w:trPr>
          <w:trHeight w:val="117"/>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3036</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3036</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3036</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3036</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3036</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3039</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3041</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3060</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3073</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3079</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3077</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3052</w:t>
            </w:r>
          </w:p>
        </w:tc>
      </w:tr>
      <w:tr w:rsidR="008D39F7" w:rsidRPr="008D39F7" w:rsidTr="008D39F7">
        <w:trPr>
          <w:trHeight w:val="106"/>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w:t>
            </w:r>
            <w:proofErr w:type="gramStart"/>
            <w:r w:rsidRPr="008D39F7">
              <w:rPr>
                <w:rFonts w:ascii="Times New Roman" w:eastAsia="TimesNewRoman" w:hAnsi="Times New Roman" w:cs="Times New Roman"/>
                <w:sz w:val="16"/>
                <w:szCs w:val="16"/>
                <w:lang w:eastAsia="ru-RU"/>
              </w:rPr>
              <w:t>.н</w:t>
            </w:r>
            <w:proofErr w:type="gramEnd"/>
            <w:r w:rsidRPr="008D39F7">
              <w:rPr>
                <w:rFonts w:ascii="Times New Roman" w:eastAsia="TimesNewRoman" w:hAnsi="Times New Roman" w:cs="Times New Roman"/>
                <w:sz w:val="16"/>
                <w:szCs w:val="16"/>
                <w:lang w:eastAsia="ru-RU"/>
              </w:rPr>
              <w:t>ужды</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117"/>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Calibri" w:hAnsi="Times New Roman" w:cs="Times New Roman"/>
                <w:bCs/>
                <w:iCs/>
                <w:sz w:val="16"/>
                <w:szCs w:val="16"/>
                <w:lang w:val="en-US"/>
              </w:rPr>
              <w:t>подано воды в сеть</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2603</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2603</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2603</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2603</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2603</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2615</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2627</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2660</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2689</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2718</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2752</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2776</w:t>
            </w:r>
          </w:p>
        </w:tc>
      </w:tr>
      <w:tr w:rsidR="008D39F7" w:rsidRPr="008D39F7" w:rsidTr="008D39F7">
        <w:trPr>
          <w:trHeight w:val="134"/>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433</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433</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433</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433</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433</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424</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414</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384</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361</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325</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276</w:t>
            </w:r>
          </w:p>
        </w:tc>
      </w:tr>
      <w:tr w:rsidR="008D39F7" w:rsidRPr="008D39F7" w:rsidTr="008D39F7">
        <w:trPr>
          <w:trHeight w:val="100"/>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Cs/>
                <w:sz w:val="16"/>
                <w:szCs w:val="16"/>
                <w:lang w:eastAsia="ru-RU"/>
              </w:rPr>
            </w:pPr>
            <w:r w:rsidRPr="008D39F7">
              <w:rPr>
                <w:rFonts w:ascii="Times New Roman" w:eastAsia="TimesNewRoman" w:hAnsi="Times New Roman" w:cs="Times New Roman"/>
                <w:sz w:val="16"/>
                <w:szCs w:val="16"/>
                <w:lang w:eastAsia="ru-RU"/>
              </w:rPr>
              <w:t>реализовано</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2170</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2191</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2213</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2260</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2305</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2357</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2427</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2500</w:t>
            </w:r>
          </w:p>
        </w:tc>
      </w:tr>
      <w:tr w:rsidR="008D39F7" w:rsidRPr="008D39F7" w:rsidTr="008D39F7">
        <w:trPr>
          <w:trHeight w:val="213"/>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население</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2170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2170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2170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2170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2170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2191</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2213</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2260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2305</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2357</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2427</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2500</w:t>
            </w:r>
          </w:p>
        </w:tc>
      </w:tr>
      <w:tr w:rsidR="008D39F7" w:rsidRPr="008D39F7" w:rsidTr="008D39F7">
        <w:trPr>
          <w:trHeight w:val="19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7</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бюджетные потребители</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229"/>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8</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прочие потребители</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27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9</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8,4</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8,4</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8,4</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8,4</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8,4</w:t>
            </w:r>
          </w:p>
        </w:tc>
      </w:tr>
      <w:tr w:rsidR="008D39F7" w:rsidRPr="008D39F7" w:rsidTr="008D39F7">
        <w:trPr>
          <w:trHeight w:val="27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10</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10,8</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10,8</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10,8</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10,8</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10,8</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10,8</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10,8</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10,9</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10,9</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10,9</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10,9</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10,9</w:t>
            </w:r>
          </w:p>
        </w:tc>
      </w:tr>
      <w:tr w:rsidR="008D39F7" w:rsidRPr="008D39F7" w:rsidTr="008D39F7">
        <w:trPr>
          <w:trHeight w:val="25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11</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2170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2170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2170</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2170</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2170</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2191</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2213</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2260</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2305</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2357</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2427</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2500</w:t>
            </w:r>
          </w:p>
        </w:tc>
      </w:tr>
      <w:tr w:rsidR="008D39F7" w:rsidRPr="008D39F7" w:rsidTr="008D39F7">
        <w:trPr>
          <w:trHeight w:val="206"/>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lastRenderedPageBreak/>
              <w:t>12</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00"/>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13</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60"/>
        </w:trPr>
        <w:tc>
          <w:tcPr>
            <w:tcW w:w="15168"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Старомолино</w:t>
            </w:r>
          </w:p>
        </w:tc>
      </w:tr>
      <w:tr w:rsidR="008D39F7" w:rsidRPr="008D39F7" w:rsidTr="008D39F7">
        <w:trPr>
          <w:trHeight w:val="117"/>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2790</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2790</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2790</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2790</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2790</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2793</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2822</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2839</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2858</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2858</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2858</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2835</w:t>
            </w:r>
          </w:p>
        </w:tc>
      </w:tr>
      <w:tr w:rsidR="008D39F7" w:rsidRPr="008D39F7" w:rsidTr="008D39F7">
        <w:trPr>
          <w:trHeight w:val="106"/>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w:t>
            </w:r>
            <w:proofErr w:type="gramStart"/>
            <w:r w:rsidRPr="008D39F7">
              <w:rPr>
                <w:rFonts w:ascii="Times New Roman" w:eastAsia="TimesNewRoman" w:hAnsi="Times New Roman" w:cs="Times New Roman"/>
                <w:sz w:val="16"/>
                <w:szCs w:val="16"/>
                <w:lang w:eastAsia="ru-RU"/>
              </w:rPr>
              <w:t>.н</w:t>
            </w:r>
            <w:proofErr w:type="gramEnd"/>
            <w:r w:rsidRPr="008D39F7">
              <w:rPr>
                <w:rFonts w:ascii="Times New Roman" w:eastAsia="TimesNewRoman" w:hAnsi="Times New Roman" w:cs="Times New Roman"/>
                <w:sz w:val="16"/>
                <w:szCs w:val="16"/>
                <w:lang w:eastAsia="ru-RU"/>
              </w:rPr>
              <w:t>ужды</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117"/>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Calibri" w:hAnsi="Times New Roman" w:cs="Times New Roman"/>
                <w:bCs/>
                <w:iCs/>
                <w:sz w:val="16"/>
                <w:szCs w:val="16"/>
                <w:lang w:val="en-US"/>
              </w:rPr>
              <w:t>подано воды в сеть</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2392</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2392</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2392</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2392</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2392</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2403</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2441</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2470</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2504</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2525</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2558</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2580</w:t>
            </w:r>
          </w:p>
        </w:tc>
      </w:tr>
      <w:tr w:rsidR="008D39F7" w:rsidRPr="008D39F7" w:rsidTr="008D39F7">
        <w:trPr>
          <w:trHeight w:val="134"/>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398</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398</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398</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398</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398</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390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381</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369</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354</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333</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300</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255</w:t>
            </w:r>
          </w:p>
        </w:tc>
      </w:tr>
      <w:tr w:rsidR="008D39F7" w:rsidRPr="008D39F7" w:rsidTr="008D39F7">
        <w:trPr>
          <w:trHeight w:val="100"/>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Cs/>
                <w:sz w:val="16"/>
                <w:szCs w:val="16"/>
                <w:lang w:eastAsia="ru-RU"/>
              </w:rPr>
            </w:pPr>
            <w:r w:rsidRPr="008D39F7">
              <w:rPr>
                <w:rFonts w:ascii="Times New Roman" w:eastAsia="TimesNewRoman" w:hAnsi="Times New Roman" w:cs="Times New Roman"/>
                <w:sz w:val="16"/>
                <w:szCs w:val="16"/>
                <w:lang w:eastAsia="ru-RU"/>
              </w:rPr>
              <w:t>реализовано</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1994</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2013</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2060</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2101</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2150</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2192</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2258</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2325</w:t>
            </w:r>
          </w:p>
        </w:tc>
      </w:tr>
      <w:tr w:rsidR="008D39F7" w:rsidRPr="008D39F7" w:rsidTr="008D39F7">
        <w:trPr>
          <w:trHeight w:val="213"/>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население</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1982</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1982</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1982</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1982</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1982</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2001</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2048</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2089</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2138</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2180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2246</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2313</w:t>
            </w:r>
          </w:p>
        </w:tc>
      </w:tr>
      <w:tr w:rsidR="008D39F7" w:rsidRPr="008D39F7" w:rsidTr="008D39F7">
        <w:trPr>
          <w:trHeight w:val="19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7</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бюджетные потребители</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w:t>
            </w:r>
          </w:p>
        </w:tc>
      </w:tr>
      <w:tr w:rsidR="008D39F7" w:rsidRPr="008D39F7" w:rsidTr="008D39F7">
        <w:trPr>
          <w:trHeight w:val="229"/>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8</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прочие потребители</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27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9</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7,7</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7,7</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r>
      <w:tr w:rsidR="008D39F7" w:rsidRPr="008D39F7" w:rsidTr="008D39F7">
        <w:trPr>
          <w:trHeight w:val="27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10</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10,1</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10,1</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10,2</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10,2</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10,2</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10,1</w:t>
            </w:r>
          </w:p>
        </w:tc>
      </w:tr>
      <w:tr w:rsidR="008D39F7" w:rsidRPr="008D39F7" w:rsidTr="008D39F7">
        <w:trPr>
          <w:trHeight w:val="25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11</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1994</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1994</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2013</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2060</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2101</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2150</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2192</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2258</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2325</w:t>
            </w:r>
          </w:p>
        </w:tc>
      </w:tr>
      <w:tr w:rsidR="008D39F7" w:rsidRPr="008D39F7" w:rsidTr="008D39F7">
        <w:trPr>
          <w:trHeight w:val="206"/>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00"/>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13</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60"/>
        </w:trPr>
        <w:tc>
          <w:tcPr>
            <w:tcW w:w="15168"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Куркино</w:t>
            </w:r>
          </w:p>
        </w:tc>
      </w:tr>
      <w:tr w:rsidR="008D39F7" w:rsidRPr="008D39F7" w:rsidTr="008D39F7">
        <w:trPr>
          <w:trHeight w:val="117"/>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683</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683</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683</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683</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683</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679</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675</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669</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661</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651</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635</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613</w:t>
            </w:r>
          </w:p>
        </w:tc>
      </w:tr>
      <w:tr w:rsidR="008D39F7" w:rsidRPr="008D39F7" w:rsidTr="008D39F7">
        <w:trPr>
          <w:trHeight w:val="106"/>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w:t>
            </w:r>
            <w:proofErr w:type="gramStart"/>
            <w:r w:rsidRPr="008D39F7">
              <w:rPr>
                <w:rFonts w:ascii="Times New Roman" w:eastAsia="TimesNewRoman" w:hAnsi="Times New Roman" w:cs="Times New Roman"/>
                <w:sz w:val="16"/>
                <w:szCs w:val="16"/>
                <w:lang w:eastAsia="ru-RU"/>
              </w:rPr>
              <w:t>.н</w:t>
            </w:r>
            <w:proofErr w:type="gramEnd"/>
            <w:r w:rsidRPr="008D39F7">
              <w:rPr>
                <w:rFonts w:ascii="Times New Roman" w:eastAsia="TimesNewRoman" w:hAnsi="Times New Roman" w:cs="Times New Roman"/>
                <w:sz w:val="16"/>
                <w:szCs w:val="16"/>
                <w:lang w:eastAsia="ru-RU"/>
              </w:rPr>
              <w:t>ужды</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117"/>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Calibri" w:hAnsi="Times New Roman" w:cs="Times New Roman"/>
                <w:bCs/>
                <w:iCs/>
                <w:sz w:val="16"/>
                <w:szCs w:val="16"/>
                <w:lang w:val="en-US"/>
              </w:rPr>
              <w:t>подано воды в сеть</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586</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586</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586</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586</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586</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584</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582</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579</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575</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570</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562</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551</w:t>
            </w:r>
          </w:p>
        </w:tc>
      </w:tr>
      <w:tr w:rsidR="008D39F7" w:rsidRPr="008D39F7" w:rsidTr="008D39F7">
        <w:trPr>
          <w:trHeight w:val="134"/>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97</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97</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97</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97</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97</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95</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93</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86</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81</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73</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w:t>
            </w:r>
          </w:p>
        </w:tc>
      </w:tr>
      <w:tr w:rsidR="008D39F7" w:rsidRPr="008D39F7" w:rsidTr="008D39F7">
        <w:trPr>
          <w:trHeight w:val="100"/>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Cs/>
                <w:sz w:val="16"/>
                <w:szCs w:val="16"/>
                <w:lang w:eastAsia="ru-RU"/>
              </w:rPr>
            </w:pPr>
            <w:r w:rsidRPr="008D39F7">
              <w:rPr>
                <w:rFonts w:ascii="Times New Roman" w:eastAsia="TimesNewRoman" w:hAnsi="Times New Roman" w:cs="Times New Roman"/>
                <w:sz w:val="16"/>
                <w:szCs w:val="16"/>
                <w:lang w:eastAsia="ru-RU"/>
              </w:rPr>
              <w:t>реализовано</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489</w:t>
            </w:r>
          </w:p>
        </w:tc>
      </w:tr>
      <w:tr w:rsidR="008D39F7" w:rsidRPr="008D39F7" w:rsidTr="008D39F7">
        <w:trPr>
          <w:trHeight w:val="213"/>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население</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r>
      <w:tr w:rsidR="008D39F7" w:rsidRPr="008D39F7" w:rsidTr="008D39F7">
        <w:trPr>
          <w:trHeight w:val="19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7</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бюджетные потребители</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229"/>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8</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прочие потребители</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27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9</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r>
      <w:tr w:rsidR="008D39F7" w:rsidRPr="008D39F7" w:rsidTr="008D39F7">
        <w:trPr>
          <w:trHeight w:val="27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10</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2,2</w:t>
            </w:r>
          </w:p>
        </w:tc>
      </w:tr>
      <w:tr w:rsidR="008D39F7" w:rsidRPr="008D39F7" w:rsidTr="008D39F7">
        <w:trPr>
          <w:trHeight w:val="25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11</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w:t>
            </w:r>
          </w:p>
        </w:tc>
      </w:tr>
      <w:tr w:rsidR="008D39F7" w:rsidRPr="008D39F7" w:rsidTr="008D39F7">
        <w:trPr>
          <w:trHeight w:val="206"/>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00"/>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13</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60"/>
        </w:trPr>
        <w:tc>
          <w:tcPr>
            <w:tcW w:w="15168"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Верхний Суэтук</w:t>
            </w:r>
          </w:p>
        </w:tc>
      </w:tr>
      <w:tr w:rsidR="008D39F7" w:rsidRPr="008D39F7" w:rsidTr="008D39F7">
        <w:trPr>
          <w:trHeight w:val="117"/>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6751</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6751</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6751</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6751</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6751</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6711</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6714</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6701</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6741</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6751</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6737</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6671</w:t>
            </w:r>
          </w:p>
        </w:tc>
      </w:tr>
      <w:tr w:rsidR="008D39F7" w:rsidRPr="008D39F7" w:rsidTr="008D39F7">
        <w:trPr>
          <w:trHeight w:val="106"/>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w:t>
            </w:r>
            <w:proofErr w:type="gramStart"/>
            <w:r w:rsidRPr="008D39F7">
              <w:rPr>
                <w:rFonts w:ascii="Times New Roman" w:eastAsia="TimesNewRoman" w:hAnsi="Times New Roman" w:cs="Times New Roman"/>
                <w:sz w:val="16"/>
                <w:szCs w:val="16"/>
                <w:lang w:eastAsia="ru-RU"/>
              </w:rPr>
              <w:t>.н</w:t>
            </w:r>
            <w:proofErr w:type="gramEnd"/>
            <w:r w:rsidRPr="008D39F7">
              <w:rPr>
                <w:rFonts w:ascii="Times New Roman" w:eastAsia="TimesNewRoman" w:hAnsi="Times New Roman" w:cs="Times New Roman"/>
                <w:sz w:val="16"/>
                <w:szCs w:val="16"/>
                <w:lang w:eastAsia="ru-RU"/>
              </w:rPr>
              <w:t>ужды</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117"/>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Calibri" w:hAnsi="Times New Roman" w:cs="Times New Roman"/>
                <w:bCs/>
                <w:iCs/>
                <w:sz w:val="16"/>
                <w:szCs w:val="16"/>
                <w:lang w:val="en-US"/>
              </w:rPr>
              <w:t>подано воды в сеть</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5788</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5788</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5788</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5788</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5788</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5768</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5793</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5810</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5878</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5932</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6000</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6044</w:t>
            </w:r>
          </w:p>
        </w:tc>
      </w:tr>
      <w:tr w:rsidR="008D39F7" w:rsidRPr="008D39F7" w:rsidTr="008D39F7">
        <w:trPr>
          <w:trHeight w:val="134"/>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963</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963</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963</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963</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963</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943</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921</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891</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863</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819</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737</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627</w:t>
            </w:r>
          </w:p>
        </w:tc>
      </w:tr>
      <w:tr w:rsidR="008D39F7" w:rsidRPr="008D39F7" w:rsidTr="008D39F7">
        <w:trPr>
          <w:trHeight w:val="100"/>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Cs/>
                <w:sz w:val="16"/>
                <w:szCs w:val="16"/>
                <w:lang w:eastAsia="ru-RU"/>
              </w:rPr>
            </w:pPr>
            <w:r w:rsidRPr="008D39F7">
              <w:rPr>
                <w:rFonts w:ascii="Times New Roman" w:eastAsia="TimesNewRoman" w:hAnsi="Times New Roman" w:cs="Times New Roman"/>
                <w:sz w:val="16"/>
                <w:szCs w:val="16"/>
                <w:lang w:eastAsia="ru-RU"/>
              </w:rPr>
              <w:t>реализовано</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4825</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4872</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4919</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5015</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5113</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5263</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5417</w:t>
            </w:r>
          </w:p>
        </w:tc>
      </w:tr>
      <w:tr w:rsidR="008D39F7" w:rsidRPr="008D39F7" w:rsidTr="008D39F7">
        <w:trPr>
          <w:trHeight w:val="213"/>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население</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4700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4700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4700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4700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4700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4700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4747</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4794</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4890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4988</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5138</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5292</w:t>
            </w:r>
          </w:p>
        </w:tc>
      </w:tr>
      <w:tr w:rsidR="008D39F7" w:rsidRPr="008D39F7" w:rsidTr="008D39F7">
        <w:trPr>
          <w:trHeight w:val="19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7</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бюджетные потребители</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125</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125</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125</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125</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125</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125</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125</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125</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125</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125</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125</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125</w:t>
            </w:r>
          </w:p>
        </w:tc>
      </w:tr>
      <w:tr w:rsidR="008D39F7" w:rsidRPr="008D39F7" w:rsidTr="008D39F7">
        <w:trPr>
          <w:trHeight w:val="229"/>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8</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прочие потребители</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27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9</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среднесуточное потребление</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18,4</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18,4</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18,4</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18,3</w:t>
            </w:r>
          </w:p>
        </w:tc>
      </w:tr>
      <w:tr w:rsidR="008D39F7" w:rsidRPr="008D39F7" w:rsidTr="008D39F7">
        <w:trPr>
          <w:trHeight w:val="27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10</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24,05</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24,05</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24,05</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24,05</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24,05</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23,9</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23,9</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23,9</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24,01</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24,05</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23,9</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23,8</w:t>
            </w:r>
          </w:p>
        </w:tc>
      </w:tr>
      <w:tr w:rsidR="008D39F7" w:rsidRPr="008D39F7" w:rsidTr="008D39F7">
        <w:trPr>
          <w:trHeight w:val="25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11</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4825</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4825</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4872</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4919</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5015</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5113</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5263</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5417</w:t>
            </w:r>
          </w:p>
        </w:tc>
      </w:tr>
      <w:tr w:rsidR="008D39F7" w:rsidRPr="008D39F7" w:rsidTr="008D39F7">
        <w:trPr>
          <w:trHeight w:val="206"/>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00"/>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lastRenderedPageBreak/>
              <w:t>13</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160"/>
        </w:trPr>
        <w:tc>
          <w:tcPr>
            <w:tcW w:w="15168"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Черемушинский сельсовет</w:t>
            </w:r>
          </w:p>
        </w:tc>
      </w:tr>
      <w:tr w:rsidR="008D39F7" w:rsidRPr="008D39F7" w:rsidTr="008D39F7">
        <w:trPr>
          <w:trHeight w:val="117"/>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получено</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41003</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41003</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41003</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41003</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41003</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41130</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41297</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41562</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41723</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41778</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41562</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40793</w:t>
            </w:r>
          </w:p>
        </w:tc>
      </w:tr>
      <w:tr w:rsidR="008D39F7" w:rsidRPr="008D39F7" w:rsidTr="008D39F7">
        <w:trPr>
          <w:trHeight w:val="106"/>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расход на хоз</w:t>
            </w:r>
            <w:proofErr w:type="gramStart"/>
            <w:r w:rsidRPr="008D39F7">
              <w:rPr>
                <w:rFonts w:ascii="Times New Roman" w:eastAsia="TimesNewRoman" w:hAnsi="Times New Roman" w:cs="Times New Roman"/>
                <w:sz w:val="16"/>
                <w:szCs w:val="16"/>
                <w:lang w:eastAsia="ru-RU"/>
              </w:rPr>
              <w:t>.н</w:t>
            </w:r>
            <w:proofErr w:type="gramEnd"/>
            <w:r w:rsidRPr="008D39F7">
              <w:rPr>
                <w:rFonts w:ascii="Times New Roman" w:eastAsia="TimesNewRoman" w:hAnsi="Times New Roman" w:cs="Times New Roman"/>
                <w:sz w:val="16"/>
                <w:szCs w:val="16"/>
                <w:lang w:eastAsia="ru-RU"/>
              </w:rPr>
              <w:t>ужды</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117"/>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Calibri" w:hAnsi="Times New Roman" w:cs="Times New Roman"/>
                <w:bCs/>
                <w:iCs/>
                <w:sz w:val="16"/>
                <w:szCs w:val="16"/>
                <w:lang w:val="en-US"/>
              </w:rPr>
              <w:t>подано воды в сеть</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35149</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35149</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35149</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35149</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35149</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35406</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35724</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36227</w:t>
            </w:r>
          </w:p>
        </w:tc>
        <w:tc>
          <w:tcPr>
            <w:tcW w:w="791"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36744</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37197</w:t>
            </w:r>
          </w:p>
        </w:tc>
        <w:tc>
          <w:tcPr>
            <w:tcW w:w="79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37561</w:t>
            </w:r>
          </w:p>
        </w:tc>
        <w:tc>
          <w:tcPr>
            <w:tcW w:w="886"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37392</w:t>
            </w:r>
          </w:p>
        </w:tc>
      </w:tr>
      <w:tr w:rsidR="008D39F7" w:rsidRPr="008D39F7" w:rsidTr="008D39F7">
        <w:trPr>
          <w:trHeight w:val="134"/>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потери воды</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5854</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5854</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5854</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5854</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5854</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5724</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5573</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5335</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4979</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4581</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4001</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3401</w:t>
            </w:r>
          </w:p>
        </w:tc>
      </w:tr>
      <w:tr w:rsidR="008D39F7" w:rsidRPr="008D39F7" w:rsidTr="008D39F7">
        <w:trPr>
          <w:trHeight w:val="100"/>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Cs/>
                <w:sz w:val="16"/>
                <w:szCs w:val="16"/>
                <w:lang w:eastAsia="ru-RU"/>
              </w:rPr>
            </w:pPr>
            <w:r w:rsidRPr="008D39F7">
              <w:rPr>
                <w:rFonts w:ascii="Times New Roman" w:eastAsia="TimesNewRoman" w:hAnsi="Times New Roman" w:cs="Times New Roman"/>
                <w:sz w:val="16"/>
                <w:szCs w:val="16"/>
                <w:lang w:eastAsia="ru-RU"/>
              </w:rPr>
              <w:t>реализовано</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29295</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29682</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30151</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30892</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31765</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32616</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33560</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33991</w:t>
            </w:r>
          </w:p>
        </w:tc>
      </w:tr>
      <w:tr w:rsidR="008D39F7" w:rsidRPr="008D39F7" w:rsidTr="008D39F7">
        <w:trPr>
          <w:trHeight w:val="213"/>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6</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население</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28599</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28599</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28599</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28599</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28599</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28986</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29455</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30196</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31069</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31920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32864</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33295</w:t>
            </w:r>
          </w:p>
        </w:tc>
      </w:tr>
      <w:tr w:rsidR="008D39F7" w:rsidRPr="008D39F7" w:rsidTr="008D39F7">
        <w:trPr>
          <w:trHeight w:val="19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7</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бюджетные потребители</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696</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696</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696</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696</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696</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696</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696</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696</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696</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696</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696</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8"/>
                <w:szCs w:val="18"/>
              </w:rPr>
            </w:pPr>
            <w:r w:rsidRPr="008D39F7">
              <w:rPr>
                <w:rFonts w:ascii="Times New Roman" w:eastAsia="Times New Roman" w:hAnsi="Times New Roman" w:cs="Times New Roman"/>
                <w:sz w:val="18"/>
                <w:szCs w:val="18"/>
              </w:rPr>
              <w:t>696</w:t>
            </w:r>
          </w:p>
        </w:tc>
      </w:tr>
      <w:tr w:rsidR="008D39F7" w:rsidRPr="008D39F7" w:rsidTr="008D39F7">
        <w:trPr>
          <w:trHeight w:val="229"/>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8</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прочие потребители</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0</w:t>
            </w:r>
          </w:p>
        </w:tc>
      </w:tr>
      <w:tr w:rsidR="008D39F7" w:rsidRPr="008D39F7" w:rsidTr="008D39F7">
        <w:trPr>
          <w:trHeight w:val="27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9</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среднесуточное</w:t>
            </w:r>
          </w:p>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потребление</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112,3</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112,3</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112,3</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112,3</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112,3</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112,7</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113,1</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113,9</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114,3</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114,5</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113,9</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111,8</w:t>
            </w:r>
          </w:p>
        </w:tc>
      </w:tr>
      <w:tr w:rsidR="008D39F7" w:rsidRPr="008D39F7" w:rsidTr="008D39F7">
        <w:trPr>
          <w:trHeight w:val="27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10</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максимальное суточное потребление</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146,04</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146,04</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146,04</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146,04</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146,04</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146,5</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147,1</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148,03</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148,6</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148,8</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148,03</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145,3</w:t>
            </w:r>
          </w:p>
        </w:tc>
      </w:tr>
      <w:tr w:rsidR="008D39F7" w:rsidRPr="008D39F7" w:rsidTr="008D39F7">
        <w:trPr>
          <w:trHeight w:val="251"/>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11</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холодная вода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29295</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709"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708"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780"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29295</w:t>
            </w:r>
          </w:p>
        </w:tc>
        <w:tc>
          <w:tcPr>
            <w:tcW w:w="922"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29682</w:t>
            </w:r>
          </w:p>
        </w:tc>
        <w:tc>
          <w:tcPr>
            <w:tcW w:w="923" w:type="dxa"/>
            <w:tcBorders>
              <w:top w:val="single" w:sz="4" w:space="0" w:color="auto"/>
              <w:left w:val="single" w:sz="4" w:space="0" w:color="auto"/>
              <w:bottom w:val="single" w:sz="4" w:space="0" w:color="auto"/>
              <w:right w:val="single" w:sz="4" w:space="0" w:color="auto"/>
            </w:tcBorders>
            <w:vAlign w:val="bottom"/>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30151</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30892</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31765</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32616</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33560</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33991</w:t>
            </w:r>
          </w:p>
        </w:tc>
      </w:tr>
      <w:tr w:rsidR="008D39F7" w:rsidRPr="008D39F7" w:rsidTr="008D39F7">
        <w:trPr>
          <w:trHeight w:val="206"/>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12</w:t>
            </w:r>
          </w:p>
        </w:tc>
        <w:tc>
          <w:tcPr>
            <w:tcW w:w="311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горячая вода</w:t>
            </w:r>
          </w:p>
        </w:tc>
        <w:tc>
          <w:tcPr>
            <w:tcW w:w="15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8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8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r w:rsidR="008D39F7" w:rsidRPr="008D39F7" w:rsidTr="008D39F7">
        <w:trPr>
          <w:trHeight w:val="200"/>
        </w:trPr>
        <w:tc>
          <w:tcPr>
            <w:tcW w:w="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13</w:t>
            </w:r>
          </w:p>
        </w:tc>
        <w:tc>
          <w:tcPr>
            <w:tcW w:w="311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 техническая вода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922"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c>
          <w:tcPr>
            <w:tcW w:w="88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w:t>
            </w:r>
          </w:p>
        </w:tc>
      </w:tr>
    </w:tbl>
    <w:p w:rsidR="008D39F7" w:rsidRPr="008D39F7" w:rsidRDefault="008D39F7" w:rsidP="008D39F7">
      <w:pPr>
        <w:widowControl w:val="0"/>
        <w:tabs>
          <w:tab w:val="left" w:pos="3810"/>
        </w:tabs>
        <w:rPr>
          <w:rFonts w:ascii="Times New Roman" w:eastAsia="Times New Roman" w:hAnsi="Times New Roman" w:cs="Times New Roman"/>
          <w:sz w:val="28"/>
          <w:szCs w:val="28"/>
        </w:rPr>
      </w:pPr>
    </w:p>
    <w:p w:rsidR="008D39F7" w:rsidRPr="008D39F7" w:rsidRDefault="008D39F7" w:rsidP="008D39F7">
      <w:pPr>
        <w:widowControl w:val="0"/>
        <w:rPr>
          <w:rFonts w:ascii="Times New Roman" w:eastAsia="Times New Roman" w:hAnsi="Times New Roman" w:cs="Times New Roman"/>
          <w:sz w:val="28"/>
          <w:szCs w:val="28"/>
        </w:rPr>
      </w:pPr>
    </w:p>
    <w:p w:rsidR="008D39F7" w:rsidRPr="008D39F7" w:rsidRDefault="008D39F7" w:rsidP="008D39F7">
      <w:pPr>
        <w:widowControl w:val="0"/>
        <w:rPr>
          <w:rFonts w:ascii="Times New Roman" w:eastAsia="Times New Roman" w:hAnsi="Times New Roman" w:cs="Times New Roman"/>
          <w:sz w:val="28"/>
          <w:szCs w:val="28"/>
        </w:rPr>
      </w:pPr>
    </w:p>
    <w:p w:rsidR="008D39F7" w:rsidRPr="008D39F7" w:rsidRDefault="008D39F7" w:rsidP="008D39F7">
      <w:pPr>
        <w:widowControl w:val="0"/>
        <w:rPr>
          <w:rFonts w:ascii="Times New Roman" w:eastAsia="Times New Roman" w:hAnsi="Times New Roman" w:cs="Times New Roman"/>
          <w:sz w:val="28"/>
          <w:szCs w:val="28"/>
        </w:rPr>
      </w:pPr>
    </w:p>
    <w:p w:rsidR="008D39F7" w:rsidRPr="008D39F7" w:rsidRDefault="008D39F7" w:rsidP="008D39F7">
      <w:pPr>
        <w:widowControl w:val="0"/>
        <w:rPr>
          <w:rFonts w:ascii="Times New Roman" w:eastAsia="Times New Roman" w:hAnsi="Times New Roman" w:cs="Times New Roman"/>
          <w:sz w:val="28"/>
          <w:szCs w:val="28"/>
        </w:rPr>
      </w:pPr>
    </w:p>
    <w:p w:rsidR="008D39F7" w:rsidRPr="008D39F7" w:rsidRDefault="008D39F7" w:rsidP="008D39F7">
      <w:pPr>
        <w:spacing w:after="0"/>
        <w:rPr>
          <w:rFonts w:ascii="Times New Roman" w:eastAsia="Times New Roman" w:hAnsi="Times New Roman" w:cs="Times New Roman"/>
          <w:sz w:val="28"/>
          <w:szCs w:val="28"/>
        </w:rPr>
        <w:sectPr w:rsidR="008D39F7" w:rsidRPr="008D39F7" w:rsidSect="00B0345E">
          <w:pgSz w:w="16838" w:h="11906" w:orient="landscape"/>
          <w:pgMar w:top="1418" w:right="1134" w:bottom="851" w:left="1134" w:header="708" w:footer="709" w:gutter="0"/>
          <w:cols w:space="720"/>
        </w:sectPr>
      </w:pPr>
    </w:p>
    <w:p w:rsidR="008D39F7" w:rsidRPr="008D39F7" w:rsidRDefault="008D39F7" w:rsidP="008D39F7">
      <w:pPr>
        <w:widowControl w:val="0"/>
        <w:spacing w:before="73" w:line="240" w:lineRule="auto"/>
        <w:ind w:right="313"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lastRenderedPageBreak/>
        <w:t>1.3.13</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pacing w:val="-3"/>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z w:val="28"/>
          <w:szCs w:val="28"/>
        </w:rPr>
        <w:t>т</w:t>
      </w:r>
      <w:r w:rsidRPr="008D39F7">
        <w:rPr>
          <w:rFonts w:ascii="Times New Roman" w:eastAsia="Times New Roman" w:hAnsi="Times New Roman" w:cs="Times New Roman"/>
          <w:b/>
          <w:bCs/>
          <w:i/>
          <w:spacing w:val="2"/>
          <w:sz w:val="28"/>
          <w:szCs w:val="28"/>
        </w:rPr>
        <w:t xml:space="preserve"> 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бу</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мой мо</w:t>
      </w:r>
      <w:r w:rsidRPr="008D39F7">
        <w:rPr>
          <w:rFonts w:ascii="Times New Roman" w:eastAsia="Times New Roman" w:hAnsi="Times New Roman" w:cs="Times New Roman"/>
          <w:b/>
          <w:bCs/>
          <w:i/>
          <w:spacing w:val="-4"/>
          <w:sz w:val="28"/>
          <w:szCs w:val="28"/>
        </w:rPr>
        <w:t>щ</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озабор</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ых</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оо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хо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 xml:space="preserve">я из </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ых о перспе</w:t>
      </w:r>
      <w:r w:rsidRPr="008D39F7">
        <w:rPr>
          <w:rFonts w:ascii="Times New Roman" w:eastAsia="Times New Roman" w:hAnsi="Times New Roman" w:cs="Times New Roman"/>
          <w:b/>
          <w:bCs/>
          <w:i/>
          <w:spacing w:val="-2"/>
          <w:sz w:val="28"/>
          <w:szCs w:val="28"/>
        </w:rPr>
        <w:t>к</w:t>
      </w:r>
      <w:r w:rsidRPr="008D39F7">
        <w:rPr>
          <w:rFonts w:ascii="Times New Roman" w:eastAsia="Times New Roman" w:hAnsi="Times New Roman" w:cs="Times New Roman"/>
          <w:b/>
          <w:bCs/>
          <w:i/>
          <w:sz w:val="28"/>
          <w:szCs w:val="28"/>
        </w:rPr>
        <w:t>ти</w:t>
      </w:r>
      <w:r w:rsidRPr="008D39F7">
        <w:rPr>
          <w:rFonts w:ascii="Times New Roman" w:eastAsia="Times New Roman" w:hAnsi="Times New Roman" w:cs="Times New Roman"/>
          <w:b/>
          <w:bCs/>
          <w:i/>
          <w:spacing w:val="-2"/>
          <w:sz w:val="28"/>
          <w:szCs w:val="28"/>
        </w:rPr>
        <w:t>в</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ом п</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бл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3"/>
          <w:sz w:val="28"/>
          <w:szCs w:val="28"/>
        </w:rPr>
        <w:t>я</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4"/>
          <w:sz w:val="28"/>
          <w:szCs w:val="28"/>
        </w:rPr>
        <w:t xml:space="preserve"> </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ь</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 и</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ли</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pacing w:val="1"/>
          <w:sz w:val="28"/>
          <w:szCs w:val="28"/>
        </w:rPr>
        <w:t>ин</w:t>
      </w:r>
      <w:r w:rsidRPr="008D39F7">
        <w:rPr>
          <w:rFonts w:ascii="Times New Roman" w:eastAsia="Times New Roman" w:hAnsi="Times New Roman" w:cs="Times New Roman"/>
          <w:b/>
          <w:bCs/>
          <w:i/>
          <w:sz w:val="28"/>
          <w:szCs w:val="28"/>
        </w:rPr>
        <w:t>ы по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ер</w:t>
      </w:r>
      <w:r w:rsidRPr="008D39F7">
        <w:rPr>
          <w:rFonts w:ascii="Times New Roman" w:eastAsia="Times New Roman" w:hAnsi="Times New Roman" w:cs="Times New Roman"/>
          <w:b/>
          <w:bCs/>
          <w:i/>
          <w:sz w:val="28"/>
          <w:szCs w:val="28"/>
        </w:rPr>
        <w:t xml:space="preserve">ь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ь</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ичес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 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в</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с у</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азан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 требу</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мых об</w:t>
      </w:r>
      <w:r w:rsidRPr="008D39F7">
        <w:rPr>
          <w:rFonts w:ascii="Times New Roman" w:eastAsia="Times New Roman" w:hAnsi="Times New Roman" w:cs="Times New Roman"/>
          <w:b/>
          <w:bCs/>
          <w:i/>
          <w:spacing w:val="-1"/>
          <w:sz w:val="28"/>
          <w:szCs w:val="28"/>
        </w:rPr>
        <w:t>ъе</w:t>
      </w:r>
      <w:r w:rsidRPr="008D39F7">
        <w:rPr>
          <w:rFonts w:ascii="Times New Roman" w:eastAsia="Times New Roman" w:hAnsi="Times New Roman" w:cs="Times New Roman"/>
          <w:b/>
          <w:bCs/>
          <w:i/>
          <w:sz w:val="28"/>
          <w:szCs w:val="28"/>
        </w:rPr>
        <w:t>мов по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п</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тр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бл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 xml:space="preserve">я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z w:val="28"/>
          <w:szCs w:val="28"/>
        </w:rPr>
        <w:t>ть</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ы,</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3"/>
          <w:sz w:val="28"/>
          <w:szCs w:val="28"/>
        </w:rPr>
        <w:t>ф</w:t>
      </w:r>
      <w:r w:rsidRPr="008D39F7">
        <w:rPr>
          <w:rFonts w:ascii="Times New Roman" w:eastAsia="Times New Roman" w:hAnsi="Times New Roman" w:cs="Times New Roman"/>
          <w:b/>
          <w:bCs/>
          <w:i/>
          <w:spacing w:val="1"/>
          <w:sz w:val="28"/>
          <w:szCs w:val="28"/>
        </w:rPr>
        <w:t>ици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 (ре</w:t>
      </w:r>
      <w:r w:rsidRPr="008D39F7">
        <w:rPr>
          <w:rFonts w:ascii="Times New Roman" w:eastAsia="Times New Roman" w:hAnsi="Times New Roman" w:cs="Times New Roman"/>
          <w:b/>
          <w:bCs/>
          <w:i/>
          <w:spacing w:val="-1"/>
          <w:sz w:val="28"/>
          <w:szCs w:val="28"/>
        </w:rPr>
        <w:t>зе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 xml:space="preserve">ва) </w:t>
      </w:r>
      <w:r w:rsidRPr="008D39F7">
        <w:rPr>
          <w:rFonts w:ascii="Times New Roman" w:eastAsia="Times New Roman" w:hAnsi="Times New Roman" w:cs="Times New Roman"/>
          <w:b/>
          <w:bCs/>
          <w:i/>
          <w:spacing w:val="-1"/>
          <w:sz w:val="28"/>
          <w:szCs w:val="28"/>
        </w:rPr>
        <w:t>м</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щ</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оло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ки</w:t>
      </w:r>
      <w:r w:rsidRPr="008D39F7">
        <w:rPr>
          <w:rFonts w:ascii="Times New Roman" w:eastAsia="Times New Roman" w:hAnsi="Times New Roman" w:cs="Times New Roman"/>
          <w:b/>
          <w:bCs/>
          <w:i/>
          <w:sz w:val="28"/>
          <w:szCs w:val="28"/>
        </w:rPr>
        <w:t xml:space="preserve">м зонам с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азбив</w:t>
      </w:r>
      <w:r w:rsidRPr="008D39F7">
        <w:rPr>
          <w:rFonts w:ascii="Times New Roman" w:eastAsia="Times New Roman" w:hAnsi="Times New Roman" w:cs="Times New Roman"/>
          <w:b/>
          <w:bCs/>
          <w:i/>
          <w:spacing w:val="1"/>
          <w:sz w:val="28"/>
          <w:szCs w:val="28"/>
        </w:rPr>
        <w:t>ко</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 xml:space="preserve">о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ам</w:t>
      </w:r>
    </w:p>
    <w:p w:rsidR="008D39F7" w:rsidRPr="008D39F7" w:rsidRDefault="008D39F7" w:rsidP="008D39F7">
      <w:pPr>
        <w:spacing w:after="120" w:line="360" w:lineRule="auto"/>
        <w:ind w:firstLine="567"/>
        <w:contextualSpacing/>
        <w:jc w:val="both"/>
        <w:rPr>
          <w:rFonts w:ascii="Times New Roman" w:eastAsia="TimesNewRoman" w:hAnsi="Times New Roman"/>
          <w:sz w:val="28"/>
          <w:szCs w:val="28"/>
        </w:rPr>
      </w:pPr>
      <w:r w:rsidRPr="008D39F7">
        <w:rPr>
          <w:rFonts w:ascii="Times New Roman" w:eastAsia="TimesNewRoman" w:hAnsi="Times New Roman"/>
          <w:sz w:val="28"/>
          <w:szCs w:val="28"/>
        </w:rPr>
        <w:t>Требуемая мощность водозаборных и очистных сооружений определена на основании расчетного перспективного водного баланса с учетом требований СП 31.13330.2012 «Водоснабжение. Наружные сети и сооружения. Актуализированная редакция СНиП 2.04.02-84» и представлена в таблице 24.</w:t>
      </w:r>
    </w:p>
    <w:p w:rsidR="008D39F7" w:rsidRPr="008D39F7" w:rsidRDefault="008D39F7" w:rsidP="008D39F7">
      <w:pPr>
        <w:widowControl w:val="0"/>
        <w:tabs>
          <w:tab w:val="left" w:pos="0"/>
        </w:tabs>
        <w:spacing w:after="0" w:line="240" w:lineRule="auto"/>
        <w:ind w:left="-255"/>
        <w:jc w:val="center"/>
        <w:rPr>
          <w:rFonts w:ascii="Times New Roman" w:eastAsia="TimesNewRoman" w:hAnsi="Times New Roman" w:cs="Times New Roman"/>
          <w:i/>
          <w:sz w:val="28"/>
          <w:szCs w:val="28"/>
          <w:lang w:eastAsia="ru-RU"/>
        </w:rPr>
      </w:pPr>
      <w:r w:rsidRPr="008D39F7">
        <w:rPr>
          <w:rFonts w:ascii="Times New Roman" w:eastAsia="Calibri" w:hAnsi="Times New Roman" w:cs="Times New Roman"/>
          <w:b/>
          <w:bCs/>
          <w:i/>
          <w:sz w:val="28"/>
          <w:szCs w:val="28"/>
          <w:lang w:eastAsia="ru-RU"/>
        </w:rPr>
        <w:t>Таблица 24 – Требуемая мощность водозаборных сооружений</w:t>
      </w:r>
    </w:p>
    <w:tbl>
      <w:tblPr>
        <w:tblpPr w:leftFromText="180" w:rightFromText="180" w:vertAnchor="text" w:tblpX="216"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3815"/>
        <w:gridCol w:w="960"/>
        <w:gridCol w:w="847"/>
        <w:gridCol w:w="846"/>
        <w:gridCol w:w="847"/>
        <w:gridCol w:w="846"/>
        <w:gridCol w:w="824"/>
        <w:gridCol w:w="736"/>
        <w:gridCol w:w="828"/>
        <w:gridCol w:w="736"/>
        <w:gridCol w:w="793"/>
        <w:gridCol w:w="736"/>
        <w:gridCol w:w="736"/>
        <w:gridCol w:w="836"/>
      </w:tblGrid>
      <w:tr w:rsidR="008D39F7" w:rsidRPr="008D39F7" w:rsidTr="008D39F7">
        <w:trPr>
          <w:trHeight w:val="280"/>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r w:rsidRPr="008D39F7">
              <w:rPr>
                <w:rFonts w:ascii="Times New Roman" w:eastAsia="Calibri" w:hAnsi="Times New Roman" w:cs="Times New Roman"/>
                <w:b/>
                <w:bCs/>
                <w:i/>
                <w:sz w:val="16"/>
                <w:szCs w:val="16"/>
                <w:lang w:eastAsia="ru-RU"/>
              </w:rPr>
              <w:t>№</w:t>
            </w:r>
          </w:p>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proofErr w:type="gramStart"/>
            <w:r w:rsidRPr="008D39F7">
              <w:rPr>
                <w:rFonts w:ascii="Times New Roman" w:eastAsia="Calibri" w:hAnsi="Times New Roman" w:cs="Times New Roman"/>
                <w:b/>
                <w:bCs/>
                <w:i/>
                <w:sz w:val="16"/>
                <w:szCs w:val="16"/>
                <w:lang w:eastAsia="ru-RU"/>
              </w:rPr>
              <w:t>п</w:t>
            </w:r>
            <w:proofErr w:type="gramEnd"/>
            <w:r w:rsidRPr="008D39F7">
              <w:rPr>
                <w:rFonts w:ascii="Times New Roman" w:eastAsia="Calibri" w:hAnsi="Times New Roman" w:cs="Times New Roman"/>
                <w:b/>
                <w:bCs/>
                <w:i/>
                <w:sz w:val="16"/>
                <w:szCs w:val="16"/>
                <w:lang w:eastAsia="ru-RU"/>
              </w:rPr>
              <w:t>/п</w:t>
            </w:r>
          </w:p>
        </w:tc>
        <w:tc>
          <w:tcPr>
            <w:tcW w:w="389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Calibri" w:hAnsi="Times New Roman" w:cs="Times New Roman"/>
                <w:b/>
                <w:bCs/>
                <w:i/>
                <w:sz w:val="16"/>
                <w:szCs w:val="16"/>
                <w:lang w:eastAsia="ru-RU"/>
              </w:rPr>
              <w:t>Наименование</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r w:rsidRPr="008D39F7">
              <w:rPr>
                <w:rFonts w:ascii="Times New Roman" w:eastAsia="Calibri" w:hAnsi="Times New Roman" w:cs="Times New Roman"/>
                <w:b/>
                <w:bCs/>
                <w:i/>
                <w:sz w:val="16"/>
                <w:szCs w:val="16"/>
                <w:lang w:eastAsia="ru-RU"/>
              </w:rPr>
              <w:t>Ед.</w:t>
            </w:r>
          </w:p>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Calibri" w:hAnsi="Times New Roman" w:cs="Times New Roman"/>
                <w:b/>
                <w:bCs/>
                <w:i/>
                <w:sz w:val="16"/>
                <w:szCs w:val="16"/>
                <w:lang w:eastAsia="ru-RU"/>
              </w:rPr>
              <w:t>измерения</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2022г.</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2023г.</w:t>
            </w:r>
          </w:p>
        </w:tc>
        <w:tc>
          <w:tcPr>
            <w:tcW w:w="85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2024г.</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2025г.</w:t>
            </w:r>
          </w:p>
        </w:tc>
        <w:tc>
          <w:tcPr>
            <w:tcW w:w="82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2026г.</w:t>
            </w:r>
          </w:p>
        </w:tc>
        <w:tc>
          <w:tcPr>
            <w:tcW w:w="7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2027г.</w:t>
            </w:r>
          </w:p>
        </w:tc>
        <w:tc>
          <w:tcPr>
            <w:tcW w:w="83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2028г.</w:t>
            </w:r>
          </w:p>
        </w:tc>
        <w:tc>
          <w:tcPr>
            <w:tcW w:w="7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2029г.</w:t>
            </w:r>
          </w:p>
        </w:tc>
        <w:tc>
          <w:tcPr>
            <w:tcW w:w="79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2030г.</w:t>
            </w:r>
          </w:p>
        </w:tc>
        <w:tc>
          <w:tcPr>
            <w:tcW w:w="7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2031г.</w:t>
            </w:r>
          </w:p>
        </w:tc>
        <w:tc>
          <w:tcPr>
            <w:tcW w:w="73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2032г.</w:t>
            </w:r>
          </w:p>
        </w:tc>
        <w:tc>
          <w:tcPr>
            <w:tcW w:w="84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2033г.</w:t>
            </w:r>
          </w:p>
        </w:tc>
      </w:tr>
      <w:tr w:rsidR="008D39F7" w:rsidRPr="008D39F7" w:rsidTr="008D39F7">
        <w:trPr>
          <w:trHeight w:val="134"/>
        </w:trPr>
        <w:tc>
          <w:tcPr>
            <w:tcW w:w="14850"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с. Черемушка</w:t>
            </w:r>
          </w:p>
        </w:tc>
      </w:tr>
      <w:tr w:rsidR="008D39F7" w:rsidRPr="008D39F7" w:rsidTr="008D39F7">
        <w:trPr>
          <w:trHeight w:val="293"/>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8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фактический максимальный водоотбор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61,05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61,05</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61,05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61,05</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61,05</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61,5</w:t>
            </w:r>
          </w:p>
        </w:tc>
        <w:tc>
          <w:tcPr>
            <w:tcW w:w="83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61,8</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62,4</w:t>
            </w:r>
          </w:p>
        </w:tc>
        <w:tc>
          <w:tcPr>
            <w:tcW w:w="7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62,6</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62,6</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62,1</w:t>
            </w:r>
          </w:p>
        </w:tc>
        <w:tc>
          <w:tcPr>
            <w:tcW w:w="84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61,9</w:t>
            </w:r>
          </w:p>
        </w:tc>
      </w:tr>
      <w:tr w:rsidR="008D39F7" w:rsidRPr="008D39F7" w:rsidTr="008D39F7">
        <w:trPr>
          <w:trHeight w:val="191"/>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bookmarkStart w:id="66" w:name="_Hlk147482567"/>
            <w:r w:rsidRPr="008D39F7">
              <w:rPr>
                <w:rFonts w:ascii="Times New Roman" w:eastAsia="Times New Roman" w:hAnsi="Times New Roman" w:cs="Times New Roman"/>
                <w:b/>
                <w:i/>
                <w:sz w:val="16"/>
                <w:szCs w:val="16"/>
              </w:rPr>
              <w:t>2</w:t>
            </w:r>
          </w:p>
        </w:tc>
        <w:tc>
          <w:tcPr>
            <w:tcW w:w="38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расчетная (требуемая) производительность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4147,2</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4147,2</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4147,2</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4147,2</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4147,2</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4147,2</w:t>
            </w:r>
          </w:p>
        </w:tc>
        <w:tc>
          <w:tcPr>
            <w:tcW w:w="8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4147,2</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4147,2</w:t>
            </w:r>
          </w:p>
        </w:tc>
        <w:tc>
          <w:tcPr>
            <w:tcW w:w="7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4147,2</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4147,2</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4147,2</w:t>
            </w:r>
          </w:p>
        </w:tc>
        <w:tc>
          <w:tcPr>
            <w:tcW w:w="8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4147,2</w:t>
            </w:r>
          </w:p>
        </w:tc>
      </w:tr>
      <w:tr w:rsidR="008D39F7" w:rsidRPr="008D39F7" w:rsidTr="008D39F7">
        <w:trPr>
          <w:trHeight w:val="238"/>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bookmarkStart w:id="67" w:name="_Hlk147482616"/>
            <w:bookmarkEnd w:id="66"/>
            <w:r w:rsidRPr="008D39F7">
              <w:rPr>
                <w:rFonts w:ascii="Times New Roman" w:eastAsia="Times New Roman" w:hAnsi="Times New Roman" w:cs="Times New Roman"/>
                <w:b/>
                <w:i/>
                <w:sz w:val="16"/>
                <w:szCs w:val="16"/>
              </w:rPr>
              <w:t>3</w:t>
            </w:r>
          </w:p>
        </w:tc>
        <w:tc>
          <w:tcPr>
            <w:tcW w:w="38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резерв/дефицит производительности</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4086,2</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4086,2</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4086,2</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4086,2</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4086,2</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4085,7</w:t>
            </w:r>
          </w:p>
        </w:tc>
        <w:tc>
          <w:tcPr>
            <w:tcW w:w="83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4085,4</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4084,8</w:t>
            </w:r>
          </w:p>
        </w:tc>
        <w:tc>
          <w:tcPr>
            <w:tcW w:w="7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4084,6</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4084,6</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4085,1</w:t>
            </w:r>
          </w:p>
        </w:tc>
        <w:tc>
          <w:tcPr>
            <w:tcW w:w="84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4085,3</w:t>
            </w:r>
          </w:p>
        </w:tc>
      </w:tr>
      <w:tr w:rsidR="008D39F7" w:rsidRPr="008D39F7" w:rsidTr="008D39F7">
        <w:trPr>
          <w:trHeight w:val="142"/>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38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резерв/дефицит производительности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98</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98</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98</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98</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98</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98</w:t>
            </w:r>
          </w:p>
        </w:tc>
        <w:tc>
          <w:tcPr>
            <w:tcW w:w="8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98</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98</w:t>
            </w:r>
          </w:p>
        </w:tc>
        <w:tc>
          <w:tcPr>
            <w:tcW w:w="7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98</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98</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98</w:t>
            </w:r>
          </w:p>
        </w:tc>
        <w:tc>
          <w:tcPr>
            <w:tcW w:w="8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98</w:t>
            </w:r>
          </w:p>
        </w:tc>
      </w:tr>
      <w:bookmarkEnd w:id="67"/>
      <w:tr w:rsidR="008D39F7" w:rsidRPr="008D39F7" w:rsidTr="008D39F7">
        <w:trPr>
          <w:trHeight w:val="134"/>
        </w:trPr>
        <w:tc>
          <w:tcPr>
            <w:tcW w:w="14850"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Шалагино</w:t>
            </w:r>
          </w:p>
        </w:tc>
      </w:tr>
      <w:tr w:rsidR="008D39F7" w:rsidRPr="008D39F7" w:rsidTr="008D39F7">
        <w:trPr>
          <w:trHeight w:val="293"/>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8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фактический максимальный водоотбор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14,9</w:t>
            </w:r>
          </w:p>
        </w:tc>
        <w:tc>
          <w:tcPr>
            <w:tcW w:w="83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15,01</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15,1</w:t>
            </w:r>
          </w:p>
        </w:tc>
        <w:tc>
          <w:tcPr>
            <w:tcW w:w="7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15,2</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15,3</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15,3</w:t>
            </w:r>
          </w:p>
        </w:tc>
        <w:tc>
          <w:tcPr>
            <w:tcW w:w="84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15,2</w:t>
            </w:r>
          </w:p>
        </w:tc>
      </w:tr>
      <w:tr w:rsidR="008D39F7" w:rsidRPr="008D39F7" w:rsidTr="008D39F7">
        <w:trPr>
          <w:trHeight w:val="191"/>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8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расчетная (требуемая) производительность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6842,9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6842,9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6842,9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6842,9</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6842,9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6842,9</w:t>
            </w:r>
          </w:p>
        </w:tc>
        <w:tc>
          <w:tcPr>
            <w:tcW w:w="8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6842,9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6842,9</w:t>
            </w:r>
          </w:p>
        </w:tc>
        <w:tc>
          <w:tcPr>
            <w:tcW w:w="7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6842,9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6842,9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6842,9</w:t>
            </w:r>
          </w:p>
        </w:tc>
        <w:tc>
          <w:tcPr>
            <w:tcW w:w="8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6842,9</w:t>
            </w:r>
          </w:p>
        </w:tc>
      </w:tr>
      <w:tr w:rsidR="008D39F7" w:rsidRPr="008D39F7" w:rsidTr="008D39F7">
        <w:trPr>
          <w:trHeight w:val="238"/>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8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резерв/дефицит производительности</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6828</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6828</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6828</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6828</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6828</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6828</w:t>
            </w:r>
          </w:p>
        </w:tc>
        <w:tc>
          <w:tcPr>
            <w:tcW w:w="83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6827,9</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6827,8</w:t>
            </w:r>
          </w:p>
        </w:tc>
        <w:tc>
          <w:tcPr>
            <w:tcW w:w="7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6827,7</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6827,6</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6827,6</w:t>
            </w:r>
          </w:p>
        </w:tc>
        <w:tc>
          <w:tcPr>
            <w:tcW w:w="84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6827,7</w:t>
            </w:r>
          </w:p>
        </w:tc>
      </w:tr>
      <w:tr w:rsidR="008D39F7" w:rsidRPr="008D39F7" w:rsidTr="008D39F7">
        <w:trPr>
          <w:trHeight w:val="142"/>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38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резерв/дефицит производительности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r>
      <w:tr w:rsidR="008D39F7" w:rsidRPr="008D39F7" w:rsidTr="008D39F7">
        <w:trPr>
          <w:trHeight w:val="134"/>
        </w:trPr>
        <w:tc>
          <w:tcPr>
            <w:tcW w:w="14850"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Чубчиково</w:t>
            </w:r>
          </w:p>
        </w:tc>
      </w:tr>
      <w:tr w:rsidR="008D39F7" w:rsidRPr="008D39F7" w:rsidTr="008D39F7">
        <w:trPr>
          <w:trHeight w:val="293"/>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8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фактический максимальный водоотбор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83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8,3</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8,4</w:t>
            </w:r>
          </w:p>
        </w:tc>
        <w:tc>
          <w:tcPr>
            <w:tcW w:w="7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8,4</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8,4</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8,4</w:t>
            </w:r>
          </w:p>
        </w:tc>
        <w:tc>
          <w:tcPr>
            <w:tcW w:w="84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8,4</w:t>
            </w:r>
          </w:p>
        </w:tc>
      </w:tr>
      <w:tr w:rsidR="008D39F7" w:rsidRPr="008D39F7" w:rsidTr="008D39F7">
        <w:trPr>
          <w:trHeight w:val="191"/>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8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расчетная (требуемая) производительность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6428,2</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6428,2</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6428,2</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6428,2</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6428,2</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6428,2</w:t>
            </w:r>
          </w:p>
        </w:tc>
        <w:tc>
          <w:tcPr>
            <w:tcW w:w="8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6428,2</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6428,2</w:t>
            </w:r>
          </w:p>
        </w:tc>
        <w:tc>
          <w:tcPr>
            <w:tcW w:w="7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6428,2</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6428,2</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6428,2</w:t>
            </w:r>
          </w:p>
        </w:tc>
        <w:tc>
          <w:tcPr>
            <w:tcW w:w="8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6428,2</w:t>
            </w:r>
          </w:p>
        </w:tc>
      </w:tr>
      <w:tr w:rsidR="008D39F7" w:rsidRPr="008D39F7" w:rsidTr="008D39F7">
        <w:trPr>
          <w:trHeight w:val="238"/>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8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резерв/дефицит производительности</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6419,9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6419,9</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6419,9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6419,9</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6419,9</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6419,9</w:t>
            </w:r>
          </w:p>
        </w:tc>
        <w:tc>
          <w:tcPr>
            <w:tcW w:w="83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6419,9</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6419,8</w:t>
            </w:r>
          </w:p>
        </w:tc>
        <w:tc>
          <w:tcPr>
            <w:tcW w:w="7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6419,8</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6419,8</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6419,8</w:t>
            </w:r>
          </w:p>
        </w:tc>
        <w:tc>
          <w:tcPr>
            <w:tcW w:w="84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6419,8</w:t>
            </w:r>
          </w:p>
        </w:tc>
      </w:tr>
      <w:tr w:rsidR="008D39F7" w:rsidRPr="008D39F7" w:rsidTr="008D39F7">
        <w:trPr>
          <w:trHeight w:val="142"/>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38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резерв/дефицит производительности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r>
      <w:tr w:rsidR="008D39F7" w:rsidRPr="008D39F7" w:rsidTr="008D39F7">
        <w:trPr>
          <w:trHeight w:val="134"/>
        </w:trPr>
        <w:tc>
          <w:tcPr>
            <w:tcW w:w="14850"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Старомолино</w:t>
            </w:r>
          </w:p>
        </w:tc>
      </w:tr>
      <w:tr w:rsidR="008D39F7" w:rsidRPr="008D39F7" w:rsidTr="008D39F7">
        <w:trPr>
          <w:trHeight w:val="293"/>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8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фактический максимальный водоотбор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7,6</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7,7</w:t>
            </w:r>
          </w:p>
        </w:tc>
        <w:tc>
          <w:tcPr>
            <w:tcW w:w="83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7,7</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c>
          <w:tcPr>
            <w:tcW w:w="7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c>
          <w:tcPr>
            <w:tcW w:w="84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w:t>
            </w:r>
          </w:p>
        </w:tc>
      </w:tr>
      <w:tr w:rsidR="008D39F7" w:rsidRPr="008D39F7" w:rsidTr="008D39F7">
        <w:trPr>
          <w:trHeight w:val="191"/>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8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расчетная (требуемая) производительность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829,4</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829,4</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829,4</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829,4</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829,4</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829,4</w:t>
            </w:r>
          </w:p>
        </w:tc>
        <w:tc>
          <w:tcPr>
            <w:tcW w:w="8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829,4</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829,4</w:t>
            </w:r>
          </w:p>
        </w:tc>
        <w:tc>
          <w:tcPr>
            <w:tcW w:w="7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829,4</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829,4</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829,4</w:t>
            </w:r>
          </w:p>
        </w:tc>
        <w:tc>
          <w:tcPr>
            <w:tcW w:w="8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829,4</w:t>
            </w:r>
          </w:p>
        </w:tc>
      </w:tr>
      <w:tr w:rsidR="008D39F7" w:rsidRPr="008D39F7" w:rsidTr="008D39F7">
        <w:trPr>
          <w:trHeight w:val="238"/>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8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резерв/дефицит производительности</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821,8</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821,8</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821,8</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821,8</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821,8</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821,7</w:t>
            </w:r>
          </w:p>
        </w:tc>
        <w:tc>
          <w:tcPr>
            <w:tcW w:w="83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821,7</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821,6</w:t>
            </w:r>
          </w:p>
        </w:tc>
        <w:tc>
          <w:tcPr>
            <w:tcW w:w="7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821,6</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821,6</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821,6</w:t>
            </w:r>
          </w:p>
        </w:tc>
        <w:tc>
          <w:tcPr>
            <w:tcW w:w="84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821,6</w:t>
            </w:r>
          </w:p>
        </w:tc>
      </w:tr>
      <w:tr w:rsidR="008D39F7" w:rsidRPr="008D39F7" w:rsidTr="008D39F7">
        <w:trPr>
          <w:trHeight w:val="142"/>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38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резерв/дефицит производительности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r>
      <w:tr w:rsidR="008D39F7" w:rsidRPr="008D39F7" w:rsidTr="008D39F7">
        <w:trPr>
          <w:trHeight w:val="134"/>
        </w:trPr>
        <w:tc>
          <w:tcPr>
            <w:tcW w:w="14850"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Куркино</w:t>
            </w:r>
          </w:p>
        </w:tc>
      </w:tr>
      <w:tr w:rsidR="008D39F7" w:rsidRPr="008D39F7" w:rsidTr="008D39F7">
        <w:trPr>
          <w:trHeight w:val="293"/>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8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фактический максимальный водоотбор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83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1,9</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w:t>
            </w:r>
          </w:p>
        </w:tc>
        <w:tc>
          <w:tcPr>
            <w:tcW w:w="7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c>
          <w:tcPr>
            <w:tcW w:w="84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1,7</w:t>
            </w:r>
          </w:p>
        </w:tc>
      </w:tr>
      <w:tr w:rsidR="008D39F7" w:rsidRPr="008D39F7" w:rsidTr="008D39F7">
        <w:trPr>
          <w:trHeight w:val="191"/>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8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расчетная (требуемая) производительность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8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7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8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r>
      <w:tr w:rsidR="008D39F7" w:rsidRPr="008D39F7" w:rsidTr="008D39F7">
        <w:trPr>
          <w:trHeight w:val="238"/>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8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резерв/дефицит производительности</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2901,14</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2901,14</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2901,14</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2901,14</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2901,14</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2901,14</w:t>
            </w:r>
          </w:p>
        </w:tc>
        <w:tc>
          <w:tcPr>
            <w:tcW w:w="83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2901,14</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2901,24</w:t>
            </w:r>
          </w:p>
        </w:tc>
        <w:tc>
          <w:tcPr>
            <w:tcW w:w="7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2901,24</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2901,24</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2901,34</w:t>
            </w:r>
          </w:p>
        </w:tc>
        <w:tc>
          <w:tcPr>
            <w:tcW w:w="84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2901,34</w:t>
            </w:r>
          </w:p>
        </w:tc>
      </w:tr>
      <w:tr w:rsidR="008D39F7" w:rsidRPr="008D39F7" w:rsidTr="008D39F7">
        <w:trPr>
          <w:trHeight w:val="142"/>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38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резерв/дефицит производительности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r>
      <w:tr w:rsidR="008D39F7" w:rsidRPr="008D39F7" w:rsidTr="008D39F7">
        <w:trPr>
          <w:trHeight w:val="134"/>
        </w:trPr>
        <w:tc>
          <w:tcPr>
            <w:tcW w:w="14850"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д. Верхний Суэтук</w:t>
            </w:r>
          </w:p>
        </w:tc>
      </w:tr>
      <w:tr w:rsidR="008D39F7" w:rsidRPr="008D39F7" w:rsidTr="008D39F7">
        <w:trPr>
          <w:trHeight w:val="293"/>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lastRenderedPageBreak/>
              <w:t>1</w:t>
            </w:r>
          </w:p>
        </w:tc>
        <w:tc>
          <w:tcPr>
            <w:tcW w:w="38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фактический максимальный водоотбор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18,4</w:t>
            </w:r>
          </w:p>
        </w:tc>
        <w:tc>
          <w:tcPr>
            <w:tcW w:w="83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18,4</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18,4</w:t>
            </w:r>
          </w:p>
        </w:tc>
        <w:tc>
          <w:tcPr>
            <w:tcW w:w="7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18,5</w:t>
            </w:r>
          </w:p>
        </w:tc>
        <w:tc>
          <w:tcPr>
            <w:tcW w:w="84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18,3</w:t>
            </w:r>
          </w:p>
        </w:tc>
      </w:tr>
      <w:tr w:rsidR="008D39F7" w:rsidRPr="008D39F7" w:rsidTr="008D39F7">
        <w:trPr>
          <w:trHeight w:val="191"/>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8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расчетная (требуемая) производительность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7879,7</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7879,7</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7879,7</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7879,7</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7879,7</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7879,7</w:t>
            </w:r>
          </w:p>
        </w:tc>
        <w:tc>
          <w:tcPr>
            <w:tcW w:w="8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7879,7</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7879,7</w:t>
            </w:r>
          </w:p>
        </w:tc>
        <w:tc>
          <w:tcPr>
            <w:tcW w:w="7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7879,7</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7879,7</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7879,7</w:t>
            </w:r>
          </w:p>
        </w:tc>
        <w:tc>
          <w:tcPr>
            <w:tcW w:w="8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7879,7</w:t>
            </w:r>
          </w:p>
        </w:tc>
      </w:tr>
      <w:tr w:rsidR="008D39F7" w:rsidRPr="008D39F7" w:rsidTr="008D39F7">
        <w:trPr>
          <w:trHeight w:val="238"/>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8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резерв/дефицит производительности</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7861,2</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7861,2</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7861,2</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7861,2</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7861,2</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7861,3</w:t>
            </w:r>
          </w:p>
        </w:tc>
        <w:tc>
          <w:tcPr>
            <w:tcW w:w="83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7861,3</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7861,3</w:t>
            </w:r>
          </w:p>
        </w:tc>
        <w:tc>
          <w:tcPr>
            <w:tcW w:w="7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7861,2</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7861,2</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7861,2</w:t>
            </w:r>
          </w:p>
        </w:tc>
        <w:tc>
          <w:tcPr>
            <w:tcW w:w="84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7861,4</w:t>
            </w:r>
          </w:p>
        </w:tc>
      </w:tr>
      <w:tr w:rsidR="008D39F7" w:rsidRPr="008D39F7" w:rsidTr="008D39F7">
        <w:trPr>
          <w:trHeight w:val="142"/>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38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резерв/дефицит производительности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r>
      <w:tr w:rsidR="008D39F7" w:rsidRPr="008D39F7" w:rsidTr="008D39F7">
        <w:trPr>
          <w:trHeight w:val="134"/>
        </w:trPr>
        <w:tc>
          <w:tcPr>
            <w:tcW w:w="14850" w:type="dxa"/>
            <w:gridSpan w:val="1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Черемушинский сельсовет</w:t>
            </w:r>
          </w:p>
        </w:tc>
      </w:tr>
      <w:tr w:rsidR="008D39F7" w:rsidRPr="008D39F7" w:rsidTr="008D39F7">
        <w:trPr>
          <w:trHeight w:val="293"/>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1</w:t>
            </w:r>
          </w:p>
        </w:tc>
        <w:tc>
          <w:tcPr>
            <w:tcW w:w="38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 w:hAnsi="Times New Roman" w:cs="Times New Roman"/>
                <w:sz w:val="16"/>
                <w:szCs w:val="16"/>
                <w:lang w:eastAsia="ru-RU"/>
              </w:rPr>
            </w:pPr>
            <w:r w:rsidRPr="008D39F7">
              <w:rPr>
                <w:rFonts w:ascii="Times New Roman" w:eastAsia="TimesNewRoman" w:hAnsi="Times New Roman" w:cs="Times New Roman"/>
                <w:sz w:val="16"/>
                <w:szCs w:val="16"/>
                <w:lang w:eastAsia="ru-RU"/>
              </w:rPr>
              <w:t>фактический максимальный водоотбор</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112,3</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112,3</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112,3</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112,7</w:t>
            </w:r>
          </w:p>
        </w:tc>
        <w:tc>
          <w:tcPr>
            <w:tcW w:w="83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113,1</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113,9</w:t>
            </w:r>
          </w:p>
        </w:tc>
        <w:tc>
          <w:tcPr>
            <w:tcW w:w="79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114,3</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114,5</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113,9</w:t>
            </w:r>
          </w:p>
        </w:tc>
        <w:tc>
          <w:tcPr>
            <w:tcW w:w="84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111,8</w:t>
            </w:r>
          </w:p>
        </w:tc>
      </w:tr>
      <w:tr w:rsidR="008D39F7" w:rsidRPr="008D39F7" w:rsidTr="008D39F7">
        <w:trPr>
          <w:trHeight w:val="191"/>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2</w:t>
            </w:r>
          </w:p>
        </w:tc>
        <w:tc>
          <w:tcPr>
            <w:tcW w:w="38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 New Roman" w:hAnsi="Times New Roman" w:cs="Times New Roman"/>
                <w:sz w:val="16"/>
                <w:szCs w:val="16"/>
              </w:rPr>
            </w:pPr>
            <w:r w:rsidRPr="008D39F7">
              <w:rPr>
                <w:rFonts w:ascii="Times New Roman" w:eastAsia="TimesNewRoman" w:hAnsi="Times New Roman" w:cs="Times New Roman"/>
                <w:sz w:val="16"/>
                <w:szCs w:val="16"/>
                <w:lang w:eastAsia="ru-RU"/>
              </w:rPr>
              <w:t>расчетная (требуемая) производительность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8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7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c>
          <w:tcPr>
            <w:tcW w:w="8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29030,4</w:t>
            </w:r>
          </w:p>
        </w:tc>
      </w:tr>
      <w:tr w:rsidR="008D39F7" w:rsidRPr="008D39F7" w:rsidTr="008D39F7">
        <w:trPr>
          <w:trHeight w:val="238"/>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3</w:t>
            </w:r>
          </w:p>
        </w:tc>
        <w:tc>
          <w:tcPr>
            <w:tcW w:w="389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резерв/дефицит производительности</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28918,1</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28918,1</w:t>
            </w:r>
          </w:p>
        </w:tc>
        <w:tc>
          <w:tcPr>
            <w:tcW w:w="85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28918,1</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28918,1</w:t>
            </w:r>
          </w:p>
        </w:tc>
        <w:tc>
          <w:tcPr>
            <w:tcW w:w="827"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28918,1</w:t>
            </w:r>
          </w:p>
        </w:tc>
        <w:tc>
          <w:tcPr>
            <w:tcW w:w="73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28917,7</w:t>
            </w:r>
          </w:p>
        </w:tc>
        <w:tc>
          <w:tcPr>
            <w:tcW w:w="831" w:type="dxa"/>
            <w:tcBorders>
              <w:top w:val="single" w:sz="4" w:space="0" w:color="auto"/>
              <w:left w:val="single" w:sz="4" w:space="0" w:color="auto"/>
              <w:bottom w:val="single" w:sz="4" w:space="0" w:color="auto"/>
              <w:right w:val="single" w:sz="4" w:space="0" w:color="auto"/>
            </w:tcBorders>
            <w:vAlign w:val="center"/>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p>
        </w:tc>
        <w:tc>
          <w:tcPr>
            <w:tcW w:w="736" w:type="dxa"/>
            <w:tcBorders>
              <w:top w:val="single" w:sz="4" w:space="0" w:color="auto"/>
              <w:left w:val="single" w:sz="4" w:space="0" w:color="auto"/>
              <w:bottom w:val="single" w:sz="4" w:space="0" w:color="auto"/>
              <w:right w:val="single" w:sz="4" w:space="0" w:color="auto"/>
            </w:tcBorders>
            <w:vAlign w:val="center"/>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p>
        </w:tc>
        <w:tc>
          <w:tcPr>
            <w:tcW w:w="795" w:type="dxa"/>
            <w:tcBorders>
              <w:top w:val="single" w:sz="4" w:space="0" w:color="auto"/>
              <w:left w:val="single" w:sz="4" w:space="0" w:color="auto"/>
              <w:bottom w:val="single" w:sz="4" w:space="0" w:color="auto"/>
              <w:right w:val="single" w:sz="4" w:space="0" w:color="auto"/>
            </w:tcBorders>
            <w:vAlign w:val="center"/>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p>
        </w:tc>
        <w:tc>
          <w:tcPr>
            <w:tcW w:w="736" w:type="dxa"/>
            <w:tcBorders>
              <w:top w:val="single" w:sz="4" w:space="0" w:color="auto"/>
              <w:left w:val="single" w:sz="4" w:space="0" w:color="auto"/>
              <w:bottom w:val="single" w:sz="4" w:space="0" w:color="auto"/>
              <w:right w:val="single" w:sz="4" w:space="0" w:color="auto"/>
            </w:tcBorders>
            <w:vAlign w:val="center"/>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p>
        </w:tc>
        <w:tc>
          <w:tcPr>
            <w:tcW w:w="736" w:type="dxa"/>
            <w:tcBorders>
              <w:top w:val="single" w:sz="4" w:space="0" w:color="auto"/>
              <w:left w:val="single" w:sz="4" w:space="0" w:color="auto"/>
              <w:bottom w:val="single" w:sz="4" w:space="0" w:color="auto"/>
              <w:right w:val="single" w:sz="4" w:space="0" w:color="auto"/>
            </w:tcBorders>
            <w:vAlign w:val="center"/>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p>
        </w:tc>
        <w:tc>
          <w:tcPr>
            <w:tcW w:w="840" w:type="dxa"/>
            <w:tcBorders>
              <w:top w:val="single" w:sz="4" w:space="0" w:color="auto"/>
              <w:left w:val="single" w:sz="4" w:space="0" w:color="auto"/>
              <w:bottom w:val="single" w:sz="4" w:space="0" w:color="auto"/>
              <w:right w:val="single" w:sz="4" w:space="0" w:color="auto"/>
            </w:tcBorders>
            <w:vAlign w:val="center"/>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p>
        </w:tc>
      </w:tr>
      <w:tr w:rsidR="008D39F7" w:rsidRPr="008D39F7" w:rsidTr="008D39F7">
        <w:trPr>
          <w:trHeight w:val="142"/>
        </w:trPr>
        <w:tc>
          <w:tcPr>
            <w:tcW w:w="46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b/>
                <w:i/>
                <w:sz w:val="16"/>
                <w:szCs w:val="16"/>
              </w:rPr>
            </w:pPr>
            <w:r w:rsidRPr="008D39F7">
              <w:rPr>
                <w:rFonts w:ascii="Times New Roman" w:eastAsia="Times New Roman" w:hAnsi="Times New Roman" w:cs="Times New Roman"/>
                <w:b/>
                <w:i/>
                <w:sz w:val="16"/>
                <w:szCs w:val="16"/>
              </w:rPr>
              <w:t>4</w:t>
            </w:r>
          </w:p>
        </w:tc>
        <w:tc>
          <w:tcPr>
            <w:tcW w:w="389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sz w:val="16"/>
                <w:szCs w:val="16"/>
                <w:lang w:eastAsia="ru-RU"/>
              </w:rPr>
            </w:pPr>
            <w:r w:rsidRPr="008D39F7">
              <w:rPr>
                <w:rFonts w:ascii="Times New Roman" w:eastAsia="TimesNewRoman" w:hAnsi="Times New Roman" w:cs="Times New Roman"/>
                <w:sz w:val="16"/>
                <w:szCs w:val="16"/>
                <w:lang w:eastAsia="ru-RU"/>
              </w:rPr>
              <w:t>резерв/дефицит производительности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val="en-US"/>
              </w:rPr>
            </w:pPr>
            <w:r w:rsidRPr="008D39F7">
              <w:rPr>
                <w:rFonts w:ascii="Times New Roman" w:eastAsia="TimesNewRoman" w:hAnsi="Times New Roman" w:cs="Times New Roman"/>
                <w:sz w:val="16"/>
                <w:szCs w:val="16"/>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2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9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73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c>
          <w:tcPr>
            <w:tcW w:w="8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2355"/>
              </w:tabs>
              <w:spacing w:after="0" w:line="240" w:lineRule="auto"/>
              <w:contextualSpacing/>
              <w:jc w:val="center"/>
              <w:rPr>
                <w:rFonts w:ascii="Times New Roman" w:eastAsia="Times New Roman" w:hAnsi="Times New Roman" w:cs="Times New Roman"/>
                <w:sz w:val="16"/>
                <w:szCs w:val="16"/>
              </w:rPr>
            </w:pPr>
            <w:r w:rsidRPr="008D39F7">
              <w:rPr>
                <w:rFonts w:ascii="Times New Roman" w:eastAsia="Times New Roman" w:hAnsi="Times New Roman" w:cs="Times New Roman"/>
                <w:sz w:val="16"/>
                <w:szCs w:val="16"/>
              </w:rPr>
              <w:t>99</w:t>
            </w:r>
          </w:p>
        </w:tc>
      </w:tr>
    </w:tbl>
    <w:p w:rsidR="008D39F7" w:rsidRPr="008D39F7" w:rsidRDefault="008D39F7" w:rsidP="008D39F7">
      <w:pPr>
        <w:spacing w:after="0"/>
        <w:rPr>
          <w:rFonts w:ascii="Calibri" w:eastAsia="Calibri" w:hAnsi="Calibri" w:cs="Times New Roman"/>
          <w:lang w:eastAsia="ru-RU"/>
        </w:rPr>
        <w:sectPr w:rsidR="008D39F7" w:rsidRPr="008D39F7" w:rsidSect="00B0345E">
          <w:pgSz w:w="16838" w:h="11906" w:orient="landscape"/>
          <w:pgMar w:top="1418" w:right="1134" w:bottom="851" w:left="1134" w:header="708" w:footer="709" w:gutter="0"/>
          <w:cols w:space="720"/>
        </w:sectPr>
      </w:pPr>
    </w:p>
    <w:p w:rsidR="008D39F7" w:rsidRPr="008D39F7" w:rsidRDefault="008D39F7" w:rsidP="008D39F7">
      <w:pPr>
        <w:widowControl w:val="0"/>
        <w:spacing w:line="240" w:lineRule="auto"/>
        <w:ind w:right="553"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lastRenderedPageBreak/>
        <w:t>1.3.14</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На</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м</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ова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зац</w:t>
      </w:r>
      <w:r w:rsidRPr="008D39F7">
        <w:rPr>
          <w:rFonts w:ascii="Times New Roman" w:eastAsia="Times New Roman" w:hAnsi="Times New Roman" w:cs="Times New Roman"/>
          <w:b/>
          <w:bCs/>
          <w:i/>
          <w:spacing w:val="1"/>
          <w:sz w:val="28"/>
          <w:szCs w:val="28"/>
        </w:rPr>
        <w:t>ии</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ая на</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 xml:space="preserve">а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 xml:space="preserve">ом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ти</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7"/>
          <w:sz w:val="28"/>
          <w:szCs w:val="28"/>
        </w:rPr>
        <w:t>ю</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й 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зац</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и</w:t>
      </w:r>
    </w:p>
    <w:p w:rsidR="008D39F7" w:rsidRPr="008D39F7" w:rsidRDefault="008D39F7" w:rsidP="008D39F7">
      <w:pPr>
        <w:widowControl w:val="0"/>
        <w:spacing w:after="0" w:line="360" w:lineRule="auto"/>
        <w:ind w:right="42" w:firstLine="567"/>
        <w:jc w:val="both"/>
        <w:rPr>
          <w:rFonts w:ascii="Times New Roman" w:eastAsia="Times New Roman" w:hAnsi="Times New Roman" w:cs="Times New Roman"/>
          <w:sz w:val="28"/>
          <w:szCs w:val="28"/>
        </w:rPr>
      </w:pP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14"/>
          <w:sz w:val="28"/>
          <w:szCs w:val="28"/>
        </w:rPr>
        <w:t xml:space="preserve"> </w:t>
      </w:r>
      <w:r w:rsidRPr="008D39F7">
        <w:rPr>
          <w:rFonts w:ascii="Times New Roman" w:eastAsia="Times New Roman" w:hAnsi="Times New Roman" w:cs="Times New Roman"/>
          <w:sz w:val="28"/>
          <w:szCs w:val="28"/>
        </w:rPr>
        <w:t>соответ</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z w:val="28"/>
          <w:szCs w:val="28"/>
        </w:rPr>
        <w:t>твии</w:t>
      </w:r>
      <w:r w:rsidRPr="008D39F7">
        <w:rPr>
          <w:rFonts w:ascii="Times New Roman" w:eastAsia="Times New Roman" w:hAnsi="Times New Roman" w:cs="Times New Roman"/>
          <w:spacing w:val="1"/>
          <w:sz w:val="28"/>
          <w:szCs w:val="28"/>
        </w:rPr>
        <w:t xml:space="preserve"> </w:t>
      </w:r>
      <w:r w:rsidRPr="008D39F7">
        <w:rPr>
          <w:rFonts w:ascii="Times New Roman" w:eastAsia="Times New Roman" w:hAnsi="Times New Roman" w:cs="Times New Roman"/>
          <w:sz w:val="28"/>
          <w:szCs w:val="28"/>
        </w:rPr>
        <w:t>со</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z w:val="28"/>
          <w:szCs w:val="28"/>
        </w:rPr>
        <w:t>с</w:t>
      </w:r>
      <w:r w:rsidRPr="008D39F7">
        <w:rPr>
          <w:rFonts w:ascii="Times New Roman" w:eastAsia="Times New Roman" w:hAnsi="Times New Roman" w:cs="Times New Roman"/>
          <w:spacing w:val="2"/>
          <w:sz w:val="28"/>
          <w:szCs w:val="28"/>
        </w:rPr>
        <w:t>т</w:t>
      </w:r>
      <w:r w:rsidRPr="008D39F7">
        <w:rPr>
          <w:rFonts w:ascii="Times New Roman" w:eastAsia="Times New Roman" w:hAnsi="Times New Roman" w:cs="Times New Roman"/>
          <w:sz w:val="28"/>
          <w:szCs w:val="28"/>
        </w:rPr>
        <w:t>ат</w:t>
      </w:r>
      <w:r w:rsidRPr="008D39F7">
        <w:rPr>
          <w:rFonts w:ascii="Times New Roman" w:eastAsia="Times New Roman" w:hAnsi="Times New Roman" w:cs="Times New Roman"/>
          <w:spacing w:val="-1"/>
          <w:sz w:val="28"/>
          <w:szCs w:val="28"/>
        </w:rPr>
        <w:t>ь</w:t>
      </w:r>
      <w:r w:rsidRPr="008D39F7">
        <w:rPr>
          <w:rFonts w:ascii="Times New Roman" w:eastAsia="Times New Roman" w:hAnsi="Times New Roman" w:cs="Times New Roman"/>
          <w:sz w:val="28"/>
          <w:szCs w:val="28"/>
        </w:rPr>
        <w:t>ей</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z w:val="28"/>
          <w:szCs w:val="28"/>
        </w:rPr>
        <w:t>8</w:t>
      </w:r>
      <w:r w:rsidRPr="008D39F7">
        <w:rPr>
          <w:rFonts w:ascii="Times New Roman" w:eastAsia="Times New Roman" w:hAnsi="Times New Roman" w:cs="Times New Roman"/>
          <w:spacing w:val="14"/>
          <w:sz w:val="28"/>
          <w:szCs w:val="28"/>
        </w:rPr>
        <w:t xml:space="preserve"> </w:t>
      </w:r>
      <w:r w:rsidRPr="008D39F7">
        <w:rPr>
          <w:rFonts w:ascii="Times New Roman" w:eastAsia="Times New Roman" w:hAnsi="Times New Roman" w:cs="Times New Roman"/>
          <w:sz w:val="28"/>
          <w:szCs w:val="28"/>
        </w:rPr>
        <w:t>Фе</w:t>
      </w:r>
      <w:r w:rsidRPr="008D39F7">
        <w:rPr>
          <w:rFonts w:ascii="Times New Roman" w:eastAsia="Times New Roman" w:hAnsi="Times New Roman" w:cs="Times New Roman"/>
          <w:spacing w:val="2"/>
          <w:sz w:val="28"/>
          <w:szCs w:val="28"/>
        </w:rPr>
        <w:t>д</w:t>
      </w:r>
      <w:r w:rsidRPr="008D39F7">
        <w:rPr>
          <w:rFonts w:ascii="Times New Roman" w:eastAsia="Times New Roman" w:hAnsi="Times New Roman" w:cs="Times New Roman"/>
          <w:sz w:val="28"/>
          <w:szCs w:val="28"/>
        </w:rPr>
        <w:t>еральн</w:t>
      </w:r>
      <w:r w:rsidRPr="008D39F7">
        <w:rPr>
          <w:rFonts w:ascii="Times New Roman" w:eastAsia="Times New Roman" w:hAnsi="Times New Roman" w:cs="Times New Roman"/>
          <w:spacing w:val="3"/>
          <w:sz w:val="28"/>
          <w:szCs w:val="28"/>
        </w:rPr>
        <w:t>о</w:t>
      </w:r>
      <w:r w:rsidRPr="008D39F7">
        <w:rPr>
          <w:rFonts w:ascii="Times New Roman" w:eastAsia="Times New Roman" w:hAnsi="Times New Roman" w:cs="Times New Roman"/>
          <w:spacing w:val="2"/>
          <w:sz w:val="28"/>
          <w:szCs w:val="28"/>
        </w:rPr>
        <w:t>г</w:t>
      </w:r>
      <w:r w:rsidRPr="008D39F7">
        <w:rPr>
          <w:rFonts w:ascii="Times New Roman" w:eastAsia="Times New Roman" w:hAnsi="Times New Roman" w:cs="Times New Roman"/>
          <w:sz w:val="28"/>
          <w:szCs w:val="28"/>
        </w:rPr>
        <w:t xml:space="preserve">о </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она</w:t>
      </w:r>
      <w:r w:rsidRPr="008D39F7">
        <w:rPr>
          <w:rFonts w:ascii="Times New Roman" w:eastAsia="Times New Roman" w:hAnsi="Times New Roman" w:cs="Times New Roman"/>
          <w:spacing w:val="8"/>
          <w:sz w:val="28"/>
          <w:szCs w:val="28"/>
        </w:rPr>
        <w:t xml:space="preserve"> </w:t>
      </w:r>
      <w:r w:rsidRPr="008D39F7">
        <w:rPr>
          <w:rFonts w:ascii="Times New Roman" w:eastAsia="Times New Roman" w:hAnsi="Times New Roman" w:cs="Times New Roman"/>
          <w:sz w:val="28"/>
          <w:szCs w:val="28"/>
        </w:rPr>
        <w:t>от</w:t>
      </w:r>
      <w:r w:rsidRPr="008D39F7">
        <w:rPr>
          <w:rFonts w:ascii="Times New Roman" w:eastAsia="Times New Roman" w:hAnsi="Times New Roman" w:cs="Times New Roman"/>
          <w:spacing w:val="12"/>
          <w:sz w:val="28"/>
          <w:szCs w:val="28"/>
        </w:rPr>
        <w:t xml:space="preserve"> </w:t>
      </w:r>
      <w:r w:rsidRPr="008D39F7">
        <w:rPr>
          <w:rFonts w:ascii="Times New Roman" w:eastAsia="Times New Roman" w:hAnsi="Times New Roman" w:cs="Times New Roman"/>
          <w:sz w:val="28"/>
          <w:szCs w:val="28"/>
        </w:rPr>
        <w:t>07.</w:t>
      </w:r>
      <w:r w:rsidRPr="008D39F7">
        <w:rPr>
          <w:rFonts w:ascii="Times New Roman" w:eastAsia="Times New Roman" w:hAnsi="Times New Roman" w:cs="Times New Roman"/>
          <w:spacing w:val="2"/>
          <w:sz w:val="28"/>
          <w:szCs w:val="28"/>
        </w:rPr>
        <w:t>1</w:t>
      </w:r>
      <w:r w:rsidRPr="008D39F7">
        <w:rPr>
          <w:rFonts w:ascii="Times New Roman" w:eastAsia="Times New Roman" w:hAnsi="Times New Roman" w:cs="Times New Roman"/>
          <w:sz w:val="28"/>
          <w:szCs w:val="28"/>
        </w:rPr>
        <w:t>2.20</w:t>
      </w:r>
      <w:r w:rsidRPr="008D39F7">
        <w:rPr>
          <w:rFonts w:ascii="Times New Roman" w:eastAsia="Times New Roman" w:hAnsi="Times New Roman" w:cs="Times New Roman"/>
          <w:spacing w:val="2"/>
          <w:sz w:val="28"/>
          <w:szCs w:val="28"/>
        </w:rPr>
        <w:t>1</w:t>
      </w:r>
      <w:r w:rsidRPr="008D39F7">
        <w:rPr>
          <w:rFonts w:ascii="Times New Roman" w:eastAsia="Times New Roman" w:hAnsi="Times New Roman" w:cs="Times New Roman"/>
          <w:sz w:val="28"/>
          <w:szCs w:val="28"/>
        </w:rPr>
        <w:t>1г.</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z w:val="28"/>
          <w:szCs w:val="28"/>
        </w:rPr>
        <w:t>№41</w:t>
      </w:r>
      <w:r w:rsidRPr="008D39F7">
        <w:rPr>
          <w:rFonts w:ascii="Times New Roman" w:eastAsia="Times New Roman" w:hAnsi="Times New Roman" w:cs="Times New Roman"/>
          <w:spacing w:val="6"/>
          <w:sz w:val="28"/>
          <w:szCs w:val="28"/>
        </w:rPr>
        <w:t>6</w:t>
      </w:r>
      <w:r w:rsidRPr="008D39F7">
        <w:rPr>
          <w:rFonts w:ascii="Times New Roman" w:eastAsia="Times New Roman" w:hAnsi="Times New Roman" w:cs="Times New Roman"/>
          <w:sz w:val="28"/>
          <w:szCs w:val="28"/>
        </w:rPr>
        <w:t>-Ф3</w:t>
      </w:r>
      <w:r w:rsidRPr="008D39F7">
        <w:rPr>
          <w:rFonts w:ascii="Times New Roman" w:eastAsia="Times New Roman" w:hAnsi="Times New Roman" w:cs="Times New Roman"/>
          <w:spacing w:val="9"/>
          <w:sz w:val="28"/>
          <w:szCs w:val="28"/>
        </w:rPr>
        <w:t xml:space="preserve"> </w:t>
      </w:r>
      <w:r w:rsidRPr="008D39F7">
        <w:rPr>
          <w:rFonts w:ascii="Times New Roman" w:eastAsia="Times New Roman" w:hAnsi="Times New Roman" w:cs="Times New Roman"/>
          <w:sz w:val="28"/>
          <w:szCs w:val="28"/>
        </w:rPr>
        <w:t>«О водосн</w:t>
      </w:r>
      <w:r w:rsidRPr="008D39F7">
        <w:rPr>
          <w:rFonts w:ascii="Times New Roman" w:eastAsia="Times New Roman" w:hAnsi="Times New Roman" w:cs="Times New Roman"/>
          <w:spacing w:val="1"/>
          <w:sz w:val="28"/>
          <w:szCs w:val="28"/>
        </w:rPr>
        <w:t>а</w:t>
      </w:r>
      <w:r w:rsidRPr="008D39F7">
        <w:rPr>
          <w:rFonts w:ascii="Times New Roman" w:eastAsia="Times New Roman" w:hAnsi="Times New Roman" w:cs="Times New Roman"/>
          <w:sz w:val="28"/>
          <w:szCs w:val="28"/>
        </w:rPr>
        <w:t>б</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9"/>
          <w:sz w:val="28"/>
          <w:szCs w:val="28"/>
        </w:rPr>
        <w:t xml:space="preserve"> </w:t>
      </w:r>
      <w:r w:rsidRPr="008D39F7">
        <w:rPr>
          <w:rFonts w:ascii="Times New Roman" w:eastAsia="Times New Roman" w:hAnsi="Times New Roman" w:cs="Times New Roman"/>
          <w:sz w:val="28"/>
          <w:szCs w:val="28"/>
        </w:rPr>
        <w:t>водоотведен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pacing w:val="3"/>
          <w:sz w:val="28"/>
          <w:szCs w:val="28"/>
        </w:rPr>
        <w:t>и</w:t>
      </w:r>
      <w:r w:rsidRPr="008D39F7">
        <w:rPr>
          <w:rFonts w:ascii="Times New Roman" w:eastAsia="Times New Roman" w:hAnsi="Times New Roman" w:cs="Times New Roman"/>
          <w:sz w:val="28"/>
          <w:szCs w:val="28"/>
        </w:rPr>
        <w:t>» Правитель</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z w:val="28"/>
          <w:szCs w:val="28"/>
        </w:rPr>
        <w:t>тво</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z w:val="28"/>
          <w:szCs w:val="28"/>
        </w:rPr>
        <w:t>Росси</w:t>
      </w:r>
      <w:r w:rsidRPr="008D39F7">
        <w:rPr>
          <w:rFonts w:ascii="Times New Roman" w:eastAsia="Times New Roman" w:hAnsi="Times New Roman" w:cs="Times New Roman"/>
          <w:spacing w:val="1"/>
          <w:sz w:val="28"/>
          <w:szCs w:val="28"/>
        </w:rPr>
        <w:t>й</w:t>
      </w:r>
      <w:r w:rsidRPr="008D39F7">
        <w:rPr>
          <w:rFonts w:ascii="Times New Roman" w:eastAsia="Times New Roman" w:hAnsi="Times New Roman" w:cs="Times New Roman"/>
          <w:sz w:val="28"/>
          <w:szCs w:val="28"/>
        </w:rPr>
        <w:t>с</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ой</w:t>
      </w:r>
      <w:r w:rsidRPr="008D39F7">
        <w:rPr>
          <w:rFonts w:ascii="Times New Roman" w:eastAsia="Times New Roman" w:hAnsi="Times New Roman" w:cs="Times New Roman"/>
          <w:spacing w:val="8"/>
          <w:sz w:val="28"/>
          <w:szCs w:val="28"/>
        </w:rPr>
        <w:t xml:space="preserve"> </w:t>
      </w:r>
      <w:r w:rsidRPr="008D39F7">
        <w:rPr>
          <w:rFonts w:ascii="Times New Roman" w:eastAsia="Times New Roman" w:hAnsi="Times New Roman" w:cs="Times New Roman"/>
          <w:sz w:val="28"/>
          <w:szCs w:val="28"/>
        </w:rPr>
        <w:t>Феде</w:t>
      </w:r>
      <w:r w:rsidRPr="008D39F7">
        <w:rPr>
          <w:rFonts w:ascii="Times New Roman" w:eastAsia="Times New Roman" w:hAnsi="Times New Roman" w:cs="Times New Roman"/>
          <w:spacing w:val="2"/>
          <w:sz w:val="28"/>
          <w:szCs w:val="28"/>
        </w:rPr>
        <w:t>р</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и сформи</w:t>
      </w:r>
      <w:r w:rsidRPr="008D39F7">
        <w:rPr>
          <w:rFonts w:ascii="Times New Roman" w:eastAsia="Times New Roman" w:hAnsi="Times New Roman" w:cs="Times New Roman"/>
          <w:spacing w:val="2"/>
          <w:sz w:val="28"/>
          <w:szCs w:val="28"/>
        </w:rPr>
        <w:t>р</w:t>
      </w:r>
      <w:r w:rsidRPr="008D39F7">
        <w:rPr>
          <w:rFonts w:ascii="Times New Roman" w:eastAsia="Times New Roman" w:hAnsi="Times New Roman" w:cs="Times New Roman"/>
          <w:sz w:val="28"/>
          <w:szCs w:val="28"/>
        </w:rPr>
        <w:t>овало</w:t>
      </w:r>
      <w:r w:rsidRPr="008D39F7">
        <w:rPr>
          <w:rFonts w:ascii="Times New Roman" w:eastAsia="Times New Roman" w:hAnsi="Times New Roman" w:cs="Times New Roman"/>
          <w:spacing w:val="2"/>
          <w:sz w:val="28"/>
          <w:szCs w:val="28"/>
        </w:rPr>
        <w:t xml:space="preserve"> </w:t>
      </w:r>
      <w:r w:rsidRPr="008D39F7">
        <w:rPr>
          <w:rFonts w:ascii="Times New Roman" w:eastAsia="Times New Roman" w:hAnsi="Times New Roman" w:cs="Times New Roman"/>
          <w:sz w:val="28"/>
          <w:szCs w:val="28"/>
        </w:rPr>
        <w:t>нов</w:t>
      </w:r>
      <w:r w:rsidRPr="008D39F7">
        <w:rPr>
          <w:rFonts w:ascii="Times New Roman" w:eastAsia="Times New Roman" w:hAnsi="Times New Roman" w:cs="Times New Roman"/>
          <w:spacing w:val="4"/>
          <w:sz w:val="28"/>
          <w:szCs w:val="28"/>
        </w:rPr>
        <w:t>ы</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10"/>
          <w:sz w:val="28"/>
          <w:szCs w:val="28"/>
        </w:rPr>
        <w:t xml:space="preserve"> </w:t>
      </w:r>
      <w:r w:rsidRPr="008D39F7">
        <w:rPr>
          <w:rFonts w:ascii="Times New Roman" w:eastAsia="Times New Roman" w:hAnsi="Times New Roman" w:cs="Times New Roman"/>
          <w:sz w:val="28"/>
          <w:szCs w:val="28"/>
        </w:rPr>
        <w:t>Прави</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z w:val="28"/>
          <w:szCs w:val="28"/>
        </w:rPr>
        <w:t>органи</w:t>
      </w:r>
      <w:r w:rsidRPr="008D39F7">
        <w:rPr>
          <w:rFonts w:ascii="Times New Roman" w:eastAsia="Times New Roman" w:hAnsi="Times New Roman" w:cs="Times New Roman"/>
          <w:spacing w:val="3"/>
          <w:sz w:val="28"/>
          <w:szCs w:val="28"/>
        </w:rPr>
        <w:t>з</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z w:val="28"/>
          <w:szCs w:val="28"/>
        </w:rPr>
        <w:t>водосн</w:t>
      </w:r>
      <w:r w:rsidRPr="008D39F7">
        <w:rPr>
          <w:rFonts w:ascii="Times New Roman" w:eastAsia="Times New Roman" w:hAnsi="Times New Roman" w:cs="Times New Roman"/>
          <w:spacing w:val="1"/>
          <w:sz w:val="28"/>
          <w:szCs w:val="28"/>
        </w:rPr>
        <w:t>а</w:t>
      </w:r>
      <w:r w:rsidRPr="008D39F7">
        <w:rPr>
          <w:rFonts w:ascii="Times New Roman" w:eastAsia="Times New Roman" w:hAnsi="Times New Roman" w:cs="Times New Roman"/>
          <w:sz w:val="28"/>
          <w:szCs w:val="28"/>
        </w:rPr>
        <w:t>б</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я, пред</w:t>
      </w:r>
      <w:r w:rsidRPr="008D39F7">
        <w:rPr>
          <w:rFonts w:ascii="Times New Roman" w:eastAsia="Times New Roman" w:hAnsi="Times New Roman" w:cs="Times New Roman"/>
          <w:spacing w:val="1"/>
          <w:sz w:val="28"/>
          <w:szCs w:val="28"/>
        </w:rPr>
        <w:t>п</w:t>
      </w:r>
      <w:r w:rsidRPr="008D39F7">
        <w:rPr>
          <w:rFonts w:ascii="Times New Roman" w:eastAsia="Times New Roman" w:hAnsi="Times New Roman" w:cs="Times New Roman"/>
          <w:sz w:val="28"/>
          <w:szCs w:val="28"/>
        </w:rPr>
        <w:t>ис</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ва</w:t>
      </w:r>
      <w:r w:rsidRPr="008D39F7">
        <w:rPr>
          <w:rFonts w:ascii="Times New Roman" w:eastAsia="Times New Roman" w:hAnsi="Times New Roman" w:cs="Times New Roman"/>
          <w:spacing w:val="1"/>
          <w:sz w:val="28"/>
          <w:szCs w:val="28"/>
        </w:rPr>
        <w:t>ю</w:t>
      </w:r>
      <w:r w:rsidRPr="008D39F7">
        <w:rPr>
          <w:rFonts w:ascii="Times New Roman" w:eastAsia="Times New Roman" w:hAnsi="Times New Roman" w:cs="Times New Roman"/>
          <w:sz w:val="28"/>
          <w:szCs w:val="28"/>
        </w:rPr>
        <w:t>щие органи</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ю</w:t>
      </w:r>
      <w:r w:rsidRPr="008D39F7">
        <w:rPr>
          <w:rFonts w:ascii="Times New Roman" w:eastAsia="Times New Roman" w:hAnsi="Times New Roman" w:cs="Times New Roman"/>
          <w:spacing w:val="-14"/>
          <w:sz w:val="28"/>
          <w:szCs w:val="28"/>
        </w:rPr>
        <w:t xml:space="preserve"> </w:t>
      </w:r>
      <w:r w:rsidRPr="008D39F7">
        <w:rPr>
          <w:rFonts w:ascii="Times New Roman" w:eastAsia="Times New Roman" w:hAnsi="Times New Roman" w:cs="Times New Roman"/>
          <w:sz w:val="28"/>
          <w:szCs w:val="28"/>
        </w:rPr>
        <w:t>гара</w:t>
      </w:r>
      <w:r w:rsidRPr="008D39F7">
        <w:rPr>
          <w:rFonts w:ascii="Times New Roman" w:eastAsia="Times New Roman" w:hAnsi="Times New Roman" w:cs="Times New Roman"/>
          <w:spacing w:val="3"/>
          <w:sz w:val="28"/>
          <w:szCs w:val="28"/>
        </w:rPr>
        <w:t>н</w:t>
      </w:r>
      <w:r w:rsidRPr="008D39F7">
        <w:rPr>
          <w:rFonts w:ascii="Times New Roman" w:eastAsia="Times New Roman" w:hAnsi="Times New Roman" w:cs="Times New Roman"/>
          <w:sz w:val="28"/>
          <w:szCs w:val="28"/>
        </w:rPr>
        <w:t>т</w:t>
      </w:r>
      <w:r w:rsidRPr="008D39F7">
        <w:rPr>
          <w:rFonts w:ascii="Times New Roman" w:eastAsia="Times New Roman" w:hAnsi="Times New Roman" w:cs="Times New Roman"/>
          <w:spacing w:val="2"/>
          <w:sz w:val="28"/>
          <w:szCs w:val="28"/>
        </w:rPr>
        <w:t>ир</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3"/>
          <w:sz w:val="28"/>
          <w:szCs w:val="28"/>
        </w:rPr>
        <w:t>ю</w:t>
      </w:r>
      <w:r w:rsidRPr="008D39F7">
        <w:rPr>
          <w:rFonts w:ascii="Times New Roman" w:eastAsia="Times New Roman" w:hAnsi="Times New Roman" w:cs="Times New Roman"/>
          <w:sz w:val="28"/>
          <w:szCs w:val="28"/>
        </w:rPr>
        <w:t>щих</w:t>
      </w:r>
      <w:r w:rsidRPr="008D39F7">
        <w:rPr>
          <w:rFonts w:ascii="Times New Roman" w:eastAsia="Times New Roman" w:hAnsi="Times New Roman" w:cs="Times New Roman"/>
          <w:spacing w:val="-16"/>
          <w:sz w:val="28"/>
          <w:szCs w:val="28"/>
        </w:rPr>
        <w:t xml:space="preserve"> </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2"/>
          <w:sz w:val="28"/>
          <w:szCs w:val="28"/>
        </w:rPr>
        <w:t>р</w:t>
      </w:r>
      <w:r w:rsidRPr="008D39F7">
        <w:rPr>
          <w:rFonts w:ascii="Times New Roman" w:eastAsia="Times New Roman" w:hAnsi="Times New Roman" w:cs="Times New Roman"/>
          <w:sz w:val="28"/>
          <w:szCs w:val="28"/>
        </w:rPr>
        <w:t>гани</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й</w:t>
      </w:r>
      <w:r w:rsidRPr="008D39F7">
        <w:rPr>
          <w:rFonts w:ascii="Times New Roman" w:eastAsia="Times New Roman" w:hAnsi="Times New Roman" w:cs="Times New Roman"/>
          <w:spacing w:val="-12"/>
          <w:sz w:val="28"/>
          <w:szCs w:val="28"/>
        </w:rPr>
        <w:t xml:space="preserve"> </w:t>
      </w:r>
      <w:r w:rsidRPr="008D39F7">
        <w:rPr>
          <w:rFonts w:ascii="Times New Roman" w:eastAsia="Times New Roman" w:hAnsi="Times New Roman" w:cs="Times New Roman"/>
          <w:sz w:val="28"/>
          <w:szCs w:val="28"/>
        </w:rPr>
        <w:t>(</w:t>
      </w:r>
      <w:r w:rsidRPr="008D39F7">
        <w:rPr>
          <w:rFonts w:ascii="Times New Roman" w:eastAsia="Times New Roman" w:hAnsi="Times New Roman" w:cs="Times New Roman"/>
          <w:spacing w:val="-1"/>
          <w:sz w:val="28"/>
          <w:szCs w:val="28"/>
        </w:rPr>
        <w:t>Г</w:t>
      </w:r>
      <w:r w:rsidRPr="008D39F7">
        <w:rPr>
          <w:rFonts w:ascii="Times New Roman" w:eastAsia="Times New Roman" w:hAnsi="Times New Roman" w:cs="Times New Roman"/>
          <w:sz w:val="28"/>
          <w:szCs w:val="28"/>
        </w:rPr>
        <w:t>О).</w:t>
      </w:r>
    </w:p>
    <w:p w:rsidR="008D39F7" w:rsidRPr="008D39F7" w:rsidRDefault="008D39F7" w:rsidP="008D39F7">
      <w:pPr>
        <w:widowControl w:val="0"/>
        <w:spacing w:before="5" w:after="0" w:line="360" w:lineRule="auto"/>
        <w:ind w:right="45" w:firstLine="567"/>
        <w:jc w:val="both"/>
        <w:rPr>
          <w:rFonts w:ascii="Times New Roman" w:eastAsia="Times New Roman" w:hAnsi="Times New Roman" w:cs="Times New Roman"/>
          <w:sz w:val="28"/>
          <w:szCs w:val="28"/>
        </w:rPr>
      </w:pPr>
      <w:proofErr w:type="gramStart"/>
      <w:r w:rsidRPr="008D39F7">
        <w:rPr>
          <w:rFonts w:ascii="Times New Roman" w:eastAsia="Times New Roman" w:hAnsi="Times New Roman" w:cs="Times New Roman"/>
          <w:sz w:val="28"/>
          <w:szCs w:val="28"/>
        </w:rPr>
        <w:t>Органи</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я,</w:t>
      </w:r>
      <w:r w:rsidRPr="008D39F7">
        <w:rPr>
          <w:rFonts w:ascii="Times New Roman" w:eastAsia="Times New Roman" w:hAnsi="Times New Roman" w:cs="Times New Roman"/>
          <w:spacing w:val="-12"/>
          <w:sz w:val="28"/>
          <w:szCs w:val="28"/>
        </w:rPr>
        <w:t xml:space="preserve"> </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5"/>
          <w:sz w:val="28"/>
          <w:szCs w:val="28"/>
        </w:rPr>
        <w:t>с</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2"/>
          <w:sz w:val="28"/>
          <w:szCs w:val="28"/>
        </w:rPr>
        <w:t>щ</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z w:val="28"/>
          <w:szCs w:val="28"/>
        </w:rPr>
        <w:t>твля</w:t>
      </w:r>
      <w:r w:rsidRPr="008D39F7">
        <w:rPr>
          <w:rFonts w:ascii="Times New Roman" w:eastAsia="Times New Roman" w:hAnsi="Times New Roman" w:cs="Times New Roman"/>
          <w:spacing w:val="1"/>
          <w:sz w:val="28"/>
          <w:szCs w:val="28"/>
        </w:rPr>
        <w:t>ю</w:t>
      </w:r>
      <w:r w:rsidRPr="008D39F7">
        <w:rPr>
          <w:rFonts w:ascii="Times New Roman" w:eastAsia="Times New Roman" w:hAnsi="Times New Roman" w:cs="Times New Roman"/>
          <w:sz w:val="28"/>
          <w:szCs w:val="28"/>
        </w:rPr>
        <w:t>щая</w:t>
      </w:r>
      <w:r w:rsidRPr="008D39F7">
        <w:rPr>
          <w:rFonts w:ascii="Times New Roman" w:eastAsia="Times New Roman" w:hAnsi="Times New Roman" w:cs="Times New Roman"/>
          <w:spacing w:val="-17"/>
          <w:sz w:val="28"/>
          <w:szCs w:val="28"/>
        </w:rPr>
        <w:t xml:space="preserve"> </w:t>
      </w:r>
      <w:r w:rsidRPr="008D39F7">
        <w:rPr>
          <w:rFonts w:ascii="Times New Roman" w:eastAsia="Times New Roman" w:hAnsi="Times New Roman" w:cs="Times New Roman"/>
          <w:sz w:val="28"/>
          <w:szCs w:val="28"/>
        </w:rPr>
        <w:t>хо</w:t>
      </w:r>
      <w:r w:rsidRPr="008D39F7">
        <w:rPr>
          <w:rFonts w:ascii="Times New Roman" w:eastAsia="Times New Roman" w:hAnsi="Times New Roman" w:cs="Times New Roman"/>
          <w:spacing w:val="2"/>
          <w:sz w:val="28"/>
          <w:szCs w:val="28"/>
        </w:rPr>
        <w:t>л</w:t>
      </w:r>
      <w:r w:rsidRPr="008D39F7">
        <w:rPr>
          <w:rFonts w:ascii="Times New Roman" w:eastAsia="Times New Roman" w:hAnsi="Times New Roman" w:cs="Times New Roman"/>
          <w:sz w:val="28"/>
          <w:szCs w:val="28"/>
        </w:rPr>
        <w:t>одное</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pacing w:val="2"/>
          <w:sz w:val="28"/>
          <w:szCs w:val="28"/>
        </w:rPr>
        <w:t>в</w:t>
      </w:r>
      <w:r w:rsidRPr="008D39F7">
        <w:rPr>
          <w:rFonts w:ascii="Times New Roman" w:eastAsia="Times New Roman" w:hAnsi="Times New Roman" w:cs="Times New Roman"/>
          <w:sz w:val="28"/>
          <w:szCs w:val="28"/>
        </w:rPr>
        <w:t>одосн</w:t>
      </w:r>
      <w:r w:rsidRPr="008D39F7">
        <w:rPr>
          <w:rFonts w:ascii="Times New Roman" w:eastAsia="Times New Roman" w:hAnsi="Times New Roman" w:cs="Times New Roman"/>
          <w:spacing w:val="1"/>
          <w:sz w:val="28"/>
          <w:szCs w:val="28"/>
        </w:rPr>
        <w:t>а</w:t>
      </w:r>
      <w:r w:rsidRPr="008D39F7">
        <w:rPr>
          <w:rFonts w:ascii="Times New Roman" w:eastAsia="Times New Roman" w:hAnsi="Times New Roman" w:cs="Times New Roman"/>
          <w:sz w:val="28"/>
          <w:szCs w:val="28"/>
        </w:rPr>
        <w:t>б</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15"/>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
          <w:sz w:val="28"/>
          <w:szCs w:val="28"/>
        </w:rPr>
        <w:t xml:space="preserve"> </w:t>
      </w:r>
      <w:r w:rsidRPr="008D39F7">
        <w:rPr>
          <w:rFonts w:ascii="Times New Roman" w:eastAsia="Times New Roman" w:hAnsi="Times New Roman" w:cs="Times New Roman"/>
          <w:sz w:val="28"/>
          <w:szCs w:val="28"/>
        </w:rPr>
        <w:t>водоо</w:t>
      </w:r>
      <w:r w:rsidRPr="008D39F7">
        <w:rPr>
          <w:rFonts w:ascii="Times New Roman" w:eastAsia="Times New Roman" w:hAnsi="Times New Roman" w:cs="Times New Roman"/>
          <w:spacing w:val="2"/>
          <w:sz w:val="28"/>
          <w:szCs w:val="28"/>
        </w:rPr>
        <w:t>т</w:t>
      </w:r>
      <w:r w:rsidRPr="008D39F7">
        <w:rPr>
          <w:rFonts w:ascii="Times New Roman" w:eastAsia="Times New Roman" w:hAnsi="Times New Roman" w:cs="Times New Roman"/>
          <w:sz w:val="28"/>
          <w:szCs w:val="28"/>
        </w:rPr>
        <w:t>веде</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pacing w:val="3"/>
          <w:sz w:val="28"/>
          <w:szCs w:val="28"/>
        </w:rPr>
        <w:t>и</w:t>
      </w:r>
      <w:r w:rsidRPr="008D39F7">
        <w:rPr>
          <w:rFonts w:ascii="Times New Roman" w:eastAsia="Times New Roman" w:hAnsi="Times New Roman" w:cs="Times New Roman"/>
          <w:sz w:val="28"/>
          <w:szCs w:val="28"/>
        </w:rPr>
        <w:t>е и</w:t>
      </w:r>
      <w:r w:rsidRPr="008D39F7">
        <w:rPr>
          <w:rFonts w:ascii="Times New Roman" w:eastAsia="Times New Roman" w:hAnsi="Times New Roman" w:cs="Times New Roman"/>
          <w:spacing w:val="18"/>
          <w:sz w:val="28"/>
          <w:szCs w:val="28"/>
        </w:rPr>
        <w:t xml:space="preserve"> </w:t>
      </w:r>
      <w:r w:rsidRPr="008D39F7">
        <w:rPr>
          <w:rFonts w:ascii="Times New Roman" w:eastAsia="Times New Roman" w:hAnsi="Times New Roman" w:cs="Times New Roman"/>
          <w:spacing w:val="-1"/>
          <w:sz w:val="28"/>
          <w:szCs w:val="28"/>
        </w:rPr>
        <w:t>э</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сп</w:t>
      </w:r>
      <w:r w:rsidRPr="008D39F7">
        <w:rPr>
          <w:rFonts w:ascii="Times New Roman" w:eastAsia="Times New Roman" w:hAnsi="Times New Roman" w:cs="Times New Roman"/>
          <w:spacing w:val="5"/>
          <w:sz w:val="28"/>
          <w:szCs w:val="28"/>
        </w:rPr>
        <w:t>л</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ати</w:t>
      </w:r>
      <w:r w:rsidRPr="008D39F7">
        <w:rPr>
          <w:rFonts w:ascii="Times New Roman" w:eastAsia="Times New Roman" w:hAnsi="Times New Roman" w:cs="Times New Roman"/>
          <w:spacing w:val="5"/>
          <w:sz w:val="28"/>
          <w:szCs w:val="28"/>
        </w:rPr>
        <w:t>р</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3"/>
          <w:sz w:val="28"/>
          <w:szCs w:val="28"/>
        </w:rPr>
        <w:t>ю</w:t>
      </w:r>
      <w:r w:rsidRPr="008D39F7">
        <w:rPr>
          <w:rFonts w:ascii="Times New Roman" w:eastAsia="Times New Roman" w:hAnsi="Times New Roman" w:cs="Times New Roman"/>
          <w:sz w:val="28"/>
          <w:szCs w:val="28"/>
        </w:rPr>
        <w:t>щая</w:t>
      </w:r>
      <w:r w:rsidRPr="008D39F7">
        <w:rPr>
          <w:rFonts w:ascii="Times New Roman" w:eastAsia="Times New Roman" w:hAnsi="Times New Roman" w:cs="Times New Roman"/>
          <w:spacing w:val="1"/>
          <w:sz w:val="28"/>
          <w:szCs w:val="28"/>
        </w:rPr>
        <w:t xml:space="preserve"> </w:t>
      </w:r>
      <w:r w:rsidRPr="008D39F7">
        <w:rPr>
          <w:rFonts w:ascii="Times New Roman" w:eastAsia="Times New Roman" w:hAnsi="Times New Roman" w:cs="Times New Roman"/>
          <w:sz w:val="28"/>
          <w:szCs w:val="28"/>
        </w:rPr>
        <w:t>водопро</w:t>
      </w:r>
      <w:r w:rsidRPr="008D39F7">
        <w:rPr>
          <w:rFonts w:ascii="Times New Roman" w:eastAsia="Times New Roman" w:hAnsi="Times New Roman" w:cs="Times New Roman"/>
          <w:spacing w:val="3"/>
          <w:sz w:val="28"/>
          <w:szCs w:val="28"/>
        </w:rPr>
        <w:t>в</w:t>
      </w:r>
      <w:r w:rsidRPr="008D39F7">
        <w:rPr>
          <w:rFonts w:ascii="Times New Roman" w:eastAsia="Times New Roman" w:hAnsi="Times New Roman" w:cs="Times New Roman"/>
          <w:sz w:val="28"/>
          <w:szCs w:val="28"/>
        </w:rPr>
        <w:t>одн</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2"/>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21"/>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5"/>
          <w:sz w:val="28"/>
          <w:szCs w:val="28"/>
        </w:rPr>
        <w:t xml:space="preserve"> </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ана</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он</w:t>
      </w:r>
      <w:r w:rsidRPr="008D39F7">
        <w:rPr>
          <w:rFonts w:ascii="Times New Roman" w:eastAsia="Times New Roman" w:hAnsi="Times New Roman" w:cs="Times New Roman"/>
          <w:spacing w:val="3"/>
          <w:sz w:val="28"/>
          <w:szCs w:val="28"/>
        </w:rPr>
        <w:t>н</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е сети,</w:t>
      </w:r>
      <w:r w:rsidRPr="008D39F7">
        <w:rPr>
          <w:rFonts w:ascii="Times New Roman" w:eastAsia="Times New Roman" w:hAnsi="Times New Roman" w:cs="Times New Roman"/>
          <w:spacing w:val="14"/>
          <w:sz w:val="28"/>
          <w:szCs w:val="28"/>
        </w:rPr>
        <w:t xml:space="preserve"> </w:t>
      </w:r>
      <w:r w:rsidRPr="008D39F7">
        <w:rPr>
          <w:rFonts w:ascii="Times New Roman" w:eastAsia="Times New Roman" w:hAnsi="Times New Roman" w:cs="Times New Roman"/>
          <w:sz w:val="28"/>
          <w:szCs w:val="28"/>
        </w:rPr>
        <w:t>над</w:t>
      </w:r>
      <w:r w:rsidRPr="008D39F7">
        <w:rPr>
          <w:rFonts w:ascii="Times New Roman" w:eastAsia="Times New Roman" w:hAnsi="Times New Roman" w:cs="Times New Roman"/>
          <w:spacing w:val="3"/>
          <w:sz w:val="28"/>
          <w:szCs w:val="28"/>
        </w:rPr>
        <w:t>е</w:t>
      </w:r>
      <w:r w:rsidRPr="008D39F7">
        <w:rPr>
          <w:rFonts w:ascii="Times New Roman" w:eastAsia="Times New Roman" w:hAnsi="Times New Roman" w:cs="Times New Roman"/>
          <w:sz w:val="28"/>
          <w:szCs w:val="28"/>
        </w:rPr>
        <w:t>л</w:t>
      </w:r>
      <w:r w:rsidRPr="008D39F7">
        <w:rPr>
          <w:rFonts w:ascii="Times New Roman" w:eastAsia="Times New Roman" w:hAnsi="Times New Roman" w:cs="Times New Roman"/>
          <w:spacing w:val="1"/>
          <w:sz w:val="28"/>
          <w:szCs w:val="28"/>
        </w:rPr>
        <w:t>я</w:t>
      </w:r>
      <w:r w:rsidRPr="008D39F7">
        <w:rPr>
          <w:rFonts w:ascii="Times New Roman" w:eastAsia="Times New Roman" w:hAnsi="Times New Roman" w:cs="Times New Roman"/>
          <w:sz w:val="28"/>
          <w:szCs w:val="28"/>
        </w:rPr>
        <w:t>ется ста</w:t>
      </w:r>
      <w:r w:rsidRPr="008D39F7">
        <w:rPr>
          <w:rFonts w:ascii="Times New Roman" w:eastAsia="Times New Roman" w:hAnsi="Times New Roman" w:cs="Times New Roman"/>
          <w:spacing w:val="4"/>
          <w:sz w:val="28"/>
          <w:szCs w:val="28"/>
        </w:rPr>
        <w:t>т</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с</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м</w:t>
      </w:r>
      <w:r w:rsidRPr="008D39F7">
        <w:rPr>
          <w:rFonts w:ascii="Times New Roman" w:eastAsia="Times New Roman" w:hAnsi="Times New Roman" w:cs="Times New Roman"/>
          <w:spacing w:val="8"/>
          <w:sz w:val="28"/>
          <w:szCs w:val="28"/>
        </w:rPr>
        <w:t xml:space="preserve"> </w:t>
      </w:r>
      <w:r w:rsidRPr="008D39F7">
        <w:rPr>
          <w:rFonts w:ascii="Times New Roman" w:eastAsia="Times New Roman" w:hAnsi="Times New Roman" w:cs="Times New Roman"/>
          <w:spacing w:val="2"/>
          <w:sz w:val="28"/>
          <w:szCs w:val="28"/>
        </w:rPr>
        <w:t>г</w:t>
      </w:r>
      <w:r w:rsidRPr="008D39F7">
        <w:rPr>
          <w:rFonts w:ascii="Times New Roman" w:eastAsia="Times New Roman" w:hAnsi="Times New Roman" w:cs="Times New Roman"/>
          <w:sz w:val="28"/>
          <w:szCs w:val="28"/>
        </w:rPr>
        <w:t>арант</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pacing w:val="5"/>
          <w:sz w:val="28"/>
          <w:szCs w:val="28"/>
        </w:rPr>
        <w:t>р</w:t>
      </w:r>
      <w:r w:rsidRPr="008D39F7">
        <w:rPr>
          <w:rFonts w:ascii="Times New Roman" w:eastAsia="Times New Roman" w:hAnsi="Times New Roman" w:cs="Times New Roman"/>
          <w:spacing w:val="-2"/>
          <w:sz w:val="28"/>
          <w:szCs w:val="28"/>
        </w:rPr>
        <w:t>у</w:t>
      </w:r>
      <w:r w:rsidRPr="008D39F7">
        <w:rPr>
          <w:rFonts w:ascii="Times New Roman" w:eastAsia="Times New Roman" w:hAnsi="Times New Roman" w:cs="Times New Roman"/>
          <w:sz w:val="28"/>
          <w:szCs w:val="28"/>
        </w:rPr>
        <w:t>ющей</w:t>
      </w:r>
      <w:r w:rsidRPr="008D39F7">
        <w:rPr>
          <w:rFonts w:ascii="Times New Roman" w:eastAsia="Times New Roman" w:hAnsi="Times New Roman" w:cs="Times New Roman"/>
          <w:spacing w:val="2"/>
          <w:sz w:val="28"/>
          <w:szCs w:val="28"/>
        </w:rPr>
        <w:t xml:space="preserve"> </w:t>
      </w:r>
      <w:r w:rsidRPr="008D39F7">
        <w:rPr>
          <w:rFonts w:ascii="Times New Roman" w:eastAsia="Times New Roman" w:hAnsi="Times New Roman" w:cs="Times New Roman"/>
          <w:sz w:val="28"/>
          <w:szCs w:val="28"/>
        </w:rPr>
        <w:t>органи</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z w:val="28"/>
          <w:szCs w:val="28"/>
        </w:rPr>
        <w:t>если</w:t>
      </w:r>
      <w:r w:rsidRPr="008D39F7">
        <w:rPr>
          <w:rFonts w:ascii="Times New Roman" w:eastAsia="Times New Roman" w:hAnsi="Times New Roman" w:cs="Times New Roman"/>
          <w:spacing w:val="15"/>
          <w:sz w:val="28"/>
          <w:szCs w:val="28"/>
        </w:rPr>
        <w:t xml:space="preserve"> </w:t>
      </w:r>
      <w:r w:rsidRPr="008D39F7">
        <w:rPr>
          <w:rFonts w:ascii="Times New Roman" w:eastAsia="Times New Roman" w:hAnsi="Times New Roman" w:cs="Times New Roman"/>
          <w:sz w:val="28"/>
          <w:szCs w:val="28"/>
        </w:rPr>
        <w:t>к</w:t>
      </w:r>
      <w:r w:rsidRPr="008D39F7">
        <w:rPr>
          <w:rFonts w:ascii="Times New Roman" w:eastAsia="Times New Roman" w:hAnsi="Times New Roman" w:cs="Times New Roman"/>
          <w:spacing w:val="17"/>
          <w:sz w:val="28"/>
          <w:szCs w:val="28"/>
        </w:rPr>
        <w:t xml:space="preserve"> </w:t>
      </w:r>
      <w:r w:rsidRPr="008D39F7">
        <w:rPr>
          <w:rFonts w:ascii="Times New Roman" w:eastAsia="Times New Roman" w:hAnsi="Times New Roman" w:cs="Times New Roman"/>
          <w:spacing w:val="2"/>
          <w:sz w:val="28"/>
          <w:szCs w:val="28"/>
        </w:rPr>
        <w:t>в</w:t>
      </w:r>
      <w:r w:rsidRPr="008D39F7">
        <w:rPr>
          <w:rFonts w:ascii="Times New Roman" w:eastAsia="Times New Roman" w:hAnsi="Times New Roman" w:cs="Times New Roman"/>
          <w:sz w:val="28"/>
          <w:szCs w:val="28"/>
        </w:rPr>
        <w:t>одоп</w:t>
      </w:r>
      <w:r w:rsidRPr="008D39F7">
        <w:rPr>
          <w:rFonts w:ascii="Times New Roman" w:eastAsia="Times New Roman" w:hAnsi="Times New Roman" w:cs="Times New Roman"/>
          <w:spacing w:val="3"/>
          <w:sz w:val="28"/>
          <w:szCs w:val="28"/>
        </w:rPr>
        <w:t>р</w:t>
      </w:r>
      <w:r w:rsidRPr="008D39F7">
        <w:rPr>
          <w:rFonts w:ascii="Times New Roman" w:eastAsia="Times New Roman" w:hAnsi="Times New Roman" w:cs="Times New Roman"/>
          <w:sz w:val="28"/>
          <w:szCs w:val="28"/>
        </w:rPr>
        <w:t>оводн</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м и</w:t>
      </w:r>
      <w:r w:rsidRPr="008D39F7">
        <w:rPr>
          <w:rFonts w:ascii="Times New Roman" w:eastAsia="Times New Roman" w:hAnsi="Times New Roman" w:cs="Times New Roman"/>
          <w:spacing w:val="18"/>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pacing w:val="3"/>
          <w:sz w:val="28"/>
          <w:szCs w:val="28"/>
        </w:rPr>
        <w:t>и</w:t>
      </w:r>
      <w:r w:rsidRPr="008D39F7">
        <w:rPr>
          <w:rFonts w:ascii="Times New Roman" w:eastAsia="Times New Roman" w:hAnsi="Times New Roman" w:cs="Times New Roman"/>
          <w:sz w:val="28"/>
          <w:szCs w:val="28"/>
        </w:rPr>
        <w:t xml:space="preserve">) </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ана</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он</w:t>
      </w:r>
      <w:r w:rsidRPr="008D39F7">
        <w:rPr>
          <w:rFonts w:ascii="Times New Roman" w:eastAsia="Times New Roman" w:hAnsi="Times New Roman" w:cs="Times New Roman"/>
          <w:spacing w:val="1"/>
          <w:sz w:val="28"/>
          <w:szCs w:val="28"/>
        </w:rPr>
        <w:t>ны</w:t>
      </w:r>
      <w:r w:rsidRPr="008D39F7">
        <w:rPr>
          <w:rFonts w:ascii="Times New Roman" w:eastAsia="Times New Roman" w:hAnsi="Times New Roman" w:cs="Times New Roman"/>
          <w:sz w:val="28"/>
          <w:szCs w:val="28"/>
        </w:rPr>
        <w:t>м с</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z w:val="28"/>
          <w:szCs w:val="28"/>
        </w:rPr>
        <w:t>тям</w:t>
      </w:r>
      <w:r w:rsidRPr="008D39F7">
        <w:rPr>
          <w:rFonts w:ascii="Times New Roman" w:eastAsia="Times New Roman" w:hAnsi="Times New Roman" w:cs="Times New Roman"/>
          <w:spacing w:val="15"/>
          <w:sz w:val="28"/>
          <w:szCs w:val="28"/>
        </w:rPr>
        <w:t xml:space="preserve"> </w:t>
      </w:r>
      <w:r w:rsidRPr="008D39F7">
        <w:rPr>
          <w:rFonts w:ascii="Times New Roman" w:eastAsia="Times New Roman" w:hAnsi="Times New Roman" w:cs="Times New Roman"/>
          <w:spacing w:val="-1"/>
          <w:sz w:val="28"/>
          <w:szCs w:val="28"/>
        </w:rPr>
        <w:t>э</w:t>
      </w:r>
      <w:r w:rsidRPr="008D39F7">
        <w:rPr>
          <w:rFonts w:ascii="Times New Roman" w:eastAsia="Times New Roman" w:hAnsi="Times New Roman" w:cs="Times New Roman"/>
          <w:sz w:val="28"/>
          <w:szCs w:val="28"/>
        </w:rPr>
        <w:t>той</w:t>
      </w:r>
      <w:r w:rsidRPr="008D39F7">
        <w:rPr>
          <w:rFonts w:ascii="Times New Roman" w:eastAsia="Times New Roman" w:hAnsi="Times New Roman" w:cs="Times New Roman"/>
          <w:spacing w:val="20"/>
          <w:sz w:val="28"/>
          <w:szCs w:val="28"/>
        </w:rPr>
        <w:t xml:space="preserve"> </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2"/>
          <w:sz w:val="28"/>
          <w:szCs w:val="28"/>
        </w:rPr>
        <w:t>р</w:t>
      </w:r>
      <w:r w:rsidRPr="008D39F7">
        <w:rPr>
          <w:rFonts w:ascii="Times New Roman" w:eastAsia="Times New Roman" w:hAnsi="Times New Roman" w:cs="Times New Roman"/>
          <w:sz w:val="28"/>
          <w:szCs w:val="28"/>
        </w:rPr>
        <w:t>гани</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6"/>
          <w:sz w:val="28"/>
          <w:szCs w:val="28"/>
        </w:rPr>
        <w:t xml:space="preserve"> </w:t>
      </w:r>
      <w:r w:rsidRPr="008D39F7">
        <w:rPr>
          <w:rFonts w:ascii="Times New Roman" w:eastAsia="Times New Roman" w:hAnsi="Times New Roman" w:cs="Times New Roman"/>
          <w:sz w:val="28"/>
          <w:szCs w:val="28"/>
        </w:rPr>
        <w:t>пр</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соед</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не</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z w:val="28"/>
          <w:szCs w:val="28"/>
        </w:rPr>
        <w:t>н</w:t>
      </w:r>
      <w:r w:rsidRPr="008D39F7">
        <w:rPr>
          <w:rFonts w:ascii="Times New Roman" w:eastAsia="Times New Roman" w:hAnsi="Times New Roman" w:cs="Times New Roman"/>
          <w:spacing w:val="3"/>
          <w:sz w:val="28"/>
          <w:szCs w:val="28"/>
        </w:rPr>
        <w:t>а</w:t>
      </w:r>
      <w:r w:rsidRPr="008D39F7">
        <w:rPr>
          <w:rFonts w:ascii="Times New Roman" w:eastAsia="Times New Roman" w:hAnsi="Times New Roman" w:cs="Times New Roman"/>
          <w:sz w:val="28"/>
          <w:szCs w:val="28"/>
        </w:rPr>
        <w:t>ибо</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ь</w:t>
      </w:r>
      <w:r w:rsidRPr="008D39F7">
        <w:rPr>
          <w:rFonts w:ascii="Times New Roman" w:eastAsia="Times New Roman" w:hAnsi="Times New Roman" w:cs="Times New Roman"/>
          <w:spacing w:val="-1"/>
          <w:sz w:val="28"/>
          <w:szCs w:val="28"/>
        </w:rPr>
        <w:t>ш</w:t>
      </w:r>
      <w:r w:rsidRPr="008D39F7">
        <w:rPr>
          <w:rFonts w:ascii="Times New Roman" w:eastAsia="Times New Roman" w:hAnsi="Times New Roman" w:cs="Times New Roman"/>
          <w:sz w:val="28"/>
          <w:szCs w:val="28"/>
        </w:rPr>
        <w:t>ее</w:t>
      </w:r>
      <w:r w:rsidRPr="008D39F7">
        <w:rPr>
          <w:rFonts w:ascii="Times New Roman" w:eastAsia="Times New Roman" w:hAnsi="Times New Roman" w:cs="Times New Roman"/>
          <w:spacing w:val="8"/>
          <w:sz w:val="28"/>
          <w:szCs w:val="28"/>
        </w:rPr>
        <w:t xml:space="preserve"> </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ол</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z w:val="28"/>
          <w:szCs w:val="28"/>
        </w:rPr>
        <w:t>т</w:t>
      </w:r>
      <w:r w:rsidRPr="008D39F7">
        <w:rPr>
          <w:rFonts w:ascii="Times New Roman" w:eastAsia="Times New Roman" w:hAnsi="Times New Roman" w:cs="Times New Roman"/>
          <w:spacing w:val="2"/>
          <w:sz w:val="28"/>
          <w:szCs w:val="28"/>
        </w:rPr>
        <w:t>в</w:t>
      </w:r>
      <w:r w:rsidRPr="008D39F7">
        <w:rPr>
          <w:rFonts w:ascii="Times New Roman" w:eastAsia="Times New Roman" w:hAnsi="Times New Roman" w:cs="Times New Roman"/>
          <w:sz w:val="28"/>
          <w:szCs w:val="28"/>
        </w:rPr>
        <w:t>о абон</w:t>
      </w:r>
      <w:r w:rsidRPr="008D39F7">
        <w:rPr>
          <w:rFonts w:ascii="Times New Roman" w:eastAsia="Times New Roman" w:hAnsi="Times New Roman" w:cs="Times New Roman"/>
          <w:spacing w:val="1"/>
          <w:sz w:val="28"/>
          <w:szCs w:val="28"/>
        </w:rPr>
        <w:t>е</w:t>
      </w:r>
      <w:r w:rsidRPr="008D39F7">
        <w:rPr>
          <w:rFonts w:ascii="Times New Roman" w:eastAsia="Times New Roman" w:hAnsi="Times New Roman" w:cs="Times New Roman"/>
          <w:sz w:val="28"/>
          <w:szCs w:val="28"/>
        </w:rPr>
        <w:t>нтов</w:t>
      </w:r>
      <w:r w:rsidRPr="008D39F7">
        <w:rPr>
          <w:rFonts w:ascii="Times New Roman" w:eastAsia="Times New Roman" w:hAnsi="Times New Roman" w:cs="Times New Roman"/>
          <w:spacing w:val="37"/>
          <w:sz w:val="28"/>
          <w:szCs w:val="28"/>
        </w:rPr>
        <w:t xml:space="preserve"> </w:t>
      </w:r>
      <w:r w:rsidRPr="008D39F7">
        <w:rPr>
          <w:rFonts w:ascii="Times New Roman" w:eastAsia="Times New Roman" w:hAnsi="Times New Roman" w:cs="Times New Roman"/>
          <w:sz w:val="28"/>
          <w:szCs w:val="28"/>
        </w:rPr>
        <w:t>из</w:t>
      </w:r>
      <w:r w:rsidRPr="008D39F7">
        <w:rPr>
          <w:rFonts w:ascii="Times New Roman" w:eastAsia="Times New Roman" w:hAnsi="Times New Roman" w:cs="Times New Roman"/>
          <w:spacing w:val="47"/>
          <w:sz w:val="28"/>
          <w:szCs w:val="28"/>
        </w:rPr>
        <w:t xml:space="preserve"> </w:t>
      </w:r>
      <w:r w:rsidRPr="008D39F7">
        <w:rPr>
          <w:rFonts w:ascii="Times New Roman" w:eastAsia="Times New Roman" w:hAnsi="Times New Roman" w:cs="Times New Roman"/>
          <w:sz w:val="28"/>
          <w:szCs w:val="28"/>
        </w:rPr>
        <w:t>всех</w:t>
      </w:r>
      <w:r w:rsidRPr="008D39F7">
        <w:rPr>
          <w:rFonts w:ascii="Times New Roman" w:eastAsia="Times New Roman" w:hAnsi="Times New Roman" w:cs="Times New Roman"/>
          <w:spacing w:val="43"/>
          <w:sz w:val="28"/>
          <w:szCs w:val="28"/>
        </w:rPr>
        <w:t xml:space="preserve"> </w:t>
      </w:r>
      <w:r w:rsidRPr="008D39F7">
        <w:rPr>
          <w:rFonts w:ascii="Times New Roman" w:eastAsia="Times New Roman" w:hAnsi="Times New Roman" w:cs="Times New Roman"/>
          <w:sz w:val="28"/>
          <w:szCs w:val="28"/>
        </w:rPr>
        <w:t>органи</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й,</w:t>
      </w:r>
      <w:r w:rsidRPr="008D39F7">
        <w:rPr>
          <w:rFonts w:ascii="Times New Roman" w:eastAsia="Times New Roman" w:hAnsi="Times New Roman" w:cs="Times New Roman"/>
          <w:spacing w:val="33"/>
          <w:sz w:val="28"/>
          <w:szCs w:val="28"/>
        </w:rPr>
        <w:t xml:space="preserve"> </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5"/>
          <w:sz w:val="28"/>
          <w:szCs w:val="28"/>
        </w:rPr>
        <w:t>с</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ще</w:t>
      </w:r>
      <w:r w:rsidRPr="008D39F7">
        <w:rPr>
          <w:rFonts w:ascii="Times New Roman" w:eastAsia="Times New Roman" w:hAnsi="Times New Roman" w:cs="Times New Roman"/>
          <w:spacing w:val="2"/>
          <w:sz w:val="28"/>
          <w:szCs w:val="28"/>
        </w:rPr>
        <w:t>ст</w:t>
      </w:r>
      <w:r w:rsidRPr="008D39F7">
        <w:rPr>
          <w:rFonts w:ascii="Times New Roman" w:eastAsia="Times New Roman" w:hAnsi="Times New Roman" w:cs="Times New Roman"/>
          <w:sz w:val="28"/>
          <w:szCs w:val="28"/>
        </w:rPr>
        <w:t>вл</w:t>
      </w:r>
      <w:r w:rsidRPr="008D39F7">
        <w:rPr>
          <w:rFonts w:ascii="Times New Roman" w:eastAsia="Times New Roman" w:hAnsi="Times New Roman" w:cs="Times New Roman"/>
          <w:spacing w:val="1"/>
          <w:sz w:val="28"/>
          <w:szCs w:val="28"/>
        </w:rPr>
        <w:t>я</w:t>
      </w:r>
      <w:r w:rsidRPr="008D39F7">
        <w:rPr>
          <w:rFonts w:ascii="Times New Roman" w:eastAsia="Times New Roman" w:hAnsi="Times New Roman" w:cs="Times New Roman"/>
          <w:sz w:val="28"/>
          <w:szCs w:val="28"/>
        </w:rPr>
        <w:t>ющ</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х</w:t>
      </w:r>
      <w:r w:rsidRPr="008D39F7">
        <w:rPr>
          <w:rFonts w:ascii="Times New Roman" w:eastAsia="Times New Roman" w:hAnsi="Times New Roman" w:cs="Times New Roman"/>
          <w:spacing w:val="27"/>
          <w:sz w:val="28"/>
          <w:szCs w:val="28"/>
        </w:rPr>
        <w:t xml:space="preserve"> </w:t>
      </w:r>
      <w:r w:rsidRPr="008D39F7">
        <w:rPr>
          <w:rFonts w:ascii="Times New Roman" w:eastAsia="Times New Roman" w:hAnsi="Times New Roman" w:cs="Times New Roman"/>
          <w:sz w:val="28"/>
          <w:szCs w:val="28"/>
        </w:rPr>
        <w:t>холод</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z w:val="28"/>
          <w:szCs w:val="28"/>
        </w:rPr>
        <w:t>ое</w:t>
      </w:r>
      <w:r w:rsidRPr="008D39F7">
        <w:rPr>
          <w:rFonts w:ascii="Times New Roman" w:eastAsia="Times New Roman" w:hAnsi="Times New Roman" w:cs="Times New Roman"/>
          <w:spacing w:val="38"/>
          <w:sz w:val="28"/>
          <w:szCs w:val="28"/>
        </w:rPr>
        <w:t xml:space="preserve"> </w:t>
      </w:r>
      <w:r w:rsidRPr="008D39F7">
        <w:rPr>
          <w:rFonts w:ascii="Times New Roman" w:eastAsia="Times New Roman" w:hAnsi="Times New Roman" w:cs="Times New Roman"/>
          <w:spacing w:val="2"/>
          <w:sz w:val="28"/>
          <w:szCs w:val="28"/>
        </w:rPr>
        <w:t>в</w:t>
      </w:r>
      <w:r w:rsidRPr="008D39F7">
        <w:rPr>
          <w:rFonts w:ascii="Times New Roman" w:eastAsia="Times New Roman" w:hAnsi="Times New Roman" w:cs="Times New Roman"/>
          <w:sz w:val="28"/>
          <w:szCs w:val="28"/>
        </w:rPr>
        <w:t>одосн</w:t>
      </w:r>
      <w:r w:rsidRPr="008D39F7">
        <w:rPr>
          <w:rFonts w:ascii="Times New Roman" w:eastAsia="Times New Roman" w:hAnsi="Times New Roman" w:cs="Times New Roman"/>
          <w:spacing w:val="1"/>
          <w:sz w:val="28"/>
          <w:szCs w:val="28"/>
        </w:rPr>
        <w:t>а</w:t>
      </w:r>
      <w:r w:rsidRPr="008D39F7">
        <w:rPr>
          <w:rFonts w:ascii="Times New Roman" w:eastAsia="Times New Roman" w:hAnsi="Times New Roman" w:cs="Times New Roman"/>
          <w:sz w:val="28"/>
          <w:szCs w:val="28"/>
        </w:rPr>
        <w:t>б</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31"/>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47"/>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и) водоотв</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z w:val="28"/>
          <w:szCs w:val="28"/>
        </w:rPr>
        <w:t>ден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е.</w:t>
      </w:r>
      <w:proofErr w:type="gramEnd"/>
    </w:p>
    <w:p w:rsidR="008D39F7" w:rsidRPr="008D39F7" w:rsidRDefault="008D39F7" w:rsidP="008D39F7">
      <w:pPr>
        <w:widowControl w:val="0"/>
        <w:spacing w:before="6" w:after="0" w:line="360" w:lineRule="auto"/>
        <w:ind w:right="43" w:firstLine="567"/>
        <w:jc w:val="both"/>
        <w:rPr>
          <w:rFonts w:ascii="Times New Roman" w:eastAsia="Times New Roman" w:hAnsi="Times New Roman" w:cs="Times New Roman"/>
          <w:sz w:val="28"/>
          <w:szCs w:val="28"/>
        </w:rPr>
      </w:pPr>
      <w:r w:rsidRPr="008D39F7">
        <w:rPr>
          <w:rFonts w:ascii="Times New Roman" w:eastAsia="Times New Roman" w:hAnsi="Times New Roman" w:cs="Times New Roman"/>
          <w:sz w:val="28"/>
          <w:szCs w:val="28"/>
        </w:rPr>
        <w:t>Органы</w:t>
      </w:r>
      <w:r w:rsidRPr="008D39F7">
        <w:rPr>
          <w:rFonts w:ascii="Times New Roman" w:eastAsia="Times New Roman" w:hAnsi="Times New Roman" w:cs="Times New Roman"/>
          <w:spacing w:val="10"/>
          <w:sz w:val="28"/>
          <w:szCs w:val="28"/>
        </w:rPr>
        <w:t xml:space="preserve"> </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z w:val="28"/>
          <w:szCs w:val="28"/>
        </w:rPr>
        <w:t>стно</w:t>
      </w:r>
      <w:r w:rsidRPr="008D39F7">
        <w:rPr>
          <w:rFonts w:ascii="Times New Roman" w:eastAsia="Times New Roman" w:hAnsi="Times New Roman" w:cs="Times New Roman"/>
          <w:spacing w:val="2"/>
          <w:sz w:val="28"/>
          <w:szCs w:val="28"/>
        </w:rPr>
        <w:t>г</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z w:val="28"/>
          <w:szCs w:val="28"/>
        </w:rPr>
        <w:t>с</w:t>
      </w:r>
      <w:r w:rsidRPr="008D39F7">
        <w:rPr>
          <w:rFonts w:ascii="Times New Roman" w:eastAsia="Times New Roman" w:hAnsi="Times New Roman" w:cs="Times New Roman"/>
          <w:spacing w:val="2"/>
          <w:sz w:val="28"/>
          <w:szCs w:val="28"/>
        </w:rPr>
        <w:t>а</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pacing w:val="5"/>
          <w:sz w:val="28"/>
          <w:szCs w:val="28"/>
        </w:rPr>
        <w:t>о</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прав</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я сельских п</w:t>
      </w:r>
      <w:r w:rsidRPr="008D39F7">
        <w:rPr>
          <w:rFonts w:ascii="Times New Roman" w:eastAsia="Times New Roman" w:hAnsi="Times New Roman" w:cs="Times New Roman"/>
          <w:spacing w:val="3"/>
          <w:sz w:val="28"/>
          <w:szCs w:val="28"/>
        </w:rPr>
        <w:t>о</w:t>
      </w:r>
      <w:r w:rsidRPr="008D39F7">
        <w:rPr>
          <w:rFonts w:ascii="Times New Roman" w:eastAsia="Times New Roman" w:hAnsi="Times New Roman" w:cs="Times New Roman"/>
          <w:sz w:val="28"/>
          <w:szCs w:val="28"/>
        </w:rPr>
        <w:t>сел</w:t>
      </w:r>
      <w:r w:rsidRPr="008D39F7">
        <w:rPr>
          <w:rFonts w:ascii="Times New Roman" w:eastAsia="Times New Roman" w:hAnsi="Times New Roman" w:cs="Times New Roman"/>
          <w:spacing w:val="3"/>
          <w:sz w:val="28"/>
          <w:szCs w:val="28"/>
        </w:rPr>
        <w:t>е</w:t>
      </w:r>
      <w:r w:rsidRPr="008D39F7">
        <w:rPr>
          <w:rFonts w:ascii="Times New Roman" w:eastAsia="Times New Roman" w:hAnsi="Times New Roman" w:cs="Times New Roman"/>
          <w:sz w:val="28"/>
          <w:szCs w:val="28"/>
        </w:rPr>
        <w:t>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й,</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z w:val="28"/>
          <w:szCs w:val="28"/>
        </w:rPr>
        <w:t>для</w:t>
      </w:r>
      <w:r w:rsidRPr="008D39F7">
        <w:rPr>
          <w:rFonts w:ascii="Times New Roman" w:eastAsia="Times New Roman" w:hAnsi="Times New Roman" w:cs="Times New Roman"/>
          <w:spacing w:val="16"/>
          <w:sz w:val="28"/>
          <w:szCs w:val="28"/>
        </w:rPr>
        <w:t xml:space="preserve"> </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дой це</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z w:val="28"/>
          <w:szCs w:val="28"/>
        </w:rPr>
        <w:t>трали</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ован</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z w:val="28"/>
          <w:szCs w:val="28"/>
        </w:rPr>
        <w:t xml:space="preserve">ой </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z w:val="28"/>
          <w:szCs w:val="28"/>
        </w:rPr>
        <w:t>истемы</w:t>
      </w:r>
      <w:r w:rsidRPr="008D39F7">
        <w:rPr>
          <w:rFonts w:ascii="Times New Roman" w:eastAsia="Times New Roman" w:hAnsi="Times New Roman" w:cs="Times New Roman"/>
          <w:spacing w:val="11"/>
          <w:sz w:val="28"/>
          <w:szCs w:val="28"/>
        </w:rPr>
        <w:t xml:space="preserve"> </w:t>
      </w:r>
      <w:r w:rsidRPr="008D39F7">
        <w:rPr>
          <w:rFonts w:ascii="Times New Roman" w:eastAsia="Times New Roman" w:hAnsi="Times New Roman" w:cs="Times New Roman"/>
          <w:sz w:val="28"/>
          <w:szCs w:val="28"/>
        </w:rPr>
        <w:t>х</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лод</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2"/>
          <w:sz w:val="28"/>
          <w:szCs w:val="28"/>
        </w:rPr>
        <w:t>г</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11"/>
          <w:sz w:val="28"/>
          <w:szCs w:val="28"/>
        </w:rPr>
        <w:t xml:space="preserve"> </w:t>
      </w:r>
      <w:r w:rsidRPr="008D39F7">
        <w:rPr>
          <w:rFonts w:ascii="Times New Roman" w:eastAsia="Times New Roman" w:hAnsi="Times New Roman" w:cs="Times New Roman"/>
          <w:sz w:val="28"/>
          <w:szCs w:val="28"/>
        </w:rPr>
        <w:t>водосн</w:t>
      </w:r>
      <w:r w:rsidRPr="008D39F7">
        <w:rPr>
          <w:rFonts w:ascii="Times New Roman" w:eastAsia="Times New Roman" w:hAnsi="Times New Roman" w:cs="Times New Roman"/>
          <w:spacing w:val="1"/>
          <w:sz w:val="28"/>
          <w:szCs w:val="28"/>
        </w:rPr>
        <w:t>а</w:t>
      </w:r>
      <w:r w:rsidRPr="008D39F7">
        <w:rPr>
          <w:rFonts w:ascii="Times New Roman" w:eastAsia="Times New Roman" w:hAnsi="Times New Roman" w:cs="Times New Roman"/>
          <w:sz w:val="28"/>
          <w:szCs w:val="28"/>
        </w:rPr>
        <w:t>б</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5"/>
          <w:sz w:val="28"/>
          <w:szCs w:val="28"/>
        </w:rPr>
        <w:t>н</w:t>
      </w:r>
      <w:r w:rsidRPr="008D39F7">
        <w:rPr>
          <w:rFonts w:ascii="Times New Roman" w:eastAsia="Times New Roman" w:hAnsi="Times New Roman" w:cs="Times New Roman"/>
          <w:sz w:val="28"/>
          <w:szCs w:val="28"/>
        </w:rPr>
        <w:t>ия</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21"/>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5"/>
          <w:sz w:val="28"/>
          <w:szCs w:val="28"/>
        </w:rPr>
        <w:t xml:space="preserve"> </w:t>
      </w:r>
      <w:r w:rsidRPr="008D39F7">
        <w:rPr>
          <w:rFonts w:ascii="Times New Roman" w:eastAsia="Times New Roman" w:hAnsi="Times New Roman" w:cs="Times New Roman"/>
          <w:sz w:val="28"/>
          <w:szCs w:val="28"/>
        </w:rPr>
        <w:t>водо</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тведе</w:t>
      </w:r>
      <w:r w:rsidRPr="008D39F7">
        <w:rPr>
          <w:rFonts w:ascii="Times New Roman" w:eastAsia="Times New Roman" w:hAnsi="Times New Roman" w:cs="Times New Roman"/>
          <w:spacing w:val="3"/>
          <w:sz w:val="28"/>
          <w:szCs w:val="28"/>
        </w:rPr>
        <w:t>н</w:t>
      </w:r>
      <w:r w:rsidRPr="008D39F7">
        <w:rPr>
          <w:rFonts w:ascii="Times New Roman" w:eastAsia="Times New Roman" w:hAnsi="Times New Roman" w:cs="Times New Roman"/>
          <w:sz w:val="28"/>
          <w:szCs w:val="28"/>
        </w:rPr>
        <w:t>ия опред</w:t>
      </w:r>
      <w:r w:rsidRPr="008D39F7">
        <w:rPr>
          <w:rFonts w:ascii="Times New Roman" w:eastAsia="Times New Roman" w:hAnsi="Times New Roman" w:cs="Times New Roman"/>
          <w:spacing w:val="1"/>
          <w:sz w:val="28"/>
          <w:szCs w:val="28"/>
        </w:rPr>
        <w:t>е</w:t>
      </w:r>
      <w:r w:rsidRPr="008D39F7">
        <w:rPr>
          <w:rFonts w:ascii="Times New Roman" w:eastAsia="Times New Roman" w:hAnsi="Times New Roman" w:cs="Times New Roman"/>
          <w:sz w:val="28"/>
          <w:szCs w:val="28"/>
        </w:rPr>
        <w:t>л</w:t>
      </w:r>
      <w:r w:rsidRPr="008D39F7">
        <w:rPr>
          <w:rFonts w:ascii="Times New Roman" w:eastAsia="Times New Roman" w:hAnsi="Times New Roman" w:cs="Times New Roman"/>
          <w:spacing w:val="1"/>
          <w:sz w:val="28"/>
          <w:szCs w:val="28"/>
        </w:rPr>
        <w:t>я</w:t>
      </w:r>
      <w:r w:rsidRPr="008D39F7">
        <w:rPr>
          <w:rFonts w:ascii="Times New Roman" w:eastAsia="Times New Roman" w:hAnsi="Times New Roman" w:cs="Times New Roman"/>
          <w:sz w:val="28"/>
          <w:szCs w:val="28"/>
        </w:rPr>
        <w:t>ют</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z w:val="28"/>
          <w:szCs w:val="28"/>
        </w:rPr>
        <w:t>г</w:t>
      </w:r>
      <w:r w:rsidRPr="008D39F7">
        <w:rPr>
          <w:rFonts w:ascii="Times New Roman" w:eastAsia="Times New Roman" w:hAnsi="Times New Roman" w:cs="Times New Roman"/>
          <w:spacing w:val="2"/>
          <w:sz w:val="28"/>
          <w:szCs w:val="28"/>
        </w:rPr>
        <w:t>а</w:t>
      </w:r>
      <w:r w:rsidRPr="008D39F7">
        <w:rPr>
          <w:rFonts w:ascii="Times New Roman" w:eastAsia="Times New Roman" w:hAnsi="Times New Roman" w:cs="Times New Roman"/>
          <w:sz w:val="28"/>
          <w:szCs w:val="28"/>
        </w:rPr>
        <w:t>ранти</w:t>
      </w:r>
      <w:r w:rsidRPr="008D39F7">
        <w:rPr>
          <w:rFonts w:ascii="Times New Roman" w:eastAsia="Times New Roman" w:hAnsi="Times New Roman" w:cs="Times New Roman"/>
          <w:spacing w:val="3"/>
          <w:sz w:val="28"/>
          <w:szCs w:val="28"/>
        </w:rPr>
        <w:t>р</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3"/>
          <w:sz w:val="28"/>
          <w:szCs w:val="28"/>
        </w:rPr>
        <w:t>ю</w:t>
      </w:r>
      <w:r w:rsidRPr="008D39F7">
        <w:rPr>
          <w:rFonts w:ascii="Times New Roman" w:eastAsia="Times New Roman" w:hAnsi="Times New Roman" w:cs="Times New Roman"/>
          <w:spacing w:val="4"/>
          <w:sz w:val="28"/>
          <w:szCs w:val="28"/>
        </w:rPr>
        <w:t>щ</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ю</w:t>
      </w:r>
      <w:r w:rsidRPr="008D39F7">
        <w:rPr>
          <w:rFonts w:ascii="Times New Roman" w:eastAsia="Times New Roman" w:hAnsi="Times New Roman" w:cs="Times New Roman"/>
          <w:spacing w:val="-15"/>
          <w:sz w:val="28"/>
          <w:szCs w:val="28"/>
        </w:rPr>
        <w:t xml:space="preserve"> </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2"/>
          <w:sz w:val="28"/>
          <w:szCs w:val="28"/>
        </w:rPr>
        <w:t>р</w:t>
      </w:r>
      <w:r w:rsidRPr="008D39F7">
        <w:rPr>
          <w:rFonts w:ascii="Times New Roman" w:eastAsia="Times New Roman" w:hAnsi="Times New Roman" w:cs="Times New Roman"/>
          <w:sz w:val="28"/>
          <w:szCs w:val="28"/>
        </w:rPr>
        <w:t>гани</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ю</w:t>
      </w:r>
      <w:r w:rsidRPr="008D39F7">
        <w:rPr>
          <w:rFonts w:ascii="Times New Roman" w:eastAsia="Times New Roman" w:hAnsi="Times New Roman" w:cs="Times New Roman"/>
          <w:spacing w:val="-14"/>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2"/>
          <w:sz w:val="28"/>
          <w:szCs w:val="28"/>
        </w:rPr>
        <w:t xml:space="preserve"> </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z w:val="28"/>
          <w:szCs w:val="28"/>
        </w:rPr>
        <w:t>танавл</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ва</w:t>
      </w:r>
      <w:r w:rsidRPr="008D39F7">
        <w:rPr>
          <w:rFonts w:ascii="Times New Roman" w:eastAsia="Times New Roman" w:hAnsi="Times New Roman" w:cs="Times New Roman"/>
          <w:spacing w:val="3"/>
          <w:sz w:val="28"/>
          <w:szCs w:val="28"/>
        </w:rPr>
        <w:t>ю</w:t>
      </w:r>
      <w:r w:rsidRPr="008D39F7">
        <w:rPr>
          <w:rFonts w:ascii="Times New Roman" w:eastAsia="Times New Roman" w:hAnsi="Times New Roman" w:cs="Times New Roman"/>
          <w:sz w:val="28"/>
          <w:szCs w:val="28"/>
        </w:rPr>
        <w:t>т</w:t>
      </w:r>
      <w:r w:rsidRPr="008D39F7">
        <w:rPr>
          <w:rFonts w:ascii="Times New Roman" w:eastAsia="Times New Roman" w:hAnsi="Times New Roman" w:cs="Times New Roman"/>
          <w:spacing w:val="-17"/>
          <w:sz w:val="28"/>
          <w:szCs w:val="28"/>
        </w:rPr>
        <w:t xml:space="preserve"> </w:t>
      </w:r>
      <w:r w:rsidRPr="008D39F7">
        <w:rPr>
          <w:rFonts w:ascii="Times New Roman" w:eastAsia="Times New Roman" w:hAnsi="Times New Roman" w:cs="Times New Roman"/>
          <w:sz w:val="28"/>
          <w:szCs w:val="28"/>
        </w:rPr>
        <w:t>зо</w:t>
      </w:r>
      <w:r w:rsidRPr="008D39F7">
        <w:rPr>
          <w:rFonts w:ascii="Times New Roman" w:eastAsia="Times New Roman" w:hAnsi="Times New Roman" w:cs="Times New Roman"/>
          <w:spacing w:val="3"/>
          <w:sz w:val="28"/>
          <w:szCs w:val="28"/>
        </w:rPr>
        <w:t>н</w:t>
      </w:r>
      <w:r w:rsidRPr="008D39F7">
        <w:rPr>
          <w:rFonts w:ascii="Times New Roman" w:eastAsia="Times New Roman" w:hAnsi="Times New Roman" w:cs="Times New Roman"/>
          <w:sz w:val="28"/>
          <w:szCs w:val="28"/>
        </w:rPr>
        <w:t>ы</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z w:val="28"/>
          <w:szCs w:val="28"/>
        </w:rPr>
        <w:t>ее</w:t>
      </w:r>
      <w:r w:rsidRPr="008D39F7">
        <w:rPr>
          <w:rFonts w:ascii="Times New Roman" w:eastAsia="Times New Roman" w:hAnsi="Times New Roman" w:cs="Times New Roman"/>
          <w:spacing w:val="-2"/>
          <w:sz w:val="28"/>
          <w:szCs w:val="28"/>
        </w:rPr>
        <w:t xml:space="preserve"> </w:t>
      </w:r>
      <w:r w:rsidRPr="008D39F7">
        <w:rPr>
          <w:rFonts w:ascii="Times New Roman" w:eastAsia="Times New Roman" w:hAnsi="Times New Roman" w:cs="Times New Roman"/>
          <w:sz w:val="28"/>
          <w:szCs w:val="28"/>
        </w:rPr>
        <w:t>де</w:t>
      </w:r>
      <w:r w:rsidRPr="008D39F7">
        <w:rPr>
          <w:rFonts w:ascii="Times New Roman" w:eastAsia="Times New Roman" w:hAnsi="Times New Roman" w:cs="Times New Roman"/>
          <w:spacing w:val="1"/>
          <w:sz w:val="28"/>
          <w:szCs w:val="28"/>
        </w:rPr>
        <w:t>я</w:t>
      </w:r>
      <w:r w:rsidRPr="008D39F7">
        <w:rPr>
          <w:rFonts w:ascii="Times New Roman" w:eastAsia="Times New Roman" w:hAnsi="Times New Roman" w:cs="Times New Roman"/>
          <w:sz w:val="28"/>
          <w:szCs w:val="28"/>
        </w:rPr>
        <w:t>тельно</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z w:val="28"/>
          <w:szCs w:val="28"/>
        </w:rPr>
        <w:t>ти.</w:t>
      </w:r>
    </w:p>
    <w:p w:rsidR="008D39F7" w:rsidRPr="008D39F7" w:rsidRDefault="008D39F7" w:rsidP="008D39F7">
      <w:pPr>
        <w:widowControl w:val="0"/>
        <w:spacing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Администрация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является организацией, осуществляющей централизованное водоснабжение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w:t>
      </w:r>
    </w:p>
    <w:p w:rsidR="008D39F7" w:rsidRPr="008D39F7" w:rsidRDefault="008D39F7" w:rsidP="008D39F7">
      <w:pPr>
        <w:widowControl w:val="0"/>
        <w:tabs>
          <w:tab w:val="left" w:pos="1540"/>
        </w:tabs>
        <w:spacing w:line="240" w:lineRule="auto"/>
        <w:ind w:firstLine="567"/>
        <w:jc w:val="center"/>
        <w:rPr>
          <w:rFonts w:ascii="Times New Roman" w:eastAsia="Times New Roman" w:hAnsi="Times New Roman" w:cs="Times New Roman"/>
          <w:i/>
          <w:sz w:val="28"/>
          <w:szCs w:val="28"/>
        </w:rPr>
      </w:pPr>
      <w:r w:rsidRPr="008D39F7">
        <w:rPr>
          <w:rFonts w:ascii="Times New Roman" w:eastAsia="Times New Roman" w:hAnsi="Times New Roman" w:cs="Times New Roman"/>
          <w:b/>
          <w:bCs/>
          <w:i/>
          <w:sz w:val="28"/>
          <w:szCs w:val="28"/>
        </w:rPr>
        <w:t>1.4</w:t>
      </w:r>
      <w:r w:rsidRPr="008D39F7">
        <w:rPr>
          <w:rFonts w:ascii="Times New Roman" w:eastAsia="Times New Roman" w:hAnsi="Times New Roman" w:cs="Times New Roman"/>
          <w:b/>
          <w:bCs/>
          <w:i/>
          <w:spacing w:val="6"/>
          <w:sz w:val="28"/>
          <w:szCs w:val="28"/>
        </w:rPr>
        <w:t xml:space="preserve"> </w:t>
      </w:r>
      <w:r w:rsidRPr="008D39F7">
        <w:rPr>
          <w:rFonts w:ascii="Times New Roman" w:eastAsia="Times New Roman" w:hAnsi="Times New Roman" w:cs="Times New Roman"/>
          <w:b/>
          <w:bCs/>
          <w:i/>
          <w:sz w:val="28"/>
          <w:szCs w:val="28"/>
        </w:rPr>
        <w:t>Пре</w:t>
      </w:r>
      <w:r w:rsidRPr="008D39F7">
        <w:rPr>
          <w:rFonts w:ascii="Times New Roman" w:eastAsia="Times New Roman" w:hAnsi="Times New Roman" w:cs="Times New Roman"/>
          <w:b/>
          <w:bCs/>
          <w:i/>
          <w:spacing w:val="1"/>
          <w:sz w:val="28"/>
          <w:szCs w:val="28"/>
        </w:rPr>
        <w:t>дл</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3"/>
          <w:sz w:val="28"/>
          <w:szCs w:val="28"/>
        </w:rPr>
        <w:t>ж</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2"/>
          <w:sz w:val="28"/>
          <w:szCs w:val="28"/>
        </w:rPr>
        <w:t>н</w:t>
      </w:r>
      <w:r w:rsidRPr="008D39F7">
        <w:rPr>
          <w:rFonts w:ascii="Times New Roman" w:eastAsia="Times New Roman" w:hAnsi="Times New Roman" w:cs="Times New Roman"/>
          <w:b/>
          <w:bCs/>
          <w:i/>
          <w:sz w:val="28"/>
          <w:szCs w:val="28"/>
        </w:rPr>
        <w:t>ия</w:t>
      </w:r>
      <w:r w:rsidRPr="008D39F7">
        <w:rPr>
          <w:rFonts w:ascii="Times New Roman" w:eastAsia="Times New Roman" w:hAnsi="Times New Roman" w:cs="Times New Roman"/>
          <w:b/>
          <w:bCs/>
          <w:i/>
          <w:spacing w:val="-16"/>
          <w:sz w:val="28"/>
          <w:szCs w:val="28"/>
        </w:rPr>
        <w:t xml:space="preserve"> </w:t>
      </w:r>
      <w:r w:rsidRPr="008D39F7">
        <w:rPr>
          <w:rFonts w:ascii="Times New Roman" w:eastAsia="Times New Roman" w:hAnsi="Times New Roman" w:cs="Times New Roman"/>
          <w:b/>
          <w:bCs/>
          <w:i/>
          <w:sz w:val="28"/>
          <w:szCs w:val="28"/>
        </w:rPr>
        <w:t>по</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pacing w:val="2"/>
          <w:sz w:val="28"/>
          <w:szCs w:val="28"/>
        </w:rPr>
        <w:t>с</w:t>
      </w:r>
      <w:r w:rsidRPr="008D39F7">
        <w:rPr>
          <w:rFonts w:ascii="Times New Roman" w:eastAsia="Times New Roman" w:hAnsi="Times New Roman" w:cs="Times New Roman"/>
          <w:b/>
          <w:bCs/>
          <w:i/>
          <w:sz w:val="28"/>
          <w:szCs w:val="28"/>
        </w:rPr>
        <w:t>т</w:t>
      </w:r>
      <w:r w:rsidRPr="008D39F7">
        <w:rPr>
          <w:rFonts w:ascii="Times New Roman" w:eastAsia="Times New Roman" w:hAnsi="Times New Roman" w:cs="Times New Roman"/>
          <w:b/>
          <w:bCs/>
          <w:i/>
          <w:spacing w:val="2"/>
          <w:sz w:val="28"/>
          <w:szCs w:val="28"/>
        </w:rPr>
        <w:t>р</w:t>
      </w:r>
      <w:r w:rsidRPr="008D39F7">
        <w:rPr>
          <w:rFonts w:ascii="Times New Roman" w:eastAsia="Times New Roman" w:hAnsi="Times New Roman" w:cs="Times New Roman"/>
          <w:b/>
          <w:bCs/>
          <w:i/>
          <w:sz w:val="28"/>
          <w:szCs w:val="28"/>
        </w:rPr>
        <w:t>оите</w:t>
      </w:r>
      <w:r w:rsidRPr="008D39F7">
        <w:rPr>
          <w:rFonts w:ascii="Times New Roman" w:eastAsia="Times New Roman" w:hAnsi="Times New Roman" w:cs="Times New Roman"/>
          <w:b/>
          <w:bCs/>
          <w:i/>
          <w:spacing w:val="3"/>
          <w:sz w:val="28"/>
          <w:szCs w:val="28"/>
        </w:rPr>
        <w:t>л</w:t>
      </w:r>
      <w:r w:rsidRPr="008D39F7">
        <w:rPr>
          <w:rFonts w:ascii="Times New Roman" w:eastAsia="Times New Roman" w:hAnsi="Times New Roman" w:cs="Times New Roman"/>
          <w:b/>
          <w:bCs/>
          <w:i/>
          <w:spacing w:val="2"/>
          <w:sz w:val="28"/>
          <w:szCs w:val="28"/>
        </w:rPr>
        <w:t>ь</w:t>
      </w:r>
      <w:r w:rsidRPr="008D39F7">
        <w:rPr>
          <w:rFonts w:ascii="Times New Roman" w:eastAsia="Times New Roman" w:hAnsi="Times New Roman" w:cs="Times New Roman"/>
          <w:b/>
          <w:bCs/>
          <w:i/>
          <w:sz w:val="28"/>
          <w:szCs w:val="28"/>
        </w:rPr>
        <w:t>ств</w:t>
      </w:r>
      <w:r w:rsidRPr="008D39F7">
        <w:rPr>
          <w:rFonts w:ascii="Times New Roman" w:eastAsia="Times New Roman" w:hAnsi="Times New Roman" w:cs="Times New Roman"/>
          <w:b/>
          <w:bCs/>
          <w:i/>
          <w:spacing w:val="1"/>
          <w:sz w:val="28"/>
          <w:szCs w:val="28"/>
        </w:rPr>
        <w:t>у</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18"/>
          <w:sz w:val="28"/>
          <w:szCs w:val="28"/>
        </w:rPr>
        <w:t xml:space="preserve"> </w:t>
      </w:r>
      <w:r w:rsidRPr="008D39F7">
        <w:rPr>
          <w:rFonts w:ascii="Times New Roman" w:eastAsia="Times New Roman" w:hAnsi="Times New Roman" w:cs="Times New Roman"/>
          <w:b/>
          <w:bCs/>
          <w:i/>
          <w:sz w:val="28"/>
          <w:szCs w:val="28"/>
        </w:rPr>
        <w:t>реко</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р</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z w:val="28"/>
          <w:szCs w:val="28"/>
        </w:rPr>
        <w:t>к</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z w:val="28"/>
          <w:szCs w:val="28"/>
        </w:rPr>
        <w:t>ии</w:t>
      </w:r>
      <w:r w:rsidRPr="008D39F7">
        <w:rPr>
          <w:rFonts w:ascii="Times New Roman" w:eastAsia="Times New Roman" w:hAnsi="Times New Roman" w:cs="Times New Roman"/>
          <w:b/>
          <w:bCs/>
          <w:i/>
          <w:spacing w:val="-17"/>
          <w:sz w:val="28"/>
          <w:szCs w:val="28"/>
        </w:rPr>
        <w:t xml:space="preserve"> </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мо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ер</w:t>
      </w:r>
      <w:r w:rsidRPr="008D39F7">
        <w:rPr>
          <w:rFonts w:ascii="Times New Roman" w:eastAsia="Times New Roman" w:hAnsi="Times New Roman" w:cs="Times New Roman"/>
          <w:b/>
          <w:bCs/>
          <w:i/>
          <w:spacing w:val="2"/>
          <w:sz w:val="28"/>
          <w:szCs w:val="28"/>
        </w:rPr>
        <w:t>н</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2"/>
          <w:sz w:val="28"/>
          <w:szCs w:val="28"/>
        </w:rPr>
        <w:t>з</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z w:val="28"/>
          <w:szCs w:val="28"/>
        </w:rPr>
        <w:t>ц</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6"/>
          <w:sz w:val="28"/>
          <w:szCs w:val="28"/>
        </w:rPr>
        <w:t xml:space="preserve"> </w:t>
      </w:r>
      <w:r w:rsidRPr="008D39F7">
        <w:rPr>
          <w:rFonts w:ascii="Times New Roman" w:eastAsia="Times New Roman" w:hAnsi="Times New Roman" w:cs="Times New Roman"/>
          <w:b/>
          <w:bCs/>
          <w:i/>
          <w:sz w:val="28"/>
          <w:szCs w:val="28"/>
        </w:rPr>
        <w:t>объе</w:t>
      </w:r>
      <w:r w:rsidRPr="008D39F7">
        <w:rPr>
          <w:rFonts w:ascii="Times New Roman" w:eastAsia="Times New Roman" w:hAnsi="Times New Roman" w:cs="Times New Roman"/>
          <w:b/>
          <w:bCs/>
          <w:i/>
          <w:spacing w:val="2"/>
          <w:sz w:val="28"/>
          <w:szCs w:val="28"/>
        </w:rPr>
        <w:t>к</w:t>
      </w:r>
      <w:r w:rsidRPr="008D39F7">
        <w:rPr>
          <w:rFonts w:ascii="Times New Roman" w:eastAsia="Times New Roman" w:hAnsi="Times New Roman" w:cs="Times New Roman"/>
          <w:b/>
          <w:bCs/>
          <w:i/>
          <w:sz w:val="28"/>
          <w:szCs w:val="28"/>
        </w:rPr>
        <w:t>тов це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т</w:t>
      </w:r>
      <w:r w:rsidRPr="008D39F7">
        <w:rPr>
          <w:rFonts w:ascii="Times New Roman" w:eastAsia="Times New Roman" w:hAnsi="Times New Roman" w:cs="Times New Roman"/>
          <w:b/>
          <w:bCs/>
          <w:i/>
          <w:spacing w:val="2"/>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2"/>
          <w:sz w:val="28"/>
          <w:szCs w:val="28"/>
        </w:rPr>
        <w:t>з</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а</w:t>
      </w:r>
      <w:r w:rsidRPr="008D39F7">
        <w:rPr>
          <w:rFonts w:ascii="Times New Roman" w:eastAsia="Times New Roman" w:hAnsi="Times New Roman" w:cs="Times New Roman"/>
          <w:b/>
          <w:bCs/>
          <w:i/>
          <w:sz w:val="28"/>
          <w:szCs w:val="28"/>
        </w:rPr>
        <w:t>н</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ы</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21"/>
          <w:sz w:val="28"/>
          <w:szCs w:val="28"/>
        </w:rPr>
        <w:t xml:space="preserve"> </w:t>
      </w:r>
      <w:r w:rsidRPr="008D39F7">
        <w:rPr>
          <w:rFonts w:ascii="Times New Roman" w:eastAsia="Times New Roman" w:hAnsi="Times New Roman" w:cs="Times New Roman"/>
          <w:b/>
          <w:bCs/>
          <w:i/>
          <w:sz w:val="28"/>
          <w:szCs w:val="28"/>
        </w:rPr>
        <w:t>систем</w:t>
      </w:r>
      <w:r w:rsidRPr="008D39F7">
        <w:rPr>
          <w:rFonts w:ascii="Times New Roman" w:eastAsia="Times New Roman" w:hAnsi="Times New Roman" w:cs="Times New Roman"/>
          <w:b/>
          <w:bCs/>
          <w:i/>
          <w:spacing w:val="-8"/>
          <w:sz w:val="28"/>
          <w:szCs w:val="28"/>
        </w:rPr>
        <w:t xml:space="preserve"> </w:t>
      </w:r>
      <w:r w:rsidRPr="008D39F7">
        <w:rPr>
          <w:rFonts w:ascii="Times New Roman" w:eastAsia="Times New Roman" w:hAnsi="Times New Roman" w:cs="Times New Roman"/>
          <w:b/>
          <w:bCs/>
          <w:i/>
          <w:sz w:val="28"/>
          <w:szCs w:val="28"/>
        </w:rPr>
        <w:t>водо</w:t>
      </w:r>
      <w:r w:rsidRPr="008D39F7">
        <w:rPr>
          <w:rFonts w:ascii="Times New Roman" w:eastAsia="Times New Roman" w:hAnsi="Times New Roman" w:cs="Times New Roman"/>
          <w:b/>
          <w:bCs/>
          <w:i/>
          <w:spacing w:val="2"/>
          <w:sz w:val="28"/>
          <w:szCs w:val="28"/>
        </w:rPr>
        <w:t>с</w:t>
      </w:r>
      <w:r w:rsidRPr="008D39F7">
        <w:rPr>
          <w:rFonts w:ascii="Times New Roman" w:eastAsia="Times New Roman" w:hAnsi="Times New Roman" w:cs="Times New Roman"/>
          <w:b/>
          <w:bCs/>
          <w:i/>
          <w:sz w:val="28"/>
          <w:szCs w:val="28"/>
        </w:rPr>
        <w:t>на</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z w:val="28"/>
          <w:szCs w:val="28"/>
        </w:rPr>
        <w:t>же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и</w:t>
      </w:r>
      <w:r w:rsidRPr="008D39F7">
        <w:rPr>
          <w:rFonts w:ascii="Times New Roman" w:eastAsia="Times New Roman" w:hAnsi="Times New Roman" w:cs="Times New Roman"/>
          <w:b/>
          <w:bCs/>
          <w:i/>
          <w:sz w:val="28"/>
          <w:szCs w:val="28"/>
        </w:rPr>
        <w:t>я</w:t>
      </w:r>
    </w:p>
    <w:p w:rsidR="008D39F7" w:rsidRPr="008D39F7" w:rsidRDefault="008D39F7" w:rsidP="008D39F7">
      <w:pPr>
        <w:widowControl w:val="0"/>
        <w:spacing w:line="240" w:lineRule="auto"/>
        <w:ind w:right="116"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1.4.1</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П</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ече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ь 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ов</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ых м</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при</w:t>
      </w:r>
      <w:r w:rsidRPr="008D39F7">
        <w:rPr>
          <w:rFonts w:ascii="Times New Roman" w:eastAsia="Times New Roman" w:hAnsi="Times New Roman" w:cs="Times New Roman"/>
          <w:b/>
          <w:bCs/>
          <w:i/>
          <w:spacing w:val="-3"/>
          <w:sz w:val="28"/>
          <w:szCs w:val="28"/>
        </w:rPr>
        <w:t>я</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п</w:t>
      </w:r>
      <w:r w:rsidRPr="008D39F7">
        <w:rPr>
          <w:rFonts w:ascii="Times New Roman" w:eastAsia="Times New Roman" w:hAnsi="Times New Roman" w:cs="Times New Roman"/>
          <w:b/>
          <w:bCs/>
          <w:i/>
          <w:sz w:val="28"/>
          <w:szCs w:val="28"/>
        </w:rPr>
        <w:t xml:space="preserve">о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али</w:t>
      </w:r>
      <w:r w:rsidRPr="008D39F7">
        <w:rPr>
          <w:rFonts w:ascii="Times New Roman" w:eastAsia="Times New Roman" w:hAnsi="Times New Roman" w:cs="Times New Roman"/>
          <w:b/>
          <w:bCs/>
          <w:i/>
          <w:spacing w:val="-2"/>
          <w:sz w:val="28"/>
          <w:szCs w:val="28"/>
        </w:rPr>
        <w:t>з</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ци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 водо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ени</w:t>
      </w:r>
      <w:r w:rsidRPr="008D39F7">
        <w:rPr>
          <w:rFonts w:ascii="Times New Roman" w:eastAsia="Times New Roman" w:hAnsi="Times New Roman" w:cs="Times New Roman"/>
          <w:b/>
          <w:bCs/>
          <w:i/>
          <w:sz w:val="28"/>
          <w:szCs w:val="28"/>
        </w:rPr>
        <w:t>я с</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азбив</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 xml:space="preserve">й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 xml:space="preserve">о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ам</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TimesNewRoman" w:hAnsi="Times New Roman" w:cs="Times New Roman"/>
          <w:sz w:val="28"/>
          <w:szCs w:val="28"/>
          <w:lang w:eastAsia="ru-RU"/>
        </w:rPr>
        <w:t xml:space="preserve">Целью всех мероприятий по реконструкции и техническому перевооружению системы водоснабжения является бесперебойное снабжение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w:t>
      </w:r>
      <w:r w:rsidRPr="008D39F7">
        <w:rPr>
          <w:rFonts w:ascii="Times New Roman" w:eastAsia="TimesNewRoman" w:hAnsi="Times New Roman" w:cs="Times New Roman"/>
          <w:sz w:val="28"/>
          <w:szCs w:val="28"/>
          <w:lang w:eastAsia="ru-RU"/>
        </w:rPr>
        <w:t xml:space="preserve"> питьевой водой, отвечающей требованиям нормативов качества, а также повышение энергетической эффективности системы. Выполнение данных мероприятий позволит гарантировать устойчивую, надежную работу водозаборных </w:t>
      </w:r>
      <w:r w:rsidRPr="008D39F7">
        <w:rPr>
          <w:rFonts w:ascii="Times New Roman" w:eastAsia="TimesNewRoman" w:hAnsi="Times New Roman" w:cs="Times New Roman"/>
          <w:sz w:val="28"/>
          <w:szCs w:val="28"/>
          <w:lang w:eastAsia="ru-RU"/>
        </w:rPr>
        <w:lastRenderedPageBreak/>
        <w:t xml:space="preserve">сооружений насосных станций и получать качественную питьевую воду в количестве, необходимом для обеспечения жителей, бюджетных организаций, объектов соцкультбыта и промышленных предприятий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Times New Roman" w:eastAsia="TimesNewRoman" w:hAnsi="Times New Roman" w:cs="Times New Roman"/>
          <w:sz w:val="28"/>
          <w:szCs w:val="28"/>
          <w:lang w:eastAsia="ru-RU"/>
        </w:rPr>
        <w:t>.</w:t>
      </w:r>
    </w:p>
    <w:p w:rsidR="008D39F7" w:rsidRPr="008D39F7" w:rsidRDefault="008D39F7" w:rsidP="008D39F7">
      <w:pPr>
        <w:autoSpaceDE w:val="0"/>
        <w:autoSpaceDN w:val="0"/>
        <w:adjustRightInd w:val="0"/>
        <w:spacing w:after="0" w:line="240" w:lineRule="auto"/>
        <w:ind w:left="-255" w:firstLine="567"/>
        <w:jc w:val="center"/>
        <w:rPr>
          <w:rFonts w:ascii="Times New Roman" w:eastAsia="TimesNewRomanPSMT" w:hAnsi="Times New Roman" w:cs="Times New Roman"/>
          <w:b/>
          <w:i/>
          <w:sz w:val="28"/>
          <w:szCs w:val="28"/>
          <w:lang w:eastAsia="ru-RU"/>
        </w:rPr>
      </w:pPr>
      <w:r w:rsidRPr="008D39F7">
        <w:rPr>
          <w:rFonts w:ascii="Times New Roman" w:eastAsia="TimesNewRoman" w:hAnsi="Times New Roman" w:cs="Times New Roman"/>
          <w:b/>
          <w:bCs/>
          <w:i/>
          <w:sz w:val="28"/>
          <w:szCs w:val="28"/>
          <w:lang w:eastAsia="ru-RU"/>
        </w:rPr>
        <w:t>Таблица 25 – Основные мероприятия по реализации схемы водоснабжения, с разбивкой по годам</w:t>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69"/>
        <w:gridCol w:w="850"/>
        <w:gridCol w:w="1134"/>
        <w:gridCol w:w="1559"/>
      </w:tblGrid>
      <w:tr w:rsidR="008D39F7" w:rsidRPr="008D39F7" w:rsidTr="008D39F7">
        <w:trPr>
          <w:trHeight w:val="561"/>
        </w:trPr>
        <w:tc>
          <w:tcPr>
            <w:tcW w:w="56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w:t>
            </w:r>
          </w:p>
          <w:p w:rsidR="008D39F7" w:rsidRPr="008D39F7" w:rsidRDefault="008D39F7" w:rsidP="008D39F7">
            <w:pPr>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proofErr w:type="gramStart"/>
            <w:r w:rsidRPr="008D39F7">
              <w:rPr>
                <w:rFonts w:ascii="Times New Roman" w:eastAsia="TimesNewRomanPSMT" w:hAnsi="Times New Roman" w:cs="Times New Roman"/>
                <w:b/>
                <w:i/>
                <w:sz w:val="16"/>
                <w:szCs w:val="16"/>
                <w:lang w:eastAsia="ru-RU"/>
              </w:rPr>
              <w:t>п</w:t>
            </w:r>
            <w:proofErr w:type="gramEnd"/>
            <w:r w:rsidRPr="008D39F7">
              <w:rPr>
                <w:rFonts w:ascii="Times New Roman" w:eastAsia="TimesNewRomanPSMT" w:hAnsi="Times New Roman" w:cs="Times New Roman"/>
                <w:b/>
                <w:i/>
                <w:sz w:val="16"/>
                <w:szCs w:val="16"/>
                <w:lang w:eastAsia="ru-RU"/>
              </w:rPr>
              <w:t>/п</w:t>
            </w:r>
          </w:p>
        </w:tc>
        <w:tc>
          <w:tcPr>
            <w:tcW w:w="567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PSMT" w:hAnsi="Times New Roman" w:cs="Times New Roman"/>
                <w:b/>
                <w:i/>
                <w:sz w:val="16"/>
                <w:szCs w:val="16"/>
                <w:highlight w:val="yellow"/>
                <w:lang w:eastAsia="ru-RU"/>
              </w:rPr>
            </w:pPr>
            <w:r w:rsidRPr="008D39F7">
              <w:rPr>
                <w:rFonts w:ascii="Times New Roman" w:eastAsia="TimesNewRoman" w:hAnsi="Times New Roman" w:cs="Times New Roman"/>
                <w:b/>
                <w:i/>
                <w:sz w:val="16"/>
                <w:szCs w:val="16"/>
                <w:lang w:eastAsia="ru-RU"/>
              </w:rPr>
              <w:t>Наименование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 w:hAnsi="Times New Roman" w:cs="Times New Roman"/>
                <w:b/>
                <w:i/>
                <w:sz w:val="16"/>
                <w:szCs w:val="16"/>
                <w:lang w:eastAsia="ru-RU"/>
              </w:rPr>
              <w:t>Ед. изм.</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 w:hAnsi="Times New Roman" w:cs="Times New Roman"/>
                <w:b/>
                <w:i/>
                <w:sz w:val="16"/>
                <w:szCs w:val="16"/>
                <w:lang w:eastAsia="ru-RU"/>
              </w:rPr>
              <w:t>Года реализации</w:t>
            </w:r>
          </w:p>
        </w:tc>
        <w:tc>
          <w:tcPr>
            <w:tcW w:w="15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Ориентировочная</w:t>
            </w:r>
          </w:p>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 xml:space="preserve">стоимость, </w:t>
            </w:r>
            <w:r w:rsidRPr="008D39F7">
              <w:rPr>
                <w:rFonts w:ascii="Times New Roman" w:eastAsia="TimesNewRomanPSMT" w:hAnsi="Times New Roman" w:cs="Times New Roman"/>
                <w:b/>
                <w:i/>
                <w:sz w:val="16"/>
                <w:szCs w:val="16"/>
                <w:lang w:eastAsia="ru-RU"/>
              </w:rPr>
              <w:br/>
              <w:t>тыс. руб.</w:t>
            </w:r>
          </w:p>
        </w:tc>
      </w:tr>
      <w:tr w:rsidR="008D39F7" w:rsidRPr="008D39F7" w:rsidTr="008D39F7">
        <w:trPr>
          <w:trHeight w:val="262"/>
        </w:trPr>
        <w:tc>
          <w:tcPr>
            <w:tcW w:w="9781" w:type="dxa"/>
            <w:gridSpan w:val="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bookmarkStart w:id="68" w:name="_Hlk147483192"/>
            <w:bookmarkStart w:id="69" w:name="_Hlk147490319"/>
            <w:r w:rsidRPr="008D39F7">
              <w:rPr>
                <w:rFonts w:ascii="Times New Roman" w:eastAsia="TimesNewRomanPSMT" w:hAnsi="Times New Roman" w:cs="Times New Roman"/>
                <w:b/>
                <w:i/>
                <w:sz w:val="16"/>
                <w:szCs w:val="16"/>
                <w:lang w:eastAsia="ru-RU"/>
              </w:rPr>
              <w:t>с. Черемушка</w:t>
            </w:r>
          </w:p>
        </w:tc>
      </w:tr>
      <w:bookmarkEnd w:id="68"/>
      <w:tr w:rsidR="008D39F7" w:rsidRPr="008D39F7" w:rsidTr="008D39F7">
        <w:trPr>
          <w:trHeight w:val="262"/>
        </w:trPr>
        <w:tc>
          <w:tcPr>
            <w:tcW w:w="56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sz w:val="16"/>
                <w:szCs w:val="16"/>
                <w:lang w:eastAsia="ru-RU"/>
              </w:rPr>
            </w:pPr>
            <w:r w:rsidRPr="008D39F7">
              <w:rPr>
                <w:rFonts w:ascii="Times New Roman" w:eastAsia="Calibri" w:hAnsi="Times New Roman" w:cs="Times New Roman"/>
                <w:sz w:val="16"/>
                <w:szCs w:val="16"/>
              </w:rPr>
              <w:t xml:space="preserve">Разработка ПСД на реконструкцию водозаборного сооружения в части устройства водоочистного комплекса </w:t>
            </w:r>
            <w:proofErr w:type="gramStart"/>
            <w:r w:rsidRPr="008D39F7">
              <w:rPr>
                <w:rFonts w:ascii="Times New Roman" w:eastAsia="Calibri" w:hAnsi="Times New Roman" w:cs="Times New Roman"/>
                <w:sz w:val="16"/>
                <w:szCs w:val="16"/>
              </w:rPr>
              <w:t>в</w:t>
            </w:r>
            <w:proofErr w:type="gramEnd"/>
            <w:r w:rsidRPr="008D39F7">
              <w:rPr>
                <w:rFonts w:ascii="Times New Roman" w:eastAsia="Calibri" w:hAnsi="Times New Roman" w:cs="Times New Roman"/>
                <w:sz w:val="16"/>
                <w:szCs w:val="16"/>
              </w:rPr>
              <w:t xml:space="preserve"> с. Черемушка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roofErr w:type="gramStart"/>
            <w:r w:rsidRPr="008D39F7">
              <w:rPr>
                <w:rFonts w:ascii="Times New Roman" w:eastAsia="Calibri" w:hAnsi="Times New Roman" w:cs="Times New Roman"/>
                <w:sz w:val="16"/>
                <w:szCs w:val="16"/>
              </w:rPr>
              <w:t>ед</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2024г.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sz w:val="16"/>
                <w:szCs w:val="16"/>
                <w:lang w:eastAsia="ru-RU"/>
              </w:rPr>
            </w:pPr>
            <w:r w:rsidRPr="008D39F7">
              <w:rPr>
                <w:rFonts w:ascii="Times New Roman" w:eastAsia="TimesNewRomanPSMT" w:hAnsi="Times New Roman" w:cs="Times New Roman"/>
                <w:sz w:val="16"/>
                <w:szCs w:val="16"/>
                <w:lang w:eastAsia="ru-RU"/>
              </w:rPr>
              <w:t>-</w:t>
            </w:r>
          </w:p>
        </w:tc>
      </w:tr>
      <w:tr w:rsidR="008D39F7" w:rsidRPr="008D39F7" w:rsidTr="008D39F7">
        <w:trPr>
          <w:trHeight w:val="254"/>
        </w:trPr>
        <w:tc>
          <w:tcPr>
            <w:tcW w:w="56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2</w:t>
            </w:r>
          </w:p>
        </w:tc>
        <w:tc>
          <w:tcPr>
            <w:tcW w:w="56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Капитальный ремонт участка водопроводной сети от ВК35 до ВК 21 по </w:t>
            </w:r>
            <w:r w:rsidRPr="008D39F7">
              <w:rPr>
                <w:rFonts w:ascii="Times New Roman" w:eastAsia="Calibri" w:hAnsi="Times New Roman" w:cs="Times New Roman"/>
                <w:sz w:val="16"/>
                <w:szCs w:val="16"/>
              </w:rPr>
              <w:br/>
              <w:t xml:space="preserve">ул. </w:t>
            </w:r>
            <w:proofErr w:type="gramStart"/>
            <w:r w:rsidRPr="008D39F7">
              <w:rPr>
                <w:rFonts w:ascii="Times New Roman" w:eastAsia="Calibri" w:hAnsi="Times New Roman" w:cs="Times New Roman"/>
                <w:sz w:val="16"/>
                <w:szCs w:val="16"/>
              </w:rPr>
              <w:t>Зеленая</w:t>
            </w:r>
            <w:proofErr w:type="gramEnd"/>
            <w:r w:rsidRPr="008D39F7">
              <w:rPr>
                <w:rFonts w:ascii="Times New Roman" w:eastAsia="Calibri" w:hAnsi="Times New Roman" w:cs="Times New Roman"/>
                <w:sz w:val="16"/>
                <w:szCs w:val="16"/>
              </w:rPr>
              <w:t xml:space="preserve"> в с. Черемушка</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км</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2024г.</w:t>
            </w:r>
          </w:p>
        </w:tc>
        <w:tc>
          <w:tcPr>
            <w:tcW w:w="15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sz w:val="16"/>
                <w:szCs w:val="16"/>
                <w:lang w:eastAsia="ru-RU"/>
              </w:rPr>
            </w:pPr>
            <w:r w:rsidRPr="008D39F7">
              <w:rPr>
                <w:rFonts w:ascii="Times New Roman" w:eastAsia="TimesNewRomanPSMT" w:hAnsi="Times New Roman" w:cs="Times New Roman"/>
                <w:sz w:val="16"/>
                <w:szCs w:val="16"/>
                <w:lang w:eastAsia="ru-RU"/>
              </w:rPr>
              <w:t>1520,7</w:t>
            </w:r>
          </w:p>
        </w:tc>
      </w:tr>
      <w:tr w:rsidR="008D39F7" w:rsidRPr="008D39F7" w:rsidTr="008D39F7">
        <w:trPr>
          <w:trHeight w:val="262"/>
        </w:trPr>
        <w:tc>
          <w:tcPr>
            <w:tcW w:w="56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3</w:t>
            </w:r>
          </w:p>
        </w:tc>
        <w:tc>
          <w:tcPr>
            <w:tcW w:w="56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Капитальный ремонт участка водопроводной сети от ВК38 до ВК46-2 по </w:t>
            </w:r>
            <w:r w:rsidRPr="008D39F7">
              <w:rPr>
                <w:rFonts w:ascii="Times New Roman" w:eastAsia="Calibri" w:hAnsi="Times New Roman" w:cs="Times New Roman"/>
                <w:sz w:val="16"/>
                <w:szCs w:val="16"/>
              </w:rPr>
              <w:br/>
              <w:t xml:space="preserve">ул. Ленина </w:t>
            </w:r>
            <w:proofErr w:type="gramStart"/>
            <w:r w:rsidRPr="008D39F7">
              <w:rPr>
                <w:rFonts w:ascii="Times New Roman" w:eastAsia="Calibri" w:hAnsi="Times New Roman" w:cs="Times New Roman"/>
                <w:sz w:val="16"/>
                <w:szCs w:val="16"/>
              </w:rPr>
              <w:t>в</w:t>
            </w:r>
            <w:proofErr w:type="gramEnd"/>
            <w:r w:rsidRPr="008D39F7">
              <w:rPr>
                <w:rFonts w:ascii="Times New Roman" w:eastAsia="Calibri" w:hAnsi="Times New Roman" w:cs="Times New Roman"/>
                <w:sz w:val="16"/>
                <w:szCs w:val="16"/>
              </w:rPr>
              <w:t xml:space="preserve"> с. Черемушка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км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2024г.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sz w:val="16"/>
                <w:szCs w:val="16"/>
                <w:lang w:eastAsia="ru-RU"/>
              </w:rPr>
            </w:pPr>
            <w:r w:rsidRPr="008D39F7">
              <w:rPr>
                <w:rFonts w:ascii="Times New Roman" w:eastAsia="TimesNewRomanPSMT" w:hAnsi="Times New Roman" w:cs="Times New Roman"/>
                <w:sz w:val="16"/>
                <w:szCs w:val="16"/>
                <w:lang w:eastAsia="ru-RU"/>
              </w:rPr>
              <w:t>536,3</w:t>
            </w:r>
          </w:p>
        </w:tc>
      </w:tr>
      <w:tr w:rsidR="008D39F7" w:rsidRPr="008D39F7" w:rsidTr="008D39F7">
        <w:trPr>
          <w:trHeight w:val="262"/>
        </w:trPr>
        <w:tc>
          <w:tcPr>
            <w:tcW w:w="56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4</w:t>
            </w:r>
          </w:p>
        </w:tc>
        <w:tc>
          <w:tcPr>
            <w:tcW w:w="56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Реконструкция водозаборного сооружения в части устройства водоочистного комплекса </w:t>
            </w:r>
            <w:proofErr w:type="gramStart"/>
            <w:r w:rsidRPr="008D39F7">
              <w:rPr>
                <w:rFonts w:ascii="Times New Roman" w:eastAsia="Calibri" w:hAnsi="Times New Roman" w:cs="Times New Roman"/>
                <w:sz w:val="16"/>
                <w:szCs w:val="16"/>
              </w:rPr>
              <w:t>в</w:t>
            </w:r>
            <w:proofErr w:type="gramEnd"/>
            <w:r w:rsidRPr="008D39F7">
              <w:rPr>
                <w:rFonts w:ascii="Times New Roman" w:eastAsia="Calibri" w:hAnsi="Times New Roman" w:cs="Times New Roman"/>
                <w:sz w:val="16"/>
                <w:szCs w:val="16"/>
              </w:rPr>
              <w:t xml:space="preserve"> с. Черемушка</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roofErr w:type="gramStart"/>
            <w:r w:rsidRPr="008D39F7">
              <w:rPr>
                <w:rFonts w:ascii="Times New Roman" w:eastAsia="Calibri" w:hAnsi="Times New Roman" w:cs="Times New Roman"/>
                <w:sz w:val="16"/>
                <w:szCs w:val="16"/>
              </w:rPr>
              <w:t>ед</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2026г.</w:t>
            </w:r>
          </w:p>
        </w:tc>
        <w:tc>
          <w:tcPr>
            <w:tcW w:w="15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sz w:val="16"/>
                <w:szCs w:val="16"/>
                <w:lang w:eastAsia="ru-RU"/>
              </w:rPr>
            </w:pPr>
            <w:r w:rsidRPr="008D39F7">
              <w:rPr>
                <w:rFonts w:ascii="Times New Roman" w:eastAsia="TimesNewRomanPSMT" w:hAnsi="Times New Roman" w:cs="Times New Roman"/>
                <w:sz w:val="16"/>
                <w:szCs w:val="16"/>
                <w:lang w:eastAsia="ru-RU"/>
              </w:rPr>
              <w:t>-</w:t>
            </w:r>
          </w:p>
        </w:tc>
      </w:tr>
      <w:tr w:rsidR="008D39F7" w:rsidRPr="008D39F7" w:rsidTr="008D39F7">
        <w:trPr>
          <w:trHeight w:val="262"/>
        </w:trPr>
        <w:tc>
          <w:tcPr>
            <w:tcW w:w="9781" w:type="dxa"/>
            <w:gridSpan w:val="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д. Шалагино</w:t>
            </w:r>
          </w:p>
        </w:tc>
      </w:tr>
      <w:tr w:rsidR="008D39F7" w:rsidRPr="008D39F7" w:rsidTr="008D39F7">
        <w:trPr>
          <w:trHeight w:val="262"/>
        </w:trPr>
        <w:tc>
          <w:tcPr>
            <w:tcW w:w="56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5</w:t>
            </w:r>
          </w:p>
        </w:tc>
        <w:tc>
          <w:tcPr>
            <w:tcW w:w="56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sz w:val="16"/>
                <w:szCs w:val="16"/>
                <w:lang w:eastAsia="ru-RU"/>
              </w:rPr>
            </w:pPr>
            <w:r w:rsidRPr="008D39F7">
              <w:rPr>
                <w:rFonts w:ascii="Times New Roman" w:eastAsia="Calibri" w:hAnsi="Times New Roman" w:cs="Times New Roman"/>
                <w:sz w:val="16"/>
                <w:szCs w:val="16"/>
              </w:rPr>
              <w:t xml:space="preserve">Капитальный ремонт участка водопроводной сети от ВК3 до ВК5 по </w:t>
            </w:r>
            <w:r w:rsidRPr="008D39F7">
              <w:rPr>
                <w:rFonts w:ascii="Times New Roman" w:eastAsia="Calibri" w:hAnsi="Times New Roman" w:cs="Times New Roman"/>
                <w:sz w:val="16"/>
                <w:szCs w:val="16"/>
              </w:rPr>
              <w:br/>
              <w:t xml:space="preserve">ул. </w:t>
            </w:r>
            <w:proofErr w:type="gramStart"/>
            <w:r w:rsidRPr="008D39F7">
              <w:rPr>
                <w:rFonts w:ascii="Times New Roman" w:eastAsia="Calibri" w:hAnsi="Times New Roman" w:cs="Times New Roman"/>
                <w:sz w:val="16"/>
                <w:szCs w:val="16"/>
              </w:rPr>
              <w:t>Центральная</w:t>
            </w:r>
            <w:proofErr w:type="gramEnd"/>
            <w:r w:rsidRPr="008D39F7">
              <w:rPr>
                <w:rFonts w:ascii="Times New Roman" w:eastAsia="Calibri" w:hAnsi="Times New Roman" w:cs="Times New Roman"/>
                <w:sz w:val="16"/>
                <w:szCs w:val="16"/>
              </w:rPr>
              <w:t xml:space="preserve"> в д. Шалагино</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км</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eastAsia="ru-RU"/>
              </w:rPr>
            </w:pPr>
            <w:r w:rsidRPr="008D39F7">
              <w:rPr>
                <w:rFonts w:ascii="Times New Roman" w:eastAsia="Calibri" w:hAnsi="Times New Roman" w:cs="Times New Roman"/>
                <w:sz w:val="16"/>
                <w:szCs w:val="16"/>
                <w:lang w:eastAsia="ru-RU"/>
              </w:rPr>
              <w:t>2025</w:t>
            </w:r>
          </w:p>
        </w:tc>
        <w:tc>
          <w:tcPr>
            <w:tcW w:w="15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sz w:val="16"/>
                <w:szCs w:val="16"/>
                <w:lang w:eastAsia="ru-RU"/>
              </w:rPr>
            </w:pPr>
            <w:r w:rsidRPr="008D39F7">
              <w:rPr>
                <w:rFonts w:ascii="Times New Roman" w:eastAsia="TimesNewRomanPSMT" w:hAnsi="Times New Roman" w:cs="Times New Roman"/>
                <w:sz w:val="16"/>
                <w:szCs w:val="16"/>
                <w:lang w:eastAsia="ru-RU"/>
              </w:rPr>
              <w:t>399,1</w:t>
            </w:r>
          </w:p>
        </w:tc>
      </w:tr>
      <w:tr w:rsidR="008D39F7" w:rsidRPr="008D39F7" w:rsidTr="008D39F7">
        <w:trPr>
          <w:trHeight w:val="262"/>
        </w:trPr>
        <w:tc>
          <w:tcPr>
            <w:tcW w:w="9781" w:type="dxa"/>
            <w:gridSpan w:val="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д. Чубчиково</w:t>
            </w:r>
          </w:p>
        </w:tc>
      </w:tr>
      <w:tr w:rsidR="008D39F7" w:rsidRPr="008D39F7" w:rsidTr="008D39F7">
        <w:trPr>
          <w:trHeight w:val="262"/>
        </w:trPr>
        <w:tc>
          <w:tcPr>
            <w:tcW w:w="56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6</w:t>
            </w:r>
          </w:p>
        </w:tc>
        <w:tc>
          <w:tcPr>
            <w:tcW w:w="56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sz w:val="16"/>
                <w:szCs w:val="16"/>
                <w:lang w:eastAsia="ru-RU"/>
              </w:rPr>
            </w:pPr>
            <w:r w:rsidRPr="008D39F7">
              <w:rPr>
                <w:rFonts w:ascii="Times New Roman" w:eastAsia="Calibri" w:hAnsi="Times New Roman" w:cs="Times New Roman"/>
                <w:sz w:val="16"/>
                <w:szCs w:val="16"/>
              </w:rPr>
              <w:t>Капитальный ремонт водозаборного сооружения с заменой водонапорной башни в д. Чубчиково</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roofErr w:type="gramStart"/>
            <w:r w:rsidRPr="008D39F7">
              <w:rPr>
                <w:rFonts w:ascii="Times New Roman" w:eastAsia="Calibri" w:hAnsi="Times New Roman" w:cs="Times New Roman"/>
                <w:sz w:val="16"/>
                <w:szCs w:val="16"/>
              </w:rPr>
              <w:t>ед</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eastAsia="ru-RU"/>
              </w:rPr>
            </w:pPr>
            <w:r w:rsidRPr="008D39F7">
              <w:rPr>
                <w:rFonts w:ascii="Times New Roman" w:eastAsia="Calibri" w:hAnsi="Times New Roman" w:cs="Times New Roman"/>
                <w:sz w:val="16"/>
                <w:szCs w:val="16"/>
                <w:lang w:eastAsia="ru-RU"/>
              </w:rPr>
              <w:t>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sz w:val="16"/>
                <w:szCs w:val="16"/>
                <w:lang w:eastAsia="ru-RU"/>
              </w:rPr>
            </w:pPr>
            <w:r w:rsidRPr="008D39F7">
              <w:rPr>
                <w:rFonts w:ascii="Times New Roman" w:eastAsia="TimesNewRomanPSMT" w:hAnsi="Times New Roman" w:cs="Times New Roman"/>
                <w:sz w:val="16"/>
                <w:szCs w:val="16"/>
                <w:lang w:eastAsia="ru-RU"/>
              </w:rPr>
              <w:t>-</w:t>
            </w:r>
          </w:p>
        </w:tc>
      </w:tr>
      <w:tr w:rsidR="008D39F7" w:rsidRPr="008D39F7" w:rsidTr="008D39F7">
        <w:trPr>
          <w:trHeight w:val="262"/>
        </w:trPr>
        <w:tc>
          <w:tcPr>
            <w:tcW w:w="9781" w:type="dxa"/>
            <w:gridSpan w:val="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д. Старомолино</w:t>
            </w:r>
          </w:p>
        </w:tc>
      </w:tr>
      <w:tr w:rsidR="008D39F7" w:rsidRPr="008D39F7" w:rsidTr="008D39F7">
        <w:trPr>
          <w:trHeight w:val="262"/>
        </w:trPr>
        <w:tc>
          <w:tcPr>
            <w:tcW w:w="56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7</w:t>
            </w:r>
          </w:p>
        </w:tc>
        <w:tc>
          <w:tcPr>
            <w:tcW w:w="56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sz w:val="16"/>
                <w:szCs w:val="16"/>
                <w:lang w:eastAsia="ru-RU"/>
              </w:rPr>
            </w:pPr>
            <w:r w:rsidRPr="008D39F7">
              <w:rPr>
                <w:rFonts w:ascii="Times New Roman" w:eastAsia="Calibri" w:hAnsi="Times New Roman" w:cs="Times New Roman"/>
                <w:sz w:val="16"/>
                <w:szCs w:val="16"/>
              </w:rPr>
              <w:t>Капитальный ремонт здания водозабора в д. Старомолино</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roofErr w:type="gramStart"/>
            <w:r w:rsidRPr="008D39F7">
              <w:rPr>
                <w:rFonts w:ascii="Times New Roman" w:eastAsia="Calibri" w:hAnsi="Times New Roman" w:cs="Times New Roman"/>
                <w:sz w:val="16"/>
                <w:szCs w:val="16"/>
              </w:rPr>
              <w:t>ед</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lang w:eastAsia="ru-RU"/>
              </w:rPr>
            </w:pPr>
            <w:r w:rsidRPr="008D39F7">
              <w:rPr>
                <w:rFonts w:ascii="Times New Roman" w:eastAsia="Calibri" w:hAnsi="Times New Roman" w:cs="Times New Roman"/>
                <w:sz w:val="16"/>
                <w:szCs w:val="16"/>
                <w:lang w:eastAsia="ru-RU"/>
              </w:rPr>
              <w:t>2025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sz w:val="16"/>
                <w:szCs w:val="16"/>
                <w:lang w:eastAsia="ru-RU"/>
              </w:rPr>
            </w:pPr>
            <w:r w:rsidRPr="008D39F7">
              <w:rPr>
                <w:rFonts w:ascii="Times New Roman" w:eastAsia="TimesNewRomanPSMT" w:hAnsi="Times New Roman" w:cs="Times New Roman"/>
                <w:sz w:val="16"/>
                <w:szCs w:val="16"/>
                <w:lang w:eastAsia="ru-RU"/>
              </w:rPr>
              <w:t>-</w:t>
            </w:r>
          </w:p>
        </w:tc>
      </w:tr>
      <w:tr w:rsidR="008D39F7" w:rsidRPr="008D39F7" w:rsidTr="008D39F7">
        <w:trPr>
          <w:trHeight w:val="262"/>
        </w:trPr>
        <w:tc>
          <w:tcPr>
            <w:tcW w:w="9781" w:type="dxa"/>
            <w:gridSpan w:val="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sz w:val="16"/>
                <w:szCs w:val="16"/>
                <w:lang w:eastAsia="ru-RU"/>
              </w:rPr>
            </w:pPr>
            <w:r w:rsidRPr="008D39F7">
              <w:rPr>
                <w:rFonts w:ascii="Times New Roman" w:eastAsia="TimesNewRomanPSMT" w:hAnsi="Times New Roman" w:cs="Times New Roman"/>
                <w:sz w:val="16"/>
                <w:szCs w:val="16"/>
                <w:lang w:eastAsia="ru-RU"/>
              </w:rPr>
              <w:t>д. Куркино</w:t>
            </w:r>
          </w:p>
        </w:tc>
      </w:tr>
      <w:tr w:rsidR="008D39F7" w:rsidRPr="008D39F7" w:rsidTr="008D39F7">
        <w:trPr>
          <w:trHeight w:val="262"/>
        </w:trPr>
        <w:tc>
          <w:tcPr>
            <w:tcW w:w="56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8</w:t>
            </w:r>
          </w:p>
        </w:tc>
        <w:tc>
          <w:tcPr>
            <w:tcW w:w="56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sz w:val="16"/>
                <w:szCs w:val="16"/>
                <w:lang w:eastAsia="ru-RU"/>
              </w:rPr>
            </w:pPr>
            <w:r w:rsidRPr="008D39F7">
              <w:rPr>
                <w:rFonts w:ascii="Times New Roman" w:eastAsia="Calibri" w:hAnsi="Times New Roman" w:cs="Times New Roman"/>
                <w:sz w:val="16"/>
                <w:szCs w:val="16"/>
              </w:rPr>
              <w:t>Капитальный ремонт здания водозабора в д. Куркино</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roofErr w:type="gramStart"/>
            <w:r w:rsidRPr="008D39F7">
              <w:rPr>
                <w:rFonts w:ascii="Times New Roman" w:eastAsia="Calibri" w:hAnsi="Times New Roman" w:cs="Times New Roman"/>
                <w:sz w:val="16"/>
                <w:szCs w:val="16"/>
              </w:rPr>
              <w:t>ед</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lang w:val="en-US"/>
              </w:rPr>
              <w:t>2025г.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sz w:val="16"/>
                <w:szCs w:val="16"/>
                <w:lang w:eastAsia="ru-RU"/>
              </w:rPr>
            </w:pPr>
            <w:r w:rsidRPr="008D39F7">
              <w:rPr>
                <w:rFonts w:ascii="Times New Roman" w:eastAsia="TimesNewRomanPSMT" w:hAnsi="Times New Roman" w:cs="Times New Roman"/>
                <w:sz w:val="16"/>
                <w:szCs w:val="16"/>
                <w:lang w:eastAsia="ru-RU"/>
              </w:rPr>
              <w:t>-</w:t>
            </w:r>
          </w:p>
        </w:tc>
      </w:tr>
      <w:tr w:rsidR="008D39F7" w:rsidRPr="008D39F7" w:rsidTr="008D39F7">
        <w:trPr>
          <w:trHeight w:val="262"/>
        </w:trPr>
        <w:tc>
          <w:tcPr>
            <w:tcW w:w="56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9</w:t>
            </w:r>
          </w:p>
        </w:tc>
        <w:tc>
          <w:tcPr>
            <w:tcW w:w="56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Капитальный ремонт водопроводной сети в д. Куркино</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км</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lang w:val="en-US"/>
              </w:rPr>
            </w:pPr>
            <w:r w:rsidRPr="008D39F7">
              <w:rPr>
                <w:rFonts w:ascii="Times New Roman" w:eastAsia="Calibri" w:hAnsi="Times New Roman" w:cs="Times New Roman"/>
                <w:color w:val="000000"/>
                <w:sz w:val="16"/>
                <w:szCs w:val="16"/>
                <w:lang w:val="en-US"/>
              </w:rPr>
              <w:t>2028г.</w:t>
            </w:r>
          </w:p>
        </w:tc>
        <w:tc>
          <w:tcPr>
            <w:tcW w:w="15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sz w:val="16"/>
                <w:szCs w:val="16"/>
                <w:lang w:eastAsia="ru-RU"/>
              </w:rPr>
            </w:pPr>
            <w:r w:rsidRPr="008D39F7">
              <w:rPr>
                <w:rFonts w:ascii="Times New Roman" w:eastAsia="TimesNewRomanPSMT" w:hAnsi="Times New Roman" w:cs="Times New Roman"/>
                <w:sz w:val="16"/>
                <w:szCs w:val="16"/>
                <w:lang w:eastAsia="ru-RU"/>
              </w:rPr>
              <w:t>1191,3</w:t>
            </w:r>
          </w:p>
        </w:tc>
      </w:tr>
      <w:tr w:rsidR="008D39F7" w:rsidRPr="008D39F7" w:rsidTr="008D39F7">
        <w:trPr>
          <w:trHeight w:val="262"/>
        </w:trPr>
        <w:tc>
          <w:tcPr>
            <w:tcW w:w="9781" w:type="dxa"/>
            <w:gridSpan w:val="5"/>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д. Верхний Суэтук</w:t>
            </w:r>
          </w:p>
        </w:tc>
      </w:tr>
      <w:tr w:rsidR="008D39F7" w:rsidRPr="008D39F7" w:rsidTr="008D39F7">
        <w:trPr>
          <w:trHeight w:val="262"/>
        </w:trPr>
        <w:tc>
          <w:tcPr>
            <w:tcW w:w="56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10</w:t>
            </w:r>
          </w:p>
        </w:tc>
        <w:tc>
          <w:tcPr>
            <w:tcW w:w="56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sz w:val="16"/>
                <w:szCs w:val="16"/>
                <w:lang w:eastAsia="ru-RU"/>
              </w:rPr>
            </w:pPr>
            <w:r w:rsidRPr="008D39F7">
              <w:rPr>
                <w:rFonts w:ascii="Times New Roman" w:eastAsia="Calibri" w:hAnsi="Times New Roman" w:cs="Times New Roman"/>
                <w:sz w:val="16"/>
                <w:szCs w:val="16"/>
              </w:rPr>
              <w:t xml:space="preserve">Капитальный ремонт здания водозабора по ул. </w:t>
            </w:r>
            <w:proofErr w:type="gramStart"/>
            <w:r w:rsidRPr="008D39F7">
              <w:rPr>
                <w:rFonts w:ascii="Times New Roman" w:eastAsia="Calibri" w:hAnsi="Times New Roman" w:cs="Times New Roman"/>
                <w:sz w:val="16"/>
                <w:szCs w:val="16"/>
              </w:rPr>
              <w:t>Партизанская</w:t>
            </w:r>
            <w:proofErr w:type="gramEnd"/>
            <w:r w:rsidRPr="008D39F7">
              <w:rPr>
                <w:rFonts w:ascii="Times New Roman" w:eastAsia="Calibri" w:hAnsi="Times New Roman" w:cs="Times New Roman"/>
                <w:sz w:val="16"/>
                <w:szCs w:val="16"/>
              </w:rPr>
              <w:t xml:space="preserve">, 1Б в </w:t>
            </w:r>
            <w:r w:rsidRPr="008D39F7">
              <w:rPr>
                <w:rFonts w:ascii="Times New Roman" w:eastAsia="Calibri" w:hAnsi="Times New Roman" w:cs="Times New Roman"/>
                <w:sz w:val="16"/>
                <w:szCs w:val="16"/>
              </w:rPr>
              <w:br/>
              <w:t>д. Верхний Суэтук</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roofErr w:type="gramStart"/>
            <w:r w:rsidRPr="008D39F7">
              <w:rPr>
                <w:rFonts w:ascii="Times New Roman" w:eastAsia="Calibri" w:hAnsi="Times New Roman" w:cs="Times New Roman"/>
                <w:sz w:val="16"/>
                <w:szCs w:val="16"/>
              </w:rPr>
              <w:t>ед</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color w:val="000000"/>
                <w:sz w:val="16"/>
                <w:szCs w:val="16"/>
                <w:lang w:eastAsia="ru-RU"/>
              </w:rPr>
            </w:pPr>
            <w:r w:rsidRPr="008D39F7">
              <w:rPr>
                <w:rFonts w:ascii="Times New Roman" w:eastAsia="Calibri" w:hAnsi="Times New Roman" w:cs="Times New Roman"/>
                <w:color w:val="000000"/>
                <w:sz w:val="16"/>
                <w:szCs w:val="16"/>
              </w:rPr>
              <w:t>2025г.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sz w:val="16"/>
                <w:szCs w:val="16"/>
                <w:lang w:eastAsia="ru-RU"/>
              </w:rPr>
            </w:pPr>
            <w:r w:rsidRPr="008D39F7">
              <w:rPr>
                <w:rFonts w:ascii="Times New Roman" w:eastAsia="TimesNewRomanPSMT" w:hAnsi="Times New Roman" w:cs="Times New Roman"/>
                <w:sz w:val="16"/>
                <w:szCs w:val="16"/>
                <w:lang w:eastAsia="ru-RU"/>
              </w:rPr>
              <w:t>-</w:t>
            </w:r>
          </w:p>
        </w:tc>
      </w:tr>
      <w:tr w:rsidR="008D39F7" w:rsidRPr="008D39F7" w:rsidTr="008D39F7">
        <w:trPr>
          <w:trHeight w:val="262"/>
        </w:trPr>
        <w:tc>
          <w:tcPr>
            <w:tcW w:w="56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11</w:t>
            </w:r>
          </w:p>
        </w:tc>
        <w:tc>
          <w:tcPr>
            <w:tcW w:w="56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 xml:space="preserve">Капитальный ремонт водопроводной сети по ул. </w:t>
            </w:r>
            <w:proofErr w:type="gramStart"/>
            <w:r w:rsidRPr="008D39F7">
              <w:rPr>
                <w:rFonts w:ascii="Times New Roman" w:eastAsia="Calibri" w:hAnsi="Times New Roman" w:cs="Times New Roman"/>
                <w:sz w:val="16"/>
                <w:szCs w:val="16"/>
              </w:rPr>
              <w:t>Центральная</w:t>
            </w:r>
            <w:proofErr w:type="gramEnd"/>
            <w:r w:rsidRPr="008D39F7">
              <w:rPr>
                <w:rFonts w:ascii="Times New Roman" w:eastAsia="Calibri" w:hAnsi="Times New Roman" w:cs="Times New Roman"/>
                <w:sz w:val="16"/>
                <w:szCs w:val="16"/>
              </w:rPr>
              <w:t xml:space="preserve"> и </w:t>
            </w:r>
            <w:r w:rsidRPr="008D39F7">
              <w:rPr>
                <w:rFonts w:ascii="Times New Roman" w:eastAsia="Calibri" w:hAnsi="Times New Roman" w:cs="Times New Roman"/>
                <w:sz w:val="16"/>
                <w:szCs w:val="16"/>
              </w:rPr>
              <w:br/>
              <w:t>ул. Партизанская в д. Верхний Суэтук</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км</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color w:val="000000"/>
                <w:sz w:val="16"/>
                <w:szCs w:val="16"/>
              </w:rPr>
            </w:pPr>
            <w:r w:rsidRPr="008D39F7">
              <w:rPr>
                <w:rFonts w:ascii="Times New Roman" w:eastAsia="Calibri" w:hAnsi="Times New Roman" w:cs="Times New Roman"/>
                <w:color w:val="000000"/>
                <w:sz w:val="16"/>
                <w:szCs w:val="16"/>
              </w:rPr>
              <w:t>2027г.</w:t>
            </w:r>
          </w:p>
        </w:tc>
        <w:tc>
          <w:tcPr>
            <w:tcW w:w="15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sz w:val="16"/>
                <w:szCs w:val="16"/>
                <w:lang w:eastAsia="ru-RU"/>
              </w:rPr>
            </w:pPr>
            <w:r w:rsidRPr="008D39F7">
              <w:rPr>
                <w:rFonts w:ascii="Times New Roman" w:eastAsia="TimesNewRomanPSMT" w:hAnsi="Times New Roman" w:cs="Times New Roman"/>
                <w:sz w:val="16"/>
                <w:szCs w:val="16"/>
                <w:lang w:eastAsia="ru-RU"/>
              </w:rPr>
              <w:t>4382,3</w:t>
            </w:r>
          </w:p>
        </w:tc>
      </w:tr>
      <w:bookmarkEnd w:id="69"/>
      <w:tr w:rsidR="008D39F7" w:rsidRPr="008D39F7" w:rsidTr="008D39F7">
        <w:trPr>
          <w:trHeight w:val="355"/>
        </w:trPr>
        <w:tc>
          <w:tcPr>
            <w:tcW w:w="568"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sz w:val="16"/>
                <w:szCs w:val="16"/>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r w:rsidRPr="008D39F7">
              <w:rPr>
                <w:rFonts w:ascii="Times New Roman" w:eastAsia="TimesNewRomanPSMT" w:hAnsi="Times New Roman" w:cs="Times New Roman"/>
                <w:b/>
                <w:i/>
                <w:sz w:val="16"/>
                <w:szCs w:val="16"/>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autoSpaceDE w:val="0"/>
              <w:autoSpaceDN w:val="0"/>
              <w:adjustRightInd w:val="0"/>
              <w:spacing w:after="0" w:line="240" w:lineRule="auto"/>
              <w:contextualSpacing/>
              <w:jc w:val="center"/>
              <w:rPr>
                <w:rFonts w:ascii="Times New Roman" w:eastAsia="TimesNewRomanPSMT" w:hAnsi="Times New Roman" w:cs="Times New Roman"/>
                <w:b/>
                <w:i/>
                <w:sz w:val="16"/>
                <w:szCs w:val="16"/>
                <w:lang w:eastAsia="ru-RU"/>
              </w:rPr>
            </w:pPr>
          </w:p>
        </w:tc>
      </w:tr>
    </w:tbl>
    <w:p w:rsidR="008D39F7" w:rsidRPr="008D39F7" w:rsidRDefault="008D39F7" w:rsidP="008D39F7">
      <w:pPr>
        <w:widowControl w:val="0"/>
        <w:spacing w:before="240" w:line="360" w:lineRule="auto"/>
        <w:ind w:right="230"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Сроки реализации мероприятий могут быть смещены при изменении темпов застройки поселения.</w:t>
      </w:r>
    </w:p>
    <w:p w:rsidR="008D39F7" w:rsidRPr="008D39F7" w:rsidRDefault="008D39F7" w:rsidP="008D39F7">
      <w:pPr>
        <w:spacing w:after="0" w:line="360" w:lineRule="auto"/>
        <w:rPr>
          <w:rFonts w:ascii="Times New Roman" w:eastAsia="Times New Roman" w:hAnsi="Times New Roman" w:cs="Times New Roman"/>
          <w:b/>
          <w:bCs/>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before="240" w:line="240" w:lineRule="auto"/>
        <w:ind w:right="230"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lastRenderedPageBreak/>
        <w:t>1.4.2</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pacing w:val="1"/>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обо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ова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ов</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ых м</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ятий</w:t>
      </w:r>
      <w:r w:rsidRPr="008D39F7">
        <w:rPr>
          <w:rFonts w:ascii="Times New Roman" w:eastAsia="Times New Roman" w:hAnsi="Times New Roman" w:cs="Times New Roman"/>
          <w:b/>
          <w:bCs/>
          <w:i/>
          <w:spacing w:val="1"/>
          <w:sz w:val="28"/>
          <w:szCs w:val="28"/>
        </w:rPr>
        <w:t xml:space="preserve"> 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ализа</w:t>
      </w:r>
      <w:r w:rsidRPr="008D39F7">
        <w:rPr>
          <w:rFonts w:ascii="Times New Roman" w:eastAsia="Times New Roman" w:hAnsi="Times New Roman" w:cs="Times New Roman"/>
          <w:b/>
          <w:bCs/>
          <w:i/>
          <w:spacing w:val="1"/>
          <w:sz w:val="28"/>
          <w:szCs w:val="28"/>
        </w:rPr>
        <w:t>ци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 xml:space="preserve">я, в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ом</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ле</w:t>
      </w:r>
      <w:r w:rsidRPr="008D39F7">
        <w:rPr>
          <w:rFonts w:ascii="Times New Roman" w:eastAsia="Times New Roman" w:hAnsi="Times New Roman" w:cs="Times New Roman"/>
          <w:b/>
          <w:bCs/>
          <w:i/>
          <w:spacing w:val="-1"/>
          <w:sz w:val="28"/>
          <w:szCs w:val="28"/>
        </w:rPr>
        <w:t xml:space="preserve"> г</w:t>
      </w:r>
      <w:r w:rsidRPr="008D39F7">
        <w:rPr>
          <w:rFonts w:ascii="Times New Roman" w:eastAsia="Times New Roman" w:hAnsi="Times New Roman" w:cs="Times New Roman"/>
          <w:b/>
          <w:bCs/>
          <w:i/>
          <w:spacing w:val="1"/>
          <w:sz w:val="28"/>
          <w:szCs w:val="28"/>
        </w:rPr>
        <w:t>идр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ге</w:t>
      </w:r>
      <w:r w:rsidRPr="008D39F7">
        <w:rPr>
          <w:rFonts w:ascii="Times New Roman" w:eastAsia="Times New Roman" w:hAnsi="Times New Roman" w:cs="Times New Roman"/>
          <w:b/>
          <w:bCs/>
          <w:i/>
          <w:sz w:val="28"/>
          <w:szCs w:val="28"/>
        </w:rPr>
        <w:t>оло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pacing w:val="3"/>
          <w:sz w:val="28"/>
          <w:szCs w:val="28"/>
        </w:rPr>
        <w:t>и</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ки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ха</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ти</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ен</w:t>
      </w:r>
      <w:r w:rsidRPr="008D39F7">
        <w:rPr>
          <w:rFonts w:ascii="Times New Roman" w:eastAsia="Times New Roman" w:hAnsi="Times New Roman" w:cs="Times New Roman"/>
          <w:b/>
          <w:bCs/>
          <w:i/>
          <w:spacing w:val="1"/>
          <w:sz w:val="28"/>
          <w:szCs w:val="28"/>
        </w:rPr>
        <w:t>ци</w:t>
      </w:r>
      <w:r w:rsidRPr="008D39F7">
        <w:rPr>
          <w:rFonts w:ascii="Times New Roman" w:eastAsia="Times New Roman" w:hAnsi="Times New Roman" w:cs="Times New Roman"/>
          <w:b/>
          <w:bCs/>
          <w:i/>
          <w:sz w:val="28"/>
          <w:szCs w:val="28"/>
        </w:rPr>
        <w:t>аль</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ых</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в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 xml:space="preserve">я,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ые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ха</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ти</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чн</w:t>
      </w:r>
      <w:r w:rsidRPr="008D39F7">
        <w:rPr>
          <w:rFonts w:ascii="Times New Roman" w:eastAsia="Times New Roman" w:hAnsi="Times New Roman" w:cs="Times New Roman"/>
          <w:b/>
          <w:bCs/>
          <w:i/>
          <w:spacing w:val="1"/>
          <w:sz w:val="28"/>
          <w:szCs w:val="28"/>
        </w:rPr>
        <w:t>ик</w:t>
      </w:r>
      <w:r w:rsidRPr="008D39F7">
        <w:rPr>
          <w:rFonts w:ascii="Times New Roman" w:eastAsia="Times New Roman" w:hAnsi="Times New Roman" w:cs="Times New Roman"/>
          <w:b/>
          <w:bCs/>
          <w:i/>
          <w:sz w:val="28"/>
          <w:szCs w:val="28"/>
        </w:rPr>
        <w:t>ов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 xml:space="preserve">я, а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кж</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воз</w:t>
      </w:r>
      <w:r w:rsidRPr="008D39F7">
        <w:rPr>
          <w:rFonts w:ascii="Times New Roman" w:eastAsia="Times New Roman" w:hAnsi="Times New Roman" w:cs="Times New Roman"/>
          <w:b/>
          <w:bCs/>
          <w:i/>
          <w:spacing w:val="-1"/>
          <w:sz w:val="28"/>
          <w:szCs w:val="28"/>
        </w:rPr>
        <w:t>м</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зм</w:t>
      </w:r>
      <w:r w:rsidRPr="008D39F7">
        <w:rPr>
          <w:rFonts w:ascii="Times New Roman" w:eastAsia="Times New Roman" w:hAnsi="Times New Roman" w:cs="Times New Roman"/>
          <w:b/>
          <w:bCs/>
          <w:i/>
          <w:spacing w:val="-2"/>
          <w:sz w:val="28"/>
          <w:szCs w:val="28"/>
        </w:rPr>
        <w:t>е</w:t>
      </w:r>
      <w:r w:rsidRPr="008D39F7">
        <w:rPr>
          <w:rFonts w:ascii="Times New Roman" w:eastAsia="Times New Roman" w:hAnsi="Times New Roman" w:cs="Times New Roman"/>
          <w:b/>
          <w:bCs/>
          <w:i/>
          <w:spacing w:val="1"/>
          <w:sz w:val="28"/>
          <w:szCs w:val="28"/>
        </w:rPr>
        <w:t>нени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азан</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ых х</w:t>
      </w:r>
      <w:r w:rsidRPr="008D39F7">
        <w:rPr>
          <w:rFonts w:ascii="Times New Roman" w:eastAsia="Times New Roman" w:hAnsi="Times New Roman" w:cs="Times New Roman"/>
          <w:b/>
          <w:bCs/>
          <w:i/>
          <w:spacing w:val="-3"/>
          <w:sz w:val="28"/>
          <w:szCs w:val="28"/>
        </w:rPr>
        <w:t>а</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к</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 xml:space="preserve">в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зу</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z w:val="28"/>
          <w:szCs w:val="28"/>
        </w:rPr>
        <w:t>ь</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ализа</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м</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при</w:t>
      </w:r>
      <w:r w:rsidRPr="008D39F7">
        <w:rPr>
          <w:rFonts w:ascii="Times New Roman" w:eastAsia="Times New Roman" w:hAnsi="Times New Roman" w:cs="Times New Roman"/>
          <w:b/>
          <w:bCs/>
          <w:i/>
          <w:spacing w:val="-3"/>
          <w:sz w:val="28"/>
          <w:szCs w:val="28"/>
        </w:rPr>
        <w:t>я</w:t>
      </w:r>
      <w:r w:rsidRPr="008D39F7">
        <w:rPr>
          <w:rFonts w:ascii="Times New Roman" w:eastAsia="Times New Roman" w:hAnsi="Times New Roman" w:cs="Times New Roman"/>
          <w:b/>
          <w:bCs/>
          <w:i/>
          <w:sz w:val="28"/>
          <w:szCs w:val="28"/>
        </w:rPr>
        <w:t>ти</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мо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мами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w:t>
      </w:r>
    </w:p>
    <w:p w:rsidR="008D39F7" w:rsidRPr="008D39F7" w:rsidRDefault="008D39F7" w:rsidP="008D39F7">
      <w:pPr>
        <w:autoSpaceDE w:val="0"/>
        <w:autoSpaceDN w:val="0"/>
        <w:adjustRightInd w:val="0"/>
        <w:spacing w:after="0" w:line="360" w:lineRule="auto"/>
        <w:ind w:left="-255" w:firstLine="567"/>
        <w:jc w:val="both"/>
        <w:rPr>
          <w:rFonts w:ascii="Times New Roman" w:eastAsia="Calibri" w:hAnsi="Times New Roman" w:cs="Times New Roman"/>
          <w:b/>
          <w:bCs/>
          <w:i/>
          <w:sz w:val="28"/>
          <w:szCs w:val="28"/>
          <w:lang w:eastAsia="ru-RU"/>
        </w:rPr>
      </w:pPr>
      <w:r w:rsidRPr="008D39F7">
        <w:rPr>
          <w:rFonts w:ascii="Times New Roman" w:eastAsia="TimesNewRoman" w:hAnsi="Times New Roman" w:cs="Times New Roman"/>
          <w:sz w:val="28"/>
          <w:szCs w:val="28"/>
          <w:lang w:eastAsia="ru-RU"/>
        </w:rPr>
        <w:t>Техническими обоснованиями основных мероприятий по реконструкции и</w:t>
      </w:r>
      <w:r w:rsidRPr="008D39F7">
        <w:rPr>
          <w:rFonts w:ascii="Times New Roman" w:eastAsia="Calibri" w:hAnsi="Times New Roman" w:cs="Times New Roman"/>
          <w:b/>
          <w:bCs/>
          <w:i/>
          <w:sz w:val="28"/>
          <w:szCs w:val="28"/>
          <w:lang w:eastAsia="ru-RU"/>
        </w:rPr>
        <w:t xml:space="preserve"> </w:t>
      </w:r>
      <w:r w:rsidRPr="008D39F7">
        <w:rPr>
          <w:rFonts w:ascii="Times New Roman" w:eastAsia="TimesNewRoman" w:hAnsi="Times New Roman" w:cs="Times New Roman"/>
          <w:sz w:val="28"/>
          <w:szCs w:val="28"/>
          <w:lang w:eastAsia="ru-RU"/>
        </w:rPr>
        <w:t>строительства сетей и сооружений системы водоснабжения являются: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мероприятия по улучшению качества питьевой воды;</w:t>
      </w:r>
    </w:p>
    <w:p w:rsidR="008D39F7" w:rsidRPr="008D39F7" w:rsidRDefault="008D39F7" w:rsidP="008D39F7">
      <w:pPr>
        <w:spacing w:after="0" w:line="360" w:lineRule="auto"/>
        <w:ind w:firstLine="312"/>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улучшение экологической обстановки;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выполнение требований действующего природоохранного законодательства;</w:t>
      </w:r>
    </w:p>
    <w:p w:rsidR="008D39F7" w:rsidRPr="008D39F7" w:rsidRDefault="008D39F7" w:rsidP="008D39F7">
      <w:pPr>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создание условий перспективного развития территорий;</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энергосбережение;</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снижение эксплуатационных затрат;</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повышение надежности работы водопроводных сетей и сооружений;</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На территории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Красноярский край </w:t>
      </w:r>
      <w:r w:rsidRPr="008D39F7">
        <w:rPr>
          <w:rFonts w:ascii="Times New Roman" w:eastAsia="TimesNewRoman" w:hAnsi="Times New Roman" w:cs="Times New Roman"/>
          <w:sz w:val="28"/>
          <w:szCs w:val="28"/>
          <w:lang w:eastAsia="ru-RU"/>
        </w:rPr>
        <w:t>сохраняется, и будет развиваться существующая централизованная система водоснабжения.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Выполнение основных мероприятий по реализации схемы водоснабжения позволит планомерно достигать целевых показателей развития системы водоснабжения в период 2023– 2033гг.</w:t>
      </w:r>
    </w:p>
    <w:p w:rsidR="008D39F7" w:rsidRPr="008D39F7" w:rsidRDefault="008D39F7" w:rsidP="008D39F7">
      <w:pPr>
        <w:autoSpaceDE w:val="0"/>
        <w:autoSpaceDN w:val="0"/>
        <w:adjustRightInd w:val="0"/>
        <w:spacing w:after="0" w:line="240" w:lineRule="auto"/>
        <w:ind w:left="-255" w:firstLine="567"/>
        <w:jc w:val="center"/>
        <w:rPr>
          <w:rFonts w:ascii="Times New Roman" w:eastAsia="TimesNewRoman" w:hAnsi="Times New Roman" w:cs="Times New Roman"/>
          <w:b/>
          <w:i/>
          <w:iCs/>
          <w:sz w:val="28"/>
          <w:szCs w:val="28"/>
          <w:lang w:eastAsia="ru-RU"/>
        </w:rPr>
      </w:pPr>
      <w:r w:rsidRPr="008D39F7">
        <w:rPr>
          <w:rFonts w:ascii="Times New Roman" w:eastAsia="TimesNewRoman" w:hAnsi="Times New Roman" w:cs="Times New Roman"/>
          <w:b/>
          <w:i/>
          <w:iCs/>
          <w:sz w:val="28"/>
          <w:szCs w:val="28"/>
          <w:lang w:eastAsia="ru-RU"/>
        </w:rPr>
        <w:t>Реконструкция сетей водоснабжения для обеспечения надежности системы водоснабжения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Согласно Приказу Минэнерго России от 30.06.2013г. №275 «СО 153-34.17.464-2003 «Инструкция по продлению срока службы трубопроводов II, III и IV категорий», нормативный срок службы стальных и чугунных труб составляет 30 лет.</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Планируемые мероприятия по реконструкции действующих сетей системы подачи воды направлены на увеличение пропускной способности, ограниченность которой, обусловленная многолетними коррозионными отложениями и износом сетей. Увеличение пропускной способности позволит </w:t>
      </w:r>
      <w:r w:rsidRPr="008D39F7">
        <w:rPr>
          <w:rFonts w:ascii="Times New Roman" w:eastAsia="TimesNewRoman" w:hAnsi="Times New Roman" w:cs="Times New Roman"/>
          <w:sz w:val="28"/>
          <w:szCs w:val="28"/>
          <w:lang w:eastAsia="ru-RU"/>
        </w:rPr>
        <w:lastRenderedPageBreak/>
        <w:t>снизить существующие напоры в сети, энергозатраты на транспортировку и, в итоге, сократить аварийность. Одновременно будет обеспечена возможность сократить неучтенные расходы, а также будет практически исключен риск ухудшения качества воды при транспортировке.</w:t>
      </w:r>
    </w:p>
    <w:p w:rsidR="008D39F7" w:rsidRPr="008D39F7" w:rsidRDefault="008D39F7" w:rsidP="008D39F7">
      <w:pPr>
        <w:spacing w:after="12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 связи с вышесказанным, необходимо выполнить мероприятия по реконструкции водопроводных сетей, которое позволить осуществлять надежное и бесперебойное снабжение потребителей, водой питьевого качества.</w:t>
      </w:r>
    </w:p>
    <w:p w:rsidR="008D39F7" w:rsidRPr="008D39F7" w:rsidRDefault="008D39F7" w:rsidP="008D39F7">
      <w:pPr>
        <w:autoSpaceDE w:val="0"/>
        <w:autoSpaceDN w:val="0"/>
        <w:adjustRightInd w:val="0"/>
        <w:spacing w:after="0" w:line="360" w:lineRule="auto"/>
        <w:ind w:left="-255" w:firstLine="567"/>
        <w:jc w:val="center"/>
        <w:rPr>
          <w:rFonts w:ascii="Times New Roman" w:eastAsia="Calibri" w:hAnsi="Times New Roman" w:cs="Times New Roman"/>
          <w:b/>
          <w:i/>
          <w:iCs/>
          <w:sz w:val="28"/>
          <w:szCs w:val="28"/>
          <w:lang w:eastAsia="ru-RU"/>
        </w:rPr>
      </w:pPr>
      <w:r w:rsidRPr="008D39F7">
        <w:rPr>
          <w:rFonts w:ascii="Times New Roman" w:eastAsia="Calibri" w:hAnsi="Times New Roman" w:cs="Times New Roman"/>
          <w:b/>
          <w:i/>
          <w:iCs/>
          <w:sz w:val="28"/>
          <w:szCs w:val="28"/>
          <w:lang w:eastAsia="ru-RU"/>
        </w:rPr>
        <w:t>Строительство сетей водоснабжения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proofErr w:type="gramStart"/>
      <w:r w:rsidRPr="008D39F7">
        <w:rPr>
          <w:rFonts w:ascii="Times New Roman" w:eastAsia="TimesNewRoman" w:hAnsi="Times New Roman" w:cs="Times New Roman"/>
          <w:sz w:val="28"/>
          <w:szCs w:val="28"/>
          <w:lang w:eastAsia="ru-RU"/>
        </w:rPr>
        <w:t>Генеральным</w:t>
      </w:r>
      <w:proofErr w:type="gramEnd"/>
      <w:r w:rsidRPr="008D39F7">
        <w:rPr>
          <w:rFonts w:ascii="Times New Roman" w:eastAsia="TimesNewRoman" w:hAnsi="Times New Roman" w:cs="Times New Roman"/>
          <w:sz w:val="28"/>
          <w:szCs w:val="28"/>
          <w:lang w:eastAsia="ru-RU"/>
        </w:rPr>
        <w:t xml:space="preserve"> плана предусматривается дальнейшее развитие централизованных систем водоснабжения муниципального образования. 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rsidR="008D39F7" w:rsidRPr="008D39F7" w:rsidRDefault="008D39F7" w:rsidP="008D39F7">
      <w:pPr>
        <w:widowControl w:val="0"/>
        <w:spacing w:line="240" w:lineRule="auto"/>
        <w:ind w:right="255"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1.4.3</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Св</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о вновь</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я</w:t>
      </w:r>
      <w:r w:rsidRPr="008D39F7">
        <w:rPr>
          <w:rFonts w:ascii="Times New Roman" w:eastAsia="Times New Roman" w:hAnsi="Times New Roman" w:cs="Times New Roman"/>
          <w:b/>
          <w:bCs/>
          <w:i/>
          <w:spacing w:val="-6"/>
          <w:sz w:val="28"/>
          <w:szCs w:val="28"/>
        </w:rPr>
        <w:t>щ</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2"/>
          <w:sz w:val="28"/>
          <w:szCs w:val="28"/>
        </w:rPr>
        <w:t>х</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я, реко</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ир</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 xml:space="preserve">мых и </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ла</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w:t>
      </w:r>
      <w:r w:rsidRPr="008D39F7">
        <w:rPr>
          <w:rFonts w:ascii="Times New Roman" w:eastAsia="Times New Roman" w:hAnsi="Times New Roman" w:cs="Times New Roman"/>
          <w:b/>
          <w:bCs/>
          <w:i/>
          <w:spacing w:val="2"/>
          <w:sz w:val="28"/>
          <w:szCs w:val="28"/>
        </w:rPr>
        <w:t>ы</w:t>
      </w:r>
      <w:r w:rsidRPr="008D39F7">
        <w:rPr>
          <w:rFonts w:ascii="Times New Roman" w:eastAsia="Times New Roman" w:hAnsi="Times New Roman" w:cs="Times New Roman"/>
          <w:b/>
          <w:bCs/>
          <w:i/>
          <w:sz w:val="28"/>
          <w:szCs w:val="28"/>
        </w:rPr>
        <w:t>х к</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 xml:space="preserve">выводу </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з экс</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луа</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об</w:t>
      </w:r>
      <w:r w:rsidRPr="008D39F7">
        <w:rPr>
          <w:rFonts w:ascii="Times New Roman" w:eastAsia="Times New Roman" w:hAnsi="Times New Roman" w:cs="Times New Roman"/>
          <w:b/>
          <w:bCs/>
          <w:i/>
          <w:spacing w:val="-1"/>
          <w:sz w:val="28"/>
          <w:szCs w:val="28"/>
        </w:rPr>
        <w:t>ъек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мы водоснаб</w:t>
      </w:r>
      <w:r w:rsidRPr="008D39F7">
        <w:rPr>
          <w:rFonts w:ascii="Times New Roman" w:eastAsia="Times New Roman" w:hAnsi="Times New Roman" w:cs="Times New Roman"/>
          <w:b/>
          <w:bCs/>
          <w:i/>
          <w:spacing w:val="-1"/>
          <w:sz w:val="28"/>
          <w:szCs w:val="28"/>
        </w:rPr>
        <w:t>ж</w:t>
      </w:r>
      <w:r w:rsidRPr="008D39F7">
        <w:rPr>
          <w:rFonts w:ascii="Times New Roman" w:eastAsia="Times New Roman" w:hAnsi="Times New Roman" w:cs="Times New Roman"/>
          <w:b/>
          <w:bCs/>
          <w:i/>
          <w:spacing w:val="1"/>
          <w:sz w:val="28"/>
          <w:szCs w:val="28"/>
        </w:rPr>
        <w:t>ени</w:t>
      </w:r>
      <w:r w:rsidRPr="008D39F7">
        <w:rPr>
          <w:rFonts w:ascii="Times New Roman" w:eastAsia="Times New Roman" w:hAnsi="Times New Roman" w:cs="Times New Roman"/>
          <w:b/>
          <w:bCs/>
          <w:i/>
          <w:sz w:val="28"/>
          <w:szCs w:val="28"/>
        </w:rPr>
        <w:t>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Замена и ремонт сетей водоснабжения позволит снизить потери воды; вследствие снижения коррозионных процессов в трубах, улучшить качество подаваемой потребителю воды; снизить затраты на проведение аварийно-восстановительных работ; позволит подключить перспективных потребителей.</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Проектируемые трубопроводы выполняются из полиэтиленовых труб диаметром 50-400 мм по ГОСТ 18599-2001, укладываются на глубину не менее 2,5 метров от поверхности земли до низа трубы в зависимости от расчетной глубины промерзания грунта. В водопроводных колодцах, выполненных из сборных железобетонных элементов, устанавливаются запорная арматура, пожарные гидранты и производится подключение потребителей к водопроводу.</w:t>
      </w:r>
    </w:p>
    <w:p w:rsidR="008D39F7" w:rsidRPr="008D39F7" w:rsidRDefault="008D39F7" w:rsidP="008D39F7">
      <w:pPr>
        <w:widowControl w:val="0"/>
        <w:spacing w:after="0" w:line="240" w:lineRule="auto"/>
        <w:ind w:left="-255" w:firstLine="567"/>
        <w:jc w:val="center"/>
        <w:rPr>
          <w:rFonts w:ascii="TimesNewRoman,Bold" w:eastAsia="Calibri" w:hAnsi="TimesNewRoman,Bold" w:cs="TimesNewRoman,Bold"/>
          <w:b/>
          <w:bCs/>
          <w:i/>
          <w:sz w:val="20"/>
          <w:szCs w:val="20"/>
          <w:lang w:eastAsia="ru-RU"/>
        </w:rPr>
      </w:pPr>
      <w:r w:rsidRPr="008D39F7">
        <w:rPr>
          <w:rFonts w:ascii="Times New Roman" w:eastAsia="Calibri" w:hAnsi="Times New Roman" w:cs="Times New Roman"/>
          <w:b/>
          <w:bCs/>
          <w:i/>
          <w:sz w:val="28"/>
          <w:szCs w:val="28"/>
          <w:lang w:eastAsia="ru-RU"/>
        </w:rPr>
        <w:t>Таблица 26 – Реконструкция сетей водоснабжения</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4155"/>
        <w:gridCol w:w="2235"/>
      </w:tblGrid>
      <w:tr w:rsidR="008D39F7" w:rsidRPr="008D39F7" w:rsidTr="008D39F7">
        <w:trPr>
          <w:trHeight w:val="70"/>
        </w:trPr>
        <w:tc>
          <w:tcPr>
            <w:tcW w:w="3015" w:type="dxa"/>
            <w:tcBorders>
              <w:top w:val="single" w:sz="4" w:space="0" w:color="auto"/>
              <w:left w:val="single" w:sz="4" w:space="0" w:color="auto"/>
              <w:bottom w:val="single" w:sz="4" w:space="0" w:color="auto"/>
              <w:right w:val="single" w:sz="4" w:space="0" w:color="auto"/>
            </w:tcBorders>
            <w:shd w:val="clear" w:color="auto" w:fill="BDD6EE"/>
            <w:hideMark/>
          </w:tcPr>
          <w:p w:rsidR="008D39F7" w:rsidRPr="008D39F7" w:rsidRDefault="008D39F7" w:rsidP="008D39F7">
            <w:pPr>
              <w:widowControl w:val="0"/>
              <w:spacing w:after="0" w:line="360" w:lineRule="auto"/>
              <w:ind w:left="-255" w:firstLine="29"/>
              <w:jc w:val="center"/>
              <w:rPr>
                <w:rFonts w:ascii="Times New Roman" w:eastAsia="Calibri" w:hAnsi="Times New Roman" w:cs="Times New Roman"/>
                <w:b/>
                <w:bCs/>
                <w:i/>
                <w:sz w:val="20"/>
                <w:szCs w:val="20"/>
                <w:lang w:eastAsia="ru-RU"/>
              </w:rPr>
            </w:pPr>
            <w:r w:rsidRPr="008D39F7">
              <w:rPr>
                <w:rFonts w:ascii="Times New Roman" w:eastAsia="Calibri" w:hAnsi="Times New Roman" w:cs="Times New Roman"/>
                <w:b/>
                <w:bCs/>
                <w:i/>
                <w:sz w:val="20"/>
                <w:szCs w:val="20"/>
                <w:lang w:eastAsia="ru-RU"/>
              </w:rPr>
              <w:t>Материал</w:t>
            </w:r>
          </w:p>
        </w:tc>
        <w:tc>
          <w:tcPr>
            <w:tcW w:w="4155" w:type="dxa"/>
            <w:tcBorders>
              <w:top w:val="single" w:sz="4" w:space="0" w:color="auto"/>
              <w:left w:val="single" w:sz="4" w:space="0" w:color="auto"/>
              <w:bottom w:val="single" w:sz="4" w:space="0" w:color="auto"/>
              <w:right w:val="single" w:sz="4" w:space="0" w:color="auto"/>
            </w:tcBorders>
            <w:shd w:val="clear" w:color="auto" w:fill="BDD6EE"/>
            <w:hideMark/>
          </w:tcPr>
          <w:p w:rsidR="008D39F7" w:rsidRPr="008D39F7" w:rsidRDefault="008D39F7" w:rsidP="008D39F7">
            <w:pPr>
              <w:widowControl w:val="0"/>
              <w:spacing w:after="0" w:line="360" w:lineRule="auto"/>
              <w:ind w:left="-255" w:firstLine="52"/>
              <w:jc w:val="center"/>
              <w:rPr>
                <w:rFonts w:ascii="Times New Roman" w:eastAsia="Calibri" w:hAnsi="Times New Roman" w:cs="Times New Roman"/>
                <w:b/>
                <w:bCs/>
                <w:i/>
                <w:sz w:val="20"/>
                <w:szCs w:val="20"/>
                <w:lang w:eastAsia="ru-RU"/>
              </w:rPr>
            </w:pPr>
            <w:r w:rsidRPr="008D39F7">
              <w:rPr>
                <w:rFonts w:ascii="Times New Roman" w:eastAsia="Calibri" w:hAnsi="Times New Roman" w:cs="Times New Roman"/>
                <w:b/>
                <w:bCs/>
                <w:i/>
                <w:sz w:val="20"/>
                <w:szCs w:val="20"/>
                <w:lang w:eastAsia="ru-RU"/>
              </w:rPr>
              <w:t xml:space="preserve">Диаметр труб, </w:t>
            </w:r>
            <w:proofErr w:type="gramStart"/>
            <w:r w:rsidRPr="008D39F7">
              <w:rPr>
                <w:rFonts w:ascii="Times New Roman" w:eastAsia="Calibri" w:hAnsi="Times New Roman" w:cs="Times New Roman"/>
                <w:b/>
                <w:bCs/>
                <w:i/>
                <w:sz w:val="20"/>
                <w:szCs w:val="20"/>
                <w:lang w:eastAsia="ru-RU"/>
              </w:rPr>
              <w:t>мм</w:t>
            </w:r>
            <w:proofErr w:type="gramEnd"/>
          </w:p>
        </w:tc>
        <w:tc>
          <w:tcPr>
            <w:tcW w:w="2235" w:type="dxa"/>
            <w:tcBorders>
              <w:top w:val="single" w:sz="4" w:space="0" w:color="auto"/>
              <w:left w:val="single" w:sz="4" w:space="0" w:color="auto"/>
              <w:bottom w:val="single" w:sz="4" w:space="0" w:color="auto"/>
              <w:right w:val="single" w:sz="4" w:space="0" w:color="auto"/>
            </w:tcBorders>
            <w:shd w:val="clear" w:color="auto" w:fill="BDD6EE"/>
            <w:hideMark/>
          </w:tcPr>
          <w:p w:rsidR="008D39F7" w:rsidRPr="008D39F7" w:rsidRDefault="008D39F7" w:rsidP="008D39F7">
            <w:pPr>
              <w:widowControl w:val="0"/>
              <w:spacing w:after="0" w:line="360" w:lineRule="auto"/>
              <w:ind w:left="-255"/>
              <w:jc w:val="center"/>
              <w:rPr>
                <w:rFonts w:ascii="Times New Roman" w:eastAsia="Calibri" w:hAnsi="Times New Roman" w:cs="Times New Roman"/>
                <w:b/>
                <w:bCs/>
                <w:i/>
                <w:sz w:val="20"/>
                <w:szCs w:val="20"/>
                <w:lang w:eastAsia="ru-RU"/>
              </w:rPr>
            </w:pPr>
            <w:r w:rsidRPr="008D39F7">
              <w:rPr>
                <w:rFonts w:ascii="Times New Roman" w:eastAsia="Calibri" w:hAnsi="Times New Roman" w:cs="Times New Roman"/>
                <w:b/>
                <w:bCs/>
                <w:i/>
                <w:sz w:val="20"/>
                <w:szCs w:val="20"/>
                <w:lang w:eastAsia="ru-RU"/>
              </w:rPr>
              <w:t xml:space="preserve">Протяженность, </w:t>
            </w:r>
            <w:proofErr w:type="gramStart"/>
            <w:r w:rsidRPr="008D39F7">
              <w:rPr>
                <w:rFonts w:ascii="Times New Roman" w:eastAsia="Calibri" w:hAnsi="Times New Roman" w:cs="Times New Roman"/>
                <w:b/>
                <w:bCs/>
                <w:i/>
                <w:sz w:val="20"/>
                <w:szCs w:val="20"/>
                <w:lang w:eastAsia="ru-RU"/>
              </w:rPr>
              <w:t>км</w:t>
            </w:r>
            <w:proofErr w:type="gramEnd"/>
          </w:p>
        </w:tc>
      </w:tr>
      <w:tr w:rsidR="008D39F7" w:rsidRPr="008D39F7" w:rsidTr="008D39F7">
        <w:trPr>
          <w:trHeight w:val="219"/>
        </w:trPr>
        <w:tc>
          <w:tcPr>
            <w:tcW w:w="3015" w:type="dxa"/>
            <w:tcBorders>
              <w:top w:val="single" w:sz="4" w:space="0" w:color="auto"/>
              <w:left w:val="single" w:sz="4" w:space="0" w:color="auto"/>
              <w:bottom w:val="single" w:sz="4" w:space="0" w:color="auto"/>
              <w:right w:val="single" w:sz="4" w:space="0" w:color="auto"/>
            </w:tcBorders>
            <w:hideMark/>
          </w:tcPr>
          <w:p w:rsidR="008D39F7" w:rsidRPr="008D39F7" w:rsidRDefault="008D39F7" w:rsidP="008D39F7">
            <w:pPr>
              <w:widowControl w:val="0"/>
              <w:spacing w:after="0" w:line="360" w:lineRule="auto"/>
              <w:ind w:left="-255"/>
              <w:jc w:val="center"/>
              <w:rPr>
                <w:rFonts w:ascii="Times New Roman" w:eastAsia="Calibri" w:hAnsi="Times New Roman" w:cs="Times New Roman"/>
                <w:b/>
                <w:bCs/>
                <w:sz w:val="20"/>
                <w:szCs w:val="20"/>
                <w:lang w:eastAsia="ru-RU"/>
              </w:rPr>
            </w:pPr>
            <w:r w:rsidRPr="008D39F7">
              <w:rPr>
                <w:rFonts w:ascii="Times New Roman" w:eastAsia="TimesNewRoman" w:hAnsi="Times New Roman" w:cs="Times New Roman"/>
                <w:sz w:val="20"/>
                <w:szCs w:val="20"/>
                <w:lang w:eastAsia="ru-RU"/>
              </w:rPr>
              <w:t>Сталь, чугун, железобетон</w:t>
            </w:r>
          </w:p>
        </w:tc>
        <w:tc>
          <w:tcPr>
            <w:tcW w:w="4155" w:type="dxa"/>
            <w:tcBorders>
              <w:top w:val="single" w:sz="4" w:space="0" w:color="auto"/>
              <w:left w:val="single" w:sz="4" w:space="0" w:color="auto"/>
              <w:bottom w:val="single" w:sz="4" w:space="0" w:color="auto"/>
              <w:right w:val="single" w:sz="4" w:space="0" w:color="auto"/>
            </w:tcBorders>
            <w:hideMark/>
          </w:tcPr>
          <w:p w:rsidR="008D39F7" w:rsidRPr="008D39F7" w:rsidRDefault="008D39F7" w:rsidP="008D39F7">
            <w:pPr>
              <w:widowControl w:val="0"/>
              <w:spacing w:after="0" w:line="360" w:lineRule="auto"/>
              <w:ind w:left="-255" w:firstLine="52"/>
              <w:jc w:val="center"/>
              <w:rPr>
                <w:rFonts w:ascii="Times New Roman" w:eastAsia="Calibri" w:hAnsi="Times New Roman" w:cs="Times New Roman"/>
                <w:b/>
                <w:bCs/>
                <w:sz w:val="20"/>
                <w:szCs w:val="20"/>
                <w:lang w:eastAsia="ru-RU"/>
              </w:rPr>
            </w:pPr>
            <w:r w:rsidRPr="008D39F7">
              <w:rPr>
                <w:rFonts w:ascii="Times New Roman" w:eastAsia="TimesNewRoman" w:hAnsi="Times New Roman" w:cs="Times New Roman"/>
                <w:sz w:val="20"/>
                <w:szCs w:val="20"/>
                <w:lang w:eastAsia="ru-RU"/>
              </w:rPr>
              <w:t>50-300</w:t>
            </w:r>
          </w:p>
        </w:tc>
        <w:tc>
          <w:tcPr>
            <w:tcW w:w="2235" w:type="dxa"/>
            <w:tcBorders>
              <w:top w:val="single" w:sz="4" w:space="0" w:color="auto"/>
              <w:left w:val="single" w:sz="4" w:space="0" w:color="auto"/>
              <w:bottom w:val="single" w:sz="4" w:space="0" w:color="auto"/>
              <w:right w:val="single" w:sz="4" w:space="0" w:color="auto"/>
            </w:tcBorders>
            <w:hideMark/>
          </w:tcPr>
          <w:p w:rsidR="008D39F7" w:rsidRPr="008D39F7" w:rsidRDefault="008D39F7" w:rsidP="008D39F7">
            <w:pPr>
              <w:widowControl w:val="0"/>
              <w:spacing w:after="0" w:line="360" w:lineRule="auto"/>
              <w:ind w:left="-255" w:firstLine="52"/>
              <w:jc w:val="center"/>
              <w:rPr>
                <w:rFonts w:ascii="Times New Roman" w:eastAsia="Calibri" w:hAnsi="Times New Roman" w:cs="Times New Roman"/>
                <w:b/>
                <w:bCs/>
                <w:sz w:val="20"/>
                <w:szCs w:val="20"/>
                <w:lang w:eastAsia="ru-RU"/>
              </w:rPr>
            </w:pPr>
            <w:r w:rsidRPr="008D39F7">
              <w:rPr>
                <w:rFonts w:ascii="Times New Roman" w:eastAsia="TimesNewRoman" w:hAnsi="Times New Roman" w:cs="Times New Roman"/>
                <w:sz w:val="20"/>
                <w:szCs w:val="20"/>
                <w:lang w:eastAsia="ru-RU"/>
              </w:rPr>
              <w:t>3,9633</w:t>
            </w:r>
          </w:p>
        </w:tc>
      </w:tr>
    </w:tbl>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 результате реализации мероприятий по модернизации водопроводных сетей с использованием труб из полимерных материалов будет достигнуто:</w:t>
      </w:r>
    </w:p>
    <w:p w:rsidR="008D39F7" w:rsidRPr="008D39F7" w:rsidRDefault="008D39F7" w:rsidP="008D39F7">
      <w:pPr>
        <w:autoSpaceDE w:val="0"/>
        <w:autoSpaceDN w:val="0"/>
        <w:adjustRightInd w:val="0"/>
        <w:spacing w:after="0" w:line="360" w:lineRule="auto"/>
        <w:ind w:left="-255" w:firstLine="39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lastRenderedPageBreak/>
        <w:t>– обеспечение бесперебойной подачи воды от источника до конечного потребителя;</w:t>
      </w:r>
    </w:p>
    <w:p w:rsidR="008D39F7" w:rsidRPr="008D39F7" w:rsidRDefault="008D39F7" w:rsidP="008D39F7">
      <w:pPr>
        <w:widowControl w:val="0"/>
        <w:spacing w:after="0" w:line="360" w:lineRule="auto"/>
        <w:ind w:firstLine="39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повышение надежности работы системы водоснабжения в соответствии с нормативными требованиями;</w:t>
      </w:r>
    </w:p>
    <w:p w:rsidR="008D39F7" w:rsidRPr="008D39F7" w:rsidRDefault="008D39F7" w:rsidP="008D39F7">
      <w:pPr>
        <w:autoSpaceDE w:val="0"/>
        <w:autoSpaceDN w:val="0"/>
        <w:adjustRightInd w:val="0"/>
        <w:spacing w:after="0" w:line="360" w:lineRule="auto"/>
        <w:ind w:left="-255" w:firstLine="39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обеспечение качества питьевой воды, отвечающей требованиям СанПиН 2.1.4. -01;</w:t>
      </w:r>
    </w:p>
    <w:p w:rsidR="008D39F7" w:rsidRPr="008D39F7" w:rsidRDefault="008D39F7" w:rsidP="008D39F7">
      <w:pPr>
        <w:autoSpaceDE w:val="0"/>
        <w:autoSpaceDN w:val="0"/>
        <w:adjustRightInd w:val="0"/>
        <w:spacing w:after="0" w:line="360" w:lineRule="auto"/>
        <w:ind w:left="-255" w:firstLine="39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оптимизация технологической схемы подачи питьевой воды в систему водоснабжения.</w:t>
      </w:r>
    </w:p>
    <w:p w:rsidR="008D39F7" w:rsidRPr="008D39F7" w:rsidRDefault="008D39F7" w:rsidP="008D39F7">
      <w:pPr>
        <w:autoSpaceDE w:val="0"/>
        <w:autoSpaceDN w:val="0"/>
        <w:adjustRightInd w:val="0"/>
        <w:spacing w:after="0" w:line="360" w:lineRule="auto"/>
        <w:ind w:left="-255" w:firstLine="567"/>
        <w:jc w:val="center"/>
        <w:rPr>
          <w:rFonts w:ascii="Times New Roman" w:eastAsia="TimesNewRoman" w:hAnsi="Times New Roman" w:cs="Times New Roman"/>
          <w:b/>
          <w:i/>
          <w:iCs/>
          <w:sz w:val="28"/>
          <w:szCs w:val="28"/>
          <w:lang w:eastAsia="ru-RU"/>
        </w:rPr>
      </w:pPr>
      <w:r w:rsidRPr="008D39F7">
        <w:rPr>
          <w:rFonts w:ascii="Times New Roman" w:eastAsia="TimesNewRoman" w:hAnsi="Times New Roman" w:cs="Times New Roman"/>
          <w:b/>
          <w:i/>
          <w:iCs/>
          <w:sz w:val="28"/>
          <w:szCs w:val="28"/>
          <w:lang w:eastAsia="ru-RU"/>
        </w:rPr>
        <w:t>Строительство сетей водоснабжения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Диаметры водопроводной сети рассчитаны из условия пропуска расчетного хозяйственно-питьевого и противопожарного расхода с оптимальной скоростью.</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Глубину заложения водоводов принять в соответствии с п.8.42 СНиП 2.04.02-84* - на 0,5 м ниже расчетной глубины проникновения в грунт нулевой температуры.</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Без прокладки новых сетей водоснабжения развитие централизованной системы водоснабжения, а, следовательно, и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Times New Roman" w:eastAsia="TimesNewRoman" w:hAnsi="Times New Roman" w:cs="Times New Roman"/>
          <w:sz w:val="28"/>
          <w:szCs w:val="28"/>
          <w:lang w:eastAsia="ru-RU"/>
        </w:rPr>
        <w:t>, невозможно.</w:t>
      </w:r>
    </w:p>
    <w:p w:rsidR="008D39F7" w:rsidRPr="008D39F7" w:rsidRDefault="008D39F7" w:rsidP="008D39F7">
      <w:pPr>
        <w:widowControl w:val="0"/>
        <w:spacing w:after="0" w:line="240" w:lineRule="auto"/>
        <w:ind w:left="-255" w:firstLine="567"/>
        <w:jc w:val="center"/>
        <w:rPr>
          <w:rFonts w:ascii="TimesNewRoman,Bold" w:eastAsia="TimesNewRoman" w:hAnsi="TimesNewRoman,Bold" w:cs="TimesNewRoman,Bold"/>
          <w:b/>
          <w:bCs/>
          <w:i/>
          <w:sz w:val="20"/>
          <w:szCs w:val="20"/>
          <w:lang w:eastAsia="ru-RU"/>
        </w:rPr>
      </w:pPr>
      <w:r w:rsidRPr="008D39F7">
        <w:rPr>
          <w:rFonts w:ascii="Times New Roman" w:eastAsia="TimesNewRoman" w:hAnsi="Times New Roman" w:cs="Times New Roman"/>
          <w:b/>
          <w:bCs/>
          <w:i/>
          <w:sz w:val="28"/>
          <w:szCs w:val="28"/>
          <w:lang w:eastAsia="ru-RU"/>
        </w:rPr>
        <w:t>Таблица 27– Характеристика сетей, предлагаемых к строительству</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4155"/>
        <w:gridCol w:w="2417"/>
      </w:tblGrid>
      <w:tr w:rsidR="008D39F7" w:rsidRPr="008D39F7" w:rsidTr="008D39F7">
        <w:trPr>
          <w:trHeight w:val="146"/>
        </w:trPr>
        <w:tc>
          <w:tcPr>
            <w:tcW w:w="3351" w:type="dxa"/>
            <w:tcBorders>
              <w:top w:val="single" w:sz="4" w:space="0" w:color="auto"/>
              <w:left w:val="single" w:sz="4" w:space="0" w:color="auto"/>
              <w:bottom w:val="single" w:sz="4" w:space="0" w:color="auto"/>
              <w:right w:val="single" w:sz="4" w:space="0" w:color="auto"/>
            </w:tcBorders>
            <w:shd w:val="clear" w:color="auto" w:fill="BDD6EE"/>
            <w:hideMark/>
          </w:tcPr>
          <w:p w:rsidR="008D39F7" w:rsidRPr="008D39F7" w:rsidRDefault="008D39F7" w:rsidP="008D39F7">
            <w:pPr>
              <w:widowControl w:val="0"/>
              <w:spacing w:after="0" w:line="240" w:lineRule="auto"/>
              <w:ind w:left="-255"/>
              <w:jc w:val="center"/>
              <w:rPr>
                <w:rFonts w:ascii="Times New Roman" w:eastAsia="Calibri" w:hAnsi="Times New Roman" w:cs="Times New Roman"/>
                <w:b/>
                <w:bCs/>
                <w:i/>
                <w:sz w:val="20"/>
                <w:szCs w:val="20"/>
                <w:lang w:eastAsia="ru-RU"/>
              </w:rPr>
            </w:pPr>
            <w:r w:rsidRPr="008D39F7">
              <w:rPr>
                <w:rFonts w:ascii="Times New Roman" w:eastAsia="Calibri" w:hAnsi="Times New Roman" w:cs="Times New Roman"/>
                <w:b/>
                <w:bCs/>
                <w:i/>
                <w:sz w:val="20"/>
                <w:szCs w:val="20"/>
                <w:lang w:eastAsia="ru-RU"/>
              </w:rPr>
              <w:t xml:space="preserve">Условный диаметр, </w:t>
            </w:r>
            <w:proofErr w:type="gramStart"/>
            <w:r w:rsidRPr="008D39F7">
              <w:rPr>
                <w:rFonts w:ascii="Times New Roman" w:eastAsia="Calibri" w:hAnsi="Times New Roman" w:cs="Times New Roman"/>
                <w:b/>
                <w:bCs/>
                <w:i/>
                <w:sz w:val="20"/>
                <w:szCs w:val="20"/>
                <w:lang w:eastAsia="ru-RU"/>
              </w:rPr>
              <w:t>мм</w:t>
            </w:r>
            <w:proofErr w:type="gramEnd"/>
          </w:p>
        </w:tc>
        <w:tc>
          <w:tcPr>
            <w:tcW w:w="4155" w:type="dxa"/>
            <w:tcBorders>
              <w:top w:val="single" w:sz="4" w:space="0" w:color="auto"/>
              <w:left w:val="single" w:sz="4" w:space="0" w:color="auto"/>
              <w:bottom w:val="single" w:sz="4" w:space="0" w:color="auto"/>
              <w:right w:val="single" w:sz="4" w:space="0" w:color="auto"/>
            </w:tcBorders>
            <w:shd w:val="clear" w:color="auto" w:fill="BDD6EE"/>
            <w:hideMark/>
          </w:tcPr>
          <w:p w:rsidR="008D39F7" w:rsidRPr="008D39F7" w:rsidRDefault="008D39F7" w:rsidP="008D39F7">
            <w:pPr>
              <w:widowControl w:val="0"/>
              <w:spacing w:after="0" w:line="240" w:lineRule="auto"/>
              <w:ind w:left="-255"/>
              <w:jc w:val="center"/>
              <w:rPr>
                <w:rFonts w:ascii="Times New Roman" w:eastAsia="Calibri" w:hAnsi="Times New Roman" w:cs="Times New Roman"/>
                <w:b/>
                <w:bCs/>
                <w:i/>
                <w:sz w:val="20"/>
                <w:szCs w:val="20"/>
                <w:lang w:eastAsia="ru-RU"/>
              </w:rPr>
            </w:pPr>
            <w:r w:rsidRPr="008D39F7">
              <w:rPr>
                <w:rFonts w:ascii="Times New Roman" w:eastAsia="Calibri" w:hAnsi="Times New Roman" w:cs="Times New Roman"/>
                <w:b/>
                <w:bCs/>
                <w:i/>
                <w:sz w:val="20"/>
                <w:szCs w:val="20"/>
                <w:lang w:eastAsia="ru-RU"/>
              </w:rPr>
              <w:t xml:space="preserve">Длина, </w:t>
            </w:r>
            <w:proofErr w:type="gramStart"/>
            <w:r w:rsidRPr="008D39F7">
              <w:rPr>
                <w:rFonts w:ascii="Times New Roman" w:eastAsia="Calibri" w:hAnsi="Times New Roman" w:cs="Times New Roman"/>
                <w:b/>
                <w:bCs/>
                <w:i/>
                <w:sz w:val="20"/>
                <w:szCs w:val="20"/>
                <w:lang w:eastAsia="ru-RU"/>
              </w:rPr>
              <w:t>м</w:t>
            </w:r>
            <w:proofErr w:type="gramEnd"/>
          </w:p>
        </w:tc>
        <w:tc>
          <w:tcPr>
            <w:tcW w:w="2417" w:type="dxa"/>
            <w:tcBorders>
              <w:top w:val="single" w:sz="4" w:space="0" w:color="auto"/>
              <w:left w:val="single" w:sz="4" w:space="0" w:color="auto"/>
              <w:bottom w:val="single" w:sz="4" w:space="0" w:color="auto"/>
              <w:right w:val="single" w:sz="4" w:space="0" w:color="auto"/>
            </w:tcBorders>
            <w:shd w:val="clear" w:color="auto" w:fill="BDD6EE"/>
            <w:hideMark/>
          </w:tcPr>
          <w:p w:rsidR="008D39F7" w:rsidRPr="008D39F7" w:rsidRDefault="008D39F7" w:rsidP="008D39F7">
            <w:pPr>
              <w:widowControl w:val="0"/>
              <w:spacing w:after="0" w:line="240" w:lineRule="auto"/>
              <w:ind w:left="-255"/>
              <w:jc w:val="center"/>
              <w:rPr>
                <w:rFonts w:ascii="Times New Roman" w:eastAsia="Calibri" w:hAnsi="Times New Roman" w:cs="Times New Roman"/>
                <w:b/>
                <w:bCs/>
                <w:i/>
                <w:sz w:val="20"/>
                <w:szCs w:val="20"/>
                <w:lang w:eastAsia="ru-RU"/>
              </w:rPr>
            </w:pPr>
            <w:r w:rsidRPr="008D39F7">
              <w:rPr>
                <w:rFonts w:ascii="Times New Roman" w:eastAsia="Calibri" w:hAnsi="Times New Roman" w:cs="Times New Roman"/>
                <w:b/>
                <w:bCs/>
                <w:i/>
                <w:sz w:val="20"/>
                <w:szCs w:val="20"/>
                <w:lang w:eastAsia="ru-RU"/>
              </w:rPr>
              <w:t>Материал</w:t>
            </w:r>
          </w:p>
        </w:tc>
      </w:tr>
      <w:tr w:rsidR="008D39F7" w:rsidRPr="008D39F7" w:rsidTr="008D39F7">
        <w:trPr>
          <w:trHeight w:val="228"/>
        </w:trPr>
        <w:tc>
          <w:tcPr>
            <w:tcW w:w="3351" w:type="dxa"/>
            <w:tcBorders>
              <w:top w:val="single" w:sz="4" w:space="0" w:color="auto"/>
              <w:left w:val="single" w:sz="4" w:space="0" w:color="auto"/>
              <w:bottom w:val="single" w:sz="4" w:space="0" w:color="auto"/>
              <w:right w:val="single" w:sz="4" w:space="0" w:color="auto"/>
            </w:tcBorders>
            <w:hideMark/>
          </w:tcPr>
          <w:p w:rsidR="008D39F7" w:rsidRPr="008D39F7" w:rsidRDefault="008D39F7" w:rsidP="008D39F7">
            <w:pPr>
              <w:widowControl w:val="0"/>
              <w:spacing w:after="0" w:line="240" w:lineRule="auto"/>
              <w:ind w:left="-255"/>
              <w:jc w:val="center"/>
              <w:rPr>
                <w:rFonts w:ascii="Times New Roman" w:eastAsia="Calibri" w:hAnsi="Times New Roman" w:cs="Times New Roman"/>
                <w:b/>
                <w:bCs/>
                <w:sz w:val="20"/>
                <w:szCs w:val="20"/>
                <w:lang w:eastAsia="ru-RU"/>
              </w:rPr>
            </w:pPr>
            <w:r w:rsidRPr="008D39F7">
              <w:rPr>
                <w:rFonts w:ascii="Times New Roman" w:eastAsia="TimesNewRoman" w:hAnsi="Times New Roman" w:cs="Times New Roman"/>
                <w:sz w:val="20"/>
                <w:szCs w:val="20"/>
                <w:lang w:eastAsia="ru-RU"/>
              </w:rPr>
              <w:t>50 - 400</w:t>
            </w:r>
          </w:p>
        </w:tc>
        <w:tc>
          <w:tcPr>
            <w:tcW w:w="4155" w:type="dxa"/>
            <w:tcBorders>
              <w:top w:val="single" w:sz="4" w:space="0" w:color="auto"/>
              <w:left w:val="single" w:sz="4" w:space="0" w:color="auto"/>
              <w:bottom w:val="single" w:sz="4" w:space="0" w:color="auto"/>
              <w:right w:val="single" w:sz="4" w:space="0" w:color="auto"/>
            </w:tcBorders>
            <w:hideMark/>
          </w:tcPr>
          <w:p w:rsidR="008D39F7" w:rsidRPr="008D39F7" w:rsidRDefault="008D39F7" w:rsidP="008D39F7">
            <w:pPr>
              <w:widowControl w:val="0"/>
              <w:spacing w:after="0" w:line="240" w:lineRule="auto"/>
              <w:ind w:left="-255"/>
              <w:jc w:val="center"/>
              <w:rPr>
                <w:rFonts w:ascii="Times New Roman" w:eastAsia="Calibri" w:hAnsi="Times New Roman" w:cs="Times New Roman"/>
                <w:b/>
                <w:bCs/>
                <w:sz w:val="20"/>
                <w:szCs w:val="20"/>
                <w:lang w:eastAsia="ru-RU"/>
              </w:rPr>
            </w:pPr>
            <w:r w:rsidRPr="008D39F7">
              <w:rPr>
                <w:rFonts w:ascii="Times New Roman" w:eastAsia="TimesNewRoman" w:hAnsi="Times New Roman" w:cs="Times New Roman"/>
                <w:sz w:val="20"/>
                <w:szCs w:val="20"/>
                <w:lang w:eastAsia="ru-RU"/>
              </w:rPr>
              <w:t>3963,3</w:t>
            </w:r>
          </w:p>
        </w:tc>
        <w:tc>
          <w:tcPr>
            <w:tcW w:w="2417" w:type="dxa"/>
            <w:tcBorders>
              <w:top w:val="single" w:sz="4" w:space="0" w:color="auto"/>
              <w:left w:val="single" w:sz="4" w:space="0" w:color="auto"/>
              <w:bottom w:val="single" w:sz="4" w:space="0" w:color="auto"/>
              <w:right w:val="single" w:sz="4" w:space="0" w:color="auto"/>
            </w:tcBorders>
            <w:hideMark/>
          </w:tcPr>
          <w:p w:rsidR="008D39F7" w:rsidRPr="008D39F7" w:rsidRDefault="008D39F7" w:rsidP="008D39F7">
            <w:pPr>
              <w:widowControl w:val="0"/>
              <w:spacing w:after="0" w:line="240" w:lineRule="auto"/>
              <w:ind w:left="-255"/>
              <w:jc w:val="center"/>
              <w:rPr>
                <w:rFonts w:ascii="Times New Roman" w:eastAsia="Calibri" w:hAnsi="Times New Roman" w:cs="Times New Roman"/>
                <w:b/>
                <w:bCs/>
                <w:sz w:val="20"/>
                <w:szCs w:val="20"/>
                <w:lang w:eastAsia="ru-RU"/>
              </w:rPr>
            </w:pPr>
            <w:r w:rsidRPr="008D39F7">
              <w:rPr>
                <w:rFonts w:ascii="Times New Roman" w:eastAsia="TimesNewRoman" w:hAnsi="Times New Roman" w:cs="Times New Roman"/>
                <w:sz w:val="20"/>
                <w:szCs w:val="20"/>
                <w:lang w:eastAsia="ru-RU"/>
              </w:rPr>
              <w:t>Полиэтилен</w:t>
            </w:r>
          </w:p>
        </w:tc>
      </w:tr>
    </w:tbl>
    <w:p w:rsidR="008D39F7" w:rsidRPr="008D39F7" w:rsidRDefault="008D39F7" w:rsidP="008D39F7">
      <w:pPr>
        <w:spacing w:after="0" w:line="360" w:lineRule="auto"/>
        <w:rPr>
          <w:rFonts w:ascii="Times New Roman" w:eastAsia="Calibri" w:hAnsi="Times New Roman" w:cs="Times New Roman"/>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line="240" w:lineRule="auto"/>
        <w:ind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lastRenderedPageBreak/>
        <w:t>1.4.4</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Св</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о разв</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тии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 д</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1"/>
          <w:sz w:val="28"/>
          <w:szCs w:val="28"/>
        </w:rPr>
        <w:t>ри</w:t>
      </w:r>
      <w:r w:rsidRPr="008D39F7">
        <w:rPr>
          <w:rFonts w:ascii="Times New Roman" w:eastAsia="Times New Roman" w:hAnsi="Times New Roman" w:cs="Times New Roman"/>
          <w:b/>
          <w:bCs/>
          <w:i/>
          <w:sz w:val="28"/>
          <w:szCs w:val="28"/>
        </w:rPr>
        <w:t>за</w:t>
      </w:r>
      <w:r w:rsidRPr="008D39F7">
        <w:rPr>
          <w:rFonts w:ascii="Times New Roman" w:eastAsia="Times New Roman" w:hAnsi="Times New Roman" w:cs="Times New Roman"/>
          <w:b/>
          <w:bCs/>
          <w:i/>
          <w:spacing w:val="-2"/>
          <w:sz w:val="28"/>
          <w:szCs w:val="28"/>
        </w:rPr>
        <w:t>ц</w:t>
      </w:r>
      <w:r w:rsidRPr="008D39F7">
        <w:rPr>
          <w:rFonts w:ascii="Times New Roman" w:eastAsia="Times New Roman" w:hAnsi="Times New Roman" w:cs="Times New Roman"/>
          <w:b/>
          <w:bCs/>
          <w:i/>
          <w:spacing w:val="1"/>
          <w:sz w:val="28"/>
          <w:szCs w:val="28"/>
        </w:rPr>
        <w:t>ии</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5"/>
          <w:sz w:val="28"/>
          <w:szCs w:val="28"/>
        </w:rPr>
        <w:t>м</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ха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зац</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 у</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z w:val="28"/>
          <w:szCs w:val="28"/>
        </w:rPr>
        <w:t>авл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мами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на об</w:t>
      </w:r>
      <w:r w:rsidRPr="008D39F7">
        <w:rPr>
          <w:rFonts w:ascii="Times New Roman" w:eastAsia="Times New Roman" w:hAnsi="Times New Roman" w:cs="Times New Roman"/>
          <w:b/>
          <w:bCs/>
          <w:i/>
          <w:spacing w:val="-1"/>
          <w:sz w:val="28"/>
          <w:szCs w:val="28"/>
        </w:rPr>
        <w:t>ъе</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ах 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за</w:t>
      </w:r>
      <w:r w:rsidRPr="008D39F7">
        <w:rPr>
          <w:rFonts w:ascii="Times New Roman" w:eastAsia="Times New Roman" w:hAnsi="Times New Roman" w:cs="Times New Roman"/>
          <w:b/>
          <w:bCs/>
          <w:i/>
          <w:spacing w:val="-2"/>
          <w:sz w:val="28"/>
          <w:szCs w:val="28"/>
        </w:rPr>
        <w:t>ц</w:t>
      </w:r>
      <w:r w:rsidRPr="008D39F7">
        <w:rPr>
          <w:rFonts w:ascii="Times New Roman" w:eastAsia="Times New Roman" w:hAnsi="Times New Roman" w:cs="Times New Roman"/>
          <w:b/>
          <w:bCs/>
          <w:i/>
          <w:spacing w:val="1"/>
          <w:sz w:val="28"/>
          <w:szCs w:val="28"/>
        </w:rPr>
        <w:t>ий</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вля</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pacing w:val="-6"/>
          <w:sz w:val="28"/>
          <w:szCs w:val="28"/>
        </w:rPr>
        <w:t>щ</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Основными целями автоматизации процессов водоснабжения и развития систем диспетчеризации и телемеханики являются: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обеспечение показателей качества питьевой воды и оказываемых услуг потребителям в соответствии с действующими нормативными требованиями РФ;</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оптимизация работы сетей и сооружений водоснабжения;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сокращение производственных издержек (снижение затрат электроэнергии, потерь воды, затрат на ремонт, затрат на содержание эксплуатирующего персонала, снижение сроков устранения аварийных ситуаций и т.п.),</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повышения надежности управления технологическим процессом;</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достижение необходимого уровня безопасности и безаварийности технологического процесса;</w:t>
      </w:r>
    </w:p>
    <w:p w:rsidR="008D39F7" w:rsidRPr="008D39F7" w:rsidRDefault="008D39F7" w:rsidP="008D39F7">
      <w:pPr>
        <w:autoSpaceDE w:val="0"/>
        <w:autoSpaceDN w:val="0"/>
        <w:adjustRightInd w:val="0"/>
        <w:spacing w:after="0" w:line="360" w:lineRule="auto"/>
        <w:ind w:firstLine="284"/>
        <w:jc w:val="both"/>
        <w:rPr>
          <w:rFonts w:ascii="Times New Roman" w:eastAsia="TimesNewRomanPSMT" w:hAnsi="Times New Roman" w:cs="Times New Roman"/>
          <w:sz w:val="28"/>
          <w:szCs w:val="28"/>
          <w:lang w:eastAsia="ru-RU"/>
        </w:rPr>
      </w:pPr>
      <w:r w:rsidRPr="008D39F7">
        <w:rPr>
          <w:rFonts w:ascii="Times New Roman" w:eastAsia="TimesNewRoman" w:hAnsi="Times New Roman" w:cs="Times New Roman"/>
          <w:sz w:val="28"/>
          <w:szCs w:val="28"/>
          <w:lang w:eastAsia="ru-RU"/>
        </w:rPr>
        <w:t>– повышение качества процесса оперативного управления;</w:t>
      </w:r>
    </w:p>
    <w:p w:rsidR="008D39F7" w:rsidRPr="008D39F7" w:rsidRDefault="008D39F7" w:rsidP="008D39F7">
      <w:pPr>
        <w:autoSpaceDE w:val="0"/>
        <w:autoSpaceDN w:val="0"/>
        <w:adjustRightInd w:val="0"/>
        <w:spacing w:after="0" w:line="360" w:lineRule="auto"/>
        <w:ind w:firstLine="284"/>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повышение уровня мотивации, условий труда и комфортности в работе оперативного и обслуживающего персонала.</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Для оперативного управления сетями водоснабжения может применяться специальное программное обеспечение, интегрированное в SCADA-систему, которое реализует следующие функции:</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информирование оператора в реальном времени о ситуации в системе водоснабжения (давление, расход, качество воды, вероятность утечек</w:t>
      </w:r>
      <w:proofErr w:type="gramStart"/>
      <w:r w:rsidRPr="008D39F7">
        <w:rPr>
          <w:rFonts w:ascii="Times New Roman" w:eastAsia="TimesNewRoman" w:hAnsi="Times New Roman" w:cs="Times New Roman"/>
          <w:sz w:val="28"/>
          <w:szCs w:val="28"/>
          <w:lang w:eastAsia="ru-RU"/>
        </w:rPr>
        <w:t xml:space="preserve">,) </w:t>
      </w:r>
      <w:proofErr w:type="gramEnd"/>
      <w:r w:rsidRPr="008D39F7">
        <w:rPr>
          <w:rFonts w:ascii="Times New Roman" w:eastAsia="TimesNewRoman" w:hAnsi="Times New Roman" w:cs="Times New Roman"/>
          <w:sz w:val="28"/>
          <w:szCs w:val="28"/>
          <w:lang w:eastAsia="ru-RU"/>
        </w:rPr>
        <w:t>графически визуализируя проблемные зоны;</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proofErr w:type="gramStart"/>
      <w:r w:rsidRPr="008D39F7">
        <w:rPr>
          <w:rFonts w:ascii="Times New Roman" w:eastAsia="TimesNewRoman" w:hAnsi="Times New Roman" w:cs="Times New Roman"/>
          <w:sz w:val="28"/>
          <w:szCs w:val="28"/>
          <w:lang w:eastAsia="ru-RU"/>
        </w:rPr>
        <w:t>– поддержание оптимального гидродинамического режима системы водоснабжения в реальном времени на основе получаемых от SCADA и географической информационной систем данных;</w:t>
      </w:r>
      <w:proofErr w:type="gramEnd"/>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обзор точек смешивания и определение возраста воды. Контроль качества воды и обнаружение вероятных зон загрязнения, отслеживание распространения загрязнений;</w:t>
      </w:r>
    </w:p>
    <w:p w:rsidR="008D39F7" w:rsidRPr="008D39F7" w:rsidRDefault="008D39F7" w:rsidP="008D39F7">
      <w:pPr>
        <w:autoSpaceDE w:val="0"/>
        <w:autoSpaceDN w:val="0"/>
        <w:adjustRightInd w:val="0"/>
        <w:spacing w:after="0" w:line="360" w:lineRule="auto"/>
        <w:ind w:firstLine="567"/>
        <w:jc w:val="both"/>
        <w:rPr>
          <w:rFonts w:ascii="Times New Roman" w:eastAsia="TimesNewRomanPSMT" w:hAnsi="Times New Roman" w:cs="Times New Roman"/>
          <w:sz w:val="28"/>
          <w:szCs w:val="28"/>
          <w:lang w:eastAsia="ru-RU"/>
        </w:rPr>
      </w:pPr>
      <w:r w:rsidRPr="008D39F7">
        <w:rPr>
          <w:rFonts w:ascii="Times New Roman" w:eastAsia="TimesNewRoman" w:hAnsi="Times New Roman" w:cs="Times New Roman"/>
          <w:sz w:val="28"/>
          <w:szCs w:val="28"/>
          <w:lang w:eastAsia="ru-RU"/>
        </w:rPr>
        <w:lastRenderedPageBreak/>
        <w:t>– предоставление оператору в режиме реального времени информации о потребителях, не получающих услугу водоснабжения вследствие аварийных ситуаций или проведения регламентных ремонтных работ</w:t>
      </w:r>
      <w:r w:rsidRPr="008D39F7">
        <w:rPr>
          <w:rFonts w:ascii="TimesNewRoman" w:eastAsia="TimesNewRoman" w:hAnsi="Calibri" w:cs="TimesNewRoman"/>
          <w:sz w:val="24"/>
          <w:szCs w:val="24"/>
          <w:lang w:eastAsia="ru-RU"/>
        </w:rPr>
        <w:t>.</w:t>
      </w:r>
    </w:p>
    <w:p w:rsidR="008D39F7" w:rsidRPr="008D39F7" w:rsidRDefault="008D39F7" w:rsidP="008D39F7">
      <w:pPr>
        <w:widowControl w:val="0"/>
        <w:spacing w:before="73" w:line="240" w:lineRule="auto"/>
        <w:ind w:right="72"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1.4.5</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Св</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об 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зд</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ени</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оо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бо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ами у</w:t>
      </w:r>
      <w:r w:rsidRPr="008D39F7">
        <w:rPr>
          <w:rFonts w:ascii="Times New Roman" w:eastAsia="Times New Roman" w:hAnsi="Times New Roman" w:cs="Times New Roman"/>
          <w:b/>
          <w:bCs/>
          <w:i/>
          <w:spacing w:val="-1"/>
          <w:sz w:val="28"/>
          <w:szCs w:val="28"/>
        </w:rPr>
        <w:t>че</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 xml:space="preserve">ы и </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м</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3"/>
          <w:sz w:val="28"/>
          <w:szCs w:val="28"/>
        </w:rPr>
        <w:t>с</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сче</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ов за по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бл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ую</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у</w:t>
      </w:r>
    </w:p>
    <w:p w:rsidR="008D39F7" w:rsidRPr="008D39F7" w:rsidRDefault="008D39F7" w:rsidP="008D39F7">
      <w:pPr>
        <w:widowControl w:val="0"/>
        <w:spacing w:after="0" w:line="360" w:lineRule="auto"/>
        <w:ind w:right="41" w:firstLine="567"/>
        <w:jc w:val="both"/>
        <w:rPr>
          <w:rFonts w:ascii="Times New Roman" w:eastAsia="Times New Roman" w:hAnsi="Times New Roman" w:cs="Times New Roman"/>
          <w:sz w:val="28"/>
          <w:szCs w:val="28"/>
        </w:rPr>
      </w:pPr>
      <w:proofErr w:type="gramStart"/>
      <w:r w:rsidRPr="008D39F7">
        <w:rPr>
          <w:rFonts w:ascii="Times New Roman" w:eastAsia="Times New Roman" w:hAnsi="Times New Roman" w:cs="Times New Roman"/>
          <w:sz w:val="28"/>
          <w:szCs w:val="28"/>
        </w:rPr>
        <w:t>Федера</w:t>
      </w:r>
      <w:r w:rsidRPr="008D39F7">
        <w:rPr>
          <w:rFonts w:ascii="Times New Roman" w:eastAsia="Times New Roman" w:hAnsi="Times New Roman" w:cs="Times New Roman"/>
          <w:spacing w:val="2"/>
          <w:sz w:val="28"/>
          <w:szCs w:val="28"/>
        </w:rPr>
        <w:t>л</w:t>
      </w:r>
      <w:r w:rsidRPr="008D39F7">
        <w:rPr>
          <w:rFonts w:ascii="Times New Roman" w:eastAsia="Times New Roman" w:hAnsi="Times New Roman" w:cs="Times New Roman"/>
          <w:sz w:val="28"/>
          <w:szCs w:val="28"/>
        </w:rPr>
        <w:t>ьн</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м</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pacing w:val="2"/>
          <w:sz w:val="28"/>
          <w:szCs w:val="28"/>
        </w:rPr>
        <w:t>а</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он</w:t>
      </w:r>
      <w:r w:rsidRPr="008D39F7">
        <w:rPr>
          <w:rFonts w:ascii="Times New Roman" w:eastAsia="Times New Roman" w:hAnsi="Times New Roman" w:cs="Times New Roman"/>
          <w:spacing w:val="3"/>
          <w:sz w:val="28"/>
          <w:szCs w:val="28"/>
        </w:rPr>
        <w:t>о</w:t>
      </w:r>
      <w:r w:rsidRPr="008D39F7">
        <w:rPr>
          <w:rFonts w:ascii="Times New Roman" w:eastAsia="Times New Roman" w:hAnsi="Times New Roman" w:cs="Times New Roman"/>
          <w:sz w:val="28"/>
          <w:szCs w:val="28"/>
        </w:rPr>
        <w:t>м</w:t>
      </w:r>
      <w:r w:rsidRPr="008D39F7">
        <w:rPr>
          <w:rFonts w:ascii="Times New Roman" w:eastAsia="Times New Roman" w:hAnsi="Times New Roman" w:cs="Times New Roman"/>
          <w:spacing w:val="10"/>
          <w:sz w:val="28"/>
          <w:szCs w:val="28"/>
        </w:rPr>
        <w:t xml:space="preserve"> </w:t>
      </w:r>
      <w:r w:rsidRPr="008D39F7">
        <w:rPr>
          <w:rFonts w:ascii="Times New Roman" w:eastAsia="Times New Roman" w:hAnsi="Times New Roman" w:cs="Times New Roman"/>
          <w:sz w:val="28"/>
          <w:szCs w:val="28"/>
        </w:rPr>
        <w:t>от</w:t>
      </w:r>
      <w:r w:rsidRPr="008D39F7">
        <w:rPr>
          <w:rFonts w:ascii="Times New Roman" w:eastAsia="Times New Roman" w:hAnsi="Times New Roman" w:cs="Times New Roman"/>
          <w:spacing w:val="17"/>
          <w:sz w:val="28"/>
          <w:szCs w:val="28"/>
        </w:rPr>
        <w:t xml:space="preserve"> </w:t>
      </w:r>
      <w:r w:rsidRPr="008D39F7">
        <w:rPr>
          <w:rFonts w:ascii="Times New Roman" w:eastAsia="Times New Roman" w:hAnsi="Times New Roman" w:cs="Times New Roman"/>
          <w:spacing w:val="2"/>
          <w:sz w:val="28"/>
          <w:szCs w:val="28"/>
        </w:rPr>
        <w:t>2</w:t>
      </w:r>
      <w:r w:rsidRPr="008D39F7">
        <w:rPr>
          <w:rFonts w:ascii="Times New Roman" w:eastAsia="Times New Roman" w:hAnsi="Times New Roman" w:cs="Times New Roman"/>
          <w:sz w:val="28"/>
          <w:szCs w:val="28"/>
        </w:rPr>
        <w:t>3.11.2</w:t>
      </w:r>
      <w:r w:rsidRPr="008D39F7">
        <w:rPr>
          <w:rFonts w:ascii="Times New Roman" w:eastAsia="Times New Roman" w:hAnsi="Times New Roman" w:cs="Times New Roman"/>
          <w:spacing w:val="2"/>
          <w:sz w:val="28"/>
          <w:szCs w:val="28"/>
        </w:rPr>
        <w:t>0</w:t>
      </w:r>
      <w:r w:rsidRPr="008D39F7">
        <w:rPr>
          <w:rFonts w:ascii="Times New Roman" w:eastAsia="Times New Roman" w:hAnsi="Times New Roman" w:cs="Times New Roman"/>
          <w:sz w:val="28"/>
          <w:szCs w:val="28"/>
        </w:rPr>
        <w:t>09г.</w:t>
      </w:r>
      <w:r w:rsidRPr="008D39F7">
        <w:rPr>
          <w:rFonts w:ascii="Times New Roman" w:eastAsia="Times New Roman" w:hAnsi="Times New Roman" w:cs="Times New Roman"/>
          <w:spacing w:val="9"/>
          <w:sz w:val="28"/>
          <w:szCs w:val="28"/>
        </w:rPr>
        <w:t xml:space="preserve"> </w:t>
      </w:r>
      <w:r w:rsidRPr="008D39F7">
        <w:rPr>
          <w:rFonts w:ascii="Times New Roman" w:eastAsia="Times New Roman" w:hAnsi="Times New Roman" w:cs="Times New Roman"/>
          <w:sz w:val="28"/>
          <w:szCs w:val="28"/>
        </w:rPr>
        <w:t>№</w:t>
      </w:r>
      <w:r w:rsidRPr="008D39F7">
        <w:rPr>
          <w:rFonts w:ascii="Times New Roman" w:eastAsia="Times New Roman" w:hAnsi="Times New Roman" w:cs="Times New Roman"/>
          <w:spacing w:val="20"/>
          <w:sz w:val="28"/>
          <w:szCs w:val="28"/>
        </w:rPr>
        <w:t xml:space="preserve"> </w:t>
      </w:r>
      <w:r w:rsidRPr="008D39F7">
        <w:rPr>
          <w:rFonts w:ascii="Times New Roman" w:eastAsia="Times New Roman" w:hAnsi="Times New Roman" w:cs="Times New Roman"/>
          <w:sz w:val="28"/>
          <w:szCs w:val="28"/>
        </w:rPr>
        <w:t>26</w:t>
      </w:r>
      <w:r w:rsidRPr="008D39F7">
        <w:rPr>
          <w:rFonts w:ascii="Times New Roman" w:eastAsia="Times New Roman" w:hAnsi="Times New Roman" w:cs="Times New Roman"/>
          <w:spacing w:val="4"/>
          <w:sz w:val="28"/>
          <w:szCs w:val="28"/>
        </w:rPr>
        <w:t>1</w:t>
      </w:r>
      <w:r w:rsidRPr="008D39F7">
        <w:rPr>
          <w:rFonts w:ascii="Times New Roman" w:eastAsia="Times New Roman" w:hAnsi="Times New Roman" w:cs="Times New Roman"/>
          <w:sz w:val="28"/>
          <w:szCs w:val="28"/>
        </w:rPr>
        <w:t>-ФЗ</w:t>
      </w:r>
      <w:r w:rsidRPr="008D39F7">
        <w:rPr>
          <w:rFonts w:ascii="Times New Roman" w:eastAsia="Times New Roman" w:hAnsi="Times New Roman" w:cs="Times New Roman"/>
          <w:spacing w:val="15"/>
          <w:sz w:val="28"/>
          <w:szCs w:val="28"/>
        </w:rPr>
        <w:t xml:space="preserve"> </w:t>
      </w:r>
      <w:r w:rsidRPr="008D39F7">
        <w:rPr>
          <w:rFonts w:ascii="Times New Roman" w:eastAsia="Times New Roman" w:hAnsi="Times New Roman" w:cs="Times New Roman"/>
          <w:spacing w:val="-2"/>
          <w:sz w:val="28"/>
          <w:szCs w:val="28"/>
        </w:rPr>
        <w:t>«</w:t>
      </w:r>
      <w:r w:rsidRPr="008D39F7">
        <w:rPr>
          <w:rFonts w:ascii="Times New Roman" w:eastAsia="Times New Roman" w:hAnsi="Times New Roman" w:cs="Times New Roman"/>
          <w:sz w:val="28"/>
          <w:szCs w:val="28"/>
        </w:rPr>
        <w:t>Об</w:t>
      </w:r>
      <w:r w:rsidRPr="008D39F7">
        <w:rPr>
          <w:rFonts w:ascii="Times New Roman" w:eastAsia="Times New Roman" w:hAnsi="Times New Roman" w:cs="Times New Roman"/>
          <w:spacing w:val="18"/>
          <w:sz w:val="28"/>
          <w:szCs w:val="28"/>
        </w:rPr>
        <w:t xml:space="preserve"> </w:t>
      </w:r>
      <w:r w:rsidRPr="008D39F7">
        <w:rPr>
          <w:rFonts w:ascii="Times New Roman" w:eastAsia="Times New Roman" w:hAnsi="Times New Roman" w:cs="Times New Roman"/>
          <w:spacing w:val="-1"/>
          <w:sz w:val="28"/>
          <w:szCs w:val="28"/>
        </w:rPr>
        <w:t>э</w:t>
      </w:r>
      <w:r w:rsidRPr="008D39F7">
        <w:rPr>
          <w:rFonts w:ascii="Times New Roman" w:eastAsia="Times New Roman" w:hAnsi="Times New Roman" w:cs="Times New Roman"/>
          <w:sz w:val="28"/>
          <w:szCs w:val="28"/>
        </w:rPr>
        <w:t>нер</w:t>
      </w:r>
      <w:r w:rsidRPr="008D39F7">
        <w:rPr>
          <w:rFonts w:ascii="Times New Roman" w:eastAsia="Times New Roman" w:hAnsi="Times New Roman" w:cs="Times New Roman"/>
          <w:spacing w:val="2"/>
          <w:sz w:val="28"/>
          <w:szCs w:val="28"/>
        </w:rPr>
        <w:t>г</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z w:val="28"/>
          <w:szCs w:val="28"/>
        </w:rPr>
        <w:t>бере</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и и</w:t>
      </w:r>
      <w:r w:rsidRPr="008D39F7">
        <w:rPr>
          <w:rFonts w:ascii="Times New Roman" w:eastAsia="Times New Roman" w:hAnsi="Times New Roman" w:cs="Times New Roman"/>
          <w:spacing w:val="19"/>
          <w:sz w:val="28"/>
          <w:szCs w:val="28"/>
        </w:rPr>
        <w:t xml:space="preserve"> </w:t>
      </w:r>
      <w:r w:rsidRPr="008D39F7">
        <w:rPr>
          <w:rFonts w:ascii="Times New Roman" w:eastAsia="Times New Roman" w:hAnsi="Times New Roman" w:cs="Times New Roman"/>
          <w:sz w:val="28"/>
          <w:szCs w:val="28"/>
        </w:rPr>
        <w:t>о пов</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шен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pacing w:val="-1"/>
          <w:sz w:val="28"/>
          <w:szCs w:val="28"/>
        </w:rPr>
        <w:t>э</w:t>
      </w:r>
      <w:r w:rsidRPr="008D39F7">
        <w:rPr>
          <w:rFonts w:ascii="Times New Roman" w:eastAsia="Times New Roman" w:hAnsi="Times New Roman" w:cs="Times New Roman"/>
          <w:sz w:val="28"/>
          <w:szCs w:val="28"/>
        </w:rPr>
        <w:t>н</w:t>
      </w:r>
      <w:r w:rsidRPr="008D39F7">
        <w:rPr>
          <w:rFonts w:ascii="Times New Roman" w:eastAsia="Times New Roman" w:hAnsi="Times New Roman" w:cs="Times New Roman"/>
          <w:spacing w:val="3"/>
          <w:sz w:val="28"/>
          <w:szCs w:val="28"/>
        </w:rPr>
        <w:t>е</w:t>
      </w:r>
      <w:r w:rsidRPr="008D39F7">
        <w:rPr>
          <w:rFonts w:ascii="Times New Roman" w:eastAsia="Times New Roman" w:hAnsi="Times New Roman" w:cs="Times New Roman"/>
          <w:sz w:val="28"/>
          <w:szCs w:val="28"/>
        </w:rPr>
        <w:t>рге</w:t>
      </w:r>
      <w:r w:rsidRPr="008D39F7">
        <w:rPr>
          <w:rFonts w:ascii="Times New Roman" w:eastAsia="Times New Roman" w:hAnsi="Times New Roman" w:cs="Times New Roman"/>
          <w:spacing w:val="-1"/>
          <w:sz w:val="28"/>
          <w:szCs w:val="28"/>
        </w:rPr>
        <w:t>т</w:t>
      </w:r>
      <w:r w:rsidRPr="008D39F7">
        <w:rPr>
          <w:rFonts w:ascii="Times New Roman" w:eastAsia="Times New Roman" w:hAnsi="Times New Roman" w:cs="Times New Roman"/>
          <w:spacing w:val="3"/>
          <w:sz w:val="28"/>
          <w:szCs w:val="28"/>
        </w:rPr>
        <w:t>и</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ес</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ой</w:t>
      </w:r>
      <w:r w:rsidRPr="008D39F7">
        <w:rPr>
          <w:rFonts w:ascii="Times New Roman" w:eastAsia="Times New Roman" w:hAnsi="Times New Roman" w:cs="Times New Roman"/>
          <w:spacing w:val="2"/>
          <w:sz w:val="28"/>
          <w:szCs w:val="28"/>
        </w:rPr>
        <w:t xml:space="preserve"> </w:t>
      </w:r>
      <w:r w:rsidRPr="008D39F7">
        <w:rPr>
          <w:rFonts w:ascii="Times New Roman" w:eastAsia="Times New Roman" w:hAnsi="Times New Roman" w:cs="Times New Roman"/>
          <w:spacing w:val="-1"/>
          <w:sz w:val="28"/>
          <w:szCs w:val="28"/>
        </w:rPr>
        <w:t>э</w:t>
      </w:r>
      <w:r w:rsidRPr="008D39F7">
        <w:rPr>
          <w:rFonts w:ascii="Times New Roman" w:eastAsia="Times New Roman" w:hAnsi="Times New Roman" w:cs="Times New Roman"/>
          <w:spacing w:val="5"/>
          <w:sz w:val="28"/>
          <w:szCs w:val="28"/>
        </w:rPr>
        <w:t>ф</w:t>
      </w:r>
      <w:r w:rsidRPr="008D39F7">
        <w:rPr>
          <w:rFonts w:ascii="Times New Roman" w:eastAsia="Times New Roman" w:hAnsi="Times New Roman" w:cs="Times New Roman"/>
          <w:sz w:val="28"/>
          <w:szCs w:val="28"/>
        </w:rPr>
        <w:t>фе</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тивнос</w:t>
      </w:r>
      <w:r w:rsidRPr="008D39F7">
        <w:rPr>
          <w:rFonts w:ascii="Times New Roman" w:eastAsia="Times New Roman" w:hAnsi="Times New Roman" w:cs="Times New Roman"/>
          <w:spacing w:val="2"/>
          <w:sz w:val="28"/>
          <w:szCs w:val="28"/>
        </w:rPr>
        <w:t>т</w:t>
      </w:r>
      <w:r w:rsidRPr="008D39F7">
        <w:rPr>
          <w:rFonts w:ascii="Times New Roman" w:eastAsia="Times New Roman" w:hAnsi="Times New Roman" w:cs="Times New Roman"/>
          <w:sz w:val="28"/>
          <w:szCs w:val="28"/>
        </w:rPr>
        <w:t>и, и</w:t>
      </w:r>
      <w:r w:rsidRPr="008D39F7">
        <w:rPr>
          <w:rFonts w:ascii="Times New Roman" w:eastAsia="Times New Roman" w:hAnsi="Times New Roman" w:cs="Times New Roman"/>
          <w:spacing w:val="16"/>
          <w:sz w:val="28"/>
          <w:szCs w:val="28"/>
        </w:rPr>
        <w:t xml:space="preserve"> </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16"/>
          <w:sz w:val="28"/>
          <w:szCs w:val="28"/>
        </w:rPr>
        <w:t xml:space="preserve"> </w:t>
      </w:r>
      <w:r w:rsidRPr="008D39F7">
        <w:rPr>
          <w:rFonts w:ascii="Times New Roman" w:eastAsia="Times New Roman" w:hAnsi="Times New Roman" w:cs="Times New Roman"/>
          <w:sz w:val="28"/>
          <w:szCs w:val="28"/>
        </w:rPr>
        <w:t>вн</w:t>
      </w:r>
      <w:r w:rsidRPr="008D39F7">
        <w:rPr>
          <w:rFonts w:ascii="Times New Roman" w:eastAsia="Times New Roman" w:hAnsi="Times New Roman" w:cs="Times New Roman"/>
          <w:spacing w:val="3"/>
          <w:sz w:val="28"/>
          <w:szCs w:val="28"/>
        </w:rPr>
        <w:t>е</w:t>
      </w:r>
      <w:r w:rsidRPr="008D39F7">
        <w:rPr>
          <w:rFonts w:ascii="Times New Roman" w:eastAsia="Times New Roman" w:hAnsi="Times New Roman" w:cs="Times New Roman"/>
          <w:sz w:val="28"/>
          <w:szCs w:val="28"/>
        </w:rPr>
        <w:t>сен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
          <w:sz w:val="28"/>
          <w:szCs w:val="28"/>
        </w:rPr>
        <w:t>зм</w:t>
      </w:r>
      <w:r w:rsidRPr="008D39F7">
        <w:rPr>
          <w:rFonts w:ascii="Times New Roman" w:eastAsia="Times New Roman" w:hAnsi="Times New Roman" w:cs="Times New Roman"/>
          <w:sz w:val="28"/>
          <w:szCs w:val="28"/>
        </w:rPr>
        <w:t>ене</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z w:val="28"/>
          <w:szCs w:val="28"/>
        </w:rPr>
        <w:t>ий</w:t>
      </w:r>
      <w:r w:rsidRPr="008D39F7">
        <w:rPr>
          <w:rFonts w:ascii="Times New Roman" w:eastAsia="Times New Roman" w:hAnsi="Times New Roman" w:cs="Times New Roman"/>
          <w:spacing w:val="6"/>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16"/>
          <w:sz w:val="28"/>
          <w:szCs w:val="28"/>
        </w:rPr>
        <w:t xml:space="preserve"> </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2"/>
          <w:sz w:val="28"/>
          <w:szCs w:val="28"/>
        </w:rPr>
        <w:t>т</w:t>
      </w:r>
      <w:r w:rsidRPr="008D39F7">
        <w:rPr>
          <w:rFonts w:ascii="Times New Roman" w:eastAsia="Times New Roman" w:hAnsi="Times New Roman" w:cs="Times New Roman"/>
          <w:sz w:val="28"/>
          <w:szCs w:val="28"/>
        </w:rPr>
        <w:t>дельн</w:t>
      </w:r>
      <w:r w:rsidRPr="008D39F7">
        <w:rPr>
          <w:rFonts w:ascii="Times New Roman" w:eastAsia="Times New Roman" w:hAnsi="Times New Roman" w:cs="Times New Roman"/>
          <w:spacing w:val="4"/>
          <w:sz w:val="28"/>
          <w:szCs w:val="28"/>
        </w:rPr>
        <w:t>ы</w:t>
      </w:r>
      <w:r w:rsidRPr="008D39F7">
        <w:rPr>
          <w:rFonts w:ascii="Times New Roman" w:eastAsia="Times New Roman" w:hAnsi="Times New Roman" w:cs="Times New Roman"/>
          <w:sz w:val="28"/>
          <w:szCs w:val="28"/>
        </w:rPr>
        <w:t xml:space="preserve">е </w:t>
      </w:r>
      <w:r w:rsidRPr="008D39F7">
        <w:rPr>
          <w:rFonts w:ascii="Times New Roman" w:eastAsia="Times New Roman" w:hAnsi="Times New Roman" w:cs="Times New Roman"/>
          <w:spacing w:val="1"/>
          <w:w w:val="99"/>
          <w:sz w:val="28"/>
          <w:szCs w:val="28"/>
        </w:rPr>
        <w:t>з</w:t>
      </w:r>
      <w:r w:rsidRPr="008D39F7">
        <w:rPr>
          <w:rFonts w:ascii="Times New Roman" w:eastAsia="Times New Roman" w:hAnsi="Times New Roman" w:cs="Times New Roman"/>
          <w:w w:val="99"/>
          <w:sz w:val="28"/>
          <w:szCs w:val="28"/>
        </w:rPr>
        <w:t>а</w:t>
      </w:r>
      <w:r w:rsidRPr="008D39F7">
        <w:rPr>
          <w:rFonts w:ascii="Times New Roman" w:eastAsia="Times New Roman" w:hAnsi="Times New Roman" w:cs="Times New Roman"/>
          <w:spacing w:val="-1"/>
          <w:w w:val="99"/>
          <w:sz w:val="28"/>
          <w:szCs w:val="28"/>
        </w:rPr>
        <w:t>к</w:t>
      </w:r>
      <w:r w:rsidRPr="008D39F7">
        <w:rPr>
          <w:rFonts w:ascii="Times New Roman" w:eastAsia="Times New Roman" w:hAnsi="Times New Roman" w:cs="Times New Roman"/>
          <w:w w:val="99"/>
          <w:sz w:val="28"/>
          <w:szCs w:val="28"/>
        </w:rPr>
        <w:t>онодат</w:t>
      </w:r>
      <w:r w:rsidRPr="008D39F7">
        <w:rPr>
          <w:rFonts w:ascii="Times New Roman" w:eastAsia="Times New Roman" w:hAnsi="Times New Roman" w:cs="Times New Roman"/>
          <w:spacing w:val="3"/>
          <w:w w:val="99"/>
          <w:sz w:val="28"/>
          <w:szCs w:val="28"/>
        </w:rPr>
        <w:t>е</w:t>
      </w:r>
      <w:r w:rsidRPr="008D39F7">
        <w:rPr>
          <w:rFonts w:ascii="Times New Roman" w:eastAsia="Times New Roman" w:hAnsi="Times New Roman" w:cs="Times New Roman"/>
          <w:w w:val="99"/>
          <w:sz w:val="28"/>
          <w:szCs w:val="28"/>
        </w:rPr>
        <w:t>льн</w:t>
      </w:r>
      <w:r w:rsidRPr="008D39F7">
        <w:rPr>
          <w:rFonts w:ascii="Times New Roman" w:eastAsia="Times New Roman" w:hAnsi="Times New Roman" w:cs="Times New Roman"/>
          <w:spacing w:val="1"/>
          <w:w w:val="99"/>
          <w:sz w:val="28"/>
          <w:szCs w:val="28"/>
        </w:rPr>
        <w:t>ы</w:t>
      </w:r>
      <w:r w:rsidRPr="008D39F7">
        <w:rPr>
          <w:rFonts w:ascii="Times New Roman" w:eastAsia="Times New Roman" w:hAnsi="Times New Roman" w:cs="Times New Roman"/>
          <w:w w:val="99"/>
          <w:sz w:val="28"/>
          <w:szCs w:val="28"/>
        </w:rPr>
        <w:t>е</w:t>
      </w:r>
      <w:r w:rsidRPr="008D39F7">
        <w:rPr>
          <w:rFonts w:ascii="Times New Roman" w:eastAsia="Times New Roman" w:hAnsi="Times New Roman" w:cs="Times New Roman"/>
          <w:spacing w:val="-13"/>
          <w:w w:val="99"/>
          <w:sz w:val="28"/>
          <w:szCs w:val="28"/>
        </w:rPr>
        <w:t xml:space="preserve"> </w:t>
      </w:r>
      <w:r w:rsidRPr="008D39F7">
        <w:rPr>
          <w:rFonts w:ascii="Times New Roman" w:eastAsia="Times New Roman" w:hAnsi="Times New Roman" w:cs="Times New Roman"/>
          <w:spacing w:val="2"/>
          <w:sz w:val="28"/>
          <w:szCs w:val="28"/>
        </w:rPr>
        <w:t>а</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pacing w:val="2"/>
          <w:sz w:val="28"/>
          <w:szCs w:val="28"/>
        </w:rPr>
        <w:t>т</w:t>
      </w:r>
      <w:r w:rsidRPr="008D39F7">
        <w:rPr>
          <w:rFonts w:ascii="Times New Roman" w:eastAsia="Times New Roman" w:hAnsi="Times New Roman" w:cs="Times New Roman"/>
          <w:sz w:val="28"/>
          <w:szCs w:val="28"/>
        </w:rPr>
        <w:t>ы</w:t>
      </w:r>
      <w:r w:rsidRPr="008D39F7">
        <w:rPr>
          <w:rFonts w:ascii="Times New Roman" w:eastAsia="Times New Roman" w:hAnsi="Times New Roman" w:cs="Times New Roman"/>
          <w:spacing w:val="-19"/>
          <w:sz w:val="28"/>
          <w:szCs w:val="28"/>
        </w:rPr>
        <w:t xml:space="preserve"> </w:t>
      </w:r>
      <w:r w:rsidRPr="008D39F7">
        <w:rPr>
          <w:rFonts w:ascii="Times New Roman" w:eastAsia="Times New Roman" w:hAnsi="Times New Roman" w:cs="Times New Roman"/>
          <w:sz w:val="28"/>
          <w:szCs w:val="28"/>
        </w:rPr>
        <w:t>Росси</w:t>
      </w:r>
      <w:r w:rsidRPr="008D39F7">
        <w:rPr>
          <w:rFonts w:ascii="Times New Roman" w:eastAsia="Times New Roman" w:hAnsi="Times New Roman" w:cs="Times New Roman"/>
          <w:spacing w:val="1"/>
          <w:sz w:val="28"/>
          <w:szCs w:val="28"/>
        </w:rPr>
        <w:t>й</w:t>
      </w:r>
      <w:r w:rsidRPr="008D39F7">
        <w:rPr>
          <w:rFonts w:ascii="Times New Roman" w:eastAsia="Times New Roman" w:hAnsi="Times New Roman" w:cs="Times New Roman"/>
          <w:sz w:val="28"/>
          <w:szCs w:val="28"/>
        </w:rPr>
        <w:t>с</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ой</w:t>
      </w:r>
      <w:r w:rsidRPr="008D39F7">
        <w:rPr>
          <w:rFonts w:ascii="Times New Roman" w:eastAsia="Times New Roman" w:hAnsi="Times New Roman" w:cs="Times New Roman"/>
          <w:spacing w:val="-25"/>
          <w:sz w:val="28"/>
          <w:szCs w:val="28"/>
        </w:rPr>
        <w:t xml:space="preserve"> </w:t>
      </w:r>
      <w:r w:rsidRPr="008D39F7">
        <w:rPr>
          <w:rFonts w:ascii="Times New Roman" w:eastAsia="Times New Roman" w:hAnsi="Times New Roman" w:cs="Times New Roman"/>
          <w:w w:val="99"/>
          <w:sz w:val="28"/>
          <w:szCs w:val="28"/>
        </w:rPr>
        <w:t>Федер</w:t>
      </w:r>
      <w:r w:rsidRPr="008D39F7">
        <w:rPr>
          <w:rFonts w:ascii="Times New Roman" w:eastAsia="Times New Roman" w:hAnsi="Times New Roman" w:cs="Times New Roman"/>
          <w:spacing w:val="2"/>
          <w:w w:val="99"/>
          <w:sz w:val="28"/>
          <w:szCs w:val="28"/>
        </w:rPr>
        <w:t>а</w:t>
      </w:r>
      <w:r w:rsidRPr="008D39F7">
        <w:rPr>
          <w:rFonts w:ascii="Times New Roman" w:eastAsia="Times New Roman" w:hAnsi="Times New Roman" w:cs="Times New Roman"/>
          <w:w w:val="99"/>
          <w:sz w:val="28"/>
          <w:szCs w:val="28"/>
        </w:rPr>
        <w:t>ц</w:t>
      </w:r>
      <w:r w:rsidRPr="008D39F7">
        <w:rPr>
          <w:rFonts w:ascii="Times New Roman" w:eastAsia="Times New Roman" w:hAnsi="Times New Roman" w:cs="Times New Roman"/>
          <w:spacing w:val="1"/>
          <w:w w:val="99"/>
          <w:sz w:val="28"/>
          <w:szCs w:val="28"/>
        </w:rPr>
        <w:t>и</w:t>
      </w:r>
      <w:r w:rsidRPr="008D39F7">
        <w:rPr>
          <w:rFonts w:ascii="Times New Roman" w:eastAsia="Times New Roman" w:hAnsi="Times New Roman" w:cs="Times New Roman"/>
          <w:w w:val="99"/>
          <w:sz w:val="28"/>
          <w:szCs w:val="28"/>
        </w:rPr>
        <w:t>и»</w:t>
      </w:r>
      <w:r w:rsidRPr="008D39F7">
        <w:rPr>
          <w:rFonts w:ascii="Times New Roman" w:eastAsia="Times New Roman" w:hAnsi="Times New Roman" w:cs="Times New Roman"/>
          <w:spacing w:val="-16"/>
          <w:w w:val="99"/>
          <w:sz w:val="28"/>
          <w:szCs w:val="28"/>
        </w:rPr>
        <w:t xml:space="preserve"> </w:t>
      </w:r>
      <w:r w:rsidRPr="008D39F7">
        <w:rPr>
          <w:rFonts w:ascii="Times New Roman" w:eastAsia="Times New Roman" w:hAnsi="Times New Roman" w:cs="Times New Roman"/>
          <w:sz w:val="28"/>
          <w:szCs w:val="28"/>
        </w:rPr>
        <w:t>(да</w:t>
      </w:r>
      <w:r w:rsidRPr="008D39F7">
        <w:rPr>
          <w:rFonts w:ascii="Times New Roman" w:eastAsia="Times New Roman" w:hAnsi="Times New Roman" w:cs="Times New Roman"/>
          <w:spacing w:val="3"/>
          <w:sz w:val="28"/>
          <w:szCs w:val="28"/>
        </w:rPr>
        <w:t>л</w:t>
      </w:r>
      <w:r w:rsidRPr="008D39F7">
        <w:rPr>
          <w:rFonts w:ascii="Times New Roman" w:eastAsia="Times New Roman" w:hAnsi="Times New Roman" w:cs="Times New Roman"/>
          <w:sz w:val="28"/>
          <w:szCs w:val="28"/>
        </w:rPr>
        <w:t>ее</w:t>
      </w:r>
      <w:r w:rsidRPr="008D39F7">
        <w:rPr>
          <w:rFonts w:ascii="Times New Roman" w:eastAsia="Times New Roman" w:hAnsi="Times New Roman" w:cs="Times New Roman"/>
          <w:spacing w:val="-18"/>
          <w:sz w:val="28"/>
          <w:szCs w:val="28"/>
        </w:rPr>
        <w:t xml:space="preserve"> </w:t>
      </w:r>
      <w:r w:rsidRPr="008D39F7">
        <w:rPr>
          <w:rFonts w:ascii="Times New Roman" w:eastAsia="Times New Roman" w:hAnsi="Times New Roman" w:cs="Times New Roman"/>
          <w:sz w:val="28"/>
          <w:szCs w:val="28"/>
        </w:rPr>
        <w:t>–</w:t>
      </w:r>
      <w:r w:rsidRPr="008D39F7">
        <w:rPr>
          <w:rFonts w:ascii="Times New Roman" w:eastAsia="Times New Roman" w:hAnsi="Times New Roman" w:cs="Times New Roman"/>
          <w:spacing w:val="-16"/>
          <w:sz w:val="28"/>
          <w:szCs w:val="28"/>
        </w:rPr>
        <w:t xml:space="preserve"> </w:t>
      </w:r>
      <w:r w:rsidRPr="008D39F7">
        <w:rPr>
          <w:rFonts w:ascii="Times New Roman" w:eastAsia="Times New Roman" w:hAnsi="Times New Roman" w:cs="Times New Roman"/>
          <w:spacing w:val="1"/>
          <w:w w:val="99"/>
          <w:sz w:val="28"/>
          <w:szCs w:val="28"/>
        </w:rPr>
        <w:t>Ф</w:t>
      </w:r>
      <w:r w:rsidRPr="008D39F7">
        <w:rPr>
          <w:rFonts w:ascii="Times New Roman" w:eastAsia="Times New Roman" w:hAnsi="Times New Roman" w:cs="Times New Roman"/>
          <w:w w:val="99"/>
          <w:sz w:val="28"/>
          <w:szCs w:val="28"/>
        </w:rPr>
        <w:t>едер</w:t>
      </w:r>
      <w:r w:rsidRPr="008D39F7">
        <w:rPr>
          <w:rFonts w:ascii="Times New Roman" w:eastAsia="Times New Roman" w:hAnsi="Times New Roman" w:cs="Times New Roman"/>
          <w:spacing w:val="3"/>
          <w:w w:val="99"/>
          <w:sz w:val="28"/>
          <w:szCs w:val="28"/>
        </w:rPr>
        <w:t>а</w:t>
      </w:r>
      <w:r w:rsidRPr="008D39F7">
        <w:rPr>
          <w:rFonts w:ascii="Times New Roman" w:eastAsia="Times New Roman" w:hAnsi="Times New Roman" w:cs="Times New Roman"/>
          <w:w w:val="99"/>
          <w:sz w:val="28"/>
          <w:szCs w:val="28"/>
        </w:rPr>
        <w:t>льн</w:t>
      </w:r>
      <w:r w:rsidRPr="008D39F7">
        <w:rPr>
          <w:rFonts w:ascii="Times New Roman" w:eastAsia="Times New Roman" w:hAnsi="Times New Roman" w:cs="Times New Roman"/>
          <w:spacing w:val="1"/>
          <w:w w:val="99"/>
          <w:sz w:val="28"/>
          <w:szCs w:val="28"/>
        </w:rPr>
        <w:t>ы</w:t>
      </w:r>
      <w:r w:rsidRPr="008D39F7">
        <w:rPr>
          <w:rFonts w:ascii="Times New Roman" w:eastAsia="Times New Roman" w:hAnsi="Times New Roman" w:cs="Times New Roman"/>
          <w:w w:val="99"/>
          <w:sz w:val="28"/>
          <w:szCs w:val="28"/>
        </w:rPr>
        <w:t>й</w:t>
      </w:r>
      <w:r w:rsidRPr="008D39F7">
        <w:rPr>
          <w:rFonts w:ascii="Times New Roman" w:eastAsia="Times New Roman" w:hAnsi="Times New Roman" w:cs="Times New Roman"/>
          <w:spacing w:val="-13"/>
          <w:w w:val="99"/>
          <w:sz w:val="28"/>
          <w:szCs w:val="28"/>
        </w:rPr>
        <w:t xml:space="preserve"> </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он</w:t>
      </w:r>
      <w:r w:rsidRPr="008D39F7">
        <w:rPr>
          <w:rFonts w:ascii="Times New Roman" w:eastAsia="Times New Roman" w:hAnsi="Times New Roman" w:cs="Times New Roman"/>
          <w:spacing w:val="-20"/>
          <w:sz w:val="28"/>
          <w:szCs w:val="28"/>
        </w:rPr>
        <w:t xml:space="preserve"> </w:t>
      </w:r>
      <w:r w:rsidRPr="008D39F7">
        <w:rPr>
          <w:rFonts w:ascii="Times New Roman" w:eastAsia="Times New Roman" w:hAnsi="Times New Roman" w:cs="Times New Roman"/>
          <w:sz w:val="28"/>
          <w:szCs w:val="28"/>
        </w:rPr>
        <w:t>№</w:t>
      </w:r>
      <w:r w:rsidRPr="008D39F7">
        <w:rPr>
          <w:rFonts w:ascii="Times New Roman" w:eastAsia="Times New Roman" w:hAnsi="Times New Roman" w:cs="Times New Roman"/>
          <w:spacing w:val="-17"/>
          <w:sz w:val="28"/>
          <w:szCs w:val="28"/>
        </w:rPr>
        <w:t xml:space="preserve"> </w:t>
      </w:r>
      <w:r w:rsidRPr="008D39F7">
        <w:rPr>
          <w:rFonts w:ascii="Times New Roman" w:eastAsia="Times New Roman" w:hAnsi="Times New Roman" w:cs="Times New Roman"/>
          <w:spacing w:val="2"/>
          <w:sz w:val="28"/>
          <w:szCs w:val="28"/>
        </w:rPr>
        <w:t>2</w:t>
      </w:r>
      <w:r w:rsidRPr="008D39F7">
        <w:rPr>
          <w:rFonts w:ascii="Times New Roman" w:eastAsia="Times New Roman" w:hAnsi="Times New Roman" w:cs="Times New Roman"/>
          <w:sz w:val="28"/>
          <w:szCs w:val="28"/>
        </w:rPr>
        <w:t>6</w:t>
      </w:r>
      <w:r w:rsidRPr="008D39F7">
        <w:rPr>
          <w:rFonts w:ascii="Times New Roman" w:eastAsia="Times New Roman" w:hAnsi="Times New Roman" w:cs="Times New Roman"/>
          <w:spacing w:val="2"/>
          <w:sz w:val="28"/>
          <w:szCs w:val="28"/>
        </w:rPr>
        <w:t>1</w:t>
      </w:r>
      <w:r w:rsidRPr="008D39F7">
        <w:rPr>
          <w:rFonts w:ascii="Times New Roman" w:eastAsia="Times New Roman" w:hAnsi="Times New Roman" w:cs="Times New Roman"/>
          <w:sz w:val="28"/>
          <w:szCs w:val="28"/>
        </w:rPr>
        <w:t>-</w:t>
      </w:r>
      <w:r w:rsidRPr="008D39F7">
        <w:rPr>
          <w:rFonts w:ascii="Times New Roman" w:eastAsia="Times New Roman" w:hAnsi="Times New Roman" w:cs="Times New Roman"/>
          <w:spacing w:val="1"/>
          <w:sz w:val="28"/>
          <w:szCs w:val="28"/>
        </w:rPr>
        <w:t>Ф</w:t>
      </w:r>
      <w:r w:rsidRPr="008D39F7">
        <w:rPr>
          <w:rFonts w:ascii="Times New Roman" w:eastAsia="Times New Roman" w:hAnsi="Times New Roman" w:cs="Times New Roman"/>
          <w:sz w:val="28"/>
          <w:szCs w:val="28"/>
        </w:rPr>
        <w:t>З) для</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z w:val="28"/>
          <w:szCs w:val="28"/>
        </w:rPr>
        <w:t>ре</w:t>
      </w:r>
      <w:r w:rsidRPr="008D39F7">
        <w:rPr>
          <w:rFonts w:ascii="Times New Roman" w:eastAsia="Times New Roman" w:hAnsi="Times New Roman" w:cs="Times New Roman"/>
          <w:spacing w:val="5"/>
          <w:sz w:val="28"/>
          <w:szCs w:val="28"/>
        </w:rPr>
        <w:t>с</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рсосн</w:t>
      </w:r>
      <w:r w:rsidRPr="008D39F7">
        <w:rPr>
          <w:rFonts w:ascii="Times New Roman" w:eastAsia="Times New Roman" w:hAnsi="Times New Roman" w:cs="Times New Roman"/>
          <w:spacing w:val="1"/>
          <w:sz w:val="28"/>
          <w:szCs w:val="28"/>
        </w:rPr>
        <w:t>а</w:t>
      </w:r>
      <w:r w:rsidRPr="008D39F7">
        <w:rPr>
          <w:rFonts w:ascii="Times New Roman" w:eastAsia="Times New Roman" w:hAnsi="Times New Roman" w:cs="Times New Roman"/>
          <w:sz w:val="28"/>
          <w:szCs w:val="28"/>
        </w:rPr>
        <w:t>б</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3"/>
          <w:sz w:val="28"/>
          <w:szCs w:val="28"/>
        </w:rPr>
        <w:t>ю</w:t>
      </w:r>
      <w:r w:rsidRPr="008D39F7">
        <w:rPr>
          <w:rFonts w:ascii="Times New Roman" w:eastAsia="Times New Roman" w:hAnsi="Times New Roman" w:cs="Times New Roman"/>
          <w:sz w:val="28"/>
          <w:szCs w:val="28"/>
        </w:rPr>
        <w:t>щих</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z w:val="28"/>
          <w:szCs w:val="28"/>
        </w:rPr>
        <w:t>ор</w:t>
      </w:r>
      <w:r w:rsidRPr="008D39F7">
        <w:rPr>
          <w:rFonts w:ascii="Times New Roman" w:eastAsia="Times New Roman" w:hAnsi="Times New Roman" w:cs="Times New Roman"/>
          <w:spacing w:val="2"/>
          <w:sz w:val="28"/>
          <w:szCs w:val="28"/>
        </w:rPr>
        <w:t>г</w:t>
      </w:r>
      <w:r w:rsidRPr="008D39F7">
        <w:rPr>
          <w:rFonts w:ascii="Times New Roman" w:eastAsia="Times New Roman" w:hAnsi="Times New Roman" w:cs="Times New Roman"/>
          <w:sz w:val="28"/>
          <w:szCs w:val="28"/>
        </w:rPr>
        <w:t>ан</w:t>
      </w:r>
      <w:r w:rsidRPr="008D39F7">
        <w:rPr>
          <w:rFonts w:ascii="Times New Roman" w:eastAsia="Times New Roman" w:hAnsi="Times New Roman" w:cs="Times New Roman"/>
          <w:spacing w:val="1"/>
          <w:sz w:val="28"/>
          <w:szCs w:val="28"/>
        </w:rPr>
        <w:t>из</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й</w:t>
      </w:r>
      <w:r w:rsidRPr="008D39F7">
        <w:rPr>
          <w:rFonts w:ascii="Times New Roman" w:eastAsia="Times New Roman" w:hAnsi="Times New Roman" w:cs="Times New Roman"/>
          <w:spacing w:val="8"/>
          <w:sz w:val="28"/>
          <w:szCs w:val="28"/>
        </w:rPr>
        <w:t xml:space="preserve"> </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с</w:t>
      </w:r>
      <w:r w:rsidRPr="008D39F7">
        <w:rPr>
          <w:rFonts w:ascii="Times New Roman" w:eastAsia="Times New Roman" w:hAnsi="Times New Roman" w:cs="Times New Roman"/>
          <w:spacing w:val="2"/>
          <w:sz w:val="28"/>
          <w:szCs w:val="28"/>
        </w:rPr>
        <w:t>т</w:t>
      </w:r>
      <w:r w:rsidRPr="008D39F7">
        <w:rPr>
          <w:rFonts w:ascii="Times New Roman" w:eastAsia="Times New Roman" w:hAnsi="Times New Roman" w:cs="Times New Roman"/>
          <w:sz w:val="28"/>
          <w:szCs w:val="28"/>
        </w:rPr>
        <w:t>анов</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ена</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z w:val="28"/>
          <w:szCs w:val="28"/>
        </w:rPr>
        <w:t>об</w:t>
      </w:r>
      <w:r w:rsidRPr="008D39F7">
        <w:rPr>
          <w:rFonts w:ascii="Times New Roman" w:eastAsia="Times New Roman" w:hAnsi="Times New Roman" w:cs="Times New Roman"/>
          <w:spacing w:val="1"/>
          <w:sz w:val="28"/>
          <w:szCs w:val="28"/>
        </w:rPr>
        <w:t>яз</w:t>
      </w:r>
      <w:r w:rsidRPr="008D39F7">
        <w:rPr>
          <w:rFonts w:ascii="Times New Roman" w:eastAsia="Times New Roman" w:hAnsi="Times New Roman" w:cs="Times New Roman"/>
          <w:sz w:val="28"/>
          <w:szCs w:val="28"/>
        </w:rPr>
        <w:t>ан</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z w:val="28"/>
          <w:szCs w:val="28"/>
        </w:rPr>
        <w:t>ос</w:t>
      </w:r>
      <w:r w:rsidRPr="008D39F7">
        <w:rPr>
          <w:rFonts w:ascii="Times New Roman" w:eastAsia="Times New Roman" w:hAnsi="Times New Roman" w:cs="Times New Roman"/>
          <w:spacing w:val="2"/>
          <w:sz w:val="28"/>
          <w:szCs w:val="28"/>
        </w:rPr>
        <w:t>т</w:t>
      </w:r>
      <w:r w:rsidRPr="008D39F7">
        <w:rPr>
          <w:rFonts w:ascii="Times New Roman" w:eastAsia="Times New Roman" w:hAnsi="Times New Roman" w:cs="Times New Roman"/>
          <w:sz w:val="28"/>
          <w:szCs w:val="28"/>
        </w:rPr>
        <w:t>ь</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по</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не</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z w:val="28"/>
          <w:szCs w:val="28"/>
        </w:rPr>
        <w:t>ия</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z w:val="28"/>
          <w:szCs w:val="28"/>
        </w:rPr>
        <w:t>работ</w:t>
      </w:r>
      <w:r w:rsidRPr="008D39F7">
        <w:rPr>
          <w:rFonts w:ascii="Times New Roman" w:eastAsia="Times New Roman" w:hAnsi="Times New Roman" w:cs="Times New Roman"/>
          <w:spacing w:val="10"/>
          <w:sz w:val="28"/>
          <w:szCs w:val="28"/>
        </w:rPr>
        <w:t xml:space="preserve"> </w:t>
      </w:r>
      <w:r w:rsidRPr="008D39F7">
        <w:rPr>
          <w:rFonts w:ascii="Times New Roman" w:eastAsia="Times New Roman" w:hAnsi="Times New Roman" w:cs="Times New Roman"/>
          <w:spacing w:val="3"/>
          <w:sz w:val="28"/>
          <w:szCs w:val="28"/>
        </w:rPr>
        <w:t>п</w:t>
      </w:r>
      <w:r w:rsidRPr="008D39F7">
        <w:rPr>
          <w:rFonts w:ascii="Times New Roman" w:eastAsia="Times New Roman" w:hAnsi="Times New Roman" w:cs="Times New Roman"/>
          <w:sz w:val="28"/>
          <w:szCs w:val="28"/>
        </w:rPr>
        <w:t xml:space="preserve">о </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2"/>
          <w:sz w:val="28"/>
          <w:szCs w:val="28"/>
        </w:rPr>
        <w:t>ст</w:t>
      </w:r>
      <w:r w:rsidRPr="008D39F7">
        <w:rPr>
          <w:rFonts w:ascii="Times New Roman" w:eastAsia="Times New Roman" w:hAnsi="Times New Roman" w:cs="Times New Roman"/>
          <w:sz w:val="28"/>
          <w:szCs w:val="28"/>
        </w:rPr>
        <w:t>ано</w:t>
      </w:r>
      <w:r w:rsidRPr="008D39F7">
        <w:rPr>
          <w:rFonts w:ascii="Times New Roman" w:eastAsia="Times New Roman" w:hAnsi="Times New Roman" w:cs="Times New Roman"/>
          <w:spacing w:val="3"/>
          <w:sz w:val="28"/>
          <w:szCs w:val="28"/>
        </w:rPr>
        <w:t>в</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25"/>
          <w:sz w:val="28"/>
          <w:szCs w:val="28"/>
        </w:rPr>
        <w:t xml:space="preserve"> </w:t>
      </w:r>
      <w:r w:rsidRPr="008D39F7">
        <w:rPr>
          <w:rFonts w:ascii="Times New Roman" w:eastAsia="Times New Roman" w:hAnsi="Times New Roman" w:cs="Times New Roman"/>
          <w:sz w:val="28"/>
          <w:szCs w:val="28"/>
        </w:rPr>
        <w:t>пр</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боров</w:t>
      </w:r>
      <w:r w:rsidRPr="008D39F7">
        <w:rPr>
          <w:rFonts w:ascii="Times New Roman" w:eastAsia="Times New Roman" w:hAnsi="Times New Roman" w:cs="Times New Roman"/>
          <w:spacing w:val="27"/>
          <w:sz w:val="28"/>
          <w:szCs w:val="28"/>
        </w:rPr>
        <w:t xml:space="preserve"> </w:t>
      </w:r>
      <w:r w:rsidRPr="008D39F7">
        <w:rPr>
          <w:rFonts w:ascii="Times New Roman" w:eastAsia="Times New Roman" w:hAnsi="Times New Roman" w:cs="Times New Roman"/>
          <w:spacing w:val="-2"/>
          <w:sz w:val="28"/>
          <w:szCs w:val="28"/>
        </w:rPr>
        <w:t>у</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ёта</w:t>
      </w:r>
      <w:r w:rsidRPr="008D39F7">
        <w:rPr>
          <w:rFonts w:ascii="Times New Roman" w:eastAsia="Times New Roman" w:hAnsi="Times New Roman" w:cs="Times New Roman"/>
          <w:spacing w:val="29"/>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35"/>
          <w:sz w:val="28"/>
          <w:szCs w:val="28"/>
        </w:rPr>
        <w:t xml:space="preserve"> </w:t>
      </w:r>
      <w:r w:rsidRPr="008D39F7">
        <w:rPr>
          <w:rFonts w:ascii="Times New Roman" w:eastAsia="Times New Roman" w:hAnsi="Times New Roman" w:cs="Times New Roman"/>
          <w:sz w:val="28"/>
          <w:szCs w:val="28"/>
        </w:rPr>
        <w:t>с</w:t>
      </w:r>
      <w:r w:rsidRPr="008D39F7">
        <w:rPr>
          <w:rFonts w:ascii="Times New Roman" w:eastAsia="Times New Roman" w:hAnsi="Times New Roman" w:cs="Times New Roman"/>
          <w:spacing w:val="5"/>
          <w:sz w:val="28"/>
          <w:szCs w:val="28"/>
        </w:rPr>
        <w:t>л</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ае</w:t>
      </w:r>
      <w:r w:rsidRPr="008D39F7">
        <w:rPr>
          <w:rFonts w:ascii="Times New Roman" w:eastAsia="Times New Roman" w:hAnsi="Times New Roman" w:cs="Times New Roman"/>
          <w:spacing w:val="29"/>
          <w:sz w:val="28"/>
          <w:szCs w:val="28"/>
        </w:rPr>
        <w:t xml:space="preserve"> </w:t>
      </w:r>
      <w:r w:rsidRPr="008D39F7">
        <w:rPr>
          <w:rFonts w:ascii="Times New Roman" w:eastAsia="Times New Roman" w:hAnsi="Times New Roman" w:cs="Times New Roman"/>
          <w:sz w:val="28"/>
          <w:szCs w:val="28"/>
        </w:rPr>
        <w:t>обр</w:t>
      </w:r>
      <w:r w:rsidRPr="008D39F7">
        <w:rPr>
          <w:rFonts w:ascii="Times New Roman" w:eastAsia="Times New Roman" w:hAnsi="Times New Roman" w:cs="Times New Roman"/>
          <w:spacing w:val="2"/>
          <w:sz w:val="28"/>
          <w:szCs w:val="28"/>
        </w:rPr>
        <w:t>а</w:t>
      </w:r>
      <w:r w:rsidRPr="008D39F7">
        <w:rPr>
          <w:rFonts w:ascii="Times New Roman" w:eastAsia="Times New Roman" w:hAnsi="Times New Roman" w:cs="Times New Roman"/>
          <w:sz w:val="28"/>
          <w:szCs w:val="28"/>
        </w:rPr>
        <w:t>щен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я</w:t>
      </w:r>
      <w:r w:rsidRPr="008D39F7">
        <w:rPr>
          <w:rFonts w:ascii="Times New Roman" w:eastAsia="Times New Roman" w:hAnsi="Times New Roman" w:cs="Times New Roman"/>
          <w:spacing w:val="24"/>
          <w:sz w:val="28"/>
          <w:szCs w:val="28"/>
        </w:rPr>
        <w:t xml:space="preserve"> </w:t>
      </w:r>
      <w:r w:rsidRPr="008D39F7">
        <w:rPr>
          <w:rFonts w:ascii="Times New Roman" w:eastAsia="Times New Roman" w:hAnsi="Times New Roman" w:cs="Times New Roman"/>
          <w:sz w:val="28"/>
          <w:szCs w:val="28"/>
        </w:rPr>
        <w:t>к</w:t>
      </w:r>
      <w:r w:rsidRPr="008D39F7">
        <w:rPr>
          <w:rFonts w:ascii="Times New Roman" w:eastAsia="Times New Roman" w:hAnsi="Times New Roman" w:cs="Times New Roman"/>
          <w:spacing w:val="33"/>
          <w:sz w:val="28"/>
          <w:szCs w:val="28"/>
        </w:rPr>
        <w:t xml:space="preserve"> </w:t>
      </w:r>
      <w:r w:rsidRPr="008D39F7">
        <w:rPr>
          <w:rFonts w:ascii="Times New Roman" w:eastAsia="Times New Roman" w:hAnsi="Times New Roman" w:cs="Times New Roman"/>
          <w:sz w:val="28"/>
          <w:szCs w:val="28"/>
        </w:rPr>
        <w:t>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м</w:t>
      </w:r>
      <w:r w:rsidRPr="008D39F7">
        <w:rPr>
          <w:rFonts w:ascii="Times New Roman" w:eastAsia="Times New Roman" w:hAnsi="Times New Roman" w:cs="Times New Roman"/>
          <w:spacing w:val="37"/>
          <w:sz w:val="28"/>
          <w:szCs w:val="28"/>
        </w:rPr>
        <w:t xml:space="preserve"> </w:t>
      </w:r>
      <w:r w:rsidRPr="008D39F7">
        <w:rPr>
          <w:rFonts w:ascii="Times New Roman" w:eastAsia="Times New Roman" w:hAnsi="Times New Roman" w:cs="Times New Roman"/>
          <w:sz w:val="28"/>
          <w:szCs w:val="28"/>
        </w:rPr>
        <w:t>л</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ц,</w:t>
      </w:r>
      <w:r w:rsidRPr="008D39F7">
        <w:rPr>
          <w:rFonts w:ascii="Times New Roman" w:eastAsia="Times New Roman" w:hAnsi="Times New Roman" w:cs="Times New Roman"/>
          <w:spacing w:val="31"/>
          <w:sz w:val="28"/>
          <w:szCs w:val="28"/>
        </w:rPr>
        <w:t xml:space="preserve"> </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торые</w:t>
      </w:r>
      <w:r w:rsidRPr="008D39F7">
        <w:rPr>
          <w:rFonts w:ascii="Times New Roman" w:eastAsia="Times New Roman" w:hAnsi="Times New Roman" w:cs="Times New Roman"/>
          <w:spacing w:val="27"/>
          <w:sz w:val="28"/>
          <w:szCs w:val="28"/>
        </w:rPr>
        <w:t xml:space="preserve"> </w:t>
      </w:r>
      <w:r w:rsidRPr="008D39F7">
        <w:rPr>
          <w:rFonts w:ascii="Times New Roman" w:eastAsia="Times New Roman" w:hAnsi="Times New Roman" w:cs="Times New Roman"/>
          <w:sz w:val="28"/>
          <w:szCs w:val="28"/>
        </w:rPr>
        <w:t>согласно</w:t>
      </w:r>
      <w:r w:rsidRPr="008D39F7">
        <w:rPr>
          <w:rFonts w:ascii="Times New Roman" w:eastAsia="Times New Roman" w:hAnsi="Times New Roman" w:cs="Times New Roman"/>
          <w:spacing w:val="26"/>
          <w:sz w:val="28"/>
          <w:szCs w:val="28"/>
        </w:rPr>
        <w:t xml:space="preserve"> </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pacing w:val="2"/>
          <w:sz w:val="28"/>
          <w:szCs w:val="28"/>
        </w:rPr>
        <w:t>а</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pacing w:val="3"/>
          <w:sz w:val="28"/>
          <w:szCs w:val="28"/>
        </w:rPr>
        <w:t>н</w:t>
      </w:r>
      <w:r w:rsidRPr="008D39F7">
        <w:rPr>
          <w:rFonts w:ascii="Times New Roman" w:eastAsia="Times New Roman" w:hAnsi="Times New Roman" w:cs="Times New Roman"/>
          <w:sz w:val="28"/>
          <w:szCs w:val="28"/>
        </w:rPr>
        <w:t xml:space="preserve">у, </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4"/>
          <w:sz w:val="28"/>
          <w:szCs w:val="28"/>
        </w:rPr>
        <w:t>г</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т</w:t>
      </w:r>
      <w:r w:rsidRPr="008D39F7">
        <w:rPr>
          <w:rFonts w:ascii="Times New Roman" w:eastAsia="Times New Roman" w:hAnsi="Times New Roman" w:cs="Times New Roman"/>
          <w:spacing w:val="8"/>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pacing w:val="4"/>
          <w:sz w:val="28"/>
          <w:szCs w:val="28"/>
        </w:rPr>
        <w:t>т</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па</w:t>
      </w:r>
      <w:r w:rsidRPr="008D39F7">
        <w:rPr>
          <w:rFonts w:ascii="Times New Roman" w:eastAsia="Times New Roman" w:hAnsi="Times New Roman" w:cs="Times New Roman"/>
          <w:spacing w:val="2"/>
          <w:sz w:val="28"/>
          <w:szCs w:val="28"/>
        </w:rPr>
        <w:t>т</w:t>
      </w:r>
      <w:r w:rsidRPr="008D39F7">
        <w:rPr>
          <w:rFonts w:ascii="Times New Roman" w:eastAsia="Times New Roman" w:hAnsi="Times New Roman" w:cs="Times New Roman"/>
          <w:sz w:val="28"/>
          <w:szCs w:val="28"/>
        </w:rPr>
        <w:t>ь</w:t>
      </w:r>
      <w:r w:rsidRPr="008D39F7">
        <w:rPr>
          <w:rFonts w:ascii="Times New Roman" w:eastAsia="Times New Roman" w:hAnsi="Times New Roman" w:cs="Times New Roman"/>
          <w:spacing w:val="1"/>
          <w:sz w:val="28"/>
          <w:szCs w:val="28"/>
        </w:rPr>
        <w:t xml:space="preserve"> з</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ик</w:t>
      </w:r>
      <w:r w:rsidRPr="008D39F7">
        <w:rPr>
          <w:rFonts w:ascii="Times New Roman" w:eastAsia="Times New Roman" w:hAnsi="Times New Roman" w:cs="Times New Roman"/>
          <w:spacing w:val="2"/>
          <w:sz w:val="28"/>
          <w:szCs w:val="28"/>
        </w:rPr>
        <w:t>а</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z w:val="28"/>
          <w:szCs w:val="28"/>
        </w:rPr>
        <w:t>и по</w:t>
      </w:r>
      <w:r w:rsidRPr="008D39F7">
        <w:rPr>
          <w:rFonts w:ascii="Times New Roman" w:eastAsia="Times New Roman" w:hAnsi="Times New Roman" w:cs="Times New Roman"/>
          <w:spacing w:val="14"/>
          <w:sz w:val="28"/>
          <w:szCs w:val="28"/>
        </w:rPr>
        <w:t xml:space="preserve"> </w:t>
      </w:r>
      <w:r w:rsidRPr="008D39F7">
        <w:rPr>
          <w:rFonts w:ascii="Times New Roman" w:eastAsia="Times New Roman" w:hAnsi="Times New Roman" w:cs="Times New Roman"/>
          <w:sz w:val="28"/>
          <w:szCs w:val="28"/>
        </w:rPr>
        <w:t>до</w:t>
      </w:r>
      <w:r w:rsidRPr="008D39F7">
        <w:rPr>
          <w:rFonts w:ascii="Times New Roman" w:eastAsia="Times New Roman" w:hAnsi="Times New Roman" w:cs="Times New Roman"/>
          <w:spacing w:val="2"/>
          <w:sz w:val="28"/>
          <w:szCs w:val="28"/>
        </w:rPr>
        <w:t>г</w:t>
      </w:r>
      <w:r w:rsidRPr="008D39F7">
        <w:rPr>
          <w:rFonts w:ascii="Times New Roman" w:eastAsia="Times New Roman" w:hAnsi="Times New Roman" w:cs="Times New Roman"/>
          <w:sz w:val="28"/>
          <w:szCs w:val="28"/>
        </w:rPr>
        <w:t>ов</w:t>
      </w:r>
      <w:r w:rsidRPr="008D39F7">
        <w:rPr>
          <w:rFonts w:ascii="Times New Roman" w:eastAsia="Times New Roman" w:hAnsi="Times New Roman" w:cs="Times New Roman"/>
          <w:spacing w:val="2"/>
          <w:sz w:val="28"/>
          <w:szCs w:val="28"/>
        </w:rPr>
        <w:t>ор</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w:t>
      </w:r>
      <w:proofErr w:type="gramEnd"/>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z w:val="28"/>
          <w:szCs w:val="28"/>
        </w:rPr>
        <w:t>Пор</w:t>
      </w:r>
      <w:r w:rsidRPr="008D39F7">
        <w:rPr>
          <w:rFonts w:ascii="Times New Roman" w:eastAsia="Times New Roman" w:hAnsi="Times New Roman" w:cs="Times New Roman"/>
          <w:spacing w:val="1"/>
          <w:sz w:val="28"/>
          <w:szCs w:val="28"/>
        </w:rPr>
        <w:t>я</w:t>
      </w:r>
      <w:r w:rsidRPr="008D39F7">
        <w:rPr>
          <w:rFonts w:ascii="Times New Roman" w:eastAsia="Times New Roman" w:hAnsi="Times New Roman" w:cs="Times New Roman"/>
          <w:spacing w:val="2"/>
          <w:sz w:val="28"/>
          <w:szCs w:val="28"/>
        </w:rPr>
        <w:t>д</w:t>
      </w:r>
      <w:r w:rsidRPr="008D39F7">
        <w:rPr>
          <w:rFonts w:ascii="Times New Roman" w:eastAsia="Times New Roman" w:hAnsi="Times New Roman" w:cs="Times New Roman"/>
          <w:sz w:val="28"/>
          <w:szCs w:val="28"/>
        </w:rPr>
        <w:t>ок</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л</w:t>
      </w:r>
      <w:r w:rsidRPr="008D39F7">
        <w:rPr>
          <w:rFonts w:ascii="Times New Roman" w:eastAsia="Times New Roman" w:hAnsi="Times New Roman" w:cs="Times New Roman"/>
          <w:spacing w:val="3"/>
          <w:sz w:val="28"/>
          <w:szCs w:val="28"/>
        </w:rPr>
        <w:t>ю</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я</w:t>
      </w:r>
      <w:r w:rsidRPr="008D39F7">
        <w:rPr>
          <w:rFonts w:ascii="Times New Roman" w:eastAsia="Times New Roman" w:hAnsi="Times New Roman" w:cs="Times New Roman"/>
          <w:spacing w:val="2"/>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2"/>
          <w:sz w:val="28"/>
          <w:szCs w:val="28"/>
        </w:rPr>
        <w:t xml:space="preserve"> </w:t>
      </w:r>
      <w:r w:rsidRPr="008D39F7">
        <w:rPr>
          <w:rFonts w:ascii="Times New Roman" w:eastAsia="Times New Roman" w:hAnsi="Times New Roman" w:cs="Times New Roman"/>
          <w:spacing w:val="5"/>
          <w:sz w:val="28"/>
          <w:szCs w:val="28"/>
        </w:rPr>
        <w:t>с</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2"/>
          <w:sz w:val="28"/>
          <w:szCs w:val="28"/>
        </w:rPr>
        <w:t>щ</w:t>
      </w:r>
      <w:r w:rsidRPr="008D39F7">
        <w:rPr>
          <w:rFonts w:ascii="Times New Roman" w:eastAsia="Times New Roman" w:hAnsi="Times New Roman" w:cs="Times New Roman"/>
          <w:sz w:val="28"/>
          <w:szCs w:val="28"/>
        </w:rPr>
        <w:t>ествен</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pacing w:val="3"/>
          <w:sz w:val="28"/>
          <w:szCs w:val="28"/>
        </w:rPr>
        <w:t>ы</w:t>
      </w:r>
      <w:r w:rsidRPr="008D39F7">
        <w:rPr>
          <w:rFonts w:ascii="Times New Roman" w:eastAsia="Times New Roman" w:hAnsi="Times New Roman" w:cs="Times New Roman"/>
          <w:sz w:val="28"/>
          <w:szCs w:val="28"/>
        </w:rPr>
        <w:t xml:space="preserve">е </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z w:val="28"/>
          <w:szCs w:val="28"/>
        </w:rPr>
        <w:t>л</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вия</w:t>
      </w:r>
      <w:r w:rsidRPr="008D39F7">
        <w:rPr>
          <w:rFonts w:ascii="Times New Roman" w:eastAsia="Times New Roman" w:hAnsi="Times New Roman" w:cs="Times New Roman"/>
          <w:spacing w:val="28"/>
          <w:sz w:val="28"/>
          <w:szCs w:val="28"/>
        </w:rPr>
        <w:t xml:space="preserve"> </w:t>
      </w:r>
      <w:r w:rsidRPr="008D39F7">
        <w:rPr>
          <w:rFonts w:ascii="Times New Roman" w:eastAsia="Times New Roman" w:hAnsi="Times New Roman" w:cs="Times New Roman"/>
          <w:sz w:val="28"/>
          <w:szCs w:val="28"/>
        </w:rPr>
        <w:t>догов</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ра,</w:t>
      </w:r>
      <w:r w:rsidRPr="008D39F7">
        <w:rPr>
          <w:rFonts w:ascii="Times New Roman" w:eastAsia="Times New Roman" w:hAnsi="Times New Roman" w:cs="Times New Roman"/>
          <w:spacing w:val="25"/>
          <w:sz w:val="28"/>
          <w:szCs w:val="28"/>
        </w:rPr>
        <w:t xml:space="preserve"> </w:t>
      </w:r>
      <w:r w:rsidRPr="008D39F7">
        <w:rPr>
          <w:rFonts w:ascii="Times New Roman" w:eastAsia="Times New Roman" w:hAnsi="Times New Roman" w:cs="Times New Roman"/>
          <w:sz w:val="28"/>
          <w:szCs w:val="28"/>
        </w:rPr>
        <w:t>р</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pacing w:val="4"/>
          <w:sz w:val="28"/>
          <w:szCs w:val="28"/>
        </w:rPr>
        <w:t>г</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л</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pacing w:val="5"/>
          <w:sz w:val="28"/>
          <w:szCs w:val="28"/>
        </w:rPr>
        <w:t>р</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ющ</w:t>
      </w:r>
      <w:r w:rsidRPr="008D39F7">
        <w:rPr>
          <w:rFonts w:ascii="Times New Roman" w:eastAsia="Times New Roman" w:hAnsi="Times New Roman" w:cs="Times New Roman"/>
          <w:spacing w:val="3"/>
          <w:sz w:val="28"/>
          <w:szCs w:val="28"/>
        </w:rPr>
        <w:t>е</w:t>
      </w:r>
      <w:r w:rsidRPr="008D39F7">
        <w:rPr>
          <w:rFonts w:ascii="Times New Roman" w:eastAsia="Times New Roman" w:hAnsi="Times New Roman" w:cs="Times New Roman"/>
          <w:sz w:val="28"/>
          <w:szCs w:val="28"/>
        </w:rPr>
        <w:t>го</w:t>
      </w:r>
      <w:r w:rsidRPr="008D39F7">
        <w:rPr>
          <w:rFonts w:ascii="Times New Roman" w:eastAsia="Times New Roman" w:hAnsi="Times New Roman" w:cs="Times New Roman"/>
          <w:spacing w:val="22"/>
          <w:sz w:val="28"/>
          <w:szCs w:val="28"/>
        </w:rPr>
        <w:t xml:space="preserve"> </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слов</w:t>
      </w:r>
      <w:r w:rsidRPr="008D39F7">
        <w:rPr>
          <w:rFonts w:ascii="Times New Roman" w:eastAsia="Times New Roman" w:hAnsi="Times New Roman" w:cs="Times New Roman"/>
          <w:spacing w:val="3"/>
          <w:sz w:val="28"/>
          <w:szCs w:val="28"/>
        </w:rPr>
        <w:t>и</w:t>
      </w:r>
      <w:r w:rsidRPr="008D39F7">
        <w:rPr>
          <w:rFonts w:ascii="Times New Roman" w:eastAsia="Times New Roman" w:hAnsi="Times New Roman" w:cs="Times New Roman"/>
          <w:sz w:val="28"/>
          <w:szCs w:val="28"/>
        </w:rPr>
        <w:t>я</w:t>
      </w:r>
      <w:r w:rsidRPr="008D39F7">
        <w:rPr>
          <w:rFonts w:ascii="Times New Roman" w:eastAsia="Times New Roman" w:hAnsi="Times New Roman" w:cs="Times New Roman"/>
          <w:spacing w:val="30"/>
          <w:sz w:val="28"/>
          <w:szCs w:val="28"/>
        </w:rPr>
        <w:t xml:space="preserve"> </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стан</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24"/>
          <w:sz w:val="28"/>
          <w:szCs w:val="28"/>
        </w:rPr>
        <w:t xml:space="preserve"> </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pacing w:val="2"/>
          <w:sz w:val="28"/>
          <w:szCs w:val="28"/>
        </w:rPr>
        <w:t>а</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z w:val="28"/>
          <w:szCs w:val="28"/>
        </w:rPr>
        <w:t>ены</w:t>
      </w:r>
      <w:r w:rsidRPr="008D39F7">
        <w:rPr>
          <w:rFonts w:ascii="Times New Roman" w:eastAsia="Times New Roman" w:hAnsi="Times New Roman" w:cs="Times New Roman"/>
          <w:spacing w:val="29"/>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35"/>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30"/>
          <w:sz w:val="28"/>
          <w:szCs w:val="28"/>
        </w:rPr>
        <w:t xml:space="preserve"> </w:t>
      </w:r>
      <w:r w:rsidRPr="008D39F7">
        <w:rPr>
          <w:rFonts w:ascii="Times New Roman" w:eastAsia="Times New Roman" w:hAnsi="Times New Roman" w:cs="Times New Roman"/>
          <w:spacing w:val="-1"/>
          <w:sz w:val="28"/>
          <w:szCs w:val="28"/>
        </w:rPr>
        <w:t>эк</w:t>
      </w:r>
      <w:r w:rsidRPr="008D39F7">
        <w:rPr>
          <w:rFonts w:ascii="Times New Roman" w:eastAsia="Times New Roman" w:hAnsi="Times New Roman" w:cs="Times New Roman"/>
          <w:sz w:val="28"/>
          <w:szCs w:val="28"/>
        </w:rPr>
        <w:t>сп</w:t>
      </w:r>
      <w:r w:rsidRPr="008D39F7">
        <w:rPr>
          <w:rFonts w:ascii="Times New Roman" w:eastAsia="Times New Roman" w:hAnsi="Times New Roman" w:cs="Times New Roman"/>
          <w:spacing w:val="5"/>
          <w:sz w:val="28"/>
          <w:szCs w:val="28"/>
        </w:rPr>
        <w:t>л</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2"/>
          <w:sz w:val="28"/>
          <w:szCs w:val="28"/>
        </w:rPr>
        <w:t>а</w:t>
      </w:r>
      <w:r w:rsidRPr="008D39F7">
        <w:rPr>
          <w:rFonts w:ascii="Times New Roman" w:eastAsia="Times New Roman" w:hAnsi="Times New Roman" w:cs="Times New Roman"/>
          <w:sz w:val="28"/>
          <w:szCs w:val="28"/>
        </w:rPr>
        <w:t>тации пр</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боров</w:t>
      </w:r>
      <w:r w:rsidRPr="008D39F7">
        <w:rPr>
          <w:rFonts w:ascii="Times New Roman" w:eastAsia="Times New Roman" w:hAnsi="Times New Roman" w:cs="Times New Roman"/>
          <w:spacing w:val="1"/>
          <w:sz w:val="28"/>
          <w:szCs w:val="28"/>
        </w:rPr>
        <w:t xml:space="preserve"> </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ёта</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z w:val="28"/>
          <w:szCs w:val="28"/>
        </w:rPr>
        <w:t>ис</w:t>
      </w:r>
      <w:r w:rsidRPr="008D39F7">
        <w:rPr>
          <w:rFonts w:ascii="Times New Roman" w:eastAsia="Times New Roman" w:hAnsi="Times New Roman" w:cs="Times New Roman"/>
          <w:spacing w:val="1"/>
          <w:sz w:val="28"/>
          <w:szCs w:val="28"/>
        </w:rPr>
        <w:t>п</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ль</w:t>
      </w:r>
      <w:r w:rsidRPr="008D39F7">
        <w:rPr>
          <w:rFonts w:ascii="Times New Roman" w:eastAsia="Times New Roman" w:hAnsi="Times New Roman" w:cs="Times New Roman"/>
          <w:spacing w:val="3"/>
          <w:sz w:val="28"/>
          <w:szCs w:val="28"/>
        </w:rPr>
        <w:t>з</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х</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pacing w:val="-1"/>
          <w:sz w:val="28"/>
          <w:szCs w:val="28"/>
        </w:rPr>
        <w:t>э</w:t>
      </w:r>
      <w:r w:rsidRPr="008D39F7">
        <w:rPr>
          <w:rFonts w:ascii="Times New Roman" w:eastAsia="Times New Roman" w:hAnsi="Times New Roman" w:cs="Times New Roman"/>
          <w:sz w:val="28"/>
          <w:szCs w:val="28"/>
        </w:rPr>
        <w:t>нер</w:t>
      </w:r>
      <w:r w:rsidRPr="008D39F7">
        <w:rPr>
          <w:rFonts w:ascii="Times New Roman" w:eastAsia="Times New Roman" w:hAnsi="Times New Roman" w:cs="Times New Roman"/>
          <w:spacing w:val="2"/>
          <w:sz w:val="28"/>
          <w:szCs w:val="28"/>
        </w:rPr>
        <w:t>г</w:t>
      </w:r>
      <w:r w:rsidRPr="008D39F7">
        <w:rPr>
          <w:rFonts w:ascii="Times New Roman" w:eastAsia="Times New Roman" w:hAnsi="Times New Roman" w:cs="Times New Roman"/>
          <w:sz w:val="28"/>
          <w:szCs w:val="28"/>
        </w:rPr>
        <w:t>етич</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z w:val="28"/>
          <w:szCs w:val="28"/>
        </w:rPr>
        <w:t>с</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их</w:t>
      </w:r>
      <w:r w:rsidRPr="008D39F7">
        <w:rPr>
          <w:rFonts w:ascii="Times New Roman" w:eastAsia="Times New Roman" w:hAnsi="Times New Roman" w:cs="Times New Roman"/>
          <w:spacing w:val="-10"/>
          <w:sz w:val="28"/>
          <w:szCs w:val="28"/>
        </w:rPr>
        <w:t xml:space="preserve"> </w:t>
      </w:r>
      <w:r w:rsidRPr="008D39F7">
        <w:rPr>
          <w:rFonts w:ascii="Times New Roman" w:eastAsia="Times New Roman" w:hAnsi="Times New Roman" w:cs="Times New Roman"/>
          <w:sz w:val="28"/>
          <w:szCs w:val="28"/>
        </w:rPr>
        <w:t>ре</w:t>
      </w:r>
      <w:r w:rsidRPr="008D39F7">
        <w:rPr>
          <w:rFonts w:ascii="Times New Roman" w:eastAsia="Times New Roman" w:hAnsi="Times New Roman" w:cs="Times New Roman"/>
          <w:spacing w:val="5"/>
          <w:sz w:val="28"/>
          <w:szCs w:val="28"/>
        </w:rPr>
        <w:t>с</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2"/>
          <w:sz w:val="28"/>
          <w:szCs w:val="28"/>
        </w:rPr>
        <w:t>р</w:t>
      </w:r>
      <w:r w:rsidRPr="008D39F7">
        <w:rPr>
          <w:rFonts w:ascii="Times New Roman" w:eastAsia="Times New Roman" w:hAnsi="Times New Roman" w:cs="Times New Roman"/>
          <w:sz w:val="28"/>
          <w:szCs w:val="28"/>
        </w:rPr>
        <w:t>сов</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pacing w:val="2"/>
          <w:sz w:val="28"/>
          <w:szCs w:val="28"/>
        </w:rPr>
        <w:t>(</w:t>
      </w:r>
      <w:r w:rsidRPr="008D39F7">
        <w:rPr>
          <w:rFonts w:ascii="Times New Roman" w:eastAsia="Times New Roman" w:hAnsi="Times New Roman" w:cs="Times New Roman"/>
          <w:sz w:val="28"/>
          <w:szCs w:val="28"/>
        </w:rPr>
        <w:t>далее</w:t>
      </w:r>
      <w:r w:rsidRPr="008D39F7">
        <w:rPr>
          <w:rFonts w:ascii="Times New Roman" w:eastAsia="Times New Roman" w:hAnsi="Times New Roman" w:cs="Times New Roman"/>
          <w:spacing w:val="10"/>
          <w:sz w:val="28"/>
          <w:szCs w:val="28"/>
        </w:rPr>
        <w:t xml:space="preserve"> </w:t>
      </w:r>
      <w:r w:rsidRPr="008D39F7">
        <w:rPr>
          <w:rFonts w:ascii="Times New Roman" w:eastAsia="Times New Roman" w:hAnsi="Times New Roman" w:cs="Times New Roman"/>
          <w:sz w:val="28"/>
          <w:szCs w:val="28"/>
        </w:rPr>
        <w:t>–</w:t>
      </w:r>
      <w:r w:rsidRPr="008D39F7">
        <w:rPr>
          <w:rFonts w:ascii="Times New Roman" w:eastAsia="Times New Roman" w:hAnsi="Times New Roman" w:cs="Times New Roman"/>
          <w:spacing w:val="6"/>
          <w:sz w:val="28"/>
          <w:szCs w:val="28"/>
        </w:rPr>
        <w:t xml:space="preserve"> </w:t>
      </w:r>
      <w:r w:rsidRPr="008D39F7">
        <w:rPr>
          <w:rFonts w:ascii="Times New Roman" w:eastAsia="Times New Roman" w:hAnsi="Times New Roman" w:cs="Times New Roman"/>
          <w:sz w:val="28"/>
          <w:szCs w:val="28"/>
        </w:rPr>
        <w:t>Пор</w:t>
      </w:r>
      <w:r w:rsidRPr="008D39F7">
        <w:rPr>
          <w:rFonts w:ascii="Times New Roman" w:eastAsia="Times New Roman" w:hAnsi="Times New Roman" w:cs="Times New Roman"/>
          <w:spacing w:val="1"/>
          <w:sz w:val="28"/>
          <w:szCs w:val="28"/>
        </w:rPr>
        <w:t>я</w:t>
      </w:r>
      <w:r w:rsidRPr="008D39F7">
        <w:rPr>
          <w:rFonts w:ascii="Times New Roman" w:eastAsia="Times New Roman" w:hAnsi="Times New Roman" w:cs="Times New Roman"/>
          <w:sz w:val="28"/>
          <w:szCs w:val="28"/>
        </w:rPr>
        <w:t>д</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к</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pacing w:val="2"/>
          <w:sz w:val="28"/>
          <w:szCs w:val="28"/>
        </w:rPr>
        <w:t>л</w:t>
      </w:r>
      <w:r w:rsidRPr="008D39F7">
        <w:rPr>
          <w:rFonts w:ascii="Times New Roman" w:eastAsia="Times New Roman" w:hAnsi="Times New Roman" w:cs="Times New Roman"/>
          <w:sz w:val="28"/>
          <w:szCs w:val="28"/>
        </w:rPr>
        <w:t>ючен</w:t>
      </w:r>
      <w:r w:rsidRPr="008D39F7">
        <w:rPr>
          <w:rFonts w:ascii="Times New Roman" w:eastAsia="Times New Roman" w:hAnsi="Times New Roman" w:cs="Times New Roman"/>
          <w:spacing w:val="3"/>
          <w:sz w:val="28"/>
          <w:szCs w:val="28"/>
        </w:rPr>
        <w:t>и</w:t>
      </w:r>
      <w:r w:rsidRPr="008D39F7">
        <w:rPr>
          <w:rFonts w:ascii="Times New Roman" w:eastAsia="Times New Roman" w:hAnsi="Times New Roman" w:cs="Times New Roman"/>
          <w:sz w:val="28"/>
          <w:szCs w:val="28"/>
        </w:rPr>
        <w:t>я договора</w:t>
      </w:r>
      <w:r w:rsidRPr="008D39F7">
        <w:rPr>
          <w:rFonts w:ascii="Times New Roman" w:eastAsia="Times New Roman" w:hAnsi="Times New Roman" w:cs="Times New Roman"/>
          <w:spacing w:val="-8"/>
          <w:sz w:val="28"/>
          <w:szCs w:val="28"/>
        </w:rPr>
        <w:t xml:space="preserve"> </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z w:val="28"/>
          <w:szCs w:val="28"/>
        </w:rPr>
        <w:t>тано</w:t>
      </w:r>
      <w:r w:rsidRPr="008D39F7">
        <w:rPr>
          <w:rFonts w:ascii="Times New Roman" w:eastAsia="Times New Roman" w:hAnsi="Times New Roman" w:cs="Times New Roman"/>
          <w:spacing w:val="2"/>
          <w:sz w:val="28"/>
          <w:szCs w:val="28"/>
        </w:rPr>
        <w:t>в</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pacing w:val="2"/>
          <w:sz w:val="28"/>
          <w:szCs w:val="28"/>
        </w:rPr>
        <w:t>П</w:t>
      </w:r>
      <w:r w:rsidRPr="008D39F7">
        <w:rPr>
          <w:rFonts w:ascii="Times New Roman" w:eastAsia="Times New Roman" w:hAnsi="Times New Roman" w:cs="Times New Roman"/>
          <w:spacing w:val="-1"/>
          <w:sz w:val="28"/>
          <w:szCs w:val="28"/>
        </w:rPr>
        <w:t>У</w:t>
      </w:r>
      <w:r w:rsidRPr="008D39F7">
        <w:rPr>
          <w:rFonts w:ascii="Times New Roman" w:eastAsia="Times New Roman" w:hAnsi="Times New Roman" w:cs="Times New Roman"/>
          <w:sz w:val="28"/>
          <w:szCs w:val="28"/>
        </w:rPr>
        <w:t>),</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тв</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z w:val="28"/>
          <w:szCs w:val="28"/>
        </w:rPr>
        <w:t>р</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дён</w:t>
      </w:r>
      <w:r w:rsidRPr="008D39F7">
        <w:rPr>
          <w:rFonts w:ascii="Times New Roman" w:eastAsia="Times New Roman" w:hAnsi="Times New Roman" w:cs="Times New Roman"/>
          <w:spacing w:val="-14"/>
          <w:sz w:val="28"/>
          <w:szCs w:val="28"/>
        </w:rPr>
        <w:t xml:space="preserve"> </w:t>
      </w:r>
      <w:r w:rsidRPr="008D39F7">
        <w:rPr>
          <w:rFonts w:ascii="Times New Roman" w:eastAsia="Times New Roman" w:hAnsi="Times New Roman" w:cs="Times New Roman"/>
          <w:sz w:val="28"/>
          <w:szCs w:val="28"/>
        </w:rPr>
        <w:t>пр</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3"/>
          <w:sz w:val="28"/>
          <w:szCs w:val="28"/>
        </w:rPr>
        <w:t>з</w:t>
      </w:r>
      <w:r w:rsidRPr="008D39F7">
        <w:rPr>
          <w:rFonts w:ascii="Times New Roman" w:eastAsia="Times New Roman" w:hAnsi="Times New Roman" w:cs="Times New Roman"/>
          <w:sz w:val="28"/>
          <w:szCs w:val="28"/>
        </w:rPr>
        <w:t>ом</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z w:val="28"/>
          <w:szCs w:val="28"/>
        </w:rPr>
        <w:t>Ми</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pacing w:val="-1"/>
          <w:sz w:val="28"/>
          <w:szCs w:val="28"/>
        </w:rPr>
        <w:t>э</w:t>
      </w:r>
      <w:r w:rsidRPr="008D39F7">
        <w:rPr>
          <w:rFonts w:ascii="Times New Roman" w:eastAsia="Times New Roman" w:hAnsi="Times New Roman" w:cs="Times New Roman"/>
          <w:sz w:val="28"/>
          <w:szCs w:val="28"/>
        </w:rPr>
        <w:t>не</w:t>
      </w:r>
      <w:r w:rsidRPr="008D39F7">
        <w:rPr>
          <w:rFonts w:ascii="Times New Roman" w:eastAsia="Times New Roman" w:hAnsi="Times New Roman" w:cs="Times New Roman"/>
          <w:spacing w:val="3"/>
          <w:sz w:val="28"/>
          <w:szCs w:val="28"/>
        </w:rPr>
        <w:t>р</w:t>
      </w:r>
      <w:r w:rsidRPr="008D39F7">
        <w:rPr>
          <w:rFonts w:ascii="Times New Roman" w:eastAsia="Times New Roman" w:hAnsi="Times New Roman" w:cs="Times New Roman"/>
          <w:sz w:val="28"/>
          <w:szCs w:val="28"/>
        </w:rPr>
        <w:t>го</w:t>
      </w:r>
      <w:r w:rsidRPr="008D39F7">
        <w:rPr>
          <w:rFonts w:ascii="Times New Roman" w:eastAsia="Times New Roman" w:hAnsi="Times New Roman" w:cs="Times New Roman"/>
          <w:spacing w:val="-15"/>
          <w:sz w:val="28"/>
          <w:szCs w:val="28"/>
        </w:rPr>
        <w:t xml:space="preserve"> </w:t>
      </w:r>
      <w:r w:rsidRPr="008D39F7">
        <w:rPr>
          <w:rFonts w:ascii="Times New Roman" w:eastAsia="Times New Roman" w:hAnsi="Times New Roman" w:cs="Times New Roman"/>
          <w:sz w:val="28"/>
          <w:szCs w:val="28"/>
        </w:rPr>
        <w:t>России</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z w:val="28"/>
          <w:szCs w:val="28"/>
        </w:rPr>
        <w:t>от</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z w:val="28"/>
          <w:szCs w:val="28"/>
        </w:rPr>
        <w:t>07.04.20</w:t>
      </w:r>
      <w:r w:rsidRPr="008D39F7">
        <w:rPr>
          <w:rFonts w:ascii="Times New Roman" w:eastAsia="Times New Roman" w:hAnsi="Times New Roman" w:cs="Times New Roman"/>
          <w:spacing w:val="2"/>
          <w:sz w:val="28"/>
          <w:szCs w:val="28"/>
        </w:rPr>
        <w:t>1</w:t>
      </w:r>
      <w:r w:rsidRPr="008D39F7">
        <w:rPr>
          <w:rFonts w:ascii="Times New Roman" w:eastAsia="Times New Roman" w:hAnsi="Times New Roman" w:cs="Times New Roman"/>
          <w:sz w:val="28"/>
          <w:szCs w:val="28"/>
        </w:rPr>
        <w:t>0г.</w:t>
      </w:r>
      <w:r w:rsidRPr="008D39F7">
        <w:rPr>
          <w:rFonts w:ascii="Times New Roman" w:eastAsia="Times New Roman" w:hAnsi="Times New Roman" w:cs="Times New Roman"/>
          <w:spacing w:val="-15"/>
          <w:sz w:val="28"/>
          <w:szCs w:val="28"/>
        </w:rPr>
        <w:t xml:space="preserve"> </w:t>
      </w:r>
      <w:r w:rsidRPr="008D39F7">
        <w:rPr>
          <w:rFonts w:ascii="Times New Roman" w:eastAsia="Times New Roman" w:hAnsi="Times New Roman" w:cs="Times New Roman"/>
          <w:sz w:val="28"/>
          <w:szCs w:val="28"/>
        </w:rPr>
        <w:t>№</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z w:val="28"/>
          <w:szCs w:val="28"/>
        </w:rPr>
        <w:t>149, вс</w:t>
      </w:r>
      <w:r w:rsidRPr="008D39F7">
        <w:rPr>
          <w:rFonts w:ascii="Times New Roman" w:eastAsia="Times New Roman" w:hAnsi="Times New Roman" w:cs="Times New Roman"/>
          <w:spacing w:val="4"/>
          <w:sz w:val="28"/>
          <w:szCs w:val="28"/>
        </w:rPr>
        <w:t>т</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п</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л</w:t>
      </w:r>
      <w:r w:rsidRPr="008D39F7">
        <w:rPr>
          <w:rFonts w:ascii="Times New Roman" w:eastAsia="Times New Roman" w:hAnsi="Times New Roman" w:cs="Times New Roman"/>
          <w:spacing w:val="-11"/>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z w:val="28"/>
          <w:szCs w:val="28"/>
        </w:rPr>
        <w:t>си</w:t>
      </w:r>
      <w:r w:rsidRPr="008D39F7">
        <w:rPr>
          <w:rFonts w:ascii="Times New Roman" w:eastAsia="Times New Roman" w:hAnsi="Times New Roman" w:cs="Times New Roman"/>
          <w:spacing w:val="5"/>
          <w:sz w:val="28"/>
          <w:szCs w:val="28"/>
        </w:rPr>
        <w:t>л</w:t>
      </w:r>
      <w:r w:rsidRPr="008D39F7">
        <w:rPr>
          <w:rFonts w:ascii="Times New Roman" w:eastAsia="Times New Roman" w:hAnsi="Times New Roman" w:cs="Times New Roman"/>
          <w:sz w:val="28"/>
          <w:szCs w:val="28"/>
        </w:rPr>
        <w:t>у</w:t>
      </w:r>
      <w:r w:rsidRPr="008D39F7">
        <w:rPr>
          <w:rFonts w:ascii="Times New Roman" w:eastAsia="Times New Roman" w:hAnsi="Times New Roman" w:cs="Times New Roman"/>
          <w:spacing w:val="-10"/>
          <w:sz w:val="28"/>
          <w:szCs w:val="28"/>
        </w:rPr>
        <w:t xml:space="preserve"> </w:t>
      </w:r>
      <w:r w:rsidRPr="008D39F7">
        <w:rPr>
          <w:rFonts w:ascii="Times New Roman" w:eastAsia="Times New Roman" w:hAnsi="Times New Roman" w:cs="Times New Roman"/>
          <w:sz w:val="28"/>
          <w:szCs w:val="28"/>
        </w:rPr>
        <w:t>с</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z w:val="28"/>
          <w:szCs w:val="28"/>
        </w:rPr>
        <w:t>18.</w:t>
      </w:r>
      <w:r w:rsidRPr="008D39F7">
        <w:rPr>
          <w:rFonts w:ascii="Times New Roman" w:eastAsia="Times New Roman" w:hAnsi="Times New Roman" w:cs="Times New Roman"/>
          <w:spacing w:val="2"/>
          <w:sz w:val="28"/>
          <w:szCs w:val="28"/>
        </w:rPr>
        <w:t>0</w:t>
      </w:r>
      <w:r w:rsidRPr="008D39F7">
        <w:rPr>
          <w:rFonts w:ascii="Times New Roman" w:eastAsia="Times New Roman" w:hAnsi="Times New Roman" w:cs="Times New Roman"/>
          <w:sz w:val="28"/>
          <w:szCs w:val="28"/>
        </w:rPr>
        <w:t>7.2010г.</w:t>
      </w:r>
      <w:r w:rsidRPr="008D39F7">
        <w:rPr>
          <w:rFonts w:ascii="Times New Roman" w:eastAsia="Times New Roman" w:hAnsi="Times New Roman" w:cs="Times New Roman"/>
          <w:spacing w:val="-15"/>
          <w:sz w:val="28"/>
          <w:szCs w:val="28"/>
        </w:rPr>
        <w:t xml:space="preserve"> </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z w:val="28"/>
          <w:szCs w:val="28"/>
        </w:rPr>
        <w:t>огласно</w:t>
      </w:r>
      <w:r w:rsidRPr="008D39F7">
        <w:rPr>
          <w:rFonts w:ascii="Times New Roman" w:eastAsia="Times New Roman" w:hAnsi="Times New Roman" w:cs="Times New Roman"/>
          <w:spacing w:val="-12"/>
          <w:sz w:val="28"/>
          <w:szCs w:val="28"/>
        </w:rPr>
        <w:t xml:space="preserve"> </w:t>
      </w:r>
      <w:r w:rsidRPr="008D39F7">
        <w:rPr>
          <w:rFonts w:ascii="Times New Roman" w:eastAsia="Times New Roman" w:hAnsi="Times New Roman" w:cs="Times New Roman"/>
          <w:spacing w:val="3"/>
          <w:sz w:val="28"/>
          <w:szCs w:val="28"/>
        </w:rPr>
        <w:t>п</w:t>
      </w:r>
      <w:r w:rsidRPr="008D39F7">
        <w:rPr>
          <w:rFonts w:ascii="Times New Roman" w:eastAsia="Times New Roman" w:hAnsi="Times New Roman" w:cs="Times New Roman"/>
          <w:sz w:val="28"/>
          <w:szCs w:val="28"/>
        </w:rPr>
        <w:t>.</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z w:val="28"/>
          <w:szCs w:val="28"/>
        </w:rPr>
        <w:t>9</w:t>
      </w:r>
      <w:r w:rsidRPr="008D39F7">
        <w:rPr>
          <w:rFonts w:ascii="Times New Roman" w:eastAsia="Times New Roman" w:hAnsi="Times New Roman" w:cs="Times New Roman"/>
          <w:spacing w:val="-1"/>
          <w:sz w:val="28"/>
          <w:szCs w:val="28"/>
        </w:rPr>
        <w:t xml:space="preserve"> </w:t>
      </w:r>
      <w:r w:rsidRPr="008D39F7">
        <w:rPr>
          <w:rFonts w:ascii="Times New Roman" w:eastAsia="Times New Roman" w:hAnsi="Times New Roman" w:cs="Times New Roman"/>
          <w:sz w:val="28"/>
          <w:szCs w:val="28"/>
        </w:rPr>
        <w:t>ст.</w:t>
      </w:r>
      <w:r w:rsidRPr="008D39F7">
        <w:rPr>
          <w:rFonts w:ascii="Times New Roman" w:eastAsia="Times New Roman" w:hAnsi="Times New Roman" w:cs="Times New Roman"/>
          <w:spacing w:val="-6"/>
          <w:sz w:val="28"/>
          <w:szCs w:val="28"/>
        </w:rPr>
        <w:t xml:space="preserve"> </w:t>
      </w:r>
      <w:r w:rsidRPr="008D39F7">
        <w:rPr>
          <w:rFonts w:ascii="Times New Roman" w:eastAsia="Times New Roman" w:hAnsi="Times New Roman" w:cs="Times New Roman"/>
          <w:sz w:val="28"/>
          <w:szCs w:val="28"/>
        </w:rPr>
        <w:t>13</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z w:val="28"/>
          <w:szCs w:val="28"/>
        </w:rPr>
        <w:t>Федера</w:t>
      </w:r>
      <w:r w:rsidRPr="008D39F7">
        <w:rPr>
          <w:rFonts w:ascii="Times New Roman" w:eastAsia="Times New Roman" w:hAnsi="Times New Roman" w:cs="Times New Roman"/>
          <w:spacing w:val="2"/>
          <w:sz w:val="28"/>
          <w:szCs w:val="28"/>
        </w:rPr>
        <w:t>л</w:t>
      </w:r>
      <w:r w:rsidRPr="008D39F7">
        <w:rPr>
          <w:rFonts w:ascii="Times New Roman" w:eastAsia="Times New Roman" w:hAnsi="Times New Roman" w:cs="Times New Roman"/>
          <w:sz w:val="28"/>
          <w:szCs w:val="28"/>
        </w:rPr>
        <w:t>ьного</w:t>
      </w:r>
      <w:r w:rsidRPr="008D39F7">
        <w:rPr>
          <w:rFonts w:ascii="Times New Roman" w:eastAsia="Times New Roman" w:hAnsi="Times New Roman" w:cs="Times New Roman"/>
          <w:spacing w:val="-17"/>
          <w:sz w:val="28"/>
          <w:szCs w:val="28"/>
        </w:rPr>
        <w:t xml:space="preserve"> </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она</w:t>
      </w:r>
      <w:r w:rsidRPr="008D39F7">
        <w:rPr>
          <w:rFonts w:ascii="Times New Roman" w:eastAsia="Times New Roman" w:hAnsi="Times New Roman" w:cs="Times New Roman"/>
          <w:spacing w:val="-9"/>
          <w:sz w:val="28"/>
          <w:szCs w:val="28"/>
        </w:rPr>
        <w:t xml:space="preserve"> </w:t>
      </w:r>
      <w:r w:rsidRPr="008D39F7">
        <w:rPr>
          <w:rFonts w:ascii="Times New Roman" w:eastAsia="Times New Roman" w:hAnsi="Times New Roman" w:cs="Times New Roman"/>
          <w:sz w:val="28"/>
          <w:szCs w:val="28"/>
        </w:rPr>
        <w:t>№</w:t>
      </w:r>
      <w:r w:rsidRPr="008D39F7">
        <w:rPr>
          <w:rFonts w:ascii="Times New Roman" w:eastAsia="Times New Roman" w:hAnsi="Times New Roman" w:cs="Times New Roman"/>
          <w:spacing w:val="-2"/>
          <w:sz w:val="28"/>
          <w:szCs w:val="28"/>
        </w:rPr>
        <w:t xml:space="preserve"> </w:t>
      </w:r>
      <w:r w:rsidRPr="008D39F7">
        <w:rPr>
          <w:rFonts w:ascii="Times New Roman" w:eastAsia="Times New Roman" w:hAnsi="Times New Roman" w:cs="Times New Roman"/>
          <w:sz w:val="28"/>
          <w:szCs w:val="28"/>
        </w:rPr>
        <w:t>26</w:t>
      </w:r>
      <w:r w:rsidRPr="008D39F7">
        <w:rPr>
          <w:rFonts w:ascii="Times New Roman" w:eastAsia="Times New Roman" w:hAnsi="Times New Roman" w:cs="Times New Roman"/>
          <w:spacing w:val="5"/>
          <w:sz w:val="28"/>
          <w:szCs w:val="28"/>
        </w:rPr>
        <w:t>1</w:t>
      </w:r>
      <w:r w:rsidRPr="008D39F7">
        <w:rPr>
          <w:rFonts w:ascii="Times New Roman" w:eastAsia="Times New Roman" w:hAnsi="Times New Roman" w:cs="Times New Roman"/>
          <w:spacing w:val="2"/>
          <w:sz w:val="28"/>
          <w:szCs w:val="28"/>
        </w:rPr>
        <w:t>-</w:t>
      </w:r>
      <w:r w:rsidRPr="008D39F7">
        <w:rPr>
          <w:rFonts w:ascii="Times New Roman" w:eastAsia="Times New Roman" w:hAnsi="Times New Roman" w:cs="Times New Roman"/>
          <w:sz w:val="28"/>
          <w:szCs w:val="28"/>
        </w:rPr>
        <w:t>ФЗ</w:t>
      </w:r>
      <w:r w:rsidRPr="008D39F7">
        <w:rPr>
          <w:rFonts w:ascii="Times New Roman" w:eastAsia="Times New Roman" w:hAnsi="Times New Roman" w:cs="Times New Roman"/>
          <w:spacing w:val="-12"/>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z w:val="28"/>
          <w:szCs w:val="28"/>
        </w:rPr>
        <w:t>п.</w:t>
      </w:r>
      <w:r w:rsidRPr="008D39F7">
        <w:rPr>
          <w:rFonts w:ascii="Times New Roman" w:eastAsia="Times New Roman" w:hAnsi="Times New Roman" w:cs="Times New Roman"/>
          <w:spacing w:val="-2"/>
          <w:sz w:val="28"/>
          <w:szCs w:val="28"/>
        </w:rPr>
        <w:t xml:space="preserve"> </w:t>
      </w:r>
      <w:r w:rsidRPr="008D39F7">
        <w:rPr>
          <w:rFonts w:ascii="Times New Roman" w:eastAsia="Times New Roman" w:hAnsi="Times New Roman" w:cs="Times New Roman"/>
          <w:sz w:val="28"/>
          <w:szCs w:val="28"/>
        </w:rPr>
        <w:t>3.</w:t>
      </w:r>
    </w:p>
    <w:p w:rsidR="008D39F7" w:rsidRPr="008D39F7" w:rsidRDefault="008D39F7" w:rsidP="008D39F7">
      <w:pPr>
        <w:widowControl w:val="0"/>
        <w:spacing w:before="6" w:after="0" w:line="360" w:lineRule="auto"/>
        <w:ind w:right="46" w:firstLine="567"/>
        <w:jc w:val="both"/>
        <w:rPr>
          <w:rFonts w:ascii="Times New Roman" w:eastAsia="Times New Roman" w:hAnsi="Times New Roman" w:cs="Times New Roman"/>
          <w:sz w:val="28"/>
          <w:szCs w:val="28"/>
        </w:rPr>
      </w:pPr>
      <w:r w:rsidRPr="008D39F7">
        <w:rPr>
          <w:rFonts w:ascii="Times New Roman" w:eastAsia="Times New Roman" w:hAnsi="Times New Roman" w:cs="Times New Roman"/>
          <w:sz w:val="28"/>
          <w:szCs w:val="28"/>
        </w:rPr>
        <w:t>Пор</w:t>
      </w:r>
      <w:r w:rsidRPr="008D39F7">
        <w:rPr>
          <w:rFonts w:ascii="Times New Roman" w:eastAsia="Times New Roman" w:hAnsi="Times New Roman" w:cs="Times New Roman"/>
          <w:spacing w:val="1"/>
          <w:sz w:val="28"/>
          <w:szCs w:val="28"/>
        </w:rPr>
        <w:t>я</w:t>
      </w:r>
      <w:r w:rsidRPr="008D39F7">
        <w:rPr>
          <w:rFonts w:ascii="Times New Roman" w:eastAsia="Times New Roman" w:hAnsi="Times New Roman" w:cs="Times New Roman"/>
          <w:sz w:val="28"/>
          <w:szCs w:val="28"/>
        </w:rPr>
        <w:t>д</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8"/>
          <w:sz w:val="28"/>
          <w:szCs w:val="28"/>
        </w:rPr>
        <w:t xml:space="preserve"> </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л</w:t>
      </w:r>
      <w:r w:rsidRPr="008D39F7">
        <w:rPr>
          <w:rFonts w:ascii="Times New Roman" w:eastAsia="Times New Roman" w:hAnsi="Times New Roman" w:cs="Times New Roman"/>
          <w:spacing w:val="3"/>
          <w:sz w:val="28"/>
          <w:szCs w:val="28"/>
        </w:rPr>
        <w:t>ю</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3"/>
          <w:sz w:val="28"/>
          <w:szCs w:val="28"/>
        </w:rPr>
        <w:t>и</w:t>
      </w:r>
      <w:r w:rsidRPr="008D39F7">
        <w:rPr>
          <w:rFonts w:ascii="Times New Roman" w:eastAsia="Times New Roman" w:hAnsi="Times New Roman" w:cs="Times New Roman"/>
          <w:sz w:val="28"/>
          <w:szCs w:val="28"/>
        </w:rPr>
        <w:t>я</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z w:val="28"/>
          <w:szCs w:val="28"/>
        </w:rPr>
        <w:t>догов</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ра</w:t>
      </w:r>
      <w:r w:rsidRPr="008D39F7">
        <w:rPr>
          <w:rFonts w:ascii="Times New Roman" w:eastAsia="Times New Roman" w:hAnsi="Times New Roman" w:cs="Times New Roman"/>
          <w:spacing w:val="11"/>
          <w:sz w:val="28"/>
          <w:szCs w:val="28"/>
        </w:rPr>
        <w:t xml:space="preserve"> </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z w:val="28"/>
          <w:szCs w:val="28"/>
        </w:rPr>
        <w:t>тано</w:t>
      </w:r>
      <w:r w:rsidRPr="008D39F7">
        <w:rPr>
          <w:rFonts w:ascii="Times New Roman" w:eastAsia="Times New Roman" w:hAnsi="Times New Roman" w:cs="Times New Roman"/>
          <w:spacing w:val="2"/>
          <w:sz w:val="28"/>
          <w:szCs w:val="28"/>
        </w:rPr>
        <w:t>в</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pacing w:val="2"/>
          <w:sz w:val="28"/>
          <w:szCs w:val="28"/>
        </w:rPr>
        <w:t>П</w:t>
      </w:r>
      <w:r w:rsidRPr="008D39F7">
        <w:rPr>
          <w:rFonts w:ascii="Times New Roman" w:eastAsia="Times New Roman" w:hAnsi="Times New Roman" w:cs="Times New Roman"/>
          <w:sz w:val="28"/>
          <w:szCs w:val="28"/>
        </w:rPr>
        <w:t>У</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pacing w:val="-1"/>
          <w:sz w:val="28"/>
          <w:szCs w:val="28"/>
        </w:rPr>
        <w:t>У</w:t>
      </w:r>
      <w:r w:rsidRPr="008D39F7">
        <w:rPr>
          <w:rFonts w:ascii="Times New Roman" w:eastAsia="Times New Roman" w:hAnsi="Times New Roman" w:cs="Times New Roman"/>
          <w:sz w:val="28"/>
          <w:szCs w:val="28"/>
        </w:rPr>
        <w:t>пра</w:t>
      </w:r>
      <w:r w:rsidRPr="008D39F7">
        <w:rPr>
          <w:rFonts w:ascii="Times New Roman" w:eastAsia="Times New Roman" w:hAnsi="Times New Roman" w:cs="Times New Roman"/>
          <w:spacing w:val="3"/>
          <w:sz w:val="28"/>
          <w:szCs w:val="28"/>
        </w:rPr>
        <w:t>в</w:t>
      </w:r>
      <w:r w:rsidRPr="008D39F7">
        <w:rPr>
          <w:rFonts w:ascii="Times New Roman" w:eastAsia="Times New Roman" w:hAnsi="Times New Roman" w:cs="Times New Roman"/>
          <w:sz w:val="28"/>
          <w:szCs w:val="28"/>
        </w:rPr>
        <w:t>л</w:t>
      </w:r>
      <w:r w:rsidRPr="008D39F7">
        <w:rPr>
          <w:rFonts w:ascii="Times New Roman" w:eastAsia="Times New Roman" w:hAnsi="Times New Roman" w:cs="Times New Roman"/>
          <w:spacing w:val="1"/>
          <w:sz w:val="28"/>
          <w:szCs w:val="28"/>
        </w:rPr>
        <w:t>я</w:t>
      </w:r>
      <w:r w:rsidRPr="008D39F7">
        <w:rPr>
          <w:rFonts w:ascii="Times New Roman" w:eastAsia="Times New Roman" w:hAnsi="Times New Roman" w:cs="Times New Roman"/>
          <w:sz w:val="28"/>
          <w:szCs w:val="28"/>
        </w:rPr>
        <w:t>ю</w:t>
      </w:r>
      <w:r w:rsidRPr="008D39F7">
        <w:rPr>
          <w:rFonts w:ascii="Times New Roman" w:eastAsia="Times New Roman" w:hAnsi="Times New Roman" w:cs="Times New Roman"/>
          <w:spacing w:val="3"/>
          <w:sz w:val="28"/>
          <w:szCs w:val="28"/>
        </w:rPr>
        <w:t>щ</w:t>
      </w:r>
      <w:r w:rsidRPr="008D39F7">
        <w:rPr>
          <w:rFonts w:ascii="Times New Roman" w:eastAsia="Times New Roman" w:hAnsi="Times New Roman" w:cs="Times New Roman"/>
          <w:sz w:val="28"/>
          <w:szCs w:val="28"/>
        </w:rPr>
        <w:t>ая органи</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я</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pacing w:val="2"/>
          <w:sz w:val="28"/>
          <w:szCs w:val="28"/>
        </w:rPr>
        <w:t>а</w:t>
      </w:r>
      <w:r w:rsidRPr="008D39F7">
        <w:rPr>
          <w:rFonts w:ascii="Times New Roman" w:eastAsia="Times New Roman" w:hAnsi="Times New Roman" w:cs="Times New Roman"/>
          <w:sz w:val="28"/>
          <w:szCs w:val="28"/>
        </w:rPr>
        <w:t xml:space="preserve">к </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3"/>
          <w:sz w:val="28"/>
          <w:szCs w:val="28"/>
        </w:rPr>
        <w:t>п</w:t>
      </w:r>
      <w:r w:rsidRPr="008D39F7">
        <w:rPr>
          <w:rFonts w:ascii="Times New Roman" w:eastAsia="Times New Roman" w:hAnsi="Times New Roman" w:cs="Times New Roman"/>
          <w:sz w:val="28"/>
          <w:szCs w:val="28"/>
        </w:rPr>
        <w:t>ол</w:t>
      </w:r>
      <w:r w:rsidRPr="008D39F7">
        <w:rPr>
          <w:rFonts w:ascii="Times New Roman" w:eastAsia="Times New Roman" w:hAnsi="Times New Roman" w:cs="Times New Roman"/>
          <w:spacing w:val="3"/>
          <w:sz w:val="28"/>
          <w:szCs w:val="28"/>
        </w:rPr>
        <w:t>н</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1"/>
          <w:sz w:val="28"/>
          <w:szCs w:val="28"/>
        </w:rPr>
        <w:t>но</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1"/>
          <w:sz w:val="28"/>
          <w:szCs w:val="28"/>
        </w:rPr>
        <w:t xml:space="preserve"> </w:t>
      </w:r>
      <w:r w:rsidRPr="008D39F7">
        <w:rPr>
          <w:rFonts w:ascii="Times New Roman" w:eastAsia="Times New Roman" w:hAnsi="Times New Roman" w:cs="Times New Roman"/>
          <w:sz w:val="28"/>
          <w:szCs w:val="28"/>
        </w:rPr>
        <w:t>соб</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z w:val="28"/>
          <w:szCs w:val="28"/>
        </w:rPr>
        <w:t>твенн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pacing w:val="2"/>
          <w:sz w:val="28"/>
          <w:szCs w:val="28"/>
        </w:rPr>
        <w:t>а</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z w:val="28"/>
          <w:szCs w:val="28"/>
        </w:rPr>
        <w:t>и л</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pacing w:val="3"/>
          <w:sz w:val="28"/>
          <w:szCs w:val="28"/>
        </w:rPr>
        <w:t>ц</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z w:val="28"/>
          <w:szCs w:val="28"/>
        </w:rPr>
        <w:t>вп</w:t>
      </w:r>
      <w:r w:rsidRPr="008D39F7">
        <w:rPr>
          <w:rFonts w:ascii="Times New Roman" w:eastAsia="Times New Roman" w:hAnsi="Times New Roman" w:cs="Times New Roman"/>
          <w:spacing w:val="3"/>
          <w:sz w:val="28"/>
          <w:szCs w:val="28"/>
        </w:rPr>
        <w:t>р</w:t>
      </w:r>
      <w:r w:rsidRPr="008D39F7">
        <w:rPr>
          <w:rFonts w:ascii="Times New Roman" w:eastAsia="Times New Roman" w:hAnsi="Times New Roman" w:cs="Times New Roman"/>
          <w:sz w:val="28"/>
          <w:szCs w:val="28"/>
        </w:rPr>
        <w:t>аве</w:t>
      </w:r>
      <w:r w:rsidRPr="008D39F7">
        <w:rPr>
          <w:rFonts w:ascii="Times New Roman" w:eastAsia="Times New Roman" w:hAnsi="Times New Roman" w:cs="Times New Roman"/>
          <w:spacing w:val="11"/>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с</w:t>
      </w:r>
      <w:r w:rsidRPr="008D39F7">
        <w:rPr>
          <w:rFonts w:ascii="Times New Roman" w:eastAsia="Times New Roman" w:hAnsi="Times New Roman" w:cs="Times New Roman"/>
          <w:spacing w:val="4"/>
          <w:sz w:val="28"/>
          <w:szCs w:val="28"/>
        </w:rPr>
        <w:t>т</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п</w:t>
      </w:r>
      <w:r w:rsidRPr="008D39F7">
        <w:rPr>
          <w:rFonts w:ascii="Times New Roman" w:eastAsia="Times New Roman" w:hAnsi="Times New Roman" w:cs="Times New Roman"/>
          <w:spacing w:val="3"/>
          <w:sz w:val="28"/>
          <w:szCs w:val="28"/>
        </w:rPr>
        <w:t>и</w:t>
      </w:r>
      <w:r w:rsidRPr="008D39F7">
        <w:rPr>
          <w:rFonts w:ascii="Times New Roman" w:eastAsia="Times New Roman" w:hAnsi="Times New Roman" w:cs="Times New Roman"/>
          <w:sz w:val="28"/>
          <w:szCs w:val="28"/>
        </w:rPr>
        <w:t>ть</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3"/>
          <w:sz w:val="28"/>
          <w:szCs w:val="28"/>
        </w:rPr>
        <w:t>з</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иком</w:t>
      </w:r>
      <w:r w:rsidRPr="008D39F7">
        <w:rPr>
          <w:rFonts w:ascii="Times New Roman" w:eastAsia="Times New Roman" w:hAnsi="Times New Roman" w:cs="Times New Roman"/>
          <w:spacing w:val="6"/>
          <w:sz w:val="28"/>
          <w:szCs w:val="28"/>
        </w:rPr>
        <w:t xml:space="preserve"> </w:t>
      </w:r>
      <w:r w:rsidRPr="008D39F7">
        <w:rPr>
          <w:rFonts w:ascii="Times New Roman" w:eastAsia="Times New Roman" w:hAnsi="Times New Roman" w:cs="Times New Roman"/>
          <w:sz w:val="28"/>
          <w:szCs w:val="28"/>
        </w:rPr>
        <w:t>по</w:t>
      </w:r>
      <w:r w:rsidRPr="008D39F7">
        <w:rPr>
          <w:rFonts w:ascii="Times New Roman" w:eastAsia="Times New Roman" w:hAnsi="Times New Roman" w:cs="Times New Roman"/>
          <w:spacing w:val="17"/>
          <w:sz w:val="28"/>
          <w:szCs w:val="28"/>
        </w:rPr>
        <w:t xml:space="preserve"> </w:t>
      </w:r>
      <w:r w:rsidRPr="008D39F7">
        <w:rPr>
          <w:rFonts w:ascii="Times New Roman" w:eastAsia="Times New Roman" w:hAnsi="Times New Roman" w:cs="Times New Roman"/>
          <w:sz w:val="28"/>
          <w:szCs w:val="28"/>
        </w:rPr>
        <w:t>до</w:t>
      </w:r>
      <w:r w:rsidRPr="008D39F7">
        <w:rPr>
          <w:rFonts w:ascii="Times New Roman" w:eastAsia="Times New Roman" w:hAnsi="Times New Roman" w:cs="Times New Roman"/>
          <w:spacing w:val="2"/>
          <w:sz w:val="28"/>
          <w:szCs w:val="28"/>
        </w:rPr>
        <w:t>г</w:t>
      </w:r>
      <w:r w:rsidRPr="008D39F7">
        <w:rPr>
          <w:rFonts w:ascii="Times New Roman" w:eastAsia="Times New Roman" w:hAnsi="Times New Roman" w:cs="Times New Roman"/>
          <w:sz w:val="28"/>
          <w:szCs w:val="28"/>
        </w:rPr>
        <w:t>ово</w:t>
      </w:r>
      <w:r w:rsidRPr="008D39F7">
        <w:rPr>
          <w:rFonts w:ascii="Times New Roman" w:eastAsia="Times New Roman" w:hAnsi="Times New Roman" w:cs="Times New Roman"/>
          <w:spacing w:val="5"/>
          <w:sz w:val="28"/>
          <w:szCs w:val="28"/>
        </w:rPr>
        <w:t>р</w:t>
      </w:r>
      <w:r w:rsidRPr="008D39F7">
        <w:rPr>
          <w:rFonts w:ascii="Times New Roman" w:eastAsia="Times New Roman" w:hAnsi="Times New Roman" w:cs="Times New Roman"/>
          <w:sz w:val="28"/>
          <w:szCs w:val="28"/>
        </w:rPr>
        <w:t>у</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z w:val="28"/>
          <w:szCs w:val="28"/>
        </w:rPr>
        <w:t xml:space="preserve">об </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2"/>
          <w:sz w:val="28"/>
          <w:szCs w:val="28"/>
        </w:rPr>
        <w:t>ст</w:t>
      </w:r>
      <w:r w:rsidRPr="008D39F7">
        <w:rPr>
          <w:rFonts w:ascii="Times New Roman" w:eastAsia="Times New Roman" w:hAnsi="Times New Roman" w:cs="Times New Roman"/>
          <w:sz w:val="28"/>
          <w:szCs w:val="28"/>
        </w:rPr>
        <w:t>ано</w:t>
      </w:r>
      <w:r w:rsidRPr="008D39F7">
        <w:rPr>
          <w:rFonts w:ascii="Times New Roman" w:eastAsia="Times New Roman" w:hAnsi="Times New Roman" w:cs="Times New Roman"/>
          <w:spacing w:val="3"/>
          <w:sz w:val="28"/>
          <w:szCs w:val="28"/>
        </w:rPr>
        <w:t>в</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9"/>
          <w:sz w:val="28"/>
          <w:szCs w:val="28"/>
        </w:rPr>
        <w:t xml:space="preserve"> </w:t>
      </w:r>
      <w:r w:rsidRPr="008D39F7">
        <w:rPr>
          <w:rFonts w:ascii="Times New Roman" w:eastAsia="Times New Roman" w:hAnsi="Times New Roman" w:cs="Times New Roman"/>
          <w:sz w:val="28"/>
          <w:szCs w:val="28"/>
        </w:rPr>
        <w:t>(</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pacing w:val="2"/>
          <w:sz w:val="28"/>
          <w:szCs w:val="28"/>
        </w:rPr>
        <w:t>а</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z w:val="28"/>
          <w:szCs w:val="28"/>
        </w:rPr>
        <w:t>ене)</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6"/>
          <w:sz w:val="28"/>
          <w:szCs w:val="28"/>
        </w:rPr>
        <w:t xml:space="preserve"> </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pacing w:val="1"/>
          <w:sz w:val="28"/>
          <w:szCs w:val="28"/>
        </w:rPr>
        <w:t>э</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сп</w:t>
      </w:r>
      <w:r w:rsidRPr="008D39F7">
        <w:rPr>
          <w:rFonts w:ascii="Times New Roman" w:eastAsia="Times New Roman" w:hAnsi="Times New Roman" w:cs="Times New Roman"/>
          <w:spacing w:val="5"/>
          <w:sz w:val="28"/>
          <w:szCs w:val="28"/>
        </w:rPr>
        <w:t>л</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а</w:t>
      </w:r>
      <w:r w:rsidRPr="008D39F7">
        <w:rPr>
          <w:rFonts w:ascii="Times New Roman" w:eastAsia="Times New Roman" w:hAnsi="Times New Roman" w:cs="Times New Roman"/>
          <w:spacing w:val="2"/>
          <w:sz w:val="28"/>
          <w:szCs w:val="28"/>
        </w:rPr>
        <w:t>т</w:t>
      </w:r>
      <w:r w:rsidRPr="008D39F7">
        <w:rPr>
          <w:rFonts w:ascii="Times New Roman" w:eastAsia="Times New Roman" w:hAnsi="Times New Roman" w:cs="Times New Roman"/>
          <w:sz w:val="28"/>
          <w:szCs w:val="28"/>
        </w:rPr>
        <w:t>ац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0"/>
          <w:sz w:val="28"/>
          <w:szCs w:val="28"/>
        </w:rPr>
        <w:t xml:space="preserve"> </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оллек</w:t>
      </w:r>
      <w:r w:rsidRPr="008D39F7">
        <w:rPr>
          <w:rFonts w:ascii="Times New Roman" w:eastAsia="Times New Roman" w:hAnsi="Times New Roman" w:cs="Times New Roman"/>
          <w:spacing w:val="-1"/>
          <w:sz w:val="28"/>
          <w:szCs w:val="28"/>
        </w:rPr>
        <w:t>т</w:t>
      </w:r>
      <w:r w:rsidRPr="008D39F7">
        <w:rPr>
          <w:rFonts w:ascii="Times New Roman" w:eastAsia="Times New Roman" w:hAnsi="Times New Roman" w:cs="Times New Roman"/>
          <w:spacing w:val="3"/>
          <w:sz w:val="28"/>
          <w:szCs w:val="28"/>
        </w:rPr>
        <w:t>и</w:t>
      </w:r>
      <w:r w:rsidRPr="008D39F7">
        <w:rPr>
          <w:rFonts w:ascii="Times New Roman" w:eastAsia="Times New Roman" w:hAnsi="Times New Roman" w:cs="Times New Roman"/>
          <w:sz w:val="28"/>
          <w:szCs w:val="28"/>
        </w:rPr>
        <w:t>вн</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х</w:t>
      </w:r>
      <w:r w:rsidRPr="008D39F7">
        <w:rPr>
          <w:rFonts w:ascii="Times New Roman" w:eastAsia="Times New Roman" w:hAnsi="Times New Roman" w:cs="Times New Roman"/>
          <w:spacing w:val="-14"/>
          <w:sz w:val="28"/>
          <w:szCs w:val="28"/>
        </w:rPr>
        <w:t xml:space="preserve"> </w:t>
      </w:r>
      <w:r w:rsidRPr="008D39F7">
        <w:rPr>
          <w:rFonts w:ascii="Times New Roman" w:eastAsia="Times New Roman" w:hAnsi="Times New Roman" w:cs="Times New Roman"/>
          <w:sz w:val="28"/>
          <w:szCs w:val="28"/>
        </w:rPr>
        <w:t>пр</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бо</w:t>
      </w:r>
      <w:r w:rsidRPr="008D39F7">
        <w:rPr>
          <w:rFonts w:ascii="Times New Roman" w:eastAsia="Times New Roman" w:hAnsi="Times New Roman" w:cs="Times New Roman"/>
          <w:spacing w:val="2"/>
          <w:sz w:val="28"/>
          <w:szCs w:val="28"/>
        </w:rPr>
        <w:t>ро</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pacing w:val="2"/>
          <w:sz w:val="28"/>
          <w:szCs w:val="28"/>
        </w:rPr>
        <w:t>ё</w:t>
      </w:r>
      <w:r w:rsidRPr="008D39F7">
        <w:rPr>
          <w:rFonts w:ascii="Times New Roman" w:eastAsia="Times New Roman" w:hAnsi="Times New Roman" w:cs="Times New Roman"/>
          <w:sz w:val="28"/>
          <w:szCs w:val="28"/>
        </w:rPr>
        <w:t>та</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z w:val="28"/>
          <w:szCs w:val="28"/>
        </w:rPr>
        <w:t>ис</w:t>
      </w:r>
      <w:r w:rsidRPr="008D39F7">
        <w:rPr>
          <w:rFonts w:ascii="Times New Roman" w:eastAsia="Times New Roman" w:hAnsi="Times New Roman" w:cs="Times New Roman"/>
          <w:spacing w:val="1"/>
          <w:sz w:val="28"/>
          <w:szCs w:val="28"/>
        </w:rPr>
        <w:t>п</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2"/>
          <w:sz w:val="28"/>
          <w:szCs w:val="28"/>
        </w:rPr>
        <w:t>л</w:t>
      </w:r>
      <w:r w:rsidRPr="008D39F7">
        <w:rPr>
          <w:rFonts w:ascii="Times New Roman" w:eastAsia="Times New Roman" w:hAnsi="Times New Roman" w:cs="Times New Roman"/>
          <w:sz w:val="28"/>
          <w:szCs w:val="28"/>
        </w:rPr>
        <w:t>ь</w:t>
      </w:r>
      <w:r w:rsidRPr="008D39F7">
        <w:rPr>
          <w:rFonts w:ascii="Times New Roman" w:eastAsia="Times New Roman" w:hAnsi="Times New Roman" w:cs="Times New Roman"/>
          <w:spacing w:val="5"/>
          <w:sz w:val="28"/>
          <w:szCs w:val="28"/>
        </w:rPr>
        <w:t>з</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 xml:space="preserve">емых </w:t>
      </w:r>
      <w:r w:rsidRPr="008D39F7">
        <w:rPr>
          <w:rFonts w:ascii="Times New Roman" w:eastAsia="Times New Roman" w:hAnsi="Times New Roman" w:cs="Times New Roman"/>
          <w:spacing w:val="-1"/>
          <w:sz w:val="28"/>
          <w:szCs w:val="28"/>
        </w:rPr>
        <w:t>э</w:t>
      </w:r>
      <w:r w:rsidRPr="008D39F7">
        <w:rPr>
          <w:rFonts w:ascii="Times New Roman" w:eastAsia="Times New Roman" w:hAnsi="Times New Roman" w:cs="Times New Roman"/>
          <w:sz w:val="28"/>
          <w:szCs w:val="28"/>
        </w:rPr>
        <w:t>нерг</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z w:val="28"/>
          <w:szCs w:val="28"/>
        </w:rPr>
        <w:t>тиче</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их</w:t>
      </w:r>
      <w:r w:rsidRPr="008D39F7">
        <w:rPr>
          <w:rFonts w:ascii="Times New Roman" w:eastAsia="Times New Roman" w:hAnsi="Times New Roman" w:cs="Times New Roman"/>
          <w:spacing w:val="-17"/>
          <w:sz w:val="28"/>
          <w:szCs w:val="28"/>
        </w:rPr>
        <w:t xml:space="preserve"> </w:t>
      </w:r>
      <w:r w:rsidRPr="008D39F7">
        <w:rPr>
          <w:rFonts w:ascii="Times New Roman" w:eastAsia="Times New Roman" w:hAnsi="Times New Roman" w:cs="Times New Roman"/>
          <w:sz w:val="28"/>
          <w:szCs w:val="28"/>
        </w:rPr>
        <w:t>ре</w:t>
      </w:r>
      <w:r w:rsidRPr="008D39F7">
        <w:rPr>
          <w:rFonts w:ascii="Times New Roman" w:eastAsia="Times New Roman" w:hAnsi="Times New Roman" w:cs="Times New Roman"/>
          <w:spacing w:val="5"/>
          <w:sz w:val="28"/>
          <w:szCs w:val="28"/>
        </w:rPr>
        <w:t>с</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5"/>
          <w:sz w:val="28"/>
          <w:szCs w:val="28"/>
        </w:rPr>
        <w:t>р</w:t>
      </w:r>
      <w:r w:rsidRPr="008D39F7">
        <w:rPr>
          <w:rFonts w:ascii="Times New Roman" w:eastAsia="Times New Roman" w:hAnsi="Times New Roman" w:cs="Times New Roman"/>
          <w:sz w:val="28"/>
          <w:szCs w:val="28"/>
        </w:rPr>
        <w:t>сов.</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Во исполнение ФЗ №261, необходимо предусмотреть мероприятия по дооборудованию абонентов (в т.ч. жилфонд и бюджетных организаций) водомерными узлами.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Реализация питьевой воды потребителям с использованием приборного учета в 2022 году составила около 65% от общего объема водопотребления.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Для обеспечения максимальной оснащенности будут выполняться мероприятия в соответствии с 261-ФЗ «Об энергосбережении и о повышении </w:t>
      </w:r>
      <w:r w:rsidRPr="008D39F7">
        <w:rPr>
          <w:rFonts w:ascii="Times New Roman" w:eastAsia="TimesNewRoman" w:hAnsi="Times New Roman" w:cs="Times New Roman"/>
          <w:sz w:val="28"/>
          <w:szCs w:val="28"/>
          <w:lang w:eastAsia="ru-RU"/>
        </w:rPr>
        <w:lastRenderedPageBreak/>
        <w:t>энергетической эффективности, и о внесении изменений в отдельные законодательные акты Российской Федерации».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До конца 2033 г. предполагается: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оснащение МКД общедомовыми приборами учета на 99% за счет реализации мероприятий по обеспечению технической готовности внутридомовых сетей.</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оснащение жилого фонда индивидуальными (поквартирными) приборами учета на 99%;</w:t>
      </w:r>
    </w:p>
    <w:p w:rsidR="008D39F7" w:rsidRPr="008D39F7" w:rsidRDefault="008D39F7" w:rsidP="008D39F7">
      <w:pPr>
        <w:widowControl w:val="0"/>
        <w:spacing w:before="3" w:after="0" w:line="360" w:lineRule="auto"/>
        <w:ind w:right="45" w:firstLine="284"/>
        <w:jc w:val="both"/>
        <w:rPr>
          <w:rFonts w:ascii="Times New Roman" w:eastAsia="Times New Roman" w:hAnsi="Times New Roman" w:cs="Times New Roman"/>
          <w:sz w:val="28"/>
          <w:szCs w:val="28"/>
        </w:rPr>
      </w:pPr>
      <w:r w:rsidRPr="008D39F7">
        <w:rPr>
          <w:rFonts w:ascii="Times New Roman" w:eastAsia="TimesNewRoman" w:hAnsi="Times New Roman" w:cs="Times New Roman"/>
          <w:sz w:val="28"/>
          <w:szCs w:val="28"/>
          <w:lang w:eastAsia="ru-RU"/>
        </w:rPr>
        <w:t>– оснащение индивидуальными приборами учета прочих групп потребителей на 99%.</w:t>
      </w:r>
    </w:p>
    <w:p w:rsidR="008D39F7" w:rsidRPr="008D39F7" w:rsidRDefault="008D39F7" w:rsidP="008D39F7">
      <w:pPr>
        <w:widowControl w:val="0"/>
        <w:spacing w:line="240" w:lineRule="auto"/>
        <w:ind w:right="652"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1.4.6</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ва</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ов</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z w:val="28"/>
          <w:szCs w:val="28"/>
        </w:rPr>
        <w:t>ма</w:t>
      </w:r>
      <w:r w:rsidRPr="008D39F7">
        <w:rPr>
          <w:rFonts w:ascii="Times New Roman" w:eastAsia="Times New Roman" w:hAnsi="Times New Roman" w:cs="Times New Roman"/>
          <w:b/>
          <w:bCs/>
          <w:i/>
          <w:spacing w:val="3"/>
          <w:sz w:val="28"/>
          <w:szCs w:val="28"/>
        </w:rPr>
        <w:t>р</w:t>
      </w:r>
      <w:r w:rsidRPr="008D39F7">
        <w:rPr>
          <w:rFonts w:ascii="Times New Roman" w:eastAsia="Times New Roman" w:hAnsi="Times New Roman" w:cs="Times New Roman"/>
          <w:b/>
          <w:bCs/>
          <w:i/>
          <w:spacing w:val="-6"/>
          <w:sz w:val="28"/>
          <w:szCs w:val="28"/>
        </w:rPr>
        <w:t>ш</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 xml:space="preserve">ов </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z w:val="28"/>
          <w:szCs w:val="28"/>
        </w:rPr>
        <w:t>охо</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дени</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убо</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 xml:space="preserve">ов </w:t>
      </w:r>
      <w:r w:rsidRPr="008D39F7">
        <w:rPr>
          <w:rFonts w:ascii="Times New Roman" w:eastAsia="Times New Roman" w:hAnsi="Times New Roman" w:cs="Times New Roman"/>
          <w:b/>
          <w:bCs/>
          <w:i/>
          <w:spacing w:val="-3"/>
          <w:sz w:val="28"/>
          <w:szCs w:val="28"/>
        </w:rPr>
        <w:t>(</w:t>
      </w:r>
      <w:r w:rsidRPr="008D39F7">
        <w:rPr>
          <w:rFonts w:ascii="Times New Roman" w:eastAsia="Times New Roman" w:hAnsi="Times New Roman" w:cs="Times New Roman"/>
          <w:b/>
          <w:bCs/>
          <w:i/>
          <w:sz w:val="28"/>
          <w:szCs w:val="28"/>
        </w:rPr>
        <w:t>тра</w:t>
      </w:r>
      <w:r w:rsidRPr="008D39F7">
        <w:rPr>
          <w:rFonts w:ascii="Times New Roman" w:eastAsia="Times New Roman" w:hAnsi="Times New Roman" w:cs="Times New Roman"/>
          <w:b/>
          <w:bCs/>
          <w:i/>
          <w:spacing w:val="-1"/>
          <w:sz w:val="28"/>
          <w:szCs w:val="28"/>
        </w:rPr>
        <w:t>сс</w:t>
      </w:r>
      <w:r w:rsidRPr="008D39F7">
        <w:rPr>
          <w:rFonts w:ascii="Times New Roman" w:eastAsia="Times New Roman" w:hAnsi="Times New Roman" w:cs="Times New Roman"/>
          <w:b/>
          <w:bCs/>
          <w:i/>
          <w:sz w:val="28"/>
          <w:szCs w:val="28"/>
        </w:rPr>
        <w:t xml:space="preserve">) по </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ри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сельского 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се</w:t>
      </w:r>
      <w:r w:rsidRPr="008D39F7">
        <w:rPr>
          <w:rFonts w:ascii="Times New Roman" w:eastAsia="Times New Roman" w:hAnsi="Times New Roman" w:cs="Times New Roman"/>
          <w:b/>
          <w:bCs/>
          <w:i/>
          <w:sz w:val="28"/>
          <w:szCs w:val="28"/>
        </w:rPr>
        <w:t>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х обо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ова</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е</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Варианты прохождения проектируемых трубопроводов подробно представлены в картах-схемах являющихся неотъемлемой частью настоящей актуализации.</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Варианты маршрутов прохождения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Трассы подлежат уточнению и корректировке на стадии проектирования объектов схемы.</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Для повышения надежности водоснабжения потребителей предусмотрено:</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кольцевание сетей;</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количество пересечений с дорогами должно быть сведено к минимуму;</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прокладка участков водопроводной сети в зоне зеленых насаждений (планируемых или существующих) возможно только при их засеивании травянистыми растениями (в целях сохранения целостности трубопроводов);</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при прокладке сети должны быть соблюдены нормативные расстояния до других объектов инженерной инфраструктуры и фундаментов зданий.</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Трассы прокладки трубопроводов необходимо уточнить при разработке проектной документации. Уточнение трасс для подключения объектов </w:t>
      </w:r>
      <w:r w:rsidRPr="008D39F7">
        <w:rPr>
          <w:rFonts w:ascii="Times New Roman" w:eastAsia="TimesNewRoman" w:hAnsi="Times New Roman" w:cs="Times New Roman"/>
          <w:sz w:val="28"/>
          <w:szCs w:val="28"/>
          <w:lang w:eastAsia="ru-RU"/>
        </w:rPr>
        <w:lastRenderedPageBreak/>
        <w:t xml:space="preserve">перспективной застройки будет </w:t>
      </w:r>
      <w:proofErr w:type="gramStart"/>
      <w:r w:rsidRPr="008D39F7">
        <w:rPr>
          <w:rFonts w:ascii="Times New Roman" w:eastAsia="TimesNewRoman" w:hAnsi="Times New Roman" w:cs="Times New Roman"/>
          <w:sz w:val="28"/>
          <w:szCs w:val="28"/>
          <w:lang w:eastAsia="ru-RU"/>
        </w:rPr>
        <w:t>выполнятся</w:t>
      </w:r>
      <w:proofErr w:type="gramEnd"/>
      <w:r w:rsidRPr="008D39F7">
        <w:rPr>
          <w:rFonts w:ascii="Times New Roman" w:eastAsia="TimesNewRoman" w:hAnsi="Times New Roman" w:cs="Times New Roman"/>
          <w:sz w:val="28"/>
          <w:szCs w:val="28"/>
          <w:lang w:eastAsia="ru-RU"/>
        </w:rPr>
        <w:t xml:space="preserve"> совместно с ресурсоснабжающей организацией определенной в соответствии с законодательством.</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Для бесперебойного обеспечения водоснабжением сельского поселения предусматривается объединенный хозяйственно-питьевой – противопожарный водопровод.</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Уличная водопроводная сеть выполняется кольцевой и принимается из полиэтиленовых труб по ГОСТ </w:t>
      </w:r>
      <w:proofErr w:type="gramStart"/>
      <w:r w:rsidRPr="008D39F7">
        <w:rPr>
          <w:rFonts w:ascii="Times New Roman" w:eastAsia="TimesNewRoman" w:hAnsi="Times New Roman" w:cs="Times New Roman"/>
          <w:sz w:val="28"/>
          <w:szCs w:val="28"/>
          <w:lang w:eastAsia="ru-RU"/>
        </w:rPr>
        <w:t>Р</w:t>
      </w:r>
      <w:proofErr w:type="gramEnd"/>
      <w:r w:rsidRPr="008D39F7">
        <w:rPr>
          <w:rFonts w:ascii="Times New Roman" w:eastAsia="TimesNewRoman" w:hAnsi="Times New Roman" w:cs="Times New Roman"/>
          <w:sz w:val="28"/>
          <w:szCs w:val="28"/>
          <w:lang w:eastAsia="ru-RU"/>
        </w:rPr>
        <w:t xml:space="preserve"> 56927-2016 с устройством колодцев в местах врезки потребителей.</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Согласно ГОСТ </w:t>
      </w:r>
      <w:proofErr w:type="gramStart"/>
      <w:r w:rsidRPr="008D39F7">
        <w:rPr>
          <w:rFonts w:ascii="Times New Roman" w:eastAsia="TimesNewRoman" w:hAnsi="Times New Roman" w:cs="Times New Roman"/>
          <w:sz w:val="28"/>
          <w:szCs w:val="28"/>
          <w:lang w:eastAsia="ru-RU"/>
        </w:rPr>
        <w:t>Р</w:t>
      </w:r>
      <w:proofErr w:type="gramEnd"/>
      <w:r w:rsidRPr="008D39F7">
        <w:rPr>
          <w:rFonts w:ascii="Times New Roman" w:eastAsia="TimesNewRoman" w:hAnsi="Times New Roman" w:cs="Times New Roman"/>
          <w:sz w:val="28"/>
          <w:szCs w:val="28"/>
          <w:lang w:eastAsia="ru-RU"/>
        </w:rPr>
        <w:t xml:space="preserve"> 56927-2016 «Трубы из ориентированного непластифицированного поливинилхлорида для водоснабжения. Технические условия</w:t>
      </w:r>
      <w:proofErr w:type="gramStart"/>
      <w:r w:rsidRPr="008D39F7">
        <w:rPr>
          <w:rFonts w:ascii="Times New Roman" w:eastAsia="TimesNewRoman" w:hAnsi="Times New Roman" w:cs="Times New Roman"/>
          <w:sz w:val="28"/>
          <w:szCs w:val="28"/>
          <w:lang w:eastAsia="ru-RU"/>
        </w:rPr>
        <w:t xml:space="preserve">.», </w:t>
      </w:r>
      <w:proofErr w:type="gramEnd"/>
      <w:r w:rsidRPr="008D39F7">
        <w:rPr>
          <w:rFonts w:ascii="Times New Roman" w:eastAsia="TimesNewRoman" w:hAnsi="Times New Roman" w:cs="Times New Roman"/>
          <w:sz w:val="28"/>
          <w:szCs w:val="28"/>
          <w:lang w:eastAsia="ru-RU"/>
        </w:rPr>
        <w:t>рекомендуется прокладывать водопроводные сети из поливинилхлорида (ПВХ-О). Данный материал обладает повышенной прочностью, поэтому будет способствовать экономии ресурсов и энергосбережению. Трубы из ориентированного непластифицированного поливинилхлорида применяют для подземных или надземных напорных трубопроводов водоснабжения, напорной канализации, орошения, особенно в случаях, когда требуются специальные эксплуатационные характеристики, такие как стойкость к ударам нагрузкам и скачкам внутреннего давления.</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Диаметры водопроводной сети рассчитаны из условия пропуска расчетного хозяйственно-питьевого и противопожарного расхода с оптимальной скоростью.</w:t>
      </w:r>
    </w:p>
    <w:p w:rsidR="008D39F7" w:rsidRPr="008D39F7" w:rsidRDefault="008D39F7" w:rsidP="008D39F7">
      <w:pPr>
        <w:autoSpaceDE w:val="0"/>
        <w:autoSpaceDN w:val="0"/>
        <w:adjustRightInd w:val="0"/>
        <w:spacing w:after="0" w:line="360" w:lineRule="auto"/>
        <w:ind w:firstLine="567"/>
        <w:jc w:val="both"/>
        <w:rPr>
          <w:rFonts w:ascii="Times New Roman" w:eastAsia="TimesNewRomanPSMT" w:hAnsi="Times New Roman" w:cs="Times New Roman"/>
          <w:sz w:val="28"/>
          <w:szCs w:val="28"/>
          <w:lang w:eastAsia="ru-RU"/>
        </w:rPr>
      </w:pPr>
      <w:r w:rsidRPr="008D39F7">
        <w:rPr>
          <w:rFonts w:ascii="Times New Roman" w:eastAsia="TimesNewRoman" w:hAnsi="Times New Roman" w:cs="Times New Roman"/>
          <w:sz w:val="28"/>
          <w:szCs w:val="28"/>
          <w:lang w:eastAsia="ru-RU"/>
        </w:rPr>
        <w:t>Глубину заложения водоводов принять в соответствии с п.8.42 СНиП 2.04.02-84* - на 0,5 м ниже расчетной глубины проникновения в грунт нулевой температуры.</w:t>
      </w:r>
      <w:r w:rsidRPr="008D39F7">
        <w:rPr>
          <w:rFonts w:ascii="Times New Roman" w:eastAsia="Times New Roman" w:hAnsi="Times New Roman" w:cs="Times New Roman"/>
          <w:sz w:val="28"/>
          <w:szCs w:val="28"/>
        </w:rPr>
        <w:t xml:space="preserve"> </w:t>
      </w:r>
    </w:p>
    <w:p w:rsidR="008D39F7" w:rsidRPr="008D39F7" w:rsidRDefault="008D39F7" w:rsidP="008D39F7">
      <w:pPr>
        <w:spacing w:after="0" w:line="240" w:lineRule="auto"/>
        <w:rPr>
          <w:rFonts w:ascii="Times New Roman" w:eastAsia="Times New Roman" w:hAnsi="Times New Roman" w:cs="Times New Roman"/>
          <w:b/>
          <w:bCs/>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before="73" w:line="240" w:lineRule="auto"/>
        <w:ind w:right="82"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lastRenderedPageBreak/>
        <w:t>1.4.7</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pacing w:val="-3"/>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м</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нд</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ци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о м</w:t>
      </w:r>
      <w:r w:rsidRPr="008D39F7">
        <w:rPr>
          <w:rFonts w:ascii="Times New Roman" w:eastAsia="Times New Roman" w:hAnsi="Times New Roman" w:cs="Times New Roman"/>
          <w:b/>
          <w:bCs/>
          <w:i/>
          <w:spacing w:val="-1"/>
          <w:sz w:val="28"/>
          <w:szCs w:val="28"/>
        </w:rPr>
        <w:t>ес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з</w:t>
      </w:r>
      <w:r w:rsidRPr="008D39F7">
        <w:rPr>
          <w:rFonts w:ascii="Times New Roman" w:eastAsia="Times New Roman" w:hAnsi="Times New Roman" w:cs="Times New Roman"/>
          <w:b/>
          <w:bCs/>
          <w:i/>
          <w:sz w:val="28"/>
          <w:szCs w:val="28"/>
        </w:rPr>
        <w:t>м</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на</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ы</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ий</w:t>
      </w:r>
      <w:r w:rsidRPr="008D39F7">
        <w:rPr>
          <w:rFonts w:ascii="Times New Roman" w:eastAsia="Times New Roman" w:hAnsi="Times New Roman" w:cs="Times New Roman"/>
          <w:b/>
          <w:bCs/>
          <w:i/>
          <w:sz w:val="28"/>
          <w:szCs w:val="28"/>
        </w:rPr>
        <w:t xml:space="preserve">,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з</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вуа</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в,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рн</w:t>
      </w:r>
      <w:r w:rsidRPr="008D39F7">
        <w:rPr>
          <w:rFonts w:ascii="Times New Roman" w:eastAsia="Times New Roman" w:hAnsi="Times New Roman" w:cs="Times New Roman"/>
          <w:b/>
          <w:bCs/>
          <w:i/>
          <w:sz w:val="28"/>
          <w:szCs w:val="28"/>
        </w:rPr>
        <w:t>ых б</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pacing w:val="-3"/>
          <w:sz w:val="28"/>
          <w:szCs w:val="28"/>
        </w:rPr>
        <w:t>ш</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н</w:t>
      </w:r>
    </w:p>
    <w:p w:rsidR="008D39F7" w:rsidRPr="008D39F7" w:rsidRDefault="008D39F7" w:rsidP="008D39F7">
      <w:pPr>
        <w:autoSpaceDE w:val="0"/>
        <w:autoSpaceDN w:val="0"/>
        <w:adjustRightInd w:val="0"/>
        <w:spacing w:after="0" w:line="360" w:lineRule="auto"/>
        <w:ind w:firstLine="567"/>
        <w:jc w:val="both"/>
        <w:rPr>
          <w:rFonts w:ascii="Times New Roman" w:eastAsia="TimesNewRomanPSMT" w:hAnsi="Times New Roman" w:cs="Times New Roman"/>
          <w:sz w:val="28"/>
          <w:szCs w:val="28"/>
          <w:lang w:eastAsia="ru-RU"/>
        </w:rPr>
      </w:pPr>
      <w:r w:rsidRPr="008D39F7">
        <w:rPr>
          <w:rFonts w:ascii="Times New Roman" w:eastAsia="Calibri" w:hAnsi="Times New Roman" w:cs="Times New Roman"/>
          <w:sz w:val="28"/>
          <w:szCs w:val="28"/>
        </w:rPr>
        <w:t>Места размещений насосных станций, резервуаров, остаются без изменений. Месторасположение объектов систем водоснабжения на карте нанесены условно.</w:t>
      </w:r>
    </w:p>
    <w:p w:rsidR="008D39F7" w:rsidRPr="008D39F7" w:rsidRDefault="008D39F7" w:rsidP="008D39F7">
      <w:pPr>
        <w:widowControl w:val="0"/>
        <w:spacing w:line="240" w:lineRule="auto"/>
        <w:ind w:right="407"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1.4.8</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pacing w:val="1"/>
          <w:sz w:val="28"/>
          <w:szCs w:val="28"/>
        </w:rPr>
        <w:t>Гр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иц</w:t>
      </w:r>
      <w:r w:rsidRPr="008D39F7">
        <w:rPr>
          <w:rFonts w:ascii="Times New Roman" w:eastAsia="Times New Roman" w:hAnsi="Times New Roman" w:cs="Times New Roman"/>
          <w:b/>
          <w:bCs/>
          <w:i/>
          <w:sz w:val="28"/>
          <w:szCs w:val="28"/>
        </w:rPr>
        <w:t>ы пла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ир</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w:t>
      </w:r>
      <w:r w:rsidRPr="008D39F7">
        <w:rPr>
          <w:rFonts w:ascii="Times New Roman" w:eastAsia="Times New Roman" w:hAnsi="Times New Roman" w:cs="Times New Roman"/>
          <w:b/>
          <w:bCs/>
          <w:i/>
          <w:spacing w:val="-3"/>
          <w:sz w:val="28"/>
          <w:szCs w:val="28"/>
        </w:rPr>
        <w:t>ы</w:t>
      </w:r>
      <w:r w:rsidRPr="008D39F7">
        <w:rPr>
          <w:rFonts w:ascii="Times New Roman" w:eastAsia="Times New Roman" w:hAnsi="Times New Roman" w:cs="Times New Roman"/>
          <w:b/>
          <w:bCs/>
          <w:i/>
          <w:sz w:val="28"/>
          <w:szCs w:val="28"/>
        </w:rPr>
        <w:t xml:space="preserve">х зон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аз</w:t>
      </w:r>
      <w:r w:rsidRPr="008D39F7">
        <w:rPr>
          <w:rFonts w:ascii="Times New Roman" w:eastAsia="Times New Roman" w:hAnsi="Times New Roman" w:cs="Times New Roman"/>
          <w:b/>
          <w:bCs/>
          <w:i/>
          <w:spacing w:val="-1"/>
          <w:sz w:val="28"/>
          <w:szCs w:val="28"/>
        </w:rPr>
        <w:t>м</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об</w:t>
      </w:r>
      <w:r w:rsidRPr="008D39F7">
        <w:rPr>
          <w:rFonts w:ascii="Times New Roman" w:eastAsia="Times New Roman" w:hAnsi="Times New Roman" w:cs="Times New Roman"/>
          <w:b/>
          <w:bCs/>
          <w:i/>
          <w:spacing w:val="1"/>
          <w:sz w:val="28"/>
          <w:szCs w:val="28"/>
        </w:rPr>
        <w:t>ъ</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4"/>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 xml:space="preserve">ов </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ен</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3"/>
          <w:sz w:val="28"/>
          <w:szCs w:val="28"/>
        </w:rPr>
        <w:t>л</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зован</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 xml:space="preserve">м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чег</w:t>
      </w:r>
      <w:r w:rsidRPr="008D39F7">
        <w:rPr>
          <w:rFonts w:ascii="Times New Roman" w:eastAsia="Times New Roman" w:hAnsi="Times New Roman" w:cs="Times New Roman"/>
          <w:b/>
          <w:bCs/>
          <w:i/>
          <w:sz w:val="28"/>
          <w:szCs w:val="28"/>
        </w:rPr>
        <w:t>о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3"/>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я, холод</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Границы планируемых зон размещения объектов централизованных систем холодного и горячего водоснабжения представлены в графических приложениях к </w:t>
      </w:r>
      <w:r w:rsidRPr="008D39F7">
        <w:rPr>
          <w:rFonts w:ascii="Times New Roman" w:eastAsia="TimesNewRoman" w:hAnsi="Times New Roman" w:cs="Times New Roman"/>
          <w:sz w:val="28"/>
          <w:szCs w:val="28"/>
        </w:rPr>
        <w:t>настоящей схеме.</w:t>
      </w:r>
    </w:p>
    <w:p w:rsidR="008D39F7" w:rsidRPr="008D39F7" w:rsidRDefault="008D39F7" w:rsidP="008D39F7">
      <w:pPr>
        <w:spacing w:after="0" w:line="360" w:lineRule="auto"/>
        <w:ind w:firstLine="567"/>
        <w:jc w:val="both"/>
        <w:rPr>
          <w:rFonts w:ascii="Times New Roman" w:eastAsia="Times New Roman" w:hAnsi="Times New Roman" w:cs="Times New Roman"/>
          <w:sz w:val="28"/>
          <w:szCs w:val="28"/>
          <w:lang w:eastAsia="ru-RU"/>
        </w:rPr>
      </w:pPr>
      <w:r w:rsidRPr="008D39F7">
        <w:rPr>
          <w:rFonts w:ascii="Times New Roman" w:eastAsia="TimesNewRoman" w:hAnsi="Times New Roman" w:cs="Times New Roman"/>
          <w:sz w:val="28"/>
          <w:szCs w:val="28"/>
          <w:lang w:eastAsia="ru-RU"/>
        </w:rPr>
        <w:t>На территории существующих зон централизованного водоснабжения планируется подключение точечных объектов, согласно выданным техническим условиям. Технические условия, как приложение договора о подключении для инженерного обеспечения домов перспективной застройки будут выдаваться ресурсоснабжающей организацией, определенной в соответствии с законодательством РФ.</w:t>
      </w:r>
    </w:p>
    <w:p w:rsidR="008D39F7" w:rsidRPr="008D39F7" w:rsidRDefault="008D39F7" w:rsidP="008D39F7">
      <w:pPr>
        <w:widowControl w:val="0"/>
        <w:spacing w:line="240" w:lineRule="auto"/>
        <w:ind w:right="404"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1.4.9 </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 xml:space="preserve">ы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мы)</w:t>
      </w:r>
      <w:r w:rsidRPr="008D39F7">
        <w:rPr>
          <w:rFonts w:ascii="Times New Roman" w:eastAsia="Times New Roman" w:hAnsi="Times New Roman" w:cs="Times New Roman"/>
          <w:b/>
          <w:bCs/>
          <w:i/>
          <w:spacing w:val="-1"/>
          <w:sz w:val="28"/>
          <w:szCs w:val="28"/>
        </w:rPr>
        <w:t xml:space="preserve"> с</w:t>
      </w:r>
      <w:r w:rsidRPr="008D39F7">
        <w:rPr>
          <w:rFonts w:ascii="Times New Roman" w:eastAsia="Times New Roman" w:hAnsi="Times New Roman" w:cs="Times New Roman"/>
          <w:b/>
          <w:bCs/>
          <w:i/>
          <w:spacing w:val="5"/>
          <w:sz w:val="28"/>
          <w:szCs w:val="28"/>
        </w:rPr>
        <w:t>у</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ву</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pacing w:val="-6"/>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п</w:t>
      </w:r>
      <w:r w:rsidRPr="008D39F7">
        <w:rPr>
          <w:rFonts w:ascii="Times New Roman" w:eastAsia="Times New Roman" w:hAnsi="Times New Roman" w:cs="Times New Roman"/>
          <w:b/>
          <w:bCs/>
          <w:i/>
          <w:sz w:val="28"/>
          <w:szCs w:val="28"/>
        </w:rPr>
        <w:t>лан</w:t>
      </w:r>
      <w:r w:rsidRPr="008D39F7">
        <w:rPr>
          <w:rFonts w:ascii="Times New Roman" w:eastAsia="Times New Roman" w:hAnsi="Times New Roman" w:cs="Times New Roman"/>
          <w:b/>
          <w:bCs/>
          <w:i/>
          <w:spacing w:val="1"/>
          <w:sz w:val="28"/>
          <w:szCs w:val="28"/>
        </w:rPr>
        <w:t>ир</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3"/>
          <w:sz w:val="28"/>
          <w:szCs w:val="28"/>
        </w:rPr>
        <w:t>е</w:t>
      </w:r>
      <w:r w:rsidRPr="008D39F7">
        <w:rPr>
          <w:rFonts w:ascii="Times New Roman" w:eastAsia="Times New Roman" w:hAnsi="Times New Roman" w:cs="Times New Roman"/>
          <w:b/>
          <w:bCs/>
          <w:i/>
          <w:sz w:val="28"/>
          <w:szCs w:val="28"/>
        </w:rPr>
        <w:t>мо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 xml:space="preserve">о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аз</w:t>
      </w:r>
      <w:r w:rsidRPr="008D39F7">
        <w:rPr>
          <w:rFonts w:ascii="Times New Roman" w:eastAsia="Times New Roman" w:hAnsi="Times New Roman" w:cs="Times New Roman"/>
          <w:b/>
          <w:bCs/>
          <w:i/>
          <w:spacing w:val="-1"/>
          <w:sz w:val="28"/>
          <w:szCs w:val="28"/>
        </w:rPr>
        <w:t>м</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об</w:t>
      </w:r>
      <w:r w:rsidRPr="008D39F7">
        <w:rPr>
          <w:rFonts w:ascii="Times New Roman" w:eastAsia="Times New Roman" w:hAnsi="Times New Roman" w:cs="Times New Roman"/>
          <w:b/>
          <w:bCs/>
          <w:i/>
          <w:spacing w:val="1"/>
          <w:sz w:val="28"/>
          <w:szCs w:val="28"/>
        </w:rPr>
        <w:t>ъек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 xml:space="preserve">ов </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трализова</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1"/>
          <w:sz w:val="28"/>
          <w:szCs w:val="28"/>
        </w:rPr>
        <w:t>сис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 xml:space="preserve">м </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
          <w:sz w:val="28"/>
          <w:szCs w:val="28"/>
        </w:rPr>
        <w:t>чег</w:t>
      </w:r>
      <w:r w:rsidRPr="008D39F7">
        <w:rPr>
          <w:rFonts w:ascii="Times New Roman" w:eastAsia="Times New Roman" w:hAnsi="Times New Roman" w:cs="Times New Roman"/>
          <w:b/>
          <w:bCs/>
          <w:i/>
          <w:sz w:val="28"/>
          <w:szCs w:val="28"/>
        </w:rPr>
        <w:t>о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аб</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холод</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 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w:t>
      </w:r>
    </w:p>
    <w:p w:rsidR="008D39F7" w:rsidRPr="008D39F7" w:rsidRDefault="008D39F7" w:rsidP="008D39F7">
      <w:pPr>
        <w:autoSpaceDE w:val="0"/>
        <w:autoSpaceDN w:val="0"/>
        <w:adjustRightInd w:val="0"/>
        <w:spacing w:after="0" w:line="360" w:lineRule="auto"/>
        <w:ind w:firstLine="567"/>
        <w:jc w:val="both"/>
        <w:rPr>
          <w:rFonts w:ascii="Times New Roman" w:eastAsia="TimesNewRomanPSMT" w:hAnsi="Times New Roman" w:cs="Times New Roman"/>
          <w:sz w:val="28"/>
          <w:szCs w:val="28"/>
          <w:lang w:eastAsia="ru-RU"/>
        </w:rPr>
      </w:pPr>
      <w:r w:rsidRPr="008D39F7">
        <w:rPr>
          <w:rFonts w:ascii="Times New Roman" w:eastAsia="TimesNewRomanPSMT" w:hAnsi="Times New Roman" w:cs="Times New Roman"/>
          <w:sz w:val="28"/>
          <w:szCs w:val="28"/>
          <w:lang w:eastAsia="ru-RU"/>
        </w:rPr>
        <w:t>Схемы существующего и планируемого размещения объектов централизованных систем водоснабжения отражены в графической части на картографическом материале. Данные схемы не могут использоваться в качестве проектной документации для строительства объектов водоснабжения.</w:t>
      </w:r>
    </w:p>
    <w:p w:rsidR="008D39F7" w:rsidRPr="008D39F7" w:rsidRDefault="008D39F7" w:rsidP="008D39F7">
      <w:pPr>
        <w:spacing w:after="0" w:line="240" w:lineRule="auto"/>
        <w:rPr>
          <w:rFonts w:ascii="Times New Roman" w:eastAsia="Times New Roman" w:hAnsi="Times New Roman" w:cs="Times New Roman"/>
          <w:b/>
          <w:bCs/>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before="74" w:line="240" w:lineRule="auto"/>
        <w:ind w:right="385" w:firstLine="567"/>
        <w:jc w:val="center"/>
        <w:rPr>
          <w:rFonts w:ascii="Times New Roman" w:eastAsia="Times New Roman" w:hAnsi="Times New Roman" w:cs="Times New Roman"/>
          <w:b/>
          <w:bCs/>
          <w:i/>
          <w:sz w:val="28"/>
          <w:szCs w:val="28"/>
        </w:rPr>
      </w:pPr>
      <w:r w:rsidRPr="008D39F7">
        <w:rPr>
          <w:rFonts w:ascii="Times New Roman" w:eastAsia="Times New Roman" w:hAnsi="Times New Roman" w:cs="Times New Roman"/>
          <w:b/>
          <w:bCs/>
          <w:i/>
          <w:sz w:val="28"/>
          <w:szCs w:val="28"/>
        </w:rPr>
        <w:lastRenderedPageBreak/>
        <w:t>1.5 Э</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г</w:t>
      </w:r>
      <w:r w:rsidRPr="008D39F7">
        <w:rPr>
          <w:rFonts w:ascii="Times New Roman" w:eastAsia="Times New Roman" w:hAnsi="Times New Roman" w:cs="Times New Roman"/>
          <w:b/>
          <w:bCs/>
          <w:i/>
          <w:sz w:val="28"/>
          <w:szCs w:val="28"/>
        </w:rPr>
        <w:t>ичес</w:t>
      </w:r>
      <w:r w:rsidRPr="008D39F7">
        <w:rPr>
          <w:rFonts w:ascii="Times New Roman" w:eastAsia="Times New Roman" w:hAnsi="Times New Roman" w:cs="Times New Roman"/>
          <w:b/>
          <w:bCs/>
          <w:i/>
          <w:spacing w:val="2"/>
          <w:sz w:val="28"/>
          <w:szCs w:val="28"/>
        </w:rPr>
        <w:t>к</w:t>
      </w:r>
      <w:r w:rsidRPr="008D39F7">
        <w:rPr>
          <w:rFonts w:ascii="Times New Roman" w:eastAsia="Times New Roman" w:hAnsi="Times New Roman" w:cs="Times New Roman"/>
          <w:b/>
          <w:bCs/>
          <w:i/>
          <w:sz w:val="28"/>
          <w:szCs w:val="28"/>
        </w:rPr>
        <w:t>ие</w:t>
      </w:r>
      <w:r w:rsidRPr="008D39F7">
        <w:rPr>
          <w:rFonts w:ascii="Times New Roman" w:eastAsia="Times New Roman" w:hAnsi="Times New Roman" w:cs="Times New Roman"/>
          <w:b/>
          <w:bCs/>
          <w:i/>
          <w:spacing w:val="-18"/>
          <w:sz w:val="28"/>
          <w:szCs w:val="28"/>
        </w:rPr>
        <w:t xml:space="preserve"> </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с</w:t>
      </w:r>
      <w:r w:rsidRPr="008D39F7">
        <w:rPr>
          <w:rFonts w:ascii="Times New Roman" w:eastAsia="Times New Roman" w:hAnsi="Times New Roman" w:cs="Times New Roman"/>
          <w:b/>
          <w:bCs/>
          <w:i/>
          <w:sz w:val="28"/>
          <w:szCs w:val="28"/>
        </w:rPr>
        <w:t>п</w:t>
      </w:r>
      <w:r w:rsidRPr="008D39F7">
        <w:rPr>
          <w:rFonts w:ascii="Times New Roman" w:eastAsia="Times New Roman" w:hAnsi="Times New Roman" w:cs="Times New Roman"/>
          <w:b/>
          <w:bCs/>
          <w:i/>
          <w:spacing w:val="2"/>
          <w:sz w:val="28"/>
          <w:szCs w:val="28"/>
        </w:rPr>
        <w:t>е</w:t>
      </w:r>
      <w:r w:rsidRPr="008D39F7">
        <w:rPr>
          <w:rFonts w:ascii="Times New Roman" w:eastAsia="Times New Roman" w:hAnsi="Times New Roman" w:cs="Times New Roman"/>
          <w:b/>
          <w:bCs/>
          <w:i/>
          <w:sz w:val="28"/>
          <w:szCs w:val="28"/>
        </w:rPr>
        <w:t>кты</w:t>
      </w:r>
      <w:r w:rsidRPr="008D39F7">
        <w:rPr>
          <w:rFonts w:ascii="Times New Roman" w:eastAsia="Times New Roman" w:hAnsi="Times New Roman" w:cs="Times New Roman"/>
          <w:b/>
          <w:bCs/>
          <w:i/>
          <w:spacing w:val="-11"/>
          <w:sz w:val="28"/>
          <w:szCs w:val="28"/>
        </w:rPr>
        <w:t xml:space="preserve"> </w:t>
      </w:r>
      <w:r w:rsidRPr="008D39F7">
        <w:rPr>
          <w:rFonts w:ascii="Times New Roman" w:eastAsia="Times New Roman" w:hAnsi="Times New Roman" w:cs="Times New Roman"/>
          <w:b/>
          <w:bCs/>
          <w:i/>
          <w:spacing w:val="1"/>
          <w:sz w:val="28"/>
          <w:szCs w:val="28"/>
        </w:rPr>
        <w:t>м</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2"/>
          <w:sz w:val="28"/>
          <w:szCs w:val="28"/>
        </w:rPr>
        <w:t>р</w:t>
      </w:r>
      <w:r w:rsidRPr="008D39F7">
        <w:rPr>
          <w:rFonts w:ascii="Times New Roman" w:eastAsia="Times New Roman" w:hAnsi="Times New Roman" w:cs="Times New Roman"/>
          <w:b/>
          <w:bCs/>
          <w:i/>
          <w:sz w:val="28"/>
          <w:szCs w:val="28"/>
        </w:rPr>
        <w:t>оп</w:t>
      </w:r>
      <w:r w:rsidRPr="008D39F7">
        <w:rPr>
          <w:rFonts w:ascii="Times New Roman" w:eastAsia="Times New Roman" w:hAnsi="Times New Roman" w:cs="Times New Roman"/>
          <w:b/>
          <w:bCs/>
          <w:i/>
          <w:spacing w:val="2"/>
          <w:sz w:val="28"/>
          <w:szCs w:val="28"/>
        </w:rPr>
        <w:t>р</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я</w:t>
      </w:r>
      <w:r w:rsidRPr="008D39F7">
        <w:rPr>
          <w:rFonts w:ascii="Times New Roman" w:eastAsia="Times New Roman" w:hAnsi="Times New Roman" w:cs="Times New Roman"/>
          <w:b/>
          <w:bCs/>
          <w:i/>
          <w:sz w:val="28"/>
          <w:szCs w:val="28"/>
        </w:rPr>
        <w:t>тий</w:t>
      </w:r>
      <w:r w:rsidRPr="008D39F7">
        <w:rPr>
          <w:rFonts w:ascii="Times New Roman" w:eastAsia="Times New Roman" w:hAnsi="Times New Roman" w:cs="Times New Roman"/>
          <w:b/>
          <w:bCs/>
          <w:i/>
          <w:spacing w:val="-15"/>
          <w:sz w:val="28"/>
          <w:szCs w:val="28"/>
        </w:rPr>
        <w:t xml:space="preserve"> </w:t>
      </w:r>
      <w:r w:rsidRPr="008D39F7">
        <w:rPr>
          <w:rFonts w:ascii="Times New Roman" w:eastAsia="Times New Roman" w:hAnsi="Times New Roman" w:cs="Times New Roman"/>
          <w:b/>
          <w:bCs/>
          <w:i/>
          <w:spacing w:val="2"/>
          <w:sz w:val="28"/>
          <w:szCs w:val="28"/>
        </w:rPr>
        <w:t>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3"/>
          <w:sz w:val="28"/>
          <w:szCs w:val="28"/>
        </w:rPr>
        <w:t xml:space="preserve"> </w:t>
      </w:r>
      <w:r w:rsidRPr="008D39F7">
        <w:rPr>
          <w:rFonts w:ascii="Times New Roman" w:eastAsia="Times New Roman" w:hAnsi="Times New Roman" w:cs="Times New Roman"/>
          <w:b/>
          <w:bCs/>
          <w:i/>
          <w:sz w:val="28"/>
          <w:szCs w:val="28"/>
        </w:rPr>
        <w:t>стро</w:t>
      </w:r>
      <w:r w:rsidRPr="008D39F7">
        <w:rPr>
          <w:rFonts w:ascii="Times New Roman" w:eastAsia="Times New Roman" w:hAnsi="Times New Roman" w:cs="Times New Roman"/>
          <w:b/>
          <w:bCs/>
          <w:i/>
          <w:spacing w:val="2"/>
          <w:sz w:val="28"/>
          <w:szCs w:val="28"/>
        </w:rPr>
        <w:t>и</w:t>
      </w:r>
      <w:r w:rsidRPr="008D39F7">
        <w:rPr>
          <w:rFonts w:ascii="Times New Roman" w:eastAsia="Times New Roman" w:hAnsi="Times New Roman" w:cs="Times New Roman"/>
          <w:b/>
          <w:bCs/>
          <w:i/>
          <w:sz w:val="28"/>
          <w:szCs w:val="28"/>
        </w:rPr>
        <w:t>те</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pacing w:val="2"/>
          <w:sz w:val="28"/>
          <w:szCs w:val="28"/>
        </w:rPr>
        <w:t>ь</w:t>
      </w:r>
      <w:r w:rsidRPr="008D39F7">
        <w:rPr>
          <w:rFonts w:ascii="Times New Roman" w:eastAsia="Times New Roman" w:hAnsi="Times New Roman" w:cs="Times New Roman"/>
          <w:b/>
          <w:bCs/>
          <w:i/>
          <w:sz w:val="28"/>
          <w:szCs w:val="28"/>
        </w:rPr>
        <w:t>ств</w:t>
      </w:r>
      <w:r w:rsidRPr="008D39F7">
        <w:rPr>
          <w:rFonts w:ascii="Times New Roman" w:eastAsia="Times New Roman" w:hAnsi="Times New Roman" w:cs="Times New Roman"/>
          <w:b/>
          <w:bCs/>
          <w:i/>
          <w:spacing w:val="1"/>
          <w:sz w:val="28"/>
          <w:szCs w:val="28"/>
        </w:rPr>
        <w:t>у</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18"/>
          <w:sz w:val="28"/>
          <w:szCs w:val="28"/>
        </w:rPr>
        <w:t xml:space="preserve"> </w:t>
      </w:r>
      <w:r w:rsidRPr="008D39F7">
        <w:rPr>
          <w:rFonts w:ascii="Times New Roman" w:eastAsia="Times New Roman" w:hAnsi="Times New Roman" w:cs="Times New Roman"/>
          <w:b/>
          <w:bCs/>
          <w:i/>
          <w:sz w:val="28"/>
          <w:szCs w:val="28"/>
        </w:rPr>
        <w:t>ре</w:t>
      </w:r>
      <w:r w:rsidRPr="008D39F7">
        <w:rPr>
          <w:rFonts w:ascii="Times New Roman" w:eastAsia="Times New Roman" w:hAnsi="Times New Roman" w:cs="Times New Roman"/>
          <w:b/>
          <w:bCs/>
          <w:i/>
          <w:spacing w:val="2"/>
          <w:sz w:val="28"/>
          <w:szCs w:val="28"/>
        </w:rPr>
        <w:t>к</w:t>
      </w:r>
      <w:r w:rsidRPr="008D39F7">
        <w:rPr>
          <w:rFonts w:ascii="Times New Roman" w:eastAsia="Times New Roman" w:hAnsi="Times New Roman" w:cs="Times New Roman"/>
          <w:b/>
          <w:bCs/>
          <w:i/>
          <w:sz w:val="28"/>
          <w:szCs w:val="28"/>
        </w:rPr>
        <w:t>онстр</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z w:val="28"/>
          <w:szCs w:val="28"/>
        </w:rPr>
        <w:t>к</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z w:val="28"/>
          <w:szCs w:val="28"/>
        </w:rPr>
        <w:t>ии</w:t>
      </w:r>
      <w:r w:rsidRPr="008D39F7">
        <w:rPr>
          <w:rFonts w:ascii="Times New Roman" w:eastAsia="Times New Roman" w:hAnsi="Times New Roman" w:cs="Times New Roman"/>
          <w:b/>
          <w:bCs/>
          <w:i/>
          <w:spacing w:val="-17"/>
          <w:sz w:val="28"/>
          <w:szCs w:val="28"/>
        </w:rPr>
        <w:t xml:space="preserve"> </w:t>
      </w:r>
      <w:r w:rsidRPr="008D39F7">
        <w:rPr>
          <w:rFonts w:ascii="Times New Roman" w:eastAsia="Times New Roman" w:hAnsi="Times New Roman" w:cs="Times New Roman"/>
          <w:b/>
          <w:bCs/>
          <w:i/>
          <w:sz w:val="28"/>
          <w:szCs w:val="28"/>
        </w:rPr>
        <w:t xml:space="preserve">и </w:t>
      </w:r>
      <w:r w:rsidRPr="008D39F7">
        <w:rPr>
          <w:rFonts w:ascii="Times New Roman" w:eastAsia="Times New Roman" w:hAnsi="Times New Roman" w:cs="Times New Roman"/>
          <w:b/>
          <w:bCs/>
          <w:i/>
          <w:spacing w:val="1"/>
          <w:sz w:val="28"/>
          <w:szCs w:val="28"/>
        </w:rPr>
        <w:t>м</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ерн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з</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ц</w:t>
      </w:r>
      <w:r w:rsidRPr="008D39F7">
        <w:rPr>
          <w:rFonts w:ascii="Times New Roman" w:eastAsia="Times New Roman" w:hAnsi="Times New Roman" w:cs="Times New Roman"/>
          <w:b/>
          <w:bCs/>
          <w:i/>
          <w:sz w:val="28"/>
          <w:szCs w:val="28"/>
        </w:rPr>
        <w:t>ии</w:t>
      </w:r>
      <w:r w:rsidRPr="008D39F7">
        <w:rPr>
          <w:rFonts w:ascii="Times New Roman" w:eastAsia="Times New Roman" w:hAnsi="Times New Roman" w:cs="Times New Roman"/>
          <w:b/>
          <w:bCs/>
          <w:i/>
          <w:spacing w:val="-18"/>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z w:val="28"/>
          <w:szCs w:val="28"/>
        </w:rPr>
        <w:t>ъе</w:t>
      </w:r>
      <w:r w:rsidRPr="008D39F7">
        <w:rPr>
          <w:rFonts w:ascii="Times New Roman" w:eastAsia="Times New Roman" w:hAnsi="Times New Roman" w:cs="Times New Roman"/>
          <w:b/>
          <w:bCs/>
          <w:i/>
          <w:spacing w:val="2"/>
          <w:sz w:val="28"/>
          <w:szCs w:val="28"/>
        </w:rPr>
        <w:t>к</w:t>
      </w:r>
      <w:r w:rsidRPr="008D39F7">
        <w:rPr>
          <w:rFonts w:ascii="Times New Roman" w:eastAsia="Times New Roman" w:hAnsi="Times New Roman" w:cs="Times New Roman"/>
          <w:b/>
          <w:bCs/>
          <w:i/>
          <w:sz w:val="28"/>
          <w:szCs w:val="28"/>
        </w:rPr>
        <w:t>тов</w:t>
      </w:r>
      <w:r w:rsidRPr="008D39F7">
        <w:rPr>
          <w:rFonts w:ascii="Times New Roman" w:eastAsia="Times New Roman" w:hAnsi="Times New Roman" w:cs="Times New Roman"/>
          <w:b/>
          <w:bCs/>
          <w:i/>
          <w:spacing w:val="-12"/>
          <w:sz w:val="28"/>
          <w:szCs w:val="28"/>
        </w:rPr>
        <w:t xml:space="preserve"> </w:t>
      </w:r>
      <w:r w:rsidRPr="008D39F7">
        <w:rPr>
          <w:rFonts w:ascii="Times New Roman" w:eastAsia="Times New Roman" w:hAnsi="Times New Roman" w:cs="Times New Roman"/>
          <w:b/>
          <w:bCs/>
          <w:i/>
          <w:sz w:val="28"/>
          <w:szCs w:val="28"/>
        </w:rPr>
        <w:t>ц</w:t>
      </w:r>
      <w:r w:rsidRPr="008D39F7">
        <w:rPr>
          <w:rFonts w:ascii="Times New Roman" w:eastAsia="Times New Roman" w:hAnsi="Times New Roman" w:cs="Times New Roman"/>
          <w:b/>
          <w:bCs/>
          <w:i/>
          <w:spacing w:val="2"/>
          <w:sz w:val="28"/>
          <w:szCs w:val="28"/>
        </w:rPr>
        <w:t>е</w:t>
      </w:r>
      <w:r w:rsidRPr="008D39F7">
        <w:rPr>
          <w:rFonts w:ascii="Times New Roman" w:eastAsia="Times New Roman" w:hAnsi="Times New Roman" w:cs="Times New Roman"/>
          <w:b/>
          <w:bCs/>
          <w:i/>
          <w:sz w:val="28"/>
          <w:szCs w:val="28"/>
        </w:rPr>
        <w:t>нт</w:t>
      </w:r>
      <w:r w:rsidRPr="008D39F7">
        <w:rPr>
          <w:rFonts w:ascii="Times New Roman" w:eastAsia="Times New Roman" w:hAnsi="Times New Roman" w:cs="Times New Roman"/>
          <w:b/>
          <w:bCs/>
          <w:i/>
          <w:spacing w:val="2"/>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2"/>
          <w:sz w:val="28"/>
          <w:szCs w:val="28"/>
        </w:rPr>
        <w:t>з</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а</w:t>
      </w:r>
      <w:r w:rsidRPr="008D39F7">
        <w:rPr>
          <w:rFonts w:ascii="Times New Roman" w:eastAsia="Times New Roman" w:hAnsi="Times New Roman" w:cs="Times New Roman"/>
          <w:b/>
          <w:bCs/>
          <w:i/>
          <w:sz w:val="28"/>
          <w:szCs w:val="28"/>
        </w:rPr>
        <w:t>н</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ы</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21"/>
          <w:sz w:val="28"/>
          <w:szCs w:val="28"/>
        </w:rPr>
        <w:t xml:space="preserve"> </w:t>
      </w:r>
      <w:r w:rsidRPr="008D39F7">
        <w:rPr>
          <w:rFonts w:ascii="Times New Roman" w:eastAsia="Times New Roman" w:hAnsi="Times New Roman" w:cs="Times New Roman"/>
          <w:b/>
          <w:bCs/>
          <w:i/>
          <w:sz w:val="28"/>
          <w:szCs w:val="28"/>
        </w:rPr>
        <w:t>систем</w:t>
      </w:r>
      <w:r w:rsidRPr="008D39F7">
        <w:rPr>
          <w:rFonts w:ascii="Times New Roman" w:eastAsia="Times New Roman" w:hAnsi="Times New Roman" w:cs="Times New Roman"/>
          <w:b/>
          <w:bCs/>
          <w:i/>
          <w:spacing w:val="-8"/>
          <w:sz w:val="28"/>
          <w:szCs w:val="28"/>
        </w:rPr>
        <w:t xml:space="preserve"> </w:t>
      </w:r>
      <w:r w:rsidRPr="008D39F7">
        <w:rPr>
          <w:rFonts w:ascii="Times New Roman" w:eastAsia="Times New Roman" w:hAnsi="Times New Roman" w:cs="Times New Roman"/>
          <w:b/>
          <w:bCs/>
          <w:i/>
          <w:sz w:val="28"/>
          <w:szCs w:val="28"/>
        </w:rPr>
        <w:t>водо</w:t>
      </w:r>
      <w:r w:rsidRPr="008D39F7">
        <w:rPr>
          <w:rFonts w:ascii="Times New Roman" w:eastAsia="Times New Roman" w:hAnsi="Times New Roman" w:cs="Times New Roman"/>
          <w:b/>
          <w:bCs/>
          <w:i/>
          <w:spacing w:val="2"/>
          <w:sz w:val="28"/>
          <w:szCs w:val="28"/>
        </w:rPr>
        <w:t>с</w:t>
      </w:r>
      <w:r w:rsidRPr="008D39F7">
        <w:rPr>
          <w:rFonts w:ascii="Times New Roman" w:eastAsia="Times New Roman" w:hAnsi="Times New Roman" w:cs="Times New Roman"/>
          <w:b/>
          <w:bCs/>
          <w:i/>
          <w:sz w:val="28"/>
          <w:szCs w:val="28"/>
        </w:rPr>
        <w:t>на</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z w:val="28"/>
          <w:szCs w:val="28"/>
        </w:rPr>
        <w:t>же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и</w:t>
      </w:r>
      <w:r w:rsidRPr="008D39F7">
        <w:rPr>
          <w:rFonts w:ascii="Times New Roman" w:eastAsia="Times New Roman" w:hAnsi="Times New Roman" w:cs="Times New Roman"/>
          <w:b/>
          <w:bCs/>
          <w:i/>
          <w:sz w:val="28"/>
          <w:szCs w:val="28"/>
        </w:rPr>
        <w:t>я</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proofErr w:type="gramStart"/>
      <w:r w:rsidRPr="008D39F7">
        <w:rPr>
          <w:rFonts w:ascii="Times New Roman" w:eastAsia="TimesNewRoman" w:hAnsi="Times New Roman" w:cs="Times New Roman"/>
          <w:sz w:val="28"/>
          <w:szCs w:val="28"/>
          <w:lang w:eastAsia="ru-RU"/>
        </w:rPr>
        <w:t>В соответствии с требованиями законодательства к разработке проектной документации на проведение строительных работ проектной документацией по строительству</w:t>
      </w:r>
      <w:proofErr w:type="gramEnd"/>
      <w:r w:rsidRPr="008D39F7">
        <w:rPr>
          <w:rFonts w:ascii="Times New Roman" w:eastAsia="TimesNewRoman" w:hAnsi="Times New Roman" w:cs="Times New Roman"/>
          <w:sz w:val="28"/>
          <w:szCs w:val="28"/>
          <w:lang w:eastAsia="ru-RU"/>
        </w:rPr>
        <w:t xml:space="preserve"> и реконструкции сетей и сооружений централизованной системы водоснабжения предусматривается раздел «Охрана окружающей среды», содержащий перечень природоохранных мероприятий, предусматривающих в том числе:</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размещение планируемых объектов на участках свободных от зеленых насаждений (в случае невозможности размещения объектов на указанных территориях учитывается максимально возможное сохранение древесн</w:t>
      </w:r>
      <w:proofErr w:type="gramStart"/>
      <w:r w:rsidRPr="008D39F7">
        <w:rPr>
          <w:rFonts w:ascii="Times New Roman" w:eastAsia="TimesNewRoman" w:hAnsi="Times New Roman" w:cs="Times New Roman"/>
          <w:sz w:val="28"/>
          <w:szCs w:val="28"/>
          <w:lang w:eastAsia="ru-RU"/>
        </w:rPr>
        <w:t>о-</w:t>
      </w:r>
      <w:proofErr w:type="gramEnd"/>
      <w:r w:rsidRPr="008D39F7">
        <w:rPr>
          <w:rFonts w:ascii="Times New Roman" w:eastAsia="TimesNewRoman" w:hAnsi="Times New Roman" w:cs="Times New Roman"/>
          <w:sz w:val="28"/>
          <w:szCs w:val="28"/>
          <w:lang w:eastAsia="ru-RU"/>
        </w:rPr>
        <w:t xml:space="preserve"> кустарниковой растительности и травяного покрова/газона или дается обоснование о невозможности сохранения зеленых насаждений и без альтернативности размещения объектов);</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 размещение объектов нового строительства вне </w:t>
      </w:r>
      <w:proofErr w:type="gramStart"/>
      <w:r w:rsidRPr="008D39F7">
        <w:rPr>
          <w:rFonts w:ascii="Times New Roman" w:eastAsia="TimesNewRoman" w:hAnsi="Times New Roman" w:cs="Times New Roman"/>
          <w:sz w:val="28"/>
          <w:szCs w:val="28"/>
          <w:lang w:eastAsia="ru-RU"/>
        </w:rPr>
        <w:t>границ</w:t>
      </w:r>
      <w:proofErr w:type="gramEnd"/>
      <w:r w:rsidRPr="008D39F7">
        <w:rPr>
          <w:rFonts w:ascii="Times New Roman" w:eastAsia="TimesNewRoman" w:hAnsi="Times New Roman" w:cs="Times New Roman"/>
          <w:sz w:val="28"/>
          <w:szCs w:val="28"/>
          <w:lang w:eastAsia="ru-RU"/>
        </w:rPr>
        <w:t xml:space="preserve"> особо охраняемых природных территорий регионального и местного значения, природных и озелененных территорий (максимально исключается размещения объектов в границах особо охраняемых зеленых территорий);</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 оценку воздействия на компоненты окружающей среды, включая воздействие на водные объекты, на атмосферный воздух, шумовое воздействие, </w:t>
      </w:r>
      <w:proofErr w:type="gramStart"/>
      <w:r w:rsidRPr="008D39F7">
        <w:rPr>
          <w:rFonts w:ascii="Times New Roman" w:eastAsia="TimesNewRoman" w:hAnsi="Times New Roman" w:cs="Times New Roman"/>
          <w:sz w:val="28"/>
          <w:szCs w:val="28"/>
          <w:lang w:eastAsia="ru-RU"/>
        </w:rPr>
        <w:t>контроль за</w:t>
      </w:r>
      <w:proofErr w:type="gramEnd"/>
      <w:r w:rsidRPr="008D39F7">
        <w:rPr>
          <w:rFonts w:ascii="Times New Roman" w:eastAsia="TimesNewRoman" w:hAnsi="Times New Roman" w:cs="Times New Roman"/>
          <w:sz w:val="28"/>
          <w:szCs w:val="28"/>
          <w:lang w:eastAsia="ru-RU"/>
        </w:rPr>
        <w:t xml:space="preserve"> образованием отходов и порядок обращения с отходами производства, и потребления.</w:t>
      </w:r>
    </w:p>
    <w:p w:rsidR="008D39F7" w:rsidRPr="008D39F7" w:rsidRDefault="008D39F7" w:rsidP="008D39F7">
      <w:pPr>
        <w:widowControl w:val="0"/>
        <w:spacing w:line="240" w:lineRule="auto"/>
        <w:ind w:right="48"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1.5.1</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pacing w:val="-1"/>
          <w:sz w:val="28"/>
          <w:szCs w:val="28"/>
        </w:rPr>
        <w:t>Ме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 xml:space="preserve">ы по </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ю</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4"/>
          <w:sz w:val="28"/>
          <w:szCs w:val="28"/>
        </w:rPr>
        <w:t>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 воздейс</w:t>
      </w:r>
      <w:r w:rsidRPr="008D39F7">
        <w:rPr>
          <w:rFonts w:ascii="Times New Roman" w:eastAsia="Times New Roman" w:hAnsi="Times New Roman" w:cs="Times New Roman"/>
          <w:b/>
          <w:bCs/>
          <w:i/>
          <w:spacing w:val="1"/>
          <w:sz w:val="28"/>
          <w:szCs w:val="28"/>
        </w:rPr>
        <w:t>т</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я на в</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дн</w:t>
      </w:r>
      <w:r w:rsidRPr="008D39F7">
        <w:rPr>
          <w:rFonts w:ascii="Times New Roman" w:eastAsia="Times New Roman" w:hAnsi="Times New Roman" w:cs="Times New Roman"/>
          <w:b/>
          <w:bCs/>
          <w:i/>
          <w:sz w:val="28"/>
          <w:szCs w:val="28"/>
        </w:rPr>
        <w:t>ый ба</w:t>
      </w:r>
      <w:r w:rsidRPr="008D39F7">
        <w:rPr>
          <w:rFonts w:ascii="Times New Roman" w:eastAsia="Times New Roman" w:hAnsi="Times New Roman" w:cs="Times New Roman"/>
          <w:b/>
          <w:bCs/>
          <w:i/>
          <w:spacing w:val="-1"/>
          <w:sz w:val="28"/>
          <w:szCs w:val="28"/>
        </w:rPr>
        <w:t>ссе</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н</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ла</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мых к</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ль</w:t>
      </w:r>
      <w:r w:rsidRPr="008D39F7">
        <w:rPr>
          <w:rFonts w:ascii="Times New Roman" w:eastAsia="Times New Roman" w:hAnsi="Times New Roman" w:cs="Times New Roman"/>
          <w:b/>
          <w:bCs/>
          <w:i/>
          <w:spacing w:val="-3"/>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ву и</w:t>
      </w:r>
      <w:r w:rsidRPr="008D39F7">
        <w:rPr>
          <w:rFonts w:ascii="Times New Roman" w:eastAsia="Times New Roman" w:hAnsi="Times New Roman" w:cs="Times New Roman"/>
          <w:b/>
          <w:bCs/>
          <w:i/>
          <w:spacing w:val="1"/>
          <w:sz w:val="28"/>
          <w:szCs w:val="28"/>
        </w:rPr>
        <w:t xml:space="preserve"> р</w:t>
      </w:r>
      <w:r w:rsidRPr="008D39F7">
        <w:rPr>
          <w:rFonts w:ascii="Times New Roman" w:eastAsia="Times New Roman" w:hAnsi="Times New Roman" w:cs="Times New Roman"/>
          <w:b/>
          <w:bCs/>
          <w:i/>
          <w:spacing w:val="-1"/>
          <w:sz w:val="28"/>
          <w:szCs w:val="28"/>
        </w:rPr>
        <w:t>ек</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1"/>
          <w:sz w:val="28"/>
          <w:szCs w:val="28"/>
        </w:rPr>
        <w:t>кц</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об</w:t>
      </w:r>
      <w:r w:rsidRPr="008D39F7">
        <w:rPr>
          <w:rFonts w:ascii="Times New Roman" w:eastAsia="Times New Roman" w:hAnsi="Times New Roman" w:cs="Times New Roman"/>
          <w:b/>
          <w:bCs/>
          <w:i/>
          <w:spacing w:val="-1"/>
          <w:sz w:val="28"/>
          <w:szCs w:val="28"/>
        </w:rPr>
        <w:t>ъе</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ов</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трализова</w:t>
      </w:r>
      <w:r w:rsidRPr="008D39F7">
        <w:rPr>
          <w:rFonts w:ascii="Times New Roman" w:eastAsia="Times New Roman" w:hAnsi="Times New Roman" w:cs="Times New Roman"/>
          <w:b/>
          <w:bCs/>
          <w:i/>
          <w:spacing w:val="1"/>
          <w:sz w:val="28"/>
          <w:szCs w:val="28"/>
        </w:rPr>
        <w:t>нн</w:t>
      </w:r>
      <w:r w:rsidRPr="008D39F7">
        <w:rPr>
          <w:rFonts w:ascii="Times New Roman" w:eastAsia="Times New Roman" w:hAnsi="Times New Roman" w:cs="Times New Roman"/>
          <w:b/>
          <w:bCs/>
          <w:i/>
          <w:sz w:val="28"/>
          <w:szCs w:val="28"/>
        </w:rPr>
        <w:t xml:space="preserve">ых </w:t>
      </w:r>
      <w:r w:rsidRPr="008D39F7">
        <w:rPr>
          <w:rFonts w:ascii="Times New Roman" w:eastAsia="Times New Roman" w:hAnsi="Times New Roman" w:cs="Times New Roman"/>
          <w:b/>
          <w:bCs/>
          <w:i/>
          <w:spacing w:val="-1"/>
          <w:sz w:val="28"/>
          <w:szCs w:val="28"/>
        </w:rPr>
        <w:t>сис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 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1"/>
          <w:sz w:val="28"/>
          <w:szCs w:val="28"/>
        </w:rPr>
        <w:t>ти</w:t>
      </w:r>
      <w:r w:rsidRPr="008D39F7">
        <w:rPr>
          <w:rFonts w:ascii="Times New Roman" w:eastAsia="Times New Roman" w:hAnsi="Times New Roman" w:cs="Times New Roman"/>
          <w:b/>
          <w:bCs/>
          <w:i/>
          <w:sz w:val="28"/>
          <w:szCs w:val="28"/>
        </w:rPr>
        <w:t>лизац</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 п</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мывных вод</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Процесс забора и транспортирования воды в водопроводную сеть не сопровождается вредными выбросами. Водопроводная сеть не оказывает вредного воздействия на окружающую среду, объекты являются экологически чистым сооружением. Эксплуатация водопроводной сети, а также ее </w:t>
      </w:r>
      <w:r w:rsidRPr="008D39F7">
        <w:rPr>
          <w:rFonts w:ascii="Times New Roman" w:eastAsia="TimesNewRoman" w:hAnsi="Times New Roman" w:cs="Times New Roman"/>
          <w:sz w:val="28"/>
          <w:szCs w:val="28"/>
          <w:lang w:eastAsia="ru-RU"/>
        </w:rPr>
        <w:lastRenderedPageBreak/>
        <w:t xml:space="preserve">строительство, не предусматривает каких-либо сбросов вредных веществ в водоемы и на рельеф. При испытании водопроводной сети на герметичность и промывке используется питьевая вода. Слив воды из трубопроводов после испытания и промывки производится в системы водостока и канализации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w:t>
      </w:r>
      <w:r w:rsidRPr="008D39F7">
        <w:rPr>
          <w:rFonts w:ascii="Times New Roman" w:eastAsia="TimesNewRoman" w:hAnsi="Times New Roman" w:cs="Times New Roman"/>
          <w:sz w:val="28"/>
          <w:szCs w:val="28"/>
          <w:lang w:eastAsia="ru-RU"/>
        </w:rPr>
        <w:t xml:space="preserve"> таким образом, негативного воздействия использованная вода на состояние почвы не оказывает.</w:t>
      </w:r>
    </w:p>
    <w:p w:rsidR="008D39F7" w:rsidRPr="008D39F7" w:rsidRDefault="008D39F7" w:rsidP="008D39F7">
      <w:pPr>
        <w:widowControl w:val="0"/>
        <w:spacing w:line="240" w:lineRule="auto"/>
        <w:ind w:right="421"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1.5.2</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pacing w:val="-1"/>
          <w:sz w:val="28"/>
          <w:szCs w:val="28"/>
        </w:rPr>
        <w:t>Ме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 xml:space="preserve">ы по </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ю</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дн</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 воздейс</w:t>
      </w:r>
      <w:r w:rsidRPr="008D39F7">
        <w:rPr>
          <w:rFonts w:ascii="Times New Roman" w:eastAsia="Times New Roman" w:hAnsi="Times New Roman" w:cs="Times New Roman"/>
          <w:b/>
          <w:bCs/>
          <w:i/>
          <w:spacing w:val="1"/>
          <w:sz w:val="28"/>
          <w:szCs w:val="28"/>
        </w:rPr>
        <w:t>т</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я на о</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у</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pacing w:val="-3"/>
          <w:sz w:val="28"/>
          <w:szCs w:val="28"/>
        </w:rPr>
        <w:t>щ</w:t>
      </w:r>
      <w:r w:rsidRPr="008D39F7">
        <w:rPr>
          <w:rFonts w:ascii="Times New Roman" w:eastAsia="Times New Roman" w:hAnsi="Times New Roman" w:cs="Times New Roman"/>
          <w:b/>
          <w:bCs/>
          <w:i/>
          <w:spacing w:val="5"/>
          <w:sz w:val="28"/>
          <w:szCs w:val="28"/>
        </w:rPr>
        <w:t>у</w:t>
      </w:r>
      <w:r w:rsidRPr="008D39F7">
        <w:rPr>
          <w:rFonts w:ascii="Times New Roman" w:eastAsia="Times New Roman" w:hAnsi="Times New Roman" w:cs="Times New Roman"/>
          <w:b/>
          <w:bCs/>
          <w:i/>
          <w:sz w:val="28"/>
          <w:szCs w:val="28"/>
        </w:rPr>
        <w:t>ю</w:t>
      </w:r>
      <w:r w:rsidRPr="008D39F7">
        <w:rPr>
          <w:rFonts w:ascii="Times New Roman" w:eastAsia="Times New Roman" w:hAnsi="Times New Roman" w:cs="Times New Roman"/>
          <w:b/>
          <w:bCs/>
          <w:i/>
          <w:spacing w:val="-1"/>
          <w:sz w:val="28"/>
          <w:szCs w:val="28"/>
        </w:rPr>
        <w:t xml:space="preserve"> с</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 xml:space="preserve">у </w:t>
      </w:r>
      <w:r w:rsidRPr="008D39F7">
        <w:rPr>
          <w:rFonts w:ascii="Times New Roman" w:eastAsia="Times New Roman" w:hAnsi="Times New Roman" w:cs="Times New Roman"/>
          <w:b/>
          <w:bCs/>
          <w:i/>
          <w:spacing w:val="1"/>
          <w:sz w:val="28"/>
          <w:szCs w:val="28"/>
        </w:rPr>
        <w:t>пр</w:t>
      </w:r>
      <w:r w:rsidRPr="008D39F7">
        <w:rPr>
          <w:rFonts w:ascii="Times New Roman" w:eastAsia="Times New Roman" w:hAnsi="Times New Roman" w:cs="Times New Roman"/>
          <w:b/>
          <w:bCs/>
          <w:i/>
          <w:sz w:val="28"/>
          <w:szCs w:val="28"/>
        </w:rPr>
        <w:t xml:space="preserve">и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ализа</w:t>
      </w:r>
      <w:r w:rsidRPr="008D39F7">
        <w:rPr>
          <w:rFonts w:ascii="Times New Roman" w:eastAsia="Times New Roman" w:hAnsi="Times New Roman" w:cs="Times New Roman"/>
          <w:b/>
          <w:bCs/>
          <w:i/>
          <w:spacing w:val="1"/>
          <w:sz w:val="28"/>
          <w:szCs w:val="28"/>
        </w:rPr>
        <w:t>ци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м</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pacing w:val="1"/>
          <w:sz w:val="28"/>
          <w:szCs w:val="28"/>
        </w:rPr>
        <w:t>ри</w:t>
      </w:r>
      <w:r w:rsidRPr="008D39F7">
        <w:rPr>
          <w:rFonts w:ascii="Times New Roman" w:eastAsia="Times New Roman" w:hAnsi="Times New Roman" w:cs="Times New Roman"/>
          <w:b/>
          <w:bCs/>
          <w:i/>
          <w:spacing w:val="-3"/>
          <w:sz w:val="28"/>
          <w:szCs w:val="28"/>
        </w:rPr>
        <w:t>я</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п</w:t>
      </w:r>
      <w:r w:rsidRPr="008D39F7">
        <w:rPr>
          <w:rFonts w:ascii="Times New Roman" w:eastAsia="Times New Roman" w:hAnsi="Times New Roman" w:cs="Times New Roman"/>
          <w:b/>
          <w:bCs/>
          <w:i/>
          <w:sz w:val="28"/>
          <w:szCs w:val="28"/>
        </w:rPr>
        <w:t xml:space="preserve">о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ю</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ю</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ми</w:t>
      </w:r>
      <w:r w:rsidRPr="008D39F7">
        <w:rPr>
          <w:rFonts w:ascii="Times New Roman" w:eastAsia="Times New Roman" w:hAnsi="Times New Roman" w:cs="Times New Roman"/>
          <w:b/>
          <w:bCs/>
          <w:i/>
          <w:spacing w:val="-1"/>
          <w:sz w:val="28"/>
          <w:szCs w:val="28"/>
        </w:rPr>
        <w:t>чес</w:t>
      </w:r>
      <w:r w:rsidRPr="008D39F7">
        <w:rPr>
          <w:rFonts w:ascii="Times New Roman" w:eastAsia="Times New Roman" w:hAnsi="Times New Roman" w:cs="Times New Roman"/>
          <w:b/>
          <w:bCs/>
          <w:i/>
          <w:spacing w:val="1"/>
          <w:sz w:val="28"/>
          <w:szCs w:val="28"/>
        </w:rPr>
        <w:t>ки</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1"/>
          <w:sz w:val="28"/>
          <w:szCs w:val="28"/>
        </w:rPr>
        <w:t>ге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ов,</w:t>
      </w:r>
      <w:r w:rsidRPr="008D39F7">
        <w:rPr>
          <w:rFonts w:ascii="Times New Roman" w:eastAsia="Times New Roman" w:hAnsi="Times New Roman" w:cs="Times New Roman"/>
          <w:b/>
          <w:i/>
          <w:sz w:val="28"/>
          <w:szCs w:val="28"/>
        </w:rPr>
        <w:t xml:space="preserve"> </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ользу</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мых в водо</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pacing w:val="-1"/>
          <w:sz w:val="28"/>
          <w:szCs w:val="28"/>
        </w:rPr>
        <w:t>г</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ов</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е</w:t>
      </w:r>
    </w:p>
    <w:p w:rsidR="008D39F7" w:rsidRPr="008D39F7" w:rsidRDefault="008D39F7" w:rsidP="008D39F7">
      <w:pPr>
        <w:autoSpaceDE w:val="0"/>
        <w:autoSpaceDN w:val="0"/>
        <w:adjustRightInd w:val="0"/>
        <w:spacing w:after="0" w:line="360" w:lineRule="auto"/>
        <w:ind w:firstLine="567"/>
        <w:jc w:val="both"/>
        <w:rPr>
          <w:rFonts w:ascii="Times New Roman" w:eastAsia="TimesNewRomanPSMT" w:hAnsi="Times New Roman" w:cs="Times New Roman"/>
          <w:color w:val="000000"/>
          <w:sz w:val="28"/>
          <w:szCs w:val="28"/>
          <w:lang w:eastAsia="ru-RU"/>
        </w:rPr>
      </w:pPr>
      <w:r w:rsidRPr="008D39F7">
        <w:rPr>
          <w:rFonts w:ascii="Times New Roman" w:eastAsia="Calibri" w:hAnsi="Times New Roman" w:cs="Times New Roman"/>
          <w:sz w:val="28"/>
          <w:szCs w:val="28"/>
        </w:rPr>
        <w:t>С целью предотвращения негативного воздействия на окружающую среду при реализации мероприятий по снабжению и хранению химических реагентов, используемых в водоподготовке, предлагается использование в качестве средств обеззараживания электролизных установок.</w:t>
      </w:r>
    </w:p>
    <w:p w:rsidR="008D39F7" w:rsidRPr="008D39F7" w:rsidRDefault="008D39F7" w:rsidP="008D39F7">
      <w:pPr>
        <w:widowControl w:val="0"/>
        <w:spacing w:before="74" w:line="240" w:lineRule="auto"/>
        <w:ind w:right="-144" w:firstLine="567"/>
        <w:jc w:val="center"/>
        <w:rPr>
          <w:rFonts w:ascii="Times New Roman" w:eastAsia="Times New Roman" w:hAnsi="Times New Roman" w:cs="Times New Roman"/>
          <w:b/>
          <w:bCs/>
          <w:i/>
          <w:sz w:val="28"/>
          <w:szCs w:val="28"/>
        </w:rPr>
      </w:pPr>
      <w:r w:rsidRPr="008D39F7">
        <w:rPr>
          <w:rFonts w:ascii="Times New Roman" w:eastAsia="Times New Roman" w:hAnsi="Times New Roman" w:cs="Times New Roman"/>
          <w:b/>
          <w:bCs/>
          <w:i/>
          <w:sz w:val="28"/>
          <w:szCs w:val="28"/>
        </w:rPr>
        <w:t>1.6 Оце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ка</w:t>
      </w:r>
      <w:r w:rsidRPr="008D39F7">
        <w:rPr>
          <w:rFonts w:ascii="Times New Roman" w:eastAsia="Times New Roman" w:hAnsi="Times New Roman" w:cs="Times New Roman"/>
          <w:b/>
          <w:bCs/>
          <w:i/>
          <w:spacing w:val="-9"/>
          <w:sz w:val="28"/>
          <w:szCs w:val="28"/>
        </w:rPr>
        <w:t xml:space="preserve"> </w:t>
      </w:r>
      <w:r w:rsidRPr="008D39F7">
        <w:rPr>
          <w:rFonts w:ascii="Times New Roman" w:eastAsia="Times New Roman" w:hAnsi="Times New Roman" w:cs="Times New Roman"/>
          <w:b/>
          <w:bCs/>
          <w:i/>
          <w:sz w:val="28"/>
          <w:szCs w:val="28"/>
        </w:rPr>
        <w:t>объе</w:t>
      </w:r>
      <w:r w:rsidRPr="008D39F7">
        <w:rPr>
          <w:rFonts w:ascii="Times New Roman" w:eastAsia="Times New Roman" w:hAnsi="Times New Roman" w:cs="Times New Roman"/>
          <w:b/>
          <w:bCs/>
          <w:i/>
          <w:spacing w:val="1"/>
          <w:sz w:val="28"/>
          <w:szCs w:val="28"/>
        </w:rPr>
        <w:t>м</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0"/>
          <w:sz w:val="28"/>
          <w:szCs w:val="28"/>
        </w:rPr>
        <w:t xml:space="preserve"> </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п</w:t>
      </w:r>
      <w:r w:rsidRPr="008D39F7">
        <w:rPr>
          <w:rFonts w:ascii="Times New Roman" w:eastAsia="Times New Roman" w:hAnsi="Times New Roman" w:cs="Times New Roman"/>
          <w:b/>
          <w:bCs/>
          <w:i/>
          <w:sz w:val="28"/>
          <w:szCs w:val="28"/>
        </w:rPr>
        <w:t>итал</w:t>
      </w:r>
      <w:r w:rsidRPr="008D39F7">
        <w:rPr>
          <w:rFonts w:ascii="Times New Roman" w:eastAsia="Times New Roman" w:hAnsi="Times New Roman" w:cs="Times New Roman"/>
          <w:b/>
          <w:bCs/>
          <w:i/>
          <w:spacing w:val="2"/>
          <w:sz w:val="28"/>
          <w:szCs w:val="28"/>
        </w:rPr>
        <w:t>ь</w:t>
      </w:r>
      <w:r w:rsidRPr="008D39F7">
        <w:rPr>
          <w:rFonts w:ascii="Times New Roman" w:eastAsia="Times New Roman" w:hAnsi="Times New Roman" w:cs="Times New Roman"/>
          <w:b/>
          <w:bCs/>
          <w:i/>
          <w:sz w:val="28"/>
          <w:szCs w:val="28"/>
        </w:rPr>
        <w:t>н</w:t>
      </w:r>
      <w:r w:rsidRPr="008D39F7">
        <w:rPr>
          <w:rFonts w:ascii="Times New Roman" w:eastAsia="Times New Roman" w:hAnsi="Times New Roman" w:cs="Times New Roman"/>
          <w:b/>
          <w:bCs/>
          <w:i/>
          <w:spacing w:val="-1"/>
          <w:sz w:val="28"/>
          <w:szCs w:val="28"/>
        </w:rPr>
        <w:t>ы</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4"/>
          <w:sz w:val="28"/>
          <w:szCs w:val="28"/>
        </w:rPr>
        <w:t xml:space="preserve"> </w:t>
      </w:r>
      <w:r w:rsidRPr="008D39F7">
        <w:rPr>
          <w:rFonts w:ascii="Times New Roman" w:eastAsia="Times New Roman" w:hAnsi="Times New Roman" w:cs="Times New Roman"/>
          <w:b/>
          <w:bCs/>
          <w:i/>
          <w:sz w:val="28"/>
          <w:szCs w:val="28"/>
        </w:rPr>
        <w:t>вл</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3"/>
          <w:sz w:val="28"/>
          <w:szCs w:val="28"/>
        </w:rPr>
        <w:t>ж</w:t>
      </w:r>
      <w:r w:rsidRPr="008D39F7">
        <w:rPr>
          <w:rFonts w:ascii="Times New Roman" w:eastAsia="Times New Roman" w:hAnsi="Times New Roman" w:cs="Times New Roman"/>
          <w:b/>
          <w:bCs/>
          <w:i/>
          <w:spacing w:val="2"/>
          <w:sz w:val="28"/>
          <w:szCs w:val="28"/>
        </w:rPr>
        <w:t>е</w:t>
      </w:r>
      <w:r w:rsidRPr="008D39F7">
        <w:rPr>
          <w:rFonts w:ascii="Times New Roman" w:eastAsia="Times New Roman" w:hAnsi="Times New Roman" w:cs="Times New Roman"/>
          <w:b/>
          <w:bCs/>
          <w:i/>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1"/>
          <w:sz w:val="28"/>
          <w:szCs w:val="28"/>
        </w:rPr>
        <w:t xml:space="preserve"> </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с</w:t>
      </w:r>
      <w:r w:rsidRPr="008D39F7">
        <w:rPr>
          <w:rFonts w:ascii="Times New Roman" w:eastAsia="Times New Roman" w:hAnsi="Times New Roman" w:cs="Times New Roman"/>
          <w:b/>
          <w:bCs/>
          <w:i/>
          <w:spacing w:val="3"/>
          <w:sz w:val="28"/>
          <w:szCs w:val="28"/>
        </w:rPr>
        <w:t>т</w:t>
      </w:r>
      <w:r w:rsidRPr="008D39F7">
        <w:rPr>
          <w:rFonts w:ascii="Times New Roman" w:eastAsia="Times New Roman" w:hAnsi="Times New Roman" w:cs="Times New Roman"/>
          <w:b/>
          <w:bCs/>
          <w:i/>
          <w:sz w:val="28"/>
          <w:szCs w:val="28"/>
        </w:rPr>
        <w:t>р</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ител</w:t>
      </w:r>
      <w:r w:rsidRPr="008D39F7">
        <w:rPr>
          <w:rFonts w:ascii="Times New Roman" w:eastAsia="Times New Roman" w:hAnsi="Times New Roman" w:cs="Times New Roman"/>
          <w:b/>
          <w:bCs/>
          <w:i/>
          <w:spacing w:val="2"/>
          <w:sz w:val="28"/>
          <w:szCs w:val="28"/>
        </w:rPr>
        <w:t>ь</w:t>
      </w:r>
      <w:r w:rsidRPr="008D39F7">
        <w:rPr>
          <w:rFonts w:ascii="Times New Roman" w:eastAsia="Times New Roman" w:hAnsi="Times New Roman" w:cs="Times New Roman"/>
          <w:b/>
          <w:bCs/>
          <w:i/>
          <w:sz w:val="28"/>
          <w:szCs w:val="28"/>
        </w:rPr>
        <w:t>ство,</w:t>
      </w:r>
      <w:r w:rsidRPr="008D39F7">
        <w:rPr>
          <w:rFonts w:ascii="Times New Roman" w:eastAsia="Times New Roman" w:hAnsi="Times New Roman" w:cs="Times New Roman"/>
          <w:b/>
          <w:bCs/>
          <w:i/>
          <w:spacing w:val="-17"/>
          <w:sz w:val="28"/>
          <w:szCs w:val="28"/>
        </w:rPr>
        <w:t xml:space="preserve"> </w:t>
      </w:r>
      <w:r w:rsidRPr="008D39F7">
        <w:rPr>
          <w:rFonts w:ascii="Times New Roman" w:eastAsia="Times New Roman" w:hAnsi="Times New Roman" w:cs="Times New Roman"/>
          <w:b/>
          <w:bCs/>
          <w:i/>
          <w:sz w:val="28"/>
          <w:szCs w:val="28"/>
        </w:rPr>
        <w:t>р</w:t>
      </w:r>
      <w:r w:rsidRPr="008D39F7">
        <w:rPr>
          <w:rFonts w:ascii="Times New Roman" w:eastAsia="Times New Roman" w:hAnsi="Times New Roman" w:cs="Times New Roman"/>
          <w:b/>
          <w:bCs/>
          <w:i/>
          <w:spacing w:val="2"/>
          <w:sz w:val="28"/>
          <w:szCs w:val="28"/>
        </w:rPr>
        <w:t>е</w:t>
      </w:r>
      <w:r w:rsidRPr="008D39F7">
        <w:rPr>
          <w:rFonts w:ascii="Times New Roman" w:eastAsia="Times New Roman" w:hAnsi="Times New Roman" w:cs="Times New Roman"/>
          <w:b/>
          <w:bCs/>
          <w:i/>
          <w:sz w:val="28"/>
          <w:szCs w:val="28"/>
        </w:rPr>
        <w:t>ко</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р</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z w:val="28"/>
          <w:szCs w:val="28"/>
        </w:rPr>
        <w:t>к</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z w:val="28"/>
          <w:szCs w:val="28"/>
        </w:rPr>
        <w:t>ию</w:t>
      </w:r>
      <w:r w:rsidRPr="008D39F7">
        <w:rPr>
          <w:rFonts w:ascii="Times New Roman" w:eastAsia="Times New Roman" w:hAnsi="Times New Roman" w:cs="Times New Roman"/>
          <w:b/>
          <w:bCs/>
          <w:i/>
          <w:spacing w:val="-19"/>
          <w:sz w:val="28"/>
          <w:szCs w:val="28"/>
        </w:rPr>
        <w:t xml:space="preserve"> </w:t>
      </w:r>
      <w:r w:rsidRPr="008D39F7">
        <w:rPr>
          <w:rFonts w:ascii="Times New Roman" w:eastAsia="Times New Roman" w:hAnsi="Times New Roman" w:cs="Times New Roman"/>
          <w:b/>
          <w:bCs/>
          <w:i/>
          <w:sz w:val="28"/>
          <w:szCs w:val="28"/>
        </w:rPr>
        <w:t xml:space="preserve">и </w:t>
      </w:r>
      <w:r w:rsidRPr="008D39F7">
        <w:rPr>
          <w:rFonts w:ascii="Times New Roman" w:eastAsia="Times New Roman" w:hAnsi="Times New Roman" w:cs="Times New Roman"/>
          <w:b/>
          <w:bCs/>
          <w:i/>
          <w:spacing w:val="1"/>
          <w:sz w:val="28"/>
          <w:szCs w:val="28"/>
        </w:rPr>
        <w:t>м</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ерн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з</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ц</w:t>
      </w:r>
      <w:r w:rsidRPr="008D39F7">
        <w:rPr>
          <w:rFonts w:ascii="Times New Roman" w:eastAsia="Times New Roman" w:hAnsi="Times New Roman" w:cs="Times New Roman"/>
          <w:b/>
          <w:bCs/>
          <w:i/>
          <w:sz w:val="28"/>
          <w:szCs w:val="28"/>
        </w:rPr>
        <w:t>ию</w:t>
      </w:r>
      <w:r w:rsidRPr="008D39F7">
        <w:rPr>
          <w:rFonts w:ascii="Times New Roman" w:eastAsia="Times New Roman" w:hAnsi="Times New Roman" w:cs="Times New Roman"/>
          <w:b/>
          <w:bCs/>
          <w:i/>
          <w:spacing w:val="-17"/>
          <w:sz w:val="28"/>
          <w:szCs w:val="28"/>
        </w:rPr>
        <w:t xml:space="preserve"> </w:t>
      </w:r>
      <w:r w:rsidRPr="008D39F7">
        <w:rPr>
          <w:rFonts w:ascii="Times New Roman" w:eastAsia="Times New Roman" w:hAnsi="Times New Roman" w:cs="Times New Roman"/>
          <w:b/>
          <w:bCs/>
          <w:i/>
          <w:sz w:val="28"/>
          <w:szCs w:val="28"/>
        </w:rPr>
        <w:t>объ</w:t>
      </w:r>
      <w:r w:rsidRPr="008D39F7">
        <w:rPr>
          <w:rFonts w:ascii="Times New Roman" w:eastAsia="Times New Roman" w:hAnsi="Times New Roman" w:cs="Times New Roman"/>
          <w:b/>
          <w:bCs/>
          <w:i/>
          <w:spacing w:val="3"/>
          <w:sz w:val="28"/>
          <w:szCs w:val="28"/>
        </w:rPr>
        <w:t>е</w:t>
      </w:r>
      <w:r w:rsidRPr="008D39F7">
        <w:rPr>
          <w:rFonts w:ascii="Times New Roman" w:eastAsia="Times New Roman" w:hAnsi="Times New Roman" w:cs="Times New Roman"/>
          <w:b/>
          <w:bCs/>
          <w:i/>
          <w:sz w:val="28"/>
          <w:szCs w:val="28"/>
        </w:rPr>
        <w:t>ктов</w:t>
      </w:r>
      <w:r w:rsidRPr="008D39F7">
        <w:rPr>
          <w:rFonts w:ascii="Times New Roman" w:eastAsia="Times New Roman" w:hAnsi="Times New Roman" w:cs="Times New Roman"/>
          <w:b/>
          <w:bCs/>
          <w:i/>
          <w:spacing w:val="-11"/>
          <w:sz w:val="28"/>
          <w:szCs w:val="28"/>
        </w:rPr>
        <w:t xml:space="preserve"> </w:t>
      </w:r>
      <w:r w:rsidRPr="008D39F7">
        <w:rPr>
          <w:rFonts w:ascii="Times New Roman" w:eastAsia="Times New Roman" w:hAnsi="Times New Roman" w:cs="Times New Roman"/>
          <w:b/>
          <w:bCs/>
          <w:i/>
          <w:sz w:val="28"/>
          <w:szCs w:val="28"/>
        </w:rPr>
        <w:t>це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тра</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pacing w:val="2"/>
          <w:sz w:val="28"/>
          <w:szCs w:val="28"/>
        </w:rPr>
        <w:t>и</w:t>
      </w:r>
      <w:r w:rsidRPr="008D39F7">
        <w:rPr>
          <w:rFonts w:ascii="Times New Roman" w:eastAsia="Times New Roman" w:hAnsi="Times New Roman" w:cs="Times New Roman"/>
          <w:b/>
          <w:bCs/>
          <w:i/>
          <w:spacing w:val="-1"/>
          <w:sz w:val="28"/>
          <w:szCs w:val="28"/>
        </w:rPr>
        <w:t>з</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в</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н</w:t>
      </w:r>
      <w:r w:rsidRPr="008D39F7">
        <w:rPr>
          <w:rFonts w:ascii="Times New Roman" w:eastAsia="Times New Roman" w:hAnsi="Times New Roman" w:cs="Times New Roman"/>
          <w:b/>
          <w:bCs/>
          <w:i/>
          <w:sz w:val="28"/>
          <w:szCs w:val="28"/>
        </w:rPr>
        <w:t>н</w:t>
      </w:r>
      <w:r w:rsidRPr="008D39F7">
        <w:rPr>
          <w:rFonts w:ascii="Times New Roman" w:eastAsia="Times New Roman" w:hAnsi="Times New Roman" w:cs="Times New Roman"/>
          <w:b/>
          <w:bCs/>
          <w:i/>
          <w:spacing w:val="-1"/>
          <w:sz w:val="28"/>
          <w:szCs w:val="28"/>
        </w:rPr>
        <w:t>ы</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21"/>
          <w:sz w:val="28"/>
          <w:szCs w:val="28"/>
        </w:rPr>
        <w:t xml:space="preserve"> </w:t>
      </w:r>
      <w:r w:rsidRPr="008D39F7">
        <w:rPr>
          <w:rFonts w:ascii="Times New Roman" w:eastAsia="Times New Roman" w:hAnsi="Times New Roman" w:cs="Times New Roman"/>
          <w:b/>
          <w:bCs/>
          <w:i/>
          <w:sz w:val="28"/>
          <w:szCs w:val="28"/>
        </w:rPr>
        <w:t>систем</w:t>
      </w:r>
      <w:r w:rsidRPr="008D39F7">
        <w:rPr>
          <w:rFonts w:ascii="Times New Roman" w:eastAsia="Times New Roman" w:hAnsi="Times New Roman" w:cs="Times New Roman"/>
          <w:b/>
          <w:bCs/>
          <w:i/>
          <w:spacing w:val="-6"/>
          <w:sz w:val="28"/>
          <w:szCs w:val="28"/>
        </w:rPr>
        <w:t xml:space="preserve"> </w:t>
      </w:r>
      <w:r w:rsidRPr="008D39F7">
        <w:rPr>
          <w:rFonts w:ascii="Times New Roman" w:eastAsia="Times New Roman" w:hAnsi="Times New Roman" w:cs="Times New Roman"/>
          <w:b/>
          <w:bCs/>
          <w:i/>
          <w:sz w:val="28"/>
          <w:szCs w:val="28"/>
        </w:rPr>
        <w:t>водосн</w:t>
      </w:r>
      <w:r w:rsidRPr="008D39F7">
        <w:rPr>
          <w:rFonts w:ascii="Times New Roman" w:eastAsia="Times New Roman" w:hAnsi="Times New Roman" w:cs="Times New Roman"/>
          <w:b/>
          <w:bCs/>
          <w:i/>
          <w:spacing w:val="2"/>
          <w:sz w:val="28"/>
          <w:szCs w:val="28"/>
        </w:rPr>
        <w:t>аб</w:t>
      </w:r>
      <w:r w:rsidRPr="008D39F7">
        <w:rPr>
          <w:rFonts w:ascii="Times New Roman" w:eastAsia="Times New Roman" w:hAnsi="Times New Roman" w:cs="Times New Roman"/>
          <w:b/>
          <w:bCs/>
          <w:i/>
          <w:spacing w:val="-3"/>
          <w:sz w:val="28"/>
          <w:szCs w:val="28"/>
        </w:rPr>
        <w:t>ж</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2"/>
          <w:sz w:val="28"/>
          <w:szCs w:val="28"/>
        </w:rPr>
        <w:t>н</w:t>
      </w:r>
      <w:r w:rsidRPr="008D39F7">
        <w:rPr>
          <w:rFonts w:ascii="Times New Roman" w:eastAsia="Times New Roman" w:hAnsi="Times New Roman" w:cs="Times New Roman"/>
          <w:b/>
          <w:bCs/>
          <w:i/>
          <w:sz w:val="28"/>
          <w:szCs w:val="28"/>
        </w:rPr>
        <w:t>ия</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 xml:space="preserve">В соответствии с выбранными направлениями развития системы водоснабжения сформирован определенный объем реконструкции и модернизации отдельных объектов централизованных систем водоснабжения. Оценкой вложений в модернизацию коммунального хозяйства является уменьшение количества потерь воды при транспортировке населению питьевой воды нормального качества и достаточного объема. </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Перечень мероприятий с предварительной оценкой объемов проектных и СМР содержится в таблице 29.</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Сметная стоимость строительства и реконструкции объектов определена в ценах 2023 года. За основу принимаются сметы по имеющейся проектно-сметной документации и сметы-аналогии мероприятий (объектов).</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Комплекс расходов, связанных с проведением мероприятий включает:</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w:t>
      </w:r>
      <w:r w:rsidRPr="008D39F7">
        <w:rPr>
          <w:rFonts w:ascii="Times New Roman" w:eastAsia="Calibri" w:hAnsi="Times New Roman" w:cs="Times New Roman"/>
          <w:sz w:val="28"/>
          <w:szCs w:val="28"/>
          <w:lang w:val="en-US"/>
        </w:rPr>
        <w:t> </w:t>
      </w:r>
      <w:r w:rsidRPr="008D39F7">
        <w:rPr>
          <w:rFonts w:ascii="Times New Roman" w:eastAsia="Calibri" w:hAnsi="Times New Roman" w:cs="Times New Roman"/>
          <w:sz w:val="28"/>
          <w:szCs w:val="28"/>
        </w:rPr>
        <w:t>проектно-изыскательные работы;</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w:t>
      </w:r>
      <w:r w:rsidRPr="008D39F7">
        <w:rPr>
          <w:rFonts w:ascii="Times New Roman" w:eastAsia="Calibri" w:hAnsi="Times New Roman" w:cs="Times New Roman"/>
          <w:sz w:val="28"/>
          <w:szCs w:val="28"/>
          <w:lang w:val="en-US"/>
        </w:rPr>
        <w:t> </w:t>
      </w:r>
      <w:r w:rsidRPr="008D39F7">
        <w:rPr>
          <w:rFonts w:ascii="Times New Roman" w:eastAsia="Calibri" w:hAnsi="Times New Roman" w:cs="Times New Roman"/>
          <w:sz w:val="28"/>
          <w:szCs w:val="28"/>
        </w:rPr>
        <w:t>строительно-монтажные работы;</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lastRenderedPageBreak/>
        <w:t>–</w:t>
      </w:r>
      <w:r w:rsidRPr="008D39F7">
        <w:rPr>
          <w:rFonts w:ascii="Times New Roman" w:eastAsia="Calibri" w:hAnsi="Times New Roman" w:cs="Times New Roman"/>
          <w:sz w:val="28"/>
          <w:szCs w:val="28"/>
          <w:lang w:val="en-US"/>
        </w:rPr>
        <w:t> </w:t>
      </w:r>
      <w:r w:rsidRPr="008D39F7">
        <w:rPr>
          <w:rFonts w:ascii="Times New Roman" w:eastAsia="Calibri" w:hAnsi="Times New Roman" w:cs="Times New Roman"/>
          <w:sz w:val="28"/>
          <w:szCs w:val="28"/>
        </w:rPr>
        <w:t>работы по замене оборудования с улучшением технико-экономических характеристик;</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w:t>
      </w:r>
      <w:r w:rsidRPr="008D39F7">
        <w:rPr>
          <w:rFonts w:ascii="Times New Roman" w:eastAsia="Calibri" w:hAnsi="Times New Roman" w:cs="Times New Roman"/>
          <w:sz w:val="28"/>
          <w:szCs w:val="28"/>
          <w:lang w:val="en-US"/>
        </w:rPr>
        <w:t> </w:t>
      </w:r>
      <w:r w:rsidRPr="008D39F7">
        <w:rPr>
          <w:rFonts w:ascii="Times New Roman" w:eastAsia="Calibri" w:hAnsi="Times New Roman" w:cs="Times New Roman"/>
          <w:sz w:val="28"/>
          <w:szCs w:val="28"/>
        </w:rPr>
        <w:t>приобретение материалов и оборудования;</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w:t>
      </w:r>
      <w:r w:rsidRPr="008D39F7">
        <w:rPr>
          <w:rFonts w:ascii="Times New Roman" w:eastAsia="Calibri" w:hAnsi="Times New Roman" w:cs="Times New Roman"/>
          <w:sz w:val="28"/>
          <w:szCs w:val="28"/>
          <w:lang w:val="en-US"/>
        </w:rPr>
        <w:t> </w:t>
      </w:r>
      <w:r w:rsidRPr="008D39F7">
        <w:rPr>
          <w:rFonts w:ascii="Times New Roman" w:eastAsia="Calibri" w:hAnsi="Times New Roman" w:cs="Times New Roman"/>
          <w:sz w:val="28"/>
          <w:szCs w:val="28"/>
        </w:rPr>
        <w:t>пусконаладочные работы;</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highlight w:val="yellow"/>
        </w:rPr>
      </w:pPr>
      <w:r w:rsidRPr="008D39F7">
        <w:rPr>
          <w:rFonts w:ascii="Times New Roman" w:eastAsia="Calibri" w:hAnsi="Times New Roman" w:cs="Times New Roman"/>
          <w:sz w:val="28"/>
          <w:szCs w:val="28"/>
        </w:rPr>
        <w:t>–</w:t>
      </w:r>
      <w:r w:rsidRPr="008D39F7">
        <w:rPr>
          <w:rFonts w:ascii="Times New Roman" w:eastAsia="Calibri" w:hAnsi="Times New Roman" w:cs="Times New Roman"/>
          <w:sz w:val="28"/>
          <w:szCs w:val="28"/>
          <w:lang w:val="en-US"/>
        </w:rPr>
        <w:t> </w:t>
      </w:r>
      <w:r w:rsidRPr="008D39F7">
        <w:rPr>
          <w:rFonts w:ascii="Times New Roman" w:eastAsia="Calibri" w:hAnsi="Times New Roman" w:cs="Times New Roman"/>
          <w:sz w:val="28"/>
          <w:szCs w:val="28"/>
        </w:rPr>
        <w:t>дополнительные налоговые платежи, возникающие от увеличения выручки в связи с реализацией программы.</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Оценка потребности в капитальных вложениях в строительство, реконструкцию и модернизацию объектов систем централизованного водоснабжения представлена в таблице 29.</w:t>
      </w:r>
    </w:p>
    <w:p w:rsidR="008D39F7" w:rsidRPr="008D39F7" w:rsidRDefault="008D39F7" w:rsidP="008D39F7">
      <w:pPr>
        <w:widowControl w:val="0"/>
        <w:spacing w:line="240" w:lineRule="auto"/>
        <w:ind w:right="-20" w:firstLine="567"/>
        <w:jc w:val="center"/>
        <w:rPr>
          <w:rFonts w:ascii="Times New Roman" w:eastAsia="Times New Roman" w:hAnsi="Times New Roman" w:cs="Times New Roman"/>
          <w:b/>
          <w:bCs/>
          <w:i/>
          <w:sz w:val="28"/>
          <w:szCs w:val="28"/>
        </w:rPr>
      </w:pPr>
      <w:r w:rsidRPr="008D39F7">
        <w:rPr>
          <w:rFonts w:ascii="Times New Roman" w:eastAsia="Times New Roman" w:hAnsi="Times New Roman" w:cs="Times New Roman"/>
          <w:b/>
          <w:bCs/>
          <w:i/>
          <w:sz w:val="28"/>
          <w:szCs w:val="28"/>
        </w:rPr>
        <w:t>1.6.1</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нк</w:t>
      </w:r>
      <w:r w:rsidRPr="008D39F7">
        <w:rPr>
          <w:rFonts w:ascii="Times New Roman" w:eastAsia="Times New Roman" w:hAnsi="Times New Roman" w:cs="Times New Roman"/>
          <w:b/>
          <w:bCs/>
          <w:i/>
          <w:sz w:val="28"/>
          <w:szCs w:val="28"/>
        </w:rPr>
        <w:t xml:space="preserve">а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мо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ти о</w:t>
      </w:r>
      <w:r w:rsidRPr="008D39F7">
        <w:rPr>
          <w:rFonts w:ascii="Times New Roman" w:eastAsia="Times New Roman" w:hAnsi="Times New Roman" w:cs="Times New Roman"/>
          <w:b/>
          <w:bCs/>
          <w:i/>
          <w:spacing w:val="-1"/>
          <w:sz w:val="28"/>
          <w:szCs w:val="28"/>
        </w:rPr>
        <w:t>сн</w:t>
      </w:r>
      <w:r w:rsidRPr="008D39F7">
        <w:rPr>
          <w:rFonts w:ascii="Times New Roman" w:eastAsia="Times New Roman" w:hAnsi="Times New Roman" w:cs="Times New Roman"/>
          <w:b/>
          <w:bCs/>
          <w:i/>
          <w:sz w:val="28"/>
          <w:szCs w:val="28"/>
        </w:rPr>
        <w:t>ов</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ых м</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при</w:t>
      </w:r>
      <w:r w:rsidRPr="008D39F7">
        <w:rPr>
          <w:rFonts w:ascii="Times New Roman" w:eastAsia="Times New Roman" w:hAnsi="Times New Roman" w:cs="Times New Roman"/>
          <w:b/>
          <w:bCs/>
          <w:i/>
          <w:spacing w:val="-3"/>
          <w:sz w:val="28"/>
          <w:szCs w:val="28"/>
        </w:rPr>
        <w:t>я</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п</w:t>
      </w:r>
      <w:r w:rsidRPr="008D39F7">
        <w:rPr>
          <w:rFonts w:ascii="Times New Roman" w:eastAsia="Times New Roman" w:hAnsi="Times New Roman" w:cs="Times New Roman"/>
          <w:b/>
          <w:bCs/>
          <w:i/>
          <w:sz w:val="28"/>
          <w:szCs w:val="28"/>
        </w:rPr>
        <w:t xml:space="preserve">о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ализа</w:t>
      </w:r>
      <w:r w:rsidRPr="008D39F7">
        <w:rPr>
          <w:rFonts w:ascii="Times New Roman" w:eastAsia="Times New Roman" w:hAnsi="Times New Roman" w:cs="Times New Roman"/>
          <w:b/>
          <w:bCs/>
          <w:i/>
          <w:spacing w:val="1"/>
          <w:sz w:val="28"/>
          <w:szCs w:val="28"/>
        </w:rPr>
        <w:t>ци</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 во</w:t>
      </w:r>
      <w:r w:rsidRPr="008D39F7">
        <w:rPr>
          <w:rFonts w:ascii="Times New Roman" w:eastAsia="Times New Roman" w:hAnsi="Times New Roman" w:cs="Times New Roman"/>
          <w:b/>
          <w:bCs/>
          <w:i/>
          <w:spacing w:val="-2"/>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w:t>
      </w:r>
    </w:p>
    <w:p w:rsidR="008D39F7" w:rsidRPr="008D39F7" w:rsidRDefault="008D39F7" w:rsidP="008D39F7">
      <w:pPr>
        <w:widowControl w:val="0"/>
        <w:spacing w:after="0" w:line="360" w:lineRule="auto"/>
        <w:ind w:right="-20" w:firstLine="567"/>
        <w:jc w:val="both"/>
        <w:rPr>
          <w:rFonts w:ascii="Times New Roman" w:eastAsia="Times New Roman" w:hAnsi="Times New Roman" w:cs="Times New Roman"/>
          <w:b/>
          <w:i/>
          <w:sz w:val="28"/>
          <w:szCs w:val="28"/>
        </w:rPr>
      </w:pPr>
      <w:r w:rsidRPr="008D39F7">
        <w:rPr>
          <w:rFonts w:ascii="Times New Roman" w:eastAsia="Calibri" w:hAnsi="Times New Roman" w:cs="Times New Roman"/>
          <w:sz w:val="28"/>
          <w:szCs w:val="28"/>
        </w:rPr>
        <w:t>В связи с истечением эксплуатационного ресурса часть сетей нуждаются в замене.  Перечень мероприятий по замене ветхих сетей водоснабжения в Черемушинском сельсовете Каратузского района на период 2023-2033 г. приведен в таблице ниже.</w:t>
      </w:r>
    </w:p>
    <w:p w:rsidR="008D39F7" w:rsidRPr="008D39F7" w:rsidRDefault="008D39F7" w:rsidP="008D39F7">
      <w:pPr>
        <w:widowControl w:val="0"/>
        <w:spacing w:after="0" w:line="240" w:lineRule="auto"/>
        <w:ind w:right="485" w:firstLine="567"/>
        <w:jc w:val="center"/>
        <w:rPr>
          <w:rFonts w:ascii="Times New Roman" w:eastAsia="Times New Roman" w:hAnsi="Times New Roman" w:cs="Times New Roman"/>
          <w:b/>
          <w:i/>
          <w:sz w:val="28"/>
          <w:szCs w:val="28"/>
        </w:rPr>
      </w:pPr>
      <w:r w:rsidRPr="008D39F7">
        <w:rPr>
          <w:rFonts w:ascii="Times New Roman" w:eastAsia="Times New Roman" w:hAnsi="Times New Roman" w:cs="Times New Roman"/>
          <w:b/>
          <w:bCs/>
          <w:i/>
          <w:sz w:val="28"/>
          <w:szCs w:val="28"/>
        </w:rPr>
        <w:t>1.6.2 О</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нк</w:t>
      </w:r>
      <w:r w:rsidRPr="008D39F7">
        <w:rPr>
          <w:rFonts w:ascii="Times New Roman" w:eastAsia="Times New Roman" w:hAnsi="Times New Roman" w:cs="Times New Roman"/>
          <w:b/>
          <w:bCs/>
          <w:i/>
          <w:sz w:val="28"/>
          <w:szCs w:val="28"/>
        </w:rPr>
        <w:t>а в</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ли</w:t>
      </w:r>
      <w:r w:rsidRPr="008D39F7">
        <w:rPr>
          <w:rFonts w:ascii="Times New Roman" w:eastAsia="Times New Roman" w:hAnsi="Times New Roman" w:cs="Times New Roman"/>
          <w:b/>
          <w:bCs/>
          <w:i/>
          <w:spacing w:val="-1"/>
          <w:sz w:val="28"/>
          <w:szCs w:val="28"/>
        </w:rPr>
        <w:t>ч</w:t>
      </w:r>
      <w:r w:rsidRPr="008D39F7">
        <w:rPr>
          <w:rFonts w:ascii="Times New Roman" w:eastAsia="Times New Roman" w:hAnsi="Times New Roman" w:cs="Times New Roman"/>
          <w:b/>
          <w:bCs/>
          <w:i/>
          <w:spacing w:val="1"/>
          <w:sz w:val="28"/>
          <w:szCs w:val="28"/>
        </w:rPr>
        <w:t>ин</w:t>
      </w:r>
      <w:r w:rsidRPr="008D39F7">
        <w:rPr>
          <w:rFonts w:ascii="Times New Roman" w:eastAsia="Times New Roman" w:hAnsi="Times New Roman" w:cs="Times New Roman"/>
          <w:b/>
          <w:bCs/>
          <w:i/>
          <w:sz w:val="28"/>
          <w:szCs w:val="28"/>
        </w:rPr>
        <w:t>ы не</w:t>
      </w:r>
      <w:r w:rsidRPr="008D39F7">
        <w:rPr>
          <w:rFonts w:ascii="Times New Roman" w:eastAsia="Times New Roman" w:hAnsi="Times New Roman" w:cs="Times New Roman"/>
          <w:b/>
          <w:bCs/>
          <w:i/>
          <w:spacing w:val="-3"/>
          <w:sz w:val="28"/>
          <w:szCs w:val="28"/>
        </w:rPr>
        <w:t>о</w:t>
      </w:r>
      <w:r w:rsidRPr="008D39F7">
        <w:rPr>
          <w:rFonts w:ascii="Times New Roman" w:eastAsia="Times New Roman" w:hAnsi="Times New Roman" w:cs="Times New Roman"/>
          <w:b/>
          <w:bCs/>
          <w:i/>
          <w:sz w:val="28"/>
          <w:szCs w:val="28"/>
        </w:rPr>
        <w:t>бхо</w:t>
      </w:r>
      <w:r w:rsidRPr="008D39F7">
        <w:rPr>
          <w:rFonts w:ascii="Times New Roman" w:eastAsia="Times New Roman" w:hAnsi="Times New Roman" w:cs="Times New Roman"/>
          <w:b/>
          <w:bCs/>
          <w:i/>
          <w:spacing w:val="1"/>
          <w:sz w:val="28"/>
          <w:szCs w:val="28"/>
        </w:rPr>
        <w:t>ди</w:t>
      </w:r>
      <w:r w:rsidRPr="008D39F7">
        <w:rPr>
          <w:rFonts w:ascii="Times New Roman" w:eastAsia="Times New Roman" w:hAnsi="Times New Roman" w:cs="Times New Roman"/>
          <w:b/>
          <w:bCs/>
          <w:i/>
          <w:sz w:val="28"/>
          <w:szCs w:val="28"/>
        </w:rPr>
        <w:t>мых ка</w:t>
      </w:r>
      <w:r w:rsidRPr="008D39F7">
        <w:rPr>
          <w:rFonts w:ascii="Times New Roman" w:eastAsia="Times New Roman" w:hAnsi="Times New Roman" w:cs="Times New Roman"/>
          <w:b/>
          <w:bCs/>
          <w:i/>
          <w:spacing w:val="-1"/>
          <w:sz w:val="28"/>
          <w:szCs w:val="28"/>
        </w:rPr>
        <w:t>пи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аль</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ых вл</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pacing w:val="-4"/>
          <w:sz w:val="28"/>
          <w:szCs w:val="28"/>
        </w:rPr>
        <w:t>ж</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й</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 xml:space="preserve">в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ль</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 xml:space="preserve">во и </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z w:val="28"/>
          <w:szCs w:val="28"/>
        </w:rPr>
        <w:t>тру</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ю</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z w:val="28"/>
          <w:szCs w:val="28"/>
        </w:rPr>
        <w:t>об</w:t>
      </w:r>
      <w:r w:rsidRPr="008D39F7">
        <w:rPr>
          <w:rFonts w:ascii="Times New Roman" w:eastAsia="Times New Roman" w:hAnsi="Times New Roman" w:cs="Times New Roman"/>
          <w:b/>
          <w:bCs/>
          <w:i/>
          <w:spacing w:val="-1"/>
          <w:sz w:val="28"/>
          <w:szCs w:val="28"/>
        </w:rPr>
        <w:t>ъе</w:t>
      </w:r>
      <w:r w:rsidRPr="008D39F7">
        <w:rPr>
          <w:rFonts w:ascii="Times New Roman" w:eastAsia="Times New Roman" w:hAnsi="Times New Roman" w:cs="Times New Roman"/>
          <w:b/>
          <w:bCs/>
          <w:i/>
          <w:spacing w:val="1"/>
          <w:sz w:val="28"/>
          <w:szCs w:val="28"/>
        </w:rPr>
        <w:t>к</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 xml:space="preserve">ов </w:t>
      </w:r>
      <w:r w:rsidRPr="008D39F7">
        <w:rPr>
          <w:rFonts w:ascii="Times New Roman" w:eastAsia="Times New Roman" w:hAnsi="Times New Roman" w:cs="Times New Roman"/>
          <w:b/>
          <w:bCs/>
          <w:i/>
          <w:spacing w:val="1"/>
          <w:sz w:val="28"/>
          <w:szCs w:val="28"/>
        </w:rPr>
        <w:t>ц</w:t>
      </w:r>
      <w:r w:rsidRPr="008D39F7">
        <w:rPr>
          <w:rFonts w:ascii="Times New Roman" w:eastAsia="Times New Roman" w:hAnsi="Times New Roman" w:cs="Times New Roman"/>
          <w:b/>
          <w:bCs/>
          <w:i/>
          <w:spacing w:val="-1"/>
          <w:sz w:val="28"/>
          <w:szCs w:val="28"/>
        </w:rPr>
        <w:t>ен</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р</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3"/>
          <w:sz w:val="28"/>
          <w:szCs w:val="28"/>
        </w:rPr>
        <w:t>л</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зован</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3"/>
          <w:sz w:val="28"/>
          <w:szCs w:val="28"/>
        </w:rPr>
        <w:t>ы</w:t>
      </w:r>
      <w:r w:rsidRPr="008D39F7">
        <w:rPr>
          <w:rFonts w:ascii="Times New Roman" w:eastAsia="Times New Roman" w:hAnsi="Times New Roman" w:cs="Times New Roman"/>
          <w:b/>
          <w:bCs/>
          <w:i/>
          <w:sz w:val="28"/>
          <w:szCs w:val="28"/>
        </w:rPr>
        <w:t xml:space="preserve">х </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z w:val="28"/>
          <w:szCs w:val="28"/>
        </w:rPr>
        <w:t>м водо</w:t>
      </w:r>
      <w:r w:rsidRPr="008D39F7">
        <w:rPr>
          <w:rFonts w:ascii="Times New Roman" w:eastAsia="Times New Roman" w:hAnsi="Times New Roman" w:cs="Times New Roman"/>
          <w:b/>
          <w:bCs/>
          <w:i/>
          <w:spacing w:val="-1"/>
          <w:sz w:val="28"/>
          <w:szCs w:val="28"/>
        </w:rPr>
        <w:t>с</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аб</w:t>
      </w:r>
      <w:r w:rsidRPr="008D39F7">
        <w:rPr>
          <w:rFonts w:ascii="Times New Roman" w:eastAsia="Times New Roman" w:hAnsi="Times New Roman" w:cs="Times New Roman"/>
          <w:b/>
          <w:bCs/>
          <w:i/>
          <w:spacing w:val="-1"/>
          <w:sz w:val="28"/>
          <w:szCs w:val="28"/>
        </w:rPr>
        <w:t>же</w:t>
      </w:r>
      <w:r w:rsidRPr="008D39F7">
        <w:rPr>
          <w:rFonts w:ascii="Times New Roman" w:eastAsia="Times New Roman" w:hAnsi="Times New Roman" w:cs="Times New Roman"/>
          <w:b/>
          <w:bCs/>
          <w:i/>
          <w:spacing w:val="1"/>
          <w:sz w:val="28"/>
          <w:szCs w:val="28"/>
        </w:rPr>
        <w:t>ни</w:t>
      </w:r>
      <w:r w:rsidRPr="008D39F7">
        <w:rPr>
          <w:rFonts w:ascii="Times New Roman" w:eastAsia="Times New Roman" w:hAnsi="Times New Roman" w:cs="Times New Roman"/>
          <w:b/>
          <w:bCs/>
          <w:i/>
          <w:sz w:val="28"/>
          <w:szCs w:val="28"/>
        </w:rPr>
        <w:t>я</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Для расчета цен на строительство объектов системы водоснабжения был проведен анализ стоимости аналогичных объектов </w:t>
      </w:r>
      <w:proofErr w:type="gramStart"/>
      <w:r w:rsidRPr="008D39F7">
        <w:rPr>
          <w:rFonts w:ascii="Times New Roman" w:eastAsia="TimesNewRoman" w:hAnsi="Times New Roman" w:cs="Times New Roman"/>
          <w:sz w:val="28"/>
          <w:szCs w:val="28"/>
          <w:lang w:eastAsia="ru-RU"/>
        </w:rPr>
        <w:t>на официальном сайте Российской Федерации в сети Интернет для размещения информации о размещении заказов на поставки</w:t>
      </w:r>
      <w:proofErr w:type="gramEnd"/>
      <w:r w:rsidRPr="008D39F7">
        <w:rPr>
          <w:rFonts w:ascii="Times New Roman" w:eastAsia="TimesNewRoman" w:hAnsi="Times New Roman" w:cs="Times New Roman"/>
          <w:sz w:val="28"/>
          <w:szCs w:val="28"/>
          <w:lang w:eastAsia="ru-RU"/>
        </w:rPr>
        <w:t xml:space="preserve"> товаров, выполнение работ, оказание услуг.</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Цены на сети водоснабжения рассчитаны согласно </w:t>
      </w:r>
      <w:bookmarkStart w:id="70" w:name="OLE_LINK155"/>
      <w:bookmarkStart w:id="71" w:name="OLE_LINK154"/>
      <w:r w:rsidRPr="008D39F7">
        <w:rPr>
          <w:rFonts w:ascii="Times New Roman" w:eastAsia="TimesNewRoman" w:hAnsi="Times New Roman" w:cs="Times New Roman"/>
          <w:sz w:val="28"/>
          <w:szCs w:val="28"/>
          <w:lang w:eastAsia="ru-RU"/>
        </w:rPr>
        <w:t>НЦС 81-02-14-2023 Наружные сети водоснабжения и канализации</w:t>
      </w:r>
      <w:bookmarkEnd w:id="70"/>
      <w:bookmarkEnd w:id="71"/>
      <w:r w:rsidRPr="008D39F7">
        <w:rPr>
          <w:rFonts w:ascii="Times New Roman" w:eastAsia="TimesNewRoman" w:hAnsi="Times New Roman" w:cs="Times New Roman"/>
          <w:sz w:val="28"/>
          <w:szCs w:val="28"/>
          <w:lang w:eastAsia="ru-RU"/>
        </w:rPr>
        <w:t>. Удельные цены, принятые для расчета представлены в таблице 28.</w:t>
      </w:r>
    </w:p>
    <w:p w:rsidR="008D39F7" w:rsidRPr="008D39F7" w:rsidRDefault="008D39F7" w:rsidP="008D39F7">
      <w:pPr>
        <w:widowControl w:val="0"/>
        <w:tabs>
          <w:tab w:val="left" w:pos="3018"/>
        </w:tabs>
        <w:spacing w:after="0" w:line="240" w:lineRule="auto"/>
        <w:ind w:left="-255" w:firstLine="567"/>
        <w:jc w:val="center"/>
        <w:rPr>
          <w:rFonts w:ascii="TimesNewRoman,Bold" w:eastAsia="TimesNewRoman" w:hAnsi="TimesNewRoman,Bold" w:cs="TimesNewRoman,Bold"/>
          <w:b/>
          <w:bCs/>
          <w:i/>
          <w:sz w:val="20"/>
          <w:szCs w:val="20"/>
          <w:lang w:eastAsia="ru-RU"/>
        </w:rPr>
      </w:pPr>
      <w:r w:rsidRPr="008D39F7">
        <w:rPr>
          <w:rFonts w:ascii="Times New Roman" w:eastAsia="TimesNewRoman" w:hAnsi="Times New Roman" w:cs="Times New Roman"/>
          <w:b/>
          <w:bCs/>
          <w:i/>
          <w:sz w:val="28"/>
          <w:szCs w:val="28"/>
          <w:lang w:eastAsia="ru-RU"/>
        </w:rPr>
        <w:t>Таблица 28 – Цена на полиэтиленовые наружные сети водопровода</w:t>
      </w:r>
    </w:p>
    <w:tbl>
      <w:tblPr>
        <w:tblW w:w="0" w:type="auto"/>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4200"/>
        <w:gridCol w:w="3570"/>
      </w:tblGrid>
      <w:tr w:rsidR="008D39F7" w:rsidRPr="008D39F7" w:rsidTr="008D39F7">
        <w:trPr>
          <w:trHeight w:val="218"/>
          <w:jc w:val="center"/>
        </w:trPr>
        <w:tc>
          <w:tcPr>
            <w:tcW w:w="177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i/>
              </w:rPr>
            </w:pPr>
            <w:r w:rsidRPr="008D39F7">
              <w:rPr>
                <w:rFonts w:ascii="Times New Roman" w:eastAsia="Calibri" w:hAnsi="Times New Roman" w:cs="Times New Roman"/>
                <w:b/>
                <w:bCs/>
                <w:i/>
                <w:sz w:val="20"/>
                <w:szCs w:val="20"/>
                <w:lang w:eastAsia="ru-RU"/>
              </w:rPr>
              <w:t>Номер расценок</w:t>
            </w:r>
          </w:p>
        </w:tc>
        <w:tc>
          <w:tcPr>
            <w:tcW w:w="420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i/>
              </w:rPr>
            </w:pPr>
            <w:r w:rsidRPr="008D39F7">
              <w:rPr>
                <w:rFonts w:ascii="Times New Roman" w:eastAsia="Calibri" w:hAnsi="Times New Roman" w:cs="Times New Roman"/>
                <w:b/>
                <w:bCs/>
                <w:i/>
                <w:sz w:val="20"/>
                <w:szCs w:val="20"/>
                <w:lang w:eastAsia="ru-RU"/>
              </w:rPr>
              <w:t>Наименования</w:t>
            </w:r>
          </w:p>
        </w:tc>
        <w:tc>
          <w:tcPr>
            <w:tcW w:w="357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i/>
              </w:rPr>
            </w:pPr>
            <w:r w:rsidRPr="008D39F7">
              <w:rPr>
                <w:rFonts w:ascii="Times New Roman" w:eastAsia="Calibri" w:hAnsi="Times New Roman" w:cs="Times New Roman"/>
                <w:b/>
                <w:bCs/>
                <w:i/>
                <w:sz w:val="20"/>
                <w:szCs w:val="20"/>
                <w:lang w:eastAsia="ru-RU"/>
              </w:rPr>
              <w:t>Цена тыс. руб. за 1 км</w:t>
            </w:r>
          </w:p>
        </w:tc>
      </w:tr>
      <w:tr w:rsidR="008D39F7" w:rsidRPr="008D39F7" w:rsidTr="008D39F7">
        <w:trPr>
          <w:trHeight w:val="220"/>
          <w:jc w:val="center"/>
        </w:trPr>
        <w:tc>
          <w:tcPr>
            <w:tcW w:w="17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lang w:val="en-US"/>
              </w:rPr>
            </w:pPr>
            <w:r w:rsidRPr="008D39F7">
              <w:rPr>
                <w:rFonts w:ascii="Times New Roman" w:eastAsia="TimesNewRoman" w:hAnsi="Times New Roman" w:cs="Times New Roman"/>
                <w:sz w:val="20"/>
                <w:szCs w:val="20"/>
                <w:lang w:eastAsia="ru-RU"/>
              </w:rPr>
              <w:t>14-06-001-03</w:t>
            </w:r>
          </w:p>
        </w:tc>
        <w:tc>
          <w:tcPr>
            <w:tcW w:w="420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3018"/>
              </w:tabs>
              <w:spacing w:after="0" w:line="240" w:lineRule="auto"/>
              <w:contextualSpacing/>
              <w:jc w:val="center"/>
              <w:rPr>
                <w:rFonts w:ascii="Times New Roman" w:eastAsia="TimesNewRoman" w:hAnsi="Times New Roman" w:cs="Times New Roman"/>
                <w:b/>
                <w:bCs/>
                <w:sz w:val="20"/>
                <w:szCs w:val="20"/>
                <w:lang w:eastAsia="ru-RU"/>
              </w:rPr>
            </w:pPr>
            <w:r w:rsidRPr="008D39F7">
              <w:rPr>
                <w:rFonts w:ascii="Times New Roman" w:eastAsia="TimesNewRoman" w:hAnsi="Times New Roman" w:cs="Times New Roman"/>
                <w:sz w:val="20"/>
                <w:szCs w:val="20"/>
                <w:lang w:eastAsia="ru-RU"/>
              </w:rPr>
              <w:t>50-110 мм и глубиной 3 м</w:t>
            </w:r>
          </w:p>
        </w:tc>
        <w:tc>
          <w:tcPr>
            <w:tcW w:w="35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3018"/>
              </w:tabs>
              <w:spacing w:after="0" w:line="240" w:lineRule="auto"/>
              <w:contextualSpacing/>
              <w:jc w:val="center"/>
              <w:rPr>
                <w:rFonts w:ascii="Times New Roman" w:eastAsia="TimesNewRoman" w:hAnsi="Times New Roman" w:cs="Times New Roman"/>
                <w:b/>
                <w:bCs/>
                <w:sz w:val="20"/>
                <w:szCs w:val="20"/>
                <w:lang w:eastAsia="ru-RU"/>
              </w:rPr>
            </w:pPr>
            <w:r w:rsidRPr="008D39F7">
              <w:rPr>
                <w:rFonts w:ascii="Times New Roman" w:eastAsia="TimesNewRoman" w:hAnsi="Times New Roman" w:cs="Times New Roman"/>
                <w:sz w:val="20"/>
                <w:szCs w:val="20"/>
                <w:lang w:eastAsia="ru-RU"/>
              </w:rPr>
              <w:t>6299,66</w:t>
            </w:r>
          </w:p>
        </w:tc>
      </w:tr>
      <w:tr w:rsidR="008D39F7" w:rsidRPr="008D39F7" w:rsidTr="008D39F7">
        <w:trPr>
          <w:trHeight w:val="220"/>
          <w:jc w:val="center"/>
        </w:trPr>
        <w:tc>
          <w:tcPr>
            <w:tcW w:w="17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lang w:val="en-US"/>
              </w:rPr>
            </w:pPr>
            <w:r w:rsidRPr="008D39F7">
              <w:rPr>
                <w:rFonts w:ascii="Times New Roman" w:eastAsia="TimesNewRoman" w:hAnsi="Times New Roman" w:cs="Times New Roman"/>
                <w:sz w:val="20"/>
                <w:szCs w:val="20"/>
                <w:lang w:eastAsia="ru-RU"/>
              </w:rPr>
              <w:t>14-06-001-06</w:t>
            </w:r>
          </w:p>
        </w:tc>
        <w:tc>
          <w:tcPr>
            <w:tcW w:w="420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3018"/>
              </w:tabs>
              <w:spacing w:after="0" w:line="240" w:lineRule="auto"/>
              <w:contextualSpacing/>
              <w:jc w:val="center"/>
              <w:rPr>
                <w:rFonts w:ascii="Times New Roman" w:eastAsia="TimesNewRoman" w:hAnsi="Times New Roman" w:cs="Times New Roman"/>
                <w:b/>
                <w:bCs/>
                <w:sz w:val="20"/>
                <w:szCs w:val="20"/>
                <w:lang w:eastAsia="ru-RU"/>
              </w:rPr>
            </w:pPr>
            <w:r w:rsidRPr="008D39F7">
              <w:rPr>
                <w:rFonts w:ascii="Times New Roman" w:eastAsia="TimesNewRoman" w:hAnsi="Times New Roman" w:cs="Times New Roman"/>
                <w:sz w:val="20"/>
                <w:szCs w:val="20"/>
                <w:lang w:eastAsia="ru-RU"/>
              </w:rPr>
              <w:t>125 мм и глубиной 3 м</w:t>
            </w:r>
          </w:p>
        </w:tc>
        <w:tc>
          <w:tcPr>
            <w:tcW w:w="35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3018"/>
              </w:tabs>
              <w:spacing w:after="0" w:line="240" w:lineRule="auto"/>
              <w:contextualSpacing/>
              <w:jc w:val="center"/>
              <w:rPr>
                <w:rFonts w:ascii="Times New Roman" w:eastAsia="TimesNewRoman" w:hAnsi="Times New Roman" w:cs="Times New Roman"/>
                <w:bCs/>
                <w:sz w:val="20"/>
                <w:szCs w:val="20"/>
                <w:lang w:eastAsia="ru-RU"/>
              </w:rPr>
            </w:pPr>
            <w:r w:rsidRPr="008D39F7">
              <w:rPr>
                <w:rFonts w:ascii="Times New Roman" w:eastAsia="TimesNewRoman" w:hAnsi="Times New Roman" w:cs="Times New Roman"/>
                <w:bCs/>
                <w:sz w:val="20"/>
                <w:szCs w:val="20"/>
                <w:lang w:eastAsia="ru-RU"/>
              </w:rPr>
              <w:t>6634,36</w:t>
            </w:r>
          </w:p>
        </w:tc>
      </w:tr>
      <w:tr w:rsidR="008D39F7" w:rsidRPr="008D39F7" w:rsidTr="008D39F7">
        <w:trPr>
          <w:trHeight w:val="220"/>
          <w:jc w:val="center"/>
        </w:trPr>
        <w:tc>
          <w:tcPr>
            <w:tcW w:w="17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lang w:val="en-US"/>
              </w:rPr>
            </w:pPr>
            <w:r w:rsidRPr="008D39F7">
              <w:rPr>
                <w:rFonts w:ascii="Times New Roman" w:eastAsia="TimesNewRoman" w:hAnsi="Times New Roman" w:cs="Times New Roman"/>
                <w:sz w:val="20"/>
                <w:szCs w:val="20"/>
                <w:lang w:eastAsia="ru-RU"/>
              </w:rPr>
              <w:t>14-06-001-09</w:t>
            </w:r>
          </w:p>
        </w:tc>
        <w:tc>
          <w:tcPr>
            <w:tcW w:w="420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3018"/>
              </w:tabs>
              <w:spacing w:after="0" w:line="240" w:lineRule="auto"/>
              <w:contextualSpacing/>
              <w:jc w:val="center"/>
              <w:rPr>
                <w:rFonts w:ascii="Times New Roman" w:eastAsia="TimesNewRoman" w:hAnsi="Times New Roman" w:cs="Times New Roman"/>
                <w:b/>
                <w:bCs/>
                <w:sz w:val="20"/>
                <w:szCs w:val="20"/>
                <w:lang w:eastAsia="ru-RU"/>
              </w:rPr>
            </w:pPr>
            <w:r w:rsidRPr="008D39F7">
              <w:rPr>
                <w:rFonts w:ascii="Times New Roman" w:eastAsia="TimesNewRoman" w:hAnsi="Times New Roman" w:cs="Times New Roman"/>
                <w:sz w:val="20"/>
                <w:szCs w:val="20"/>
                <w:lang w:eastAsia="ru-RU"/>
              </w:rPr>
              <w:t>160 мм и глубиной 3 м</w:t>
            </w:r>
          </w:p>
        </w:tc>
        <w:tc>
          <w:tcPr>
            <w:tcW w:w="35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3018"/>
              </w:tabs>
              <w:spacing w:after="0" w:line="240" w:lineRule="auto"/>
              <w:contextualSpacing/>
              <w:jc w:val="center"/>
              <w:rPr>
                <w:rFonts w:ascii="Times New Roman" w:eastAsia="TimesNewRoman" w:hAnsi="Times New Roman" w:cs="Times New Roman"/>
                <w:bCs/>
                <w:sz w:val="20"/>
                <w:szCs w:val="20"/>
                <w:lang w:eastAsia="ru-RU"/>
              </w:rPr>
            </w:pPr>
            <w:r w:rsidRPr="008D39F7">
              <w:rPr>
                <w:rFonts w:ascii="Times New Roman" w:eastAsia="TimesNewRoman" w:hAnsi="Times New Roman" w:cs="Times New Roman"/>
                <w:bCs/>
                <w:sz w:val="20"/>
                <w:szCs w:val="20"/>
                <w:lang w:eastAsia="ru-RU"/>
              </w:rPr>
              <w:t>7177,09</w:t>
            </w:r>
          </w:p>
        </w:tc>
      </w:tr>
      <w:tr w:rsidR="008D39F7" w:rsidRPr="008D39F7" w:rsidTr="008D39F7">
        <w:trPr>
          <w:trHeight w:val="220"/>
          <w:jc w:val="center"/>
        </w:trPr>
        <w:tc>
          <w:tcPr>
            <w:tcW w:w="17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lang w:val="en-US"/>
              </w:rPr>
            </w:pPr>
            <w:r w:rsidRPr="008D39F7">
              <w:rPr>
                <w:rFonts w:ascii="Times New Roman" w:eastAsia="TimesNewRoman" w:hAnsi="Times New Roman" w:cs="Times New Roman"/>
                <w:sz w:val="20"/>
                <w:szCs w:val="20"/>
                <w:lang w:eastAsia="ru-RU"/>
              </w:rPr>
              <w:t>14-06-001-12</w:t>
            </w:r>
          </w:p>
        </w:tc>
        <w:tc>
          <w:tcPr>
            <w:tcW w:w="420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3018"/>
              </w:tabs>
              <w:spacing w:after="0" w:line="240" w:lineRule="auto"/>
              <w:contextualSpacing/>
              <w:jc w:val="center"/>
              <w:rPr>
                <w:rFonts w:ascii="Times New Roman" w:eastAsia="TimesNewRoman" w:hAnsi="Times New Roman" w:cs="Times New Roman"/>
                <w:b/>
                <w:bCs/>
                <w:sz w:val="20"/>
                <w:szCs w:val="20"/>
                <w:lang w:eastAsia="ru-RU"/>
              </w:rPr>
            </w:pPr>
            <w:r w:rsidRPr="008D39F7">
              <w:rPr>
                <w:rFonts w:ascii="Times New Roman" w:eastAsia="TimesNewRoman" w:hAnsi="Times New Roman" w:cs="Times New Roman"/>
                <w:sz w:val="20"/>
                <w:szCs w:val="20"/>
                <w:lang w:eastAsia="ru-RU"/>
              </w:rPr>
              <w:t>200 мм и глубиной 3 м</w:t>
            </w:r>
          </w:p>
        </w:tc>
        <w:tc>
          <w:tcPr>
            <w:tcW w:w="35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3018"/>
              </w:tabs>
              <w:spacing w:after="0" w:line="240" w:lineRule="auto"/>
              <w:contextualSpacing/>
              <w:jc w:val="center"/>
              <w:rPr>
                <w:rFonts w:ascii="Times New Roman" w:eastAsia="TimesNewRoman" w:hAnsi="Times New Roman" w:cs="Times New Roman"/>
                <w:bCs/>
                <w:sz w:val="20"/>
                <w:szCs w:val="20"/>
                <w:lang w:eastAsia="ru-RU"/>
              </w:rPr>
            </w:pPr>
            <w:r w:rsidRPr="008D39F7">
              <w:rPr>
                <w:rFonts w:ascii="Times New Roman" w:eastAsia="TimesNewRoman" w:hAnsi="Times New Roman" w:cs="Times New Roman"/>
                <w:bCs/>
                <w:sz w:val="20"/>
                <w:szCs w:val="20"/>
                <w:lang w:eastAsia="ru-RU"/>
              </w:rPr>
              <w:t>8139,62</w:t>
            </w:r>
          </w:p>
        </w:tc>
      </w:tr>
      <w:tr w:rsidR="008D39F7" w:rsidRPr="008D39F7" w:rsidTr="008D39F7">
        <w:trPr>
          <w:trHeight w:val="220"/>
          <w:jc w:val="center"/>
        </w:trPr>
        <w:tc>
          <w:tcPr>
            <w:tcW w:w="17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lang w:val="en-US"/>
              </w:rPr>
            </w:pPr>
            <w:r w:rsidRPr="008D39F7">
              <w:rPr>
                <w:rFonts w:ascii="Times New Roman" w:eastAsia="TimesNewRoman" w:hAnsi="Times New Roman" w:cs="Times New Roman"/>
                <w:sz w:val="20"/>
                <w:szCs w:val="20"/>
                <w:lang w:eastAsia="ru-RU"/>
              </w:rPr>
              <w:t>14-06-001-17</w:t>
            </w:r>
          </w:p>
        </w:tc>
        <w:tc>
          <w:tcPr>
            <w:tcW w:w="420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3018"/>
              </w:tabs>
              <w:spacing w:after="0" w:line="240" w:lineRule="auto"/>
              <w:contextualSpacing/>
              <w:jc w:val="center"/>
              <w:rPr>
                <w:rFonts w:ascii="Times New Roman" w:eastAsia="TimesNewRoman" w:hAnsi="Times New Roman" w:cs="Times New Roman"/>
                <w:b/>
                <w:bCs/>
                <w:sz w:val="20"/>
                <w:szCs w:val="20"/>
                <w:lang w:eastAsia="ru-RU"/>
              </w:rPr>
            </w:pPr>
            <w:r w:rsidRPr="008D39F7">
              <w:rPr>
                <w:rFonts w:ascii="Times New Roman" w:eastAsia="TimesNewRoman" w:hAnsi="Times New Roman" w:cs="Times New Roman"/>
                <w:sz w:val="20"/>
                <w:szCs w:val="20"/>
                <w:lang w:eastAsia="ru-RU"/>
              </w:rPr>
              <w:t>315 мм глубиной 3 м</w:t>
            </w:r>
          </w:p>
        </w:tc>
        <w:tc>
          <w:tcPr>
            <w:tcW w:w="357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tabs>
                <w:tab w:val="left" w:pos="3018"/>
              </w:tabs>
              <w:spacing w:after="0" w:line="240" w:lineRule="auto"/>
              <w:contextualSpacing/>
              <w:jc w:val="center"/>
              <w:rPr>
                <w:rFonts w:ascii="Times New Roman" w:eastAsia="TimesNewRoman" w:hAnsi="Times New Roman" w:cs="Times New Roman"/>
                <w:bCs/>
                <w:sz w:val="20"/>
                <w:szCs w:val="20"/>
                <w:lang w:eastAsia="ru-RU"/>
              </w:rPr>
            </w:pPr>
            <w:r w:rsidRPr="008D39F7">
              <w:rPr>
                <w:rFonts w:ascii="Times New Roman" w:eastAsia="TimesNewRoman" w:hAnsi="Times New Roman" w:cs="Times New Roman"/>
                <w:bCs/>
                <w:sz w:val="20"/>
                <w:szCs w:val="20"/>
                <w:lang w:eastAsia="ru-RU"/>
              </w:rPr>
              <w:t>11206,12</w:t>
            </w:r>
          </w:p>
        </w:tc>
      </w:tr>
      <w:tr w:rsidR="008D39F7" w:rsidRPr="008D39F7" w:rsidTr="008D39F7">
        <w:trPr>
          <w:trHeight w:val="220"/>
          <w:jc w:val="center"/>
        </w:trPr>
        <w:tc>
          <w:tcPr>
            <w:tcW w:w="17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lang w:val="en-US"/>
              </w:rPr>
            </w:pPr>
            <w:r w:rsidRPr="008D39F7">
              <w:rPr>
                <w:rFonts w:ascii="Times New Roman" w:eastAsia="TimesNewRoman" w:hAnsi="Times New Roman" w:cs="Times New Roman"/>
                <w:sz w:val="20"/>
                <w:szCs w:val="20"/>
                <w:lang w:eastAsia="ru-RU"/>
              </w:rPr>
              <w:t>14-06-001-21</w:t>
            </w:r>
          </w:p>
        </w:tc>
        <w:tc>
          <w:tcPr>
            <w:tcW w:w="420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3018"/>
              </w:tabs>
              <w:spacing w:after="0" w:line="240" w:lineRule="auto"/>
              <w:contextualSpacing/>
              <w:jc w:val="center"/>
              <w:rPr>
                <w:rFonts w:ascii="Times New Roman" w:eastAsia="TimesNewRoman" w:hAnsi="Times New Roman" w:cs="Times New Roman"/>
                <w:b/>
                <w:bCs/>
                <w:sz w:val="20"/>
                <w:szCs w:val="20"/>
                <w:lang w:eastAsia="ru-RU"/>
              </w:rPr>
            </w:pPr>
            <w:r w:rsidRPr="008D39F7">
              <w:rPr>
                <w:rFonts w:ascii="Times New Roman" w:eastAsia="TimesNewRoman" w:hAnsi="Times New Roman" w:cs="Times New Roman"/>
                <w:sz w:val="20"/>
                <w:szCs w:val="20"/>
                <w:lang w:eastAsia="ru-RU"/>
              </w:rPr>
              <w:t>400 мм глубиной 3 м</w:t>
            </w:r>
          </w:p>
        </w:tc>
        <w:tc>
          <w:tcPr>
            <w:tcW w:w="357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tabs>
                <w:tab w:val="left" w:pos="3018"/>
              </w:tabs>
              <w:spacing w:after="0" w:line="240" w:lineRule="auto"/>
              <w:contextualSpacing/>
              <w:jc w:val="center"/>
              <w:rPr>
                <w:rFonts w:ascii="Times New Roman" w:eastAsia="TimesNewRoman" w:hAnsi="Times New Roman" w:cs="Times New Roman"/>
                <w:bCs/>
                <w:sz w:val="20"/>
                <w:szCs w:val="20"/>
                <w:lang w:eastAsia="ru-RU"/>
              </w:rPr>
            </w:pPr>
            <w:r w:rsidRPr="008D39F7">
              <w:rPr>
                <w:rFonts w:ascii="Times New Roman" w:eastAsia="TimesNewRoman" w:hAnsi="Times New Roman" w:cs="Times New Roman"/>
                <w:bCs/>
                <w:sz w:val="20"/>
                <w:szCs w:val="20"/>
                <w:lang w:eastAsia="ru-RU"/>
              </w:rPr>
              <w:t>14982,63</w:t>
            </w:r>
          </w:p>
        </w:tc>
      </w:tr>
    </w:tbl>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Финансирование мероприятий по строительству, реконструкции и техническому перевооружению сетей водоснабжения и объектов системы </w:t>
      </w:r>
      <w:r w:rsidRPr="008D39F7">
        <w:rPr>
          <w:rFonts w:ascii="Times New Roman" w:eastAsia="TimesNewRoman" w:hAnsi="Times New Roman" w:cs="Times New Roman"/>
          <w:sz w:val="28"/>
          <w:szCs w:val="28"/>
          <w:lang w:eastAsia="ru-RU"/>
        </w:rPr>
        <w:lastRenderedPageBreak/>
        <w:t>водоснабжения может осуществляться из двух основных источников: бюджетных и внебюджетных.</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Бюджетное финансирование указанных проектов осуществляется из бюджетов субъектов РФ и местных бюджетов в соответствии с бюджетным кодексом РФ.</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Внебюджетное финансирование осуществляется за счет собственных средств водоснабжающих организаций, состоящих из нераспределенной прибыли и амортизационного фонда.</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 соответствии с действующим законодательством и по согласованию с органами тарифного регулирования в тарифы водоснабжающих организаций может включаться инвестиционная составляющая, необходимая для реализации инвестиционных проектов по развитию системы водоснабжения.</w:t>
      </w:r>
    </w:p>
    <w:p w:rsidR="008D39F7" w:rsidRPr="008D39F7" w:rsidRDefault="008D39F7" w:rsidP="008D39F7">
      <w:pPr>
        <w:widowControl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По результатам анализа основных источников финансирования мероприятий в качестве основных источников финансирования инвестиций в развитие системы водоснабжения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w:t>
      </w:r>
      <w:r w:rsidRPr="008D39F7">
        <w:rPr>
          <w:rFonts w:ascii="Times New Roman" w:eastAsia="TimesNewRoman" w:hAnsi="Times New Roman" w:cs="Times New Roman"/>
          <w:sz w:val="28"/>
          <w:szCs w:val="28"/>
          <w:lang w:eastAsia="ru-RU"/>
        </w:rPr>
        <w:t xml:space="preserve"> рассмотрены следующие варианты:</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Федеральный бюджет;</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Краевой бюджет;</w:t>
      </w:r>
    </w:p>
    <w:p w:rsidR="008D39F7" w:rsidRPr="008D39F7" w:rsidRDefault="008D39F7" w:rsidP="008D39F7">
      <w:pPr>
        <w:autoSpaceDE w:val="0"/>
        <w:autoSpaceDN w:val="0"/>
        <w:adjustRightInd w:val="0"/>
        <w:spacing w:after="0" w:line="360"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Местный бюджет;</w:t>
      </w:r>
    </w:p>
    <w:p w:rsidR="008D39F7" w:rsidRPr="008D39F7" w:rsidRDefault="008D39F7" w:rsidP="008D39F7">
      <w:pPr>
        <w:autoSpaceDE w:val="0"/>
        <w:autoSpaceDN w:val="0"/>
        <w:adjustRightInd w:val="0"/>
        <w:spacing w:after="0" w:line="336"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Внебюджетные источники (собственные средства организации, формирующиеся за счет амортизационных фондов, нераспределенной прибыли, инвестиционной составляющей в тарифе).</w:t>
      </w:r>
    </w:p>
    <w:p w:rsidR="008D39F7" w:rsidRPr="008D39F7" w:rsidRDefault="008D39F7" w:rsidP="008D39F7">
      <w:pPr>
        <w:autoSpaceDE w:val="0"/>
        <w:autoSpaceDN w:val="0"/>
        <w:adjustRightInd w:val="0"/>
        <w:spacing w:after="0" w:line="336" w:lineRule="auto"/>
        <w:ind w:left="-255"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Окончательная стоимость мероприятий определяется согласно сводному сметному расчету и технико-экономическому обоснованию.</w:t>
      </w:r>
    </w:p>
    <w:p w:rsidR="008D39F7" w:rsidRPr="008D39F7" w:rsidRDefault="008D39F7" w:rsidP="008D39F7">
      <w:pPr>
        <w:autoSpaceDE w:val="0"/>
        <w:autoSpaceDN w:val="0"/>
        <w:adjustRightInd w:val="0"/>
        <w:spacing w:after="0" w:line="312" w:lineRule="auto"/>
        <w:ind w:left="-255" w:firstLine="567"/>
        <w:jc w:val="both"/>
        <w:rPr>
          <w:rFonts w:ascii="Times New Roman" w:eastAsia="TimesNewRoman" w:hAnsi="Times New Roman" w:cs="Times New Roman"/>
          <w:sz w:val="27"/>
          <w:szCs w:val="27"/>
          <w:lang w:eastAsia="ru-RU"/>
        </w:rPr>
      </w:pPr>
      <w:r w:rsidRPr="008D39F7">
        <w:rPr>
          <w:rFonts w:ascii="Times New Roman" w:eastAsia="TimesNewRoman" w:hAnsi="Times New Roman" w:cs="Times New Roman"/>
          <w:sz w:val="27"/>
          <w:szCs w:val="27"/>
          <w:lang w:eastAsia="ru-RU"/>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республиканского и федерального бюджетов и степени реализации мероприятий.</w:t>
      </w:r>
    </w:p>
    <w:p w:rsidR="008D39F7" w:rsidRPr="008D39F7" w:rsidRDefault="008D39F7" w:rsidP="008D39F7">
      <w:pPr>
        <w:autoSpaceDE w:val="0"/>
        <w:autoSpaceDN w:val="0"/>
        <w:adjustRightInd w:val="0"/>
        <w:spacing w:after="0" w:line="312" w:lineRule="auto"/>
        <w:ind w:left="-255" w:firstLine="567"/>
        <w:jc w:val="both"/>
        <w:rPr>
          <w:rFonts w:ascii="Times New Roman" w:eastAsia="TimesNewRoman" w:hAnsi="Times New Roman" w:cs="Times New Roman"/>
          <w:sz w:val="27"/>
          <w:szCs w:val="27"/>
          <w:lang w:eastAsia="ru-RU"/>
        </w:rPr>
      </w:pPr>
      <w:r w:rsidRPr="008D39F7">
        <w:rPr>
          <w:rFonts w:ascii="Times New Roman" w:eastAsia="TimesNewRoman" w:hAnsi="Times New Roman" w:cs="Times New Roman"/>
          <w:sz w:val="27"/>
          <w:szCs w:val="27"/>
          <w:lang w:eastAsia="ru-RU"/>
        </w:rPr>
        <w:t>Объемы инвестиций подлежат корректировке при актуализации Схемы водоснабжения.</w:t>
      </w:r>
    </w:p>
    <w:p w:rsidR="008D39F7" w:rsidRPr="008D39F7" w:rsidRDefault="008D39F7" w:rsidP="008D39F7">
      <w:pPr>
        <w:widowControl w:val="0"/>
        <w:spacing w:after="0" w:line="312" w:lineRule="auto"/>
        <w:ind w:firstLine="567"/>
        <w:jc w:val="both"/>
        <w:rPr>
          <w:rFonts w:ascii="Times New Roman" w:eastAsia="TimesNewRoman" w:hAnsi="Times New Roman" w:cs="Times New Roman"/>
          <w:sz w:val="27"/>
          <w:szCs w:val="27"/>
          <w:lang w:eastAsia="ru-RU"/>
        </w:rPr>
      </w:pPr>
      <w:r w:rsidRPr="008D39F7">
        <w:rPr>
          <w:rFonts w:ascii="Times New Roman" w:eastAsia="TimesNewRoman" w:hAnsi="Times New Roman" w:cs="Times New Roman"/>
          <w:sz w:val="27"/>
          <w:szCs w:val="27"/>
          <w:lang w:eastAsia="ru-RU"/>
        </w:rPr>
        <w:t xml:space="preserve">Источники финансирования мероприятий определяются при утверждении в установленном порядке инвестиционных программ организаций, оказывающих </w:t>
      </w:r>
      <w:r w:rsidRPr="008D39F7">
        <w:rPr>
          <w:rFonts w:ascii="Times New Roman" w:eastAsia="TimesNewRoman" w:hAnsi="Times New Roman" w:cs="Times New Roman"/>
          <w:sz w:val="27"/>
          <w:szCs w:val="27"/>
          <w:lang w:eastAsia="ru-RU"/>
        </w:rPr>
        <w:lastRenderedPageBreak/>
        <w:t>услуги в сфере водоснабжения.</w:t>
      </w:r>
    </w:p>
    <w:p w:rsidR="008D39F7" w:rsidRPr="008D39F7" w:rsidRDefault="008D39F7" w:rsidP="008D39F7">
      <w:pPr>
        <w:spacing w:after="0" w:line="360" w:lineRule="auto"/>
        <w:rPr>
          <w:rFonts w:ascii="Times New Roman" w:eastAsia="Times New Roman" w:hAnsi="Times New Roman" w:cs="Times New Roman"/>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tabs>
          <w:tab w:val="left" w:pos="0"/>
        </w:tabs>
        <w:spacing w:after="0" w:line="240" w:lineRule="auto"/>
        <w:ind w:left="-255" w:firstLine="567"/>
        <w:jc w:val="center"/>
        <w:rPr>
          <w:rFonts w:ascii="Times New Roman" w:eastAsia="Calibri" w:hAnsi="Times New Roman" w:cs="Times New Roman"/>
          <w:b/>
          <w:bCs/>
          <w:i/>
          <w:sz w:val="28"/>
          <w:szCs w:val="28"/>
          <w:lang w:eastAsia="ru-RU"/>
        </w:rPr>
      </w:pPr>
      <w:r w:rsidRPr="008D39F7">
        <w:rPr>
          <w:rFonts w:ascii="Times New Roman" w:eastAsia="Calibri" w:hAnsi="Times New Roman" w:cs="Times New Roman"/>
          <w:b/>
          <w:bCs/>
          <w:i/>
          <w:sz w:val="28"/>
          <w:szCs w:val="28"/>
          <w:lang w:eastAsia="ru-RU"/>
        </w:rPr>
        <w:lastRenderedPageBreak/>
        <w:t>Таблица 29 – Капитальные вложения в систему водоснабжения</w:t>
      </w:r>
    </w:p>
    <w:tbl>
      <w:tblPr>
        <w:tblW w:w="0" w:type="auto"/>
        <w:jc w:val="center"/>
        <w:tblInd w:w="-1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7"/>
        <w:gridCol w:w="850"/>
        <w:gridCol w:w="671"/>
        <w:gridCol w:w="809"/>
        <w:gridCol w:w="810"/>
        <w:gridCol w:w="808"/>
        <w:gridCol w:w="808"/>
        <w:gridCol w:w="808"/>
        <w:gridCol w:w="808"/>
        <w:gridCol w:w="808"/>
        <w:gridCol w:w="808"/>
        <w:gridCol w:w="808"/>
        <w:gridCol w:w="766"/>
      </w:tblGrid>
      <w:tr w:rsidR="008D39F7" w:rsidRPr="008D39F7" w:rsidTr="008D39F7">
        <w:trPr>
          <w:trHeight w:val="129"/>
          <w:jc w:val="center"/>
        </w:trPr>
        <w:tc>
          <w:tcPr>
            <w:tcW w:w="49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bookmarkStart w:id="72" w:name="_Hlk147490749"/>
            <w:r w:rsidRPr="008D39F7">
              <w:rPr>
                <w:rFonts w:ascii="Times New Roman" w:eastAsia="Calibri" w:hAnsi="Times New Roman" w:cs="Times New Roman"/>
                <w:b/>
                <w:i/>
                <w:sz w:val="16"/>
                <w:szCs w:val="16"/>
              </w:rPr>
              <w:t>Наименование</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bCs/>
                <w:i/>
                <w:sz w:val="16"/>
                <w:szCs w:val="16"/>
                <w:lang w:eastAsia="ru-RU"/>
              </w:rPr>
            </w:pPr>
            <w:r w:rsidRPr="008D39F7">
              <w:rPr>
                <w:rFonts w:ascii="Times New Roman" w:eastAsia="Calibri" w:hAnsi="Times New Roman" w:cs="Times New Roman"/>
                <w:b/>
                <w:bCs/>
                <w:i/>
                <w:sz w:val="16"/>
                <w:szCs w:val="16"/>
                <w:lang w:eastAsia="ru-RU"/>
              </w:rPr>
              <w:t>Ед. изм.</w:t>
            </w:r>
          </w:p>
        </w:tc>
        <w:tc>
          <w:tcPr>
            <w:tcW w:w="67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2023г.</w:t>
            </w:r>
          </w:p>
        </w:tc>
        <w:tc>
          <w:tcPr>
            <w:tcW w:w="8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2024г.</w:t>
            </w:r>
          </w:p>
        </w:tc>
        <w:tc>
          <w:tcPr>
            <w:tcW w:w="81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2025г.</w:t>
            </w:r>
          </w:p>
        </w:tc>
        <w:tc>
          <w:tcPr>
            <w:tcW w:w="8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2026г.</w:t>
            </w:r>
          </w:p>
        </w:tc>
        <w:tc>
          <w:tcPr>
            <w:tcW w:w="8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2027г.</w:t>
            </w:r>
          </w:p>
        </w:tc>
        <w:tc>
          <w:tcPr>
            <w:tcW w:w="8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2028г.</w:t>
            </w:r>
          </w:p>
        </w:tc>
        <w:tc>
          <w:tcPr>
            <w:tcW w:w="8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2029г.</w:t>
            </w:r>
          </w:p>
        </w:tc>
        <w:tc>
          <w:tcPr>
            <w:tcW w:w="8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2030г.</w:t>
            </w:r>
          </w:p>
        </w:tc>
        <w:tc>
          <w:tcPr>
            <w:tcW w:w="8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2031г.</w:t>
            </w:r>
          </w:p>
        </w:tc>
        <w:tc>
          <w:tcPr>
            <w:tcW w:w="8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2032г.</w:t>
            </w:r>
          </w:p>
        </w:tc>
        <w:tc>
          <w:tcPr>
            <w:tcW w:w="76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2033г.</w:t>
            </w:r>
          </w:p>
        </w:tc>
      </w:tr>
      <w:tr w:rsidR="008D39F7" w:rsidRPr="008D39F7" w:rsidTr="008D39F7">
        <w:trPr>
          <w:trHeight w:val="262"/>
          <w:jc w:val="center"/>
        </w:trPr>
        <w:tc>
          <w:tcPr>
            <w:tcW w:w="49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6"/>
                <w:szCs w:val="16"/>
                <w:lang w:eastAsia="ru-RU"/>
              </w:rPr>
            </w:pPr>
            <w:bookmarkStart w:id="73" w:name="_Hlk147490782"/>
            <w:bookmarkEnd w:id="72"/>
            <w:r w:rsidRPr="008D39F7">
              <w:rPr>
                <w:rFonts w:ascii="Times New Roman" w:eastAsia="Calibri" w:hAnsi="Times New Roman" w:cs="Times New Roman"/>
                <w:b/>
                <w:i/>
                <w:sz w:val="16"/>
                <w:szCs w:val="16"/>
              </w:rPr>
              <w:t xml:space="preserve">Разработка ПСД на реконструкцию водозаборного сооружения в части устройства водоочистного комплекса </w:t>
            </w:r>
            <w:proofErr w:type="gramStart"/>
            <w:r w:rsidRPr="008D39F7">
              <w:rPr>
                <w:rFonts w:ascii="Times New Roman" w:eastAsia="Calibri" w:hAnsi="Times New Roman" w:cs="Times New Roman"/>
                <w:b/>
                <w:i/>
                <w:sz w:val="16"/>
                <w:szCs w:val="16"/>
              </w:rPr>
              <w:t>в</w:t>
            </w:r>
            <w:proofErr w:type="gramEnd"/>
            <w:r w:rsidRPr="008D39F7">
              <w:rPr>
                <w:rFonts w:ascii="Times New Roman" w:eastAsia="Calibri" w:hAnsi="Times New Roman" w:cs="Times New Roman"/>
                <w:b/>
                <w:i/>
                <w:sz w:val="16"/>
                <w:szCs w:val="16"/>
              </w:rPr>
              <w:t xml:space="preserve"> с. Черемушка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roofErr w:type="gramStart"/>
            <w:r w:rsidRPr="008D39F7">
              <w:rPr>
                <w:rFonts w:ascii="Times New Roman" w:eastAsia="Calibri" w:hAnsi="Times New Roman" w:cs="Times New Roman"/>
                <w:sz w:val="16"/>
                <w:szCs w:val="16"/>
              </w:rPr>
              <w:t>Ед</w:t>
            </w:r>
            <w:proofErr w:type="gramEnd"/>
          </w:p>
        </w:tc>
        <w:tc>
          <w:tcPr>
            <w:tcW w:w="67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76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r w:rsidR="008D39F7" w:rsidRPr="008D39F7" w:rsidTr="008D39F7">
        <w:trPr>
          <w:trHeight w:val="262"/>
          <w:jc w:val="center"/>
        </w:trPr>
        <w:tc>
          <w:tcPr>
            <w:tcW w:w="49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bookmarkStart w:id="74" w:name="_Hlk147490817"/>
            <w:bookmarkEnd w:id="73"/>
            <w:r w:rsidRPr="008D39F7">
              <w:rPr>
                <w:rFonts w:ascii="Times New Roman" w:eastAsia="Calibri" w:hAnsi="Times New Roman" w:cs="Times New Roman"/>
                <w:b/>
                <w:i/>
                <w:sz w:val="16"/>
                <w:szCs w:val="16"/>
              </w:rPr>
              <w:t xml:space="preserve">Капитальный ремонт участка водопроводной сети от ВК35 до ВК 21 по ул. </w:t>
            </w:r>
            <w:proofErr w:type="gramStart"/>
            <w:r w:rsidRPr="008D39F7">
              <w:rPr>
                <w:rFonts w:ascii="Times New Roman" w:eastAsia="Calibri" w:hAnsi="Times New Roman" w:cs="Times New Roman"/>
                <w:b/>
                <w:i/>
                <w:sz w:val="16"/>
                <w:szCs w:val="16"/>
              </w:rPr>
              <w:t>Зеленая</w:t>
            </w:r>
            <w:proofErr w:type="gramEnd"/>
            <w:r w:rsidRPr="008D39F7">
              <w:rPr>
                <w:rFonts w:ascii="Times New Roman" w:eastAsia="Calibri" w:hAnsi="Times New Roman" w:cs="Times New Roman"/>
                <w:b/>
                <w:i/>
                <w:sz w:val="16"/>
                <w:szCs w:val="16"/>
              </w:rPr>
              <w:t xml:space="preserve"> в с. Черемушка</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Км</w:t>
            </w:r>
          </w:p>
        </w:tc>
        <w:tc>
          <w:tcPr>
            <w:tcW w:w="67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1520,7</w:t>
            </w:r>
          </w:p>
        </w:tc>
        <w:tc>
          <w:tcPr>
            <w:tcW w:w="8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76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bookmarkEnd w:id="74"/>
      <w:tr w:rsidR="008D39F7" w:rsidRPr="008D39F7" w:rsidTr="008D39F7">
        <w:trPr>
          <w:trHeight w:val="262"/>
          <w:jc w:val="center"/>
        </w:trPr>
        <w:tc>
          <w:tcPr>
            <w:tcW w:w="49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 xml:space="preserve">Капитальный ремонт участка водопроводной сети от ВК38 до ВК46-2 по ул. Ленина </w:t>
            </w:r>
            <w:proofErr w:type="gramStart"/>
            <w:r w:rsidRPr="008D39F7">
              <w:rPr>
                <w:rFonts w:ascii="Times New Roman" w:eastAsia="Calibri" w:hAnsi="Times New Roman" w:cs="Times New Roman"/>
                <w:b/>
                <w:i/>
                <w:sz w:val="16"/>
                <w:szCs w:val="16"/>
              </w:rPr>
              <w:t>в</w:t>
            </w:r>
            <w:proofErr w:type="gramEnd"/>
            <w:r w:rsidRPr="008D39F7">
              <w:rPr>
                <w:rFonts w:ascii="Times New Roman" w:eastAsia="Calibri" w:hAnsi="Times New Roman" w:cs="Times New Roman"/>
                <w:b/>
                <w:i/>
                <w:sz w:val="16"/>
                <w:szCs w:val="16"/>
              </w:rPr>
              <w:t xml:space="preserve"> с. Черемушка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Км</w:t>
            </w:r>
          </w:p>
        </w:tc>
        <w:tc>
          <w:tcPr>
            <w:tcW w:w="67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536,3</w:t>
            </w:r>
          </w:p>
        </w:tc>
        <w:tc>
          <w:tcPr>
            <w:tcW w:w="8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76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r w:rsidR="008D39F7" w:rsidRPr="008D39F7" w:rsidTr="008D39F7">
        <w:trPr>
          <w:trHeight w:val="319"/>
          <w:jc w:val="center"/>
        </w:trPr>
        <w:tc>
          <w:tcPr>
            <w:tcW w:w="49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 xml:space="preserve">Реконструкция водозаборного сооружения в части устройства водоочистного комплекса </w:t>
            </w:r>
            <w:proofErr w:type="gramStart"/>
            <w:r w:rsidRPr="008D39F7">
              <w:rPr>
                <w:rFonts w:ascii="Times New Roman" w:eastAsia="Calibri" w:hAnsi="Times New Roman" w:cs="Times New Roman"/>
                <w:b/>
                <w:i/>
                <w:sz w:val="16"/>
                <w:szCs w:val="16"/>
              </w:rPr>
              <w:t>в</w:t>
            </w:r>
            <w:proofErr w:type="gramEnd"/>
            <w:r w:rsidRPr="008D39F7">
              <w:rPr>
                <w:rFonts w:ascii="Times New Roman" w:eastAsia="Calibri" w:hAnsi="Times New Roman" w:cs="Times New Roman"/>
                <w:b/>
                <w:i/>
                <w:sz w:val="16"/>
                <w:szCs w:val="16"/>
              </w:rPr>
              <w:t xml:space="preserve"> с. Черемушка</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roofErr w:type="gramStart"/>
            <w:r w:rsidRPr="008D39F7">
              <w:rPr>
                <w:rFonts w:ascii="Times New Roman" w:eastAsia="Calibri" w:hAnsi="Times New Roman" w:cs="Times New Roman"/>
                <w:sz w:val="16"/>
                <w:szCs w:val="16"/>
              </w:rPr>
              <w:t>Ед</w:t>
            </w:r>
            <w:proofErr w:type="gramEnd"/>
          </w:p>
        </w:tc>
        <w:tc>
          <w:tcPr>
            <w:tcW w:w="67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76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r w:rsidR="008D39F7" w:rsidRPr="008D39F7" w:rsidTr="008D39F7">
        <w:trPr>
          <w:trHeight w:val="262"/>
          <w:jc w:val="center"/>
        </w:trPr>
        <w:tc>
          <w:tcPr>
            <w:tcW w:w="49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6"/>
                <w:szCs w:val="16"/>
                <w:lang w:eastAsia="ru-RU"/>
              </w:rPr>
            </w:pPr>
            <w:r w:rsidRPr="008D39F7">
              <w:rPr>
                <w:rFonts w:ascii="Times New Roman" w:eastAsia="Calibri" w:hAnsi="Times New Roman" w:cs="Times New Roman"/>
                <w:b/>
                <w:i/>
                <w:sz w:val="16"/>
                <w:szCs w:val="16"/>
              </w:rPr>
              <w:t xml:space="preserve">Капитальный ремонт участка водопроводной сети от ВК3 до ВК5 по ул. </w:t>
            </w:r>
            <w:proofErr w:type="gramStart"/>
            <w:r w:rsidRPr="008D39F7">
              <w:rPr>
                <w:rFonts w:ascii="Times New Roman" w:eastAsia="Calibri" w:hAnsi="Times New Roman" w:cs="Times New Roman"/>
                <w:b/>
                <w:i/>
                <w:sz w:val="16"/>
                <w:szCs w:val="16"/>
              </w:rPr>
              <w:t>Центральная</w:t>
            </w:r>
            <w:proofErr w:type="gramEnd"/>
            <w:r w:rsidRPr="008D39F7">
              <w:rPr>
                <w:rFonts w:ascii="Times New Roman" w:eastAsia="Calibri" w:hAnsi="Times New Roman" w:cs="Times New Roman"/>
                <w:b/>
                <w:i/>
                <w:sz w:val="16"/>
                <w:szCs w:val="16"/>
              </w:rPr>
              <w:t xml:space="preserve"> в д. Шалагино</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Км</w:t>
            </w:r>
          </w:p>
        </w:tc>
        <w:tc>
          <w:tcPr>
            <w:tcW w:w="67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399,1</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76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r w:rsidR="008D39F7" w:rsidRPr="008D39F7" w:rsidTr="008D39F7">
        <w:trPr>
          <w:trHeight w:val="262"/>
          <w:jc w:val="center"/>
        </w:trPr>
        <w:tc>
          <w:tcPr>
            <w:tcW w:w="49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6"/>
                <w:szCs w:val="16"/>
                <w:lang w:eastAsia="ru-RU"/>
              </w:rPr>
            </w:pPr>
            <w:r w:rsidRPr="008D39F7">
              <w:rPr>
                <w:rFonts w:ascii="Times New Roman" w:eastAsia="Calibri" w:hAnsi="Times New Roman" w:cs="Times New Roman"/>
                <w:b/>
                <w:i/>
                <w:sz w:val="16"/>
                <w:szCs w:val="16"/>
              </w:rPr>
              <w:t>Капитальный ремонт водозаборного сооружения с заменой водонапорной башни в д. Чубчиково</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roofErr w:type="gramStart"/>
            <w:r w:rsidRPr="008D39F7">
              <w:rPr>
                <w:rFonts w:ascii="Times New Roman" w:eastAsia="Calibri" w:hAnsi="Times New Roman" w:cs="Times New Roman"/>
                <w:sz w:val="16"/>
                <w:szCs w:val="16"/>
              </w:rPr>
              <w:t>Ед</w:t>
            </w:r>
            <w:proofErr w:type="gramEnd"/>
          </w:p>
        </w:tc>
        <w:tc>
          <w:tcPr>
            <w:tcW w:w="67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76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r w:rsidR="008D39F7" w:rsidRPr="008D39F7" w:rsidTr="008D39F7">
        <w:trPr>
          <w:trHeight w:val="262"/>
          <w:jc w:val="center"/>
        </w:trPr>
        <w:tc>
          <w:tcPr>
            <w:tcW w:w="49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i/>
                <w:color w:val="000000"/>
                <w:sz w:val="16"/>
                <w:szCs w:val="16"/>
                <w:lang w:eastAsia="ru-RU"/>
              </w:rPr>
            </w:pPr>
            <w:r w:rsidRPr="008D39F7">
              <w:rPr>
                <w:rFonts w:ascii="Times New Roman" w:eastAsia="Calibri" w:hAnsi="Times New Roman" w:cs="Times New Roman"/>
                <w:b/>
                <w:i/>
                <w:sz w:val="16"/>
                <w:szCs w:val="16"/>
              </w:rPr>
              <w:t>Капитальный ремонт здания водозабора в д. Старомолино</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roofErr w:type="gramStart"/>
            <w:r w:rsidRPr="008D39F7">
              <w:rPr>
                <w:rFonts w:ascii="Times New Roman" w:eastAsia="Calibri" w:hAnsi="Times New Roman" w:cs="Times New Roman"/>
                <w:sz w:val="16"/>
                <w:szCs w:val="16"/>
              </w:rPr>
              <w:t>Ед</w:t>
            </w:r>
            <w:proofErr w:type="gramEnd"/>
          </w:p>
        </w:tc>
        <w:tc>
          <w:tcPr>
            <w:tcW w:w="67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76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r w:rsidR="008D39F7" w:rsidRPr="008D39F7" w:rsidTr="008D39F7">
        <w:trPr>
          <w:trHeight w:val="262"/>
          <w:jc w:val="center"/>
        </w:trPr>
        <w:tc>
          <w:tcPr>
            <w:tcW w:w="49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i/>
                <w:color w:val="000000"/>
                <w:sz w:val="16"/>
                <w:szCs w:val="16"/>
                <w:lang w:eastAsia="ru-RU"/>
              </w:rPr>
            </w:pPr>
            <w:r w:rsidRPr="008D39F7">
              <w:rPr>
                <w:rFonts w:ascii="Times New Roman" w:eastAsia="Calibri" w:hAnsi="Times New Roman" w:cs="Times New Roman"/>
                <w:b/>
                <w:i/>
                <w:sz w:val="16"/>
                <w:szCs w:val="16"/>
              </w:rPr>
              <w:t>Капитальный ремонт здания водозабора в д. Куркино</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roofErr w:type="gramStart"/>
            <w:r w:rsidRPr="008D39F7">
              <w:rPr>
                <w:rFonts w:ascii="Times New Roman" w:eastAsia="Calibri" w:hAnsi="Times New Roman" w:cs="Times New Roman"/>
                <w:sz w:val="16"/>
                <w:szCs w:val="16"/>
              </w:rPr>
              <w:t>Ед</w:t>
            </w:r>
            <w:proofErr w:type="gramEnd"/>
          </w:p>
        </w:tc>
        <w:tc>
          <w:tcPr>
            <w:tcW w:w="67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76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r w:rsidR="008D39F7" w:rsidRPr="008D39F7" w:rsidTr="008D39F7">
        <w:trPr>
          <w:trHeight w:val="262"/>
          <w:jc w:val="center"/>
        </w:trPr>
        <w:tc>
          <w:tcPr>
            <w:tcW w:w="49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Капитальный ремонт водопроводной сети в д. Куркино</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Км</w:t>
            </w:r>
          </w:p>
        </w:tc>
        <w:tc>
          <w:tcPr>
            <w:tcW w:w="67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TimesNewRomanPSMT" w:hAnsi="Times New Roman" w:cs="Times New Roman"/>
                <w:sz w:val="16"/>
                <w:szCs w:val="16"/>
                <w:lang w:eastAsia="ru-RU"/>
              </w:rPr>
            </w:pPr>
            <w:r w:rsidRPr="008D39F7">
              <w:rPr>
                <w:rFonts w:ascii="Times New Roman" w:eastAsia="TimesNewRomanPSMT" w:hAnsi="Times New Roman" w:cs="Times New Roman"/>
                <w:sz w:val="16"/>
                <w:szCs w:val="16"/>
                <w:lang w:eastAsia="ru-RU"/>
              </w:rPr>
              <w:t>1191,3</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76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r w:rsidR="008D39F7" w:rsidRPr="008D39F7" w:rsidTr="008D39F7">
        <w:trPr>
          <w:trHeight w:val="262"/>
          <w:jc w:val="center"/>
        </w:trPr>
        <w:tc>
          <w:tcPr>
            <w:tcW w:w="49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6"/>
                <w:szCs w:val="16"/>
                <w:lang w:eastAsia="ru-RU"/>
              </w:rPr>
            </w:pPr>
            <w:r w:rsidRPr="008D39F7">
              <w:rPr>
                <w:rFonts w:ascii="Times New Roman" w:eastAsia="Calibri" w:hAnsi="Times New Roman" w:cs="Times New Roman"/>
                <w:b/>
                <w:i/>
                <w:sz w:val="16"/>
                <w:szCs w:val="16"/>
              </w:rPr>
              <w:t xml:space="preserve">Капитальный ремонт здания водозабора по ул. </w:t>
            </w:r>
            <w:proofErr w:type="gramStart"/>
            <w:r w:rsidRPr="008D39F7">
              <w:rPr>
                <w:rFonts w:ascii="Times New Roman" w:eastAsia="Calibri" w:hAnsi="Times New Roman" w:cs="Times New Roman"/>
                <w:b/>
                <w:i/>
                <w:sz w:val="16"/>
                <w:szCs w:val="16"/>
              </w:rPr>
              <w:t>Партизанская</w:t>
            </w:r>
            <w:proofErr w:type="gramEnd"/>
            <w:r w:rsidRPr="008D39F7">
              <w:rPr>
                <w:rFonts w:ascii="Times New Roman" w:eastAsia="Calibri" w:hAnsi="Times New Roman" w:cs="Times New Roman"/>
                <w:b/>
                <w:i/>
                <w:sz w:val="16"/>
                <w:szCs w:val="16"/>
              </w:rPr>
              <w:t>, 1Б в д. Верхний Суэтук</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proofErr w:type="gramStart"/>
            <w:r w:rsidRPr="008D39F7">
              <w:rPr>
                <w:rFonts w:ascii="Times New Roman" w:eastAsia="Calibri" w:hAnsi="Times New Roman" w:cs="Times New Roman"/>
                <w:sz w:val="16"/>
                <w:szCs w:val="16"/>
              </w:rPr>
              <w:t>Ед</w:t>
            </w:r>
            <w:proofErr w:type="gramEnd"/>
          </w:p>
        </w:tc>
        <w:tc>
          <w:tcPr>
            <w:tcW w:w="67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1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766"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r w:rsidR="008D39F7" w:rsidRPr="008D39F7" w:rsidTr="008D39F7">
        <w:trPr>
          <w:trHeight w:val="262"/>
          <w:jc w:val="center"/>
        </w:trPr>
        <w:tc>
          <w:tcPr>
            <w:tcW w:w="49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 xml:space="preserve">Капитальный ремонт водопроводной сети по ул. </w:t>
            </w:r>
            <w:proofErr w:type="gramStart"/>
            <w:r w:rsidRPr="008D39F7">
              <w:rPr>
                <w:rFonts w:ascii="Times New Roman" w:eastAsia="Calibri" w:hAnsi="Times New Roman" w:cs="Times New Roman"/>
                <w:b/>
                <w:i/>
                <w:sz w:val="16"/>
                <w:szCs w:val="16"/>
              </w:rPr>
              <w:t>Центральная</w:t>
            </w:r>
            <w:proofErr w:type="gramEnd"/>
            <w:r w:rsidRPr="008D39F7">
              <w:rPr>
                <w:rFonts w:ascii="Times New Roman" w:eastAsia="Calibri" w:hAnsi="Times New Roman" w:cs="Times New Roman"/>
                <w:b/>
                <w:i/>
                <w:sz w:val="16"/>
                <w:szCs w:val="16"/>
              </w:rPr>
              <w:t xml:space="preserve"> и ул. Партизанская в д. Верхний Суэтук</w:t>
            </w:r>
          </w:p>
        </w:tc>
        <w:tc>
          <w:tcPr>
            <w:tcW w:w="85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км</w:t>
            </w:r>
          </w:p>
        </w:tc>
        <w:tc>
          <w:tcPr>
            <w:tcW w:w="671"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TimesNewRomanPSMT" w:hAnsi="Times New Roman" w:cs="Times New Roman"/>
                <w:sz w:val="16"/>
                <w:szCs w:val="16"/>
                <w:lang w:eastAsia="ru-RU"/>
              </w:rPr>
            </w:pPr>
            <w:r w:rsidRPr="008D39F7">
              <w:rPr>
                <w:rFonts w:ascii="Times New Roman" w:eastAsia="TimesNewRomanPSMT" w:hAnsi="Times New Roman" w:cs="Times New Roman"/>
                <w:sz w:val="16"/>
                <w:szCs w:val="16"/>
                <w:lang w:eastAsia="ru-RU"/>
              </w:rPr>
              <w:t>4382,3</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76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r w:rsidR="008D39F7" w:rsidRPr="008D39F7" w:rsidTr="008D39F7">
        <w:trPr>
          <w:trHeight w:val="262"/>
          <w:jc w:val="center"/>
        </w:trPr>
        <w:tc>
          <w:tcPr>
            <w:tcW w:w="49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TimesNewRomanPSMT" w:hAnsi="Times New Roman" w:cs="Times New Roman"/>
                <w:b/>
                <w:i/>
                <w:sz w:val="16"/>
                <w:szCs w:val="16"/>
                <w:lang w:eastAsia="ru-RU"/>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p>
        </w:tc>
        <w:tc>
          <w:tcPr>
            <w:tcW w:w="67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w:t>
            </w:r>
          </w:p>
        </w:tc>
        <w:tc>
          <w:tcPr>
            <w:tcW w:w="8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2057,0</w:t>
            </w:r>
          </w:p>
        </w:tc>
        <w:tc>
          <w:tcPr>
            <w:tcW w:w="81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399,1</w:t>
            </w:r>
          </w:p>
        </w:tc>
        <w:tc>
          <w:tcPr>
            <w:tcW w:w="8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4382,3</w:t>
            </w:r>
          </w:p>
        </w:tc>
        <w:tc>
          <w:tcPr>
            <w:tcW w:w="8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b/>
                <w:i/>
                <w:sz w:val="16"/>
                <w:szCs w:val="16"/>
              </w:rPr>
            </w:pPr>
            <w:r w:rsidRPr="008D39F7">
              <w:rPr>
                <w:rFonts w:ascii="Times New Roman" w:eastAsia="Calibri" w:hAnsi="Times New Roman" w:cs="Times New Roman"/>
                <w:b/>
                <w:i/>
                <w:sz w:val="16"/>
                <w:szCs w:val="16"/>
              </w:rPr>
              <w:t>1191,3</w:t>
            </w:r>
          </w:p>
        </w:tc>
        <w:tc>
          <w:tcPr>
            <w:tcW w:w="8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8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c>
          <w:tcPr>
            <w:tcW w:w="76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contextualSpacing/>
              <w:jc w:val="center"/>
              <w:rPr>
                <w:rFonts w:ascii="Times New Roman" w:eastAsia="Calibri" w:hAnsi="Times New Roman" w:cs="Times New Roman"/>
                <w:sz w:val="16"/>
                <w:szCs w:val="16"/>
              </w:rPr>
            </w:pPr>
            <w:r w:rsidRPr="008D39F7">
              <w:rPr>
                <w:rFonts w:ascii="Times New Roman" w:eastAsia="Calibri" w:hAnsi="Times New Roman" w:cs="Times New Roman"/>
                <w:sz w:val="16"/>
                <w:szCs w:val="16"/>
              </w:rPr>
              <w:t>-</w:t>
            </w:r>
          </w:p>
        </w:tc>
      </w:tr>
    </w:tbl>
    <w:p w:rsidR="008D39F7" w:rsidRPr="008D39F7" w:rsidRDefault="008D39F7" w:rsidP="008D39F7">
      <w:pPr>
        <w:spacing w:after="0" w:line="240" w:lineRule="auto"/>
        <w:rPr>
          <w:rFonts w:ascii="Times New Roman" w:eastAsia="Times New Roman" w:hAnsi="Times New Roman" w:cs="Times New Roman"/>
          <w:b/>
          <w:bCs/>
          <w:i/>
          <w:sz w:val="28"/>
          <w:szCs w:val="28"/>
        </w:rPr>
        <w:sectPr w:rsidR="008D39F7" w:rsidRPr="008D39F7" w:rsidSect="00B0345E">
          <w:pgSz w:w="16838" w:h="11906" w:orient="landscape"/>
          <w:pgMar w:top="1418" w:right="1134" w:bottom="851" w:left="1134" w:header="708" w:footer="709" w:gutter="0"/>
          <w:cols w:space="720"/>
        </w:sectPr>
      </w:pPr>
    </w:p>
    <w:p w:rsidR="008D39F7" w:rsidRPr="008D39F7" w:rsidRDefault="008D39F7" w:rsidP="008D39F7">
      <w:pPr>
        <w:widowControl w:val="0"/>
        <w:tabs>
          <w:tab w:val="left" w:pos="3018"/>
        </w:tabs>
        <w:spacing w:after="0" w:line="240" w:lineRule="auto"/>
        <w:jc w:val="center"/>
        <w:rPr>
          <w:rFonts w:ascii="Times New Roman" w:eastAsia="Times New Roman" w:hAnsi="Times New Roman" w:cs="Times New Roman"/>
          <w:i/>
          <w:sz w:val="28"/>
          <w:szCs w:val="28"/>
        </w:rPr>
      </w:pPr>
      <w:r w:rsidRPr="008D39F7">
        <w:rPr>
          <w:rFonts w:ascii="Times New Roman" w:eastAsia="Times New Roman" w:hAnsi="Times New Roman" w:cs="Times New Roman"/>
          <w:b/>
          <w:bCs/>
          <w:i/>
          <w:sz w:val="28"/>
          <w:szCs w:val="28"/>
        </w:rPr>
        <w:lastRenderedPageBreak/>
        <w:t>1.7 Це</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z w:val="28"/>
          <w:szCs w:val="28"/>
        </w:rPr>
        <w:t>ев</w:t>
      </w:r>
      <w:r w:rsidRPr="008D39F7">
        <w:rPr>
          <w:rFonts w:ascii="Times New Roman" w:eastAsia="Times New Roman" w:hAnsi="Times New Roman" w:cs="Times New Roman"/>
          <w:b/>
          <w:bCs/>
          <w:i/>
          <w:spacing w:val="-2"/>
          <w:sz w:val="28"/>
          <w:szCs w:val="28"/>
        </w:rPr>
        <w:t>ы</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8"/>
          <w:sz w:val="28"/>
          <w:szCs w:val="28"/>
        </w:rPr>
        <w:t xml:space="preserve"> </w:t>
      </w:r>
      <w:r w:rsidRPr="008D39F7">
        <w:rPr>
          <w:rFonts w:ascii="Times New Roman" w:eastAsia="Times New Roman" w:hAnsi="Times New Roman" w:cs="Times New Roman"/>
          <w:b/>
          <w:bCs/>
          <w:i/>
          <w:sz w:val="28"/>
          <w:szCs w:val="28"/>
        </w:rPr>
        <w:t>п</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ка</w:t>
      </w:r>
      <w:r w:rsidRPr="008D39F7">
        <w:rPr>
          <w:rFonts w:ascii="Times New Roman" w:eastAsia="Times New Roman" w:hAnsi="Times New Roman" w:cs="Times New Roman"/>
          <w:b/>
          <w:bCs/>
          <w:i/>
          <w:spacing w:val="-2"/>
          <w:sz w:val="28"/>
          <w:szCs w:val="28"/>
        </w:rPr>
        <w:t>з</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z w:val="28"/>
          <w:szCs w:val="28"/>
        </w:rPr>
        <w:t>те</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2"/>
          <w:sz w:val="28"/>
          <w:szCs w:val="28"/>
        </w:rPr>
        <w:t xml:space="preserve"> </w:t>
      </w:r>
      <w:r w:rsidRPr="008D39F7">
        <w:rPr>
          <w:rFonts w:ascii="Times New Roman" w:eastAsia="Times New Roman" w:hAnsi="Times New Roman" w:cs="Times New Roman"/>
          <w:b/>
          <w:bCs/>
          <w:i/>
          <w:sz w:val="28"/>
          <w:szCs w:val="28"/>
        </w:rPr>
        <w:t>ра</w:t>
      </w:r>
      <w:r w:rsidRPr="008D39F7">
        <w:rPr>
          <w:rFonts w:ascii="Times New Roman" w:eastAsia="Times New Roman" w:hAnsi="Times New Roman" w:cs="Times New Roman"/>
          <w:b/>
          <w:bCs/>
          <w:i/>
          <w:spacing w:val="1"/>
          <w:sz w:val="28"/>
          <w:szCs w:val="28"/>
        </w:rPr>
        <w:t>з</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ия</w:t>
      </w:r>
      <w:r w:rsidRPr="008D39F7">
        <w:rPr>
          <w:rFonts w:ascii="Times New Roman" w:eastAsia="Times New Roman" w:hAnsi="Times New Roman" w:cs="Times New Roman"/>
          <w:b/>
          <w:bCs/>
          <w:i/>
          <w:spacing w:val="-11"/>
          <w:sz w:val="28"/>
          <w:szCs w:val="28"/>
        </w:rPr>
        <w:t xml:space="preserve"> </w:t>
      </w:r>
      <w:r w:rsidRPr="008D39F7">
        <w:rPr>
          <w:rFonts w:ascii="Times New Roman" w:eastAsia="Times New Roman" w:hAnsi="Times New Roman" w:cs="Times New Roman"/>
          <w:b/>
          <w:bCs/>
          <w:i/>
          <w:sz w:val="28"/>
          <w:szCs w:val="28"/>
        </w:rPr>
        <w:t>це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т</w:t>
      </w:r>
      <w:r w:rsidRPr="008D39F7">
        <w:rPr>
          <w:rFonts w:ascii="Times New Roman" w:eastAsia="Times New Roman" w:hAnsi="Times New Roman" w:cs="Times New Roman"/>
          <w:b/>
          <w:bCs/>
          <w:i/>
          <w:sz w:val="28"/>
          <w:szCs w:val="28"/>
        </w:rPr>
        <w:t>ра</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pacing w:val="2"/>
          <w:sz w:val="28"/>
          <w:szCs w:val="28"/>
        </w:rPr>
        <w:t>и</w:t>
      </w:r>
      <w:r w:rsidRPr="008D39F7">
        <w:rPr>
          <w:rFonts w:ascii="Times New Roman" w:eastAsia="Times New Roman" w:hAnsi="Times New Roman" w:cs="Times New Roman"/>
          <w:b/>
          <w:bCs/>
          <w:i/>
          <w:spacing w:val="1"/>
          <w:sz w:val="28"/>
          <w:szCs w:val="28"/>
        </w:rPr>
        <w:t>з</w:t>
      </w:r>
      <w:r w:rsidRPr="008D39F7">
        <w:rPr>
          <w:rFonts w:ascii="Times New Roman" w:eastAsia="Times New Roman" w:hAnsi="Times New Roman" w:cs="Times New Roman"/>
          <w:b/>
          <w:bCs/>
          <w:i/>
          <w:sz w:val="28"/>
          <w:szCs w:val="28"/>
        </w:rPr>
        <w:t>ова</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н</w:t>
      </w:r>
      <w:r w:rsidRPr="008D39F7">
        <w:rPr>
          <w:rFonts w:ascii="Times New Roman" w:eastAsia="Times New Roman" w:hAnsi="Times New Roman" w:cs="Times New Roman"/>
          <w:b/>
          <w:bCs/>
          <w:i/>
          <w:spacing w:val="-1"/>
          <w:sz w:val="28"/>
          <w:szCs w:val="28"/>
        </w:rPr>
        <w:t>ы</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21"/>
          <w:sz w:val="28"/>
          <w:szCs w:val="28"/>
        </w:rPr>
        <w:t xml:space="preserve"> </w:t>
      </w:r>
      <w:r w:rsidRPr="008D39F7">
        <w:rPr>
          <w:rFonts w:ascii="Times New Roman" w:eastAsia="Times New Roman" w:hAnsi="Times New Roman" w:cs="Times New Roman"/>
          <w:b/>
          <w:bCs/>
          <w:i/>
          <w:sz w:val="28"/>
          <w:szCs w:val="28"/>
        </w:rPr>
        <w:t>систем</w:t>
      </w:r>
      <w:r w:rsidRPr="008D39F7">
        <w:rPr>
          <w:rFonts w:ascii="Times New Roman" w:eastAsia="Times New Roman" w:hAnsi="Times New Roman" w:cs="Times New Roman"/>
          <w:b/>
          <w:bCs/>
          <w:i/>
          <w:spacing w:val="-6"/>
          <w:sz w:val="28"/>
          <w:szCs w:val="28"/>
        </w:rPr>
        <w:t xml:space="preserve"> </w:t>
      </w:r>
      <w:r w:rsidRPr="008D39F7">
        <w:rPr>
          <w:rFonts w:ascii="Times New Roman" w:eastAsia="Times New Roman" w:hAnsi="Times New Roman" w:cs="Times New Roman"/>
          <w:b/>
          <w:bCs/>
          <w:i/>
          <w:sz w:val="28"/>
          <w:szCs w:val="28"/>
        </w:rPr>
        <w:t>во</w:t>
      </w:r>
      <w:r w:rsidRPr="008D39F7">
        <w:rPr>
          <w:rFonts w:ascii="Times New Roman" w:eastAsia="Times New Roman" w:hAnsi="Times New Roman" w:cs="Times New Roman"/>
          <w:b/>
          <w:bCs/>
          <w:i/>
          <w:spacing w:val="2"/>
          <w:sz w:val="28"/>
          <w:szCs w:val="28"/>
        </w:rPr>
        <w:t>д</w:t>
      </w:r>
      <w:r w:rsidRPr="008D39F7">
        <w:rPr>
          <w:rFonts w:ascii="Times New Roman" w:eastAsia="Times New Roman" w:hAnsi="Times New Roman" w:cs="Times New Roman"/>
          <w:b/>
          <w:bCs/>
          <w:i/>
          <w:sz w:val="28"/>
          <w:szCs w:val="28"/>
        </w:rPr>
        <w:t>осна</w:t>
      </w:r>
      <w:r w:rsidRPr="008D39F7">
        <w:rPr>
          <w:rFonts w:ascii="Times New Roman" w:eastAsia="Times New Roman" w:hAnsi="Times New Roman" w:cs="Times New Roman"/>
          <w:b/>
          <w:bCs/>
          <w:i/>
          <w:spacing w:val="2"/>
          <w:sz w:val="28"/>
          <w:szCs w:val="28"/>
        </w:rPr>
        <w:t>б</w:t>
      </w:r>
      <w:r w:rsidRPr="008D39F7">
        <w:rPr>
          <w:rFonts w:ascii="Times New Roman" w:eastAsia="Times New Roman" w:hAnsi="Times New Roman" w:cs="Times New Roman"/>
          <w:b/>
          <w:bCs/>
          <w:i/>
          <w:sz w:val="28"/>
          <w:szCs w:val="28"/>
        </w:rPr>
        <w:t>же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ия</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Реализация </w:t>
      </w:r>
      <w:proofErr w:type="gramStart"/>
      <w:r w:rsidRPr="008D39F7">
        <w:rPr>
          <w:rFonts w:ascii="Times New Roman" w:eastAsia="TimesNewRoman" w:hAnsi="Times New Roman" w:cs="Times New Roman"/>
          <w:sz w:val="28"/>
          <w:szCs w:val="28"/>
          <w:lang w:eastAsia="ru-RU"/>
        </w:rPr>
        <w:t xml:space="preserve">мероприятий, предложенных в схеме водоснабжения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Красноярский край </w:t>
      </w:r>
      <w:r w:rsidRPr="008D39F7">
        <w:rPr>
          <w:rFonts w:ascii="Times New Roman" w:eastAsia="TimesNewRoman" w:hAnsi="Times New Roman" w:cs="Times New Roman"/>
          <w:sz w:val="28"/>
          <w:szCs w:val="28"/>
          <w:lang w:eastAsia="ru-RU"/>
        </w:rPr>
        <w:t>окажет</w:t>
      </w:r>
      <w:proofErr w:type="gramEnd"/>
      <w:r w:rsidRPr="008D39F7">
        <w:rPr>
          <w:rFonts w:ascii="Times New Roman" w:eastAsia="TimesNewRoman" w:hAnsi="Times New Roman" w:cs="Times New Roman"/>
          <w:sz w:val="28"/>
          <w:szCs w:val="28"/>
          <w:lang w:eastAsia="ru-RU"/>
        </w:rPr>
        <w:t xml:space="preserve"> позитивное влияние на значение целевых показателей.</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В соответствии с постановлением Правительства РФ от 05.09.2013г.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показатели качества питьевой воды;</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показатели надежности и бесперебойности водоснабжения;</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Для постоянного улучшения показателей надежности и бесперебойности водоснабжения в перспективах развития сетей водоснабжения необходимо наращивать объемы перекладки сетей холодного водоснабжения.</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показатели качества обслуживания абонентов;</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показатели эффективности использования ресурсов, в том числе сокращения потерь воды при транспортировке;</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соотношение цены реализации мероприятий инвестиционной программы и их эффективности – улучшение качества воды;</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D39F7" w:rsidRPr="008D39F7" w:rsidRDefault="008D39F7" w:rsidP="008D39F7">
      <w:pPr>
        <w:spacing w:after="0" w:line="240" w:lineRule="auto"/>
        <w:rPr>
          <w:rFonts w:ascii="Times New Roman" w:eastAsia="TimesNewRoman" w:hAnsi="Times New Roman" w:cs="Times New Roman"/>
          <w:b/>
          <w:bCs/>
          <w:i/>
          <w:sz w:val="28"/>
          <w:szCs w:val="28"/>
          <w:lang w:eastAsia="ru-RU"/>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after="0" w:line="240" w:lineRule="auto"/>
        <w:ind w:right="46" w:firstLine="567"/>
        <w:jc w:val="center"/>
        <w:rPr>
          <w:rFonts w:ascii="Times New Roman" w:eastAsia="TimesNewRoman" w:hAnsi="Times New Roman" w:cs="Times New Roman"/>
          <w:i/>
          <w:sz w:val="28"/>
          <w:szCs w:val="28"/>
          <w:lang w:eastAsia="ru-RU"/>
        </w:rPr>
      </w:pPr>
      <w:r w:rsidRPr="008D39F7">
        <w:rPr>
          <w:rFonts w:ascii="Times New Roman" w:eastAsia="TimesNewRoman" w:hAnsi="Times New Roman" w:cs="Times New Roman"/>
          <w:b/>
          <w:bCs/>
          <w:i/>
          <w:sz w:val="28"/>
          <w:szCs w:val="28"/>
          <w:lang w:eastAsia="ru-RU"/>
        </w:rPr>
        <w:lastRenderedPageBreak/>
        <w:t>Таблица 30 – Целевые показатели развития централизованной системы водоснабжения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5925"/>
        <w:gridCol w:w="1143"/>
        <w:gridCol w:w="1240"/>
      </w:tblGrid>
      <w:tr w:rsidR="008D39F7" w:rsidRPr="008D39F7" w:rsidTr="008D39F7">
        <w:trPr>
          <w:trHeight w:val="630"/>
        </w:trPr>
        <w:tc>
          <w:tcPr>
            <w:tcW w:w="1560"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spacing w:after="0" w:line="240" w:lineRule="auto"/>
              <w:ind w:right="46"/>
              <w:jc w:val="center"/>
              <w:rPr>
                <w:rFonts w:ascii="Times New Roman" w:eastAsia="TimesNewRoman" w:hAnsi="Times New Roman" w:cs="Times New Roman"/>
                <w:i/>
                <w:sz w:val="18"/>
                <w:szCs w:val="18"/>
                <w:lang w:eastAsia="ru-RU"/>
              </w:rPr>
            </w:pPr>
            <w:r w:rsidRPr="008D39F7">
              <w:rPr>
                <w:rFonts w:ascii="Times New Roman" w:eastAsia="Calibri" w:hAnsi="Times New Roman" w:cs="Times New Roman"/>
                <w:b/>
                <w:bCs/>
                <w:i/>
                <w:sz w:val="18"/>
                <w:szCs w:val="18"/>
                <w:lang w:eastAsia="ru-RU"/>
              </w:rPr>
              <w:t>Наименование</w:t>
            </w:r>
          </w:p>
          <w:p w:rsidR="008D39F7" w:rsidRPr="008D39F7" w:rsidRDefault="008D39F7" w:rsidP="008D39F7">
            <w:pPr>
              <w:widowControl w:val="0"/>
              <w:spacing w:after="0" w:line="240" w:lineRule="auto"/>
              <w:ind w:right="46" w:firstLine="567"/>
              <w:jc w:val="center"/>
              <w:rPr>
                <w:rFonts w:ascii="Times New Roman" w:eastAsia="TimesNewRoman" w:hAnsi="Times New Roman" w:cs="Times New Roman"/>
                <w:i/>
                <w:sz w:val="18"/>
                <w:szCs w:val="18"/>
                <w:lang w:eastAsia="ru-RU"/>
              </w:rPr>
            </w:pPr>
          </w:p>
        </w:tc>
        <w:tc>
          <w:tcPr>
            <w:tcW w:w="594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spacing w:after="0" w:line="240" w:lineRule="auto"/>
              <w:ind w:right="46"/>
              <w:jc w:val="center"/>
              <w:rPr>
                <w:rFonts w:ascii="Times New Roman" w:eastAsia="TimesNewRoman" w:hAnsi="Times New Roman" w:cs="Times New Roman"/>
                <w:i/>
                <w:sz w:val="18"/>
                <w:szCs w:val="18"/>
                <w:lang w:eastAsia="ru-RU"/>
              </w:rPr>
            </w:pPr>
            <w:r w:rsidRPr="008D39F7">
              <w:rPr>
                <w:rFonts w:ascii="Times New Roman" w:eastAsia="Calibri" w:hAnsi="Times New Roman" w:cs="Times New Roman"/>
                <w:b/>
                <w:bCs/>
                <w:i/>
                <w:sz w:val="18"/>
                <w:szCs w:val="18"/>
                <w:lang w:eastAsia="ru-RU"/>
              </w:rPr>
              <w:t>Индикаторы</w:t>
            </w:r>
          </w:p>
        </w:tc>
        <w:tc>
          <w:tcPr>
            <w:tcW w:w="114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jc w:val="center"/>
              <w:rPr>
                <w:rFonts w:ascii="Times New Roman" w:eastAsia="Calibri" w:hAnsi="Times New Roman" w:cs="Times New Roman"/>
                <w:b/>
                <w:bCs/>
                <w:i/>
                <w:sz w:val="18"/>
                <w:szCs w:val="18"/>
                <w:lang w:eastAsia="ru-RU"/>
              </w:rPr>
            </w:pPr>
            <w:r w:rsidRPr="008D39F7">
              <w:rPr>
                <w:rFonts w:ascii="Times New Roman" w:eastAsia="Calibri" w:hAnsi="Times New Roman" w:cs="Times New Roman"/>
                <w:b/>
                <w:bCs/>
                <w:i/>
                <w:sz w:val="18"/>
                <w:szCs w:val="18"/>
                <w:lang w:eastAsia="ru-RU"/>
              </w:rPr>
              <w:t>Базовый показатель (2023 г.)</w:t>
            </w:r>
          </w:p>
        </w:tc>
        <w:tc>
          <w:tcPr>
            <w:tcW w:w="124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autoSpaceDE w:val="0"/>
              <w:autoSpaceDN w:val="0"/>
              <w:adjustRightInd w:val="0"/>
              <w:spacing w:after="0" w:line="240" w:lineRule="auto"/>
              <w:jc w:val="center"/>
              <w:rPr>
                <w:rFonts w:ascii="Times New Roman" w:eastAsia="Calibri" w:hAnsi="Times New Roman" w:cs="Times New Roman"/>
                <w:b/>
                <w:bCs/>
                <w:i/>
                <w:sz w:val="18"/>
                <w:szCs w:val="18"/>
                <w:lang w:eastAsia="ru-RU"/>
              </w:rPr>
            </w:pPr>
            <w:r w:rsidRPr="008D39F7">
              <w:rPr>
                <w:rFonts w:ascii="Times New Roman" w:eastAsia="Calibri" w:hAnsi="Times New Roman" w:cs="Times New Roman"/>
                <w:b/>
                <w:bCs/>
                <w:i/>
                <w:sz w:val="18"/>
                <w:szCs w:val="18"/>
                <w:lang w:eastAsia="ru-RU"/>
              </w:rPr>
              <w:t>Целевой показатель (2033 г.)</w:t>
            </w:r>
          </w:p>
        </w:tc>
      </w:tr>
      <w:tr w:rsidR="008D39F7" w:rsidRPr="008D39F7" w:rsidTr="008D39F7">
        <w:trPr>
          <w:trHeight w:val="270"/>
        </w:trPr>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1. Показатели качества воды</w:t>
            </w:r>
          </w:p>
        </w:tc>
        <w:tc>
          <w:tcPr>
            <w:tcW w:w="594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1. Доля проб питьевой воды в распределительной водопроводной сети, не отобранных по результатам производственного контроля качества питьевой воды, %</w:t>
            </w:r>
          </w:p>
        </w:tc>
        <w:tc>
          <w:tcPr>
            <w:tcW w:w="114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46"/>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0</w:t>
            </w:r>
          </w:p>
        </w:tc>
        <w:tc>
          <w:tcPr>
            <w:tcW w:w="124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46"/>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0</w:t>
            </w:r>
          </w:p>
        </w:tc>
      </w:tr>
      <w:tr w:rsidR="008D39F7" w:rsidRPr="008D39F7" w:rsidTr="008D39F7">
        <w:trPr>
          <w:trHeight w:val="120"/>
        </w:trPr>
        <w:tc>
          <w:tcPr>
            <w:tcW w:w="1560"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2. Показатели надежности и</w:t>
            </w:r>
          </w:p>
          <w:p w:rsidR="008D39F7" w:rsidRPr="008D39F7" w:rsidRDefault="008D39F7" w:rsidP="008D39F7">
            <w:pPr>
              <w:widowControl w:val="0"/>
              <w:spacing w:after="0" w:line="240" w:lineRule="auto"/>
              <w:ind w:right="46"/>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бесперебойности</w:t>
            </w:r>
          </w:p>
        </w:tc>
        <w:tc>
          <w:tcPr>
            <w:tcW w:w="594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1. Протяженность сетей, нуждающихся в замен</w:t>
            </w:r>
            <w:proofErr w:type="gramStart"/>
            <w:r w:rsidRPr="008D39F7">
              <w:rPr>
                <w:rFonts w:ascii="Times New Roman" w:eastAsia="TimesNewRoman" w:hAnsi="Times New Roman" w:cs="Times New Roman"/>
                <w:sz w:val="18"/>
                <w:szCs w:val="18"/>
                <w:lang w:eastAsia="ru-RU"/>
              </w:rPr>
              <w:t>е(</w:t>
            </w:r>
            <w:proofErr w:type="gramEnd"/>
            <w:r w:rsidRPr="008D39F7">
              <w:rPr>
                <w:rFonts w:ascii="Times New Roman" w:eastAsia="TimesNewRoman" w:hAnsi="Times New Roman" w:cs="Times New Roman"/>
                <w:sz w:val="18"/>
                <w:szCs w:val="18"/>
                <w:lang w:eastAsia="ru-RU"/>
              </w:rPr>
              <w:t>одиночное протяжение водопроводной сети всех видов, которое в соответствии с требованиями правил эксплуатации и технике безопасности нуждается в замене), км</w:t>
            </w:r>
          </w:p>
        </w:tc>
        <w:tc>
          <w:tcPr>
            <w:tcW w:w="114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46"/>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3,9633</w:t>
            </w:r>
          </w:p>
        </w:tc>
        <w:tc>
          <w:tcPr>
            <w:tcW w:w="12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46"/>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0</w:t>
            </w:r>
          </w:p>
        </w:tc>
      </w:tr>
      <w:tr w:rsidR="008D39F7" w:rsidRPr="008D39F7" w:rsidTr="008D39F7">
        <w:trPr>
          <w:trHeight w:val="1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rPr>
                <w:rFonts w:ascii="Times New Roman" w:eastAsia="TimesNewRoman" w:hAnsi="Times New Roman" w:cs="Times New Roman"/>
                <w:sz w:val="18"/>
                <w:szCs w:val="18"/>
                <w:lang w:eastAsia="ru-RU"/>
              </w:rPr>
            </w:pPr>
          </w:p>
        </w:tc>
        <w:tc>
          <w:tcPr>
            <w:tcW w:w="594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2. Удельный вес сетей, нуждающихся в замене (отношение протяженности сетей, нуждающихся в замене, к протяженности сети), %</w:t>
            </w:r>
          </w:p>
        </w:tc>
        <w:tc>
          <w:tcPr>
            <w:tcW w:w="114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46"/>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27</w:t>
            </w:r>
          </w:p>
        </w:tc>
        <w:tc>
          <w:tcPr>
            <w:tcW w:w="12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46"/>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Менее 5</w:t>
            </w:r>
          </w:p>
        </w:tc>
      </w:tr>
      <w:tr w:rsidR="008D39F7" w:rsidRPr="008D39F7" w:rsidTr="008D39F7">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spacing w:after="0" w:line="240" w:lineRule="auto"/>
              <w:rPr>
                <w:rFonts w:ascii="Times New Roman" w:eastAsia="TimesNewRoman" w:hAnsi="Times New Roman" w:cs="Times New Roman"/>
                <w:sz w:val="18"/>
                <w:szCs w:val="18"/>
                <w:lang w:eastAsia="ru-RU"/>
              </w:rPr>
            </w:pPr>
          </w:p>
        </w:tc>
        <w:tc>
          <w:tcPr>
            <w:tcW w:w="594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46"/>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3. Износ сетей, %</w:t>
            </w:r>
          </w:p>
        </w:tc>
        <w:tc>
          <w:tcPr>
            <w:tcW w:w="114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46"/>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65</w:t>
            </w:r>
          </w:p>
        </w:tc>
        <w:tc>
          <w:tcPr>
            <w:tcW w:w="12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46"/>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Менее 10</w:t>
            </w:r>
          </w:p>
        </w:tc>
      </w:tr>
      <w:tr w:rsidR="008D39F7" w:rsidRPr="008D39F7" w:rsidTr="008D39F7">
        <w:trPr>
          <w:trHeight w:val="613"/>
        </w:trPr>
        <w:tc>
          <w:tcPr>
            <w:tcW w:w="156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3. Показатели качества</w:t>
            </w:r>
          </w:p>
          <w:p w:rsidR="008D39F7" w:rsidRPr="008D39F7" w:rsidRDefault="008D39F7" w:rsidP="008D39F7">
            <w:pPr>
              <w:widowControl w:val="0"/>
              <w:spacing w:after="0" w:line="240" w:lineRule="auto"/>
              <w:ind w:right="46"/>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обслуживания</w:t>
            </w:r>
          </w:p>
        </w:tc>
        <w:tc>
          <w:tcPr>
            <w:tcW w:w="594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autoSpaceDE w:val="0"/>
              <w:autoSpaceDN w:val="0"/>
              <w:adjustRightInd w:val="0"/>
              <w:spacing w:after="0" w:line="240" w:lineRule="auto"/>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1. Обеспеченность потребления товаров и услуг приборами учета (отношение объема реализации воды по приборам учета к общему объему реализации воды), %</w:t>
            </w:r>
          </w:p>
        </w:tc>
        <w:tc>
          <w:tcPr>
            <w:tcW w:w="114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46"/>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65</w:t>
            </w:r>
          </w:p>
        </w:tc>
        <w:tc>
          <w:tcPr>
            <w:tcW w:w="1240"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ind w:right="46"/>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100</w:t>
            </w:r>
          </w:p>
        </w:tc>
      </w:tr>
      <w:tr w:rsidR="008D39F7" w:rsidRPr="008D39F7" w:rsidTr="008D39F7">
        <w:trPr>
          <w:trHeight w:val="375"/>
        </w:trPr>
        <w:tc>
          <w:tcPr>
            <w:tcW w:w="15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4. Иные показатели</w:t>
            </w:r>
          </w:p>
        </w:tc>
        <w:tc>
          <w:tcPr>
            <w:tcW w:w="594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autoSpaceDE w:val="0"/>
              <w:autoSpaceDN w:val="0"/>
              <w:adjustRightInd w:val="0"/>
              <w:spacing w:after="0" w:line="240" w:lineRule="auto"/>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 xml:space="preserve">1. </w:t>
            </w:r>
            <w:proofErr w:type="gramStart"/>
            <w:r w:rsidRPr="008D39F7">
              <w:rPr>
                <w:rFonts w:ascii="Times New Roman" w:eastAsia="TimesNewRoman" w:hAnsi="Times New Roman" w:cs="Times New Roman"/>
                <w:sz w:val="18"/>
                <w:szCs w:val="18"/>
                <w:lang w:eastAsia="ru-RU"/>
              </w:rPr>
              <w:t>Доля потребителей, обеспеченных доступом к коммунальной инфраструктуре (отношение численности населения, получающего услуги водоснабжения, к численности населения муниципального образования, %</w:t>
            </w:r>
            <w:proofErr w:type="gramEnd"/>
          </w:p>
        </w:tc>
        <w:tc>
          <w:tcPr>
            <w:tcW w:w="114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46"/>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70</w:t>
            </w:r>
          </w:p>
        </w:tc>
        <w:tc>
          <w:tcPr>
            <w:tcW w:w="124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D39F7" w:rsidRPr="008D39F7" w:rsidRDefault="008D39F7" w:rsidP="008D39F7">
            <w:pPr>
              <w:widowControl w:val="0"/>
              <w:spacing w:after="0" w:line="240" w:lineRule="auto"/>
              <w:ind w:right="46"/>
              <w:jc w:val="center"/>
              <w:rPr>
                <w:rFonts w:ascii="Times New Roman" w:eastAsia="TimesNewRoman" w:hAnsi="Times New Roman" w:cs="Times New Roman"/>
                <w:sz w:val="18"/>
                <w:szCs w:val="18"/>
                <w:lang w:eastAsia="ru-RU"/>
              </w:rPr>
            </w:pPr>
            <w:r w:rsidRPr="008D39F7">
              <w:rPr>
                <w:rFonts w:ascii="Times New Roman" w:eastAsia="TimesNewRoman" w:hAnsi="Times New Roman" w:cs="Times New Roman"/>
                <w:sz w:val="18"/>
                <w:szCs w:val="18"/>
                <w:lang w:eastAsia="ru-RU"/>
              </w:rPr>
              <w:t>100</w:t>
            </w:r>
          </w:p>
        </w:tc>
      </w:tr>
    </w:tbl>
    <w:p w:rsidR="008D39F7" w:rsidRPr="008D39F7" w:rsidRDefault="008D39F7" w:rsidP="008D39F7">
      <w:pPr>
        <w:widowControl w:val="0"/>
        <w:spacing w:before="74" w:line="240" w:lineRule="auto"/>
        <w:ind w:right="464" w:firstLine="567"/>
        <w:jc w:val="center"/>
        <w:rPr>
          <w:rFonts w:ascii="Times New Roman" w:eastAsia="Times New Roman" w:hAnsi="Times New Roman" w:cs="Times New Roman"/>
          <w:i/>
          <w:sz w:val="28"/>
          <w:szCs w:val="28"/>
        </w:rPr>
      </w:pPr>
      <w:r w:rsidRPr="008D39F7">
        <w:rPr>
          <w:rFonts w:ascii="Times New Roman" w:eastAsia="Times New Roman" w:hAnsi="Times New Roman" w:cs="Times New Roman"/>
          <w:b/>
          <w:bCs/>
          <w:i/>
          <w:sz w:val="28"/>
          <w:szCs w:val="28"/>
        </w:rPr>
        <w:t>1.8 Перечень</w:t>
      </w:r>
      <w:r w:rsidRPr="008D39F7">
        <w:rPr>
          <w:rFonts w:ascii="Times New Roman" w:eastAsia="Times New Roman" w:hAnsi="Times New Roman" w:cs="Times New Roman"/>
          <w:b/>
          <w:bCs/>
          <w:i/>
          <w:spacing w:val="-9"/>
          <w:sz w:val="28"/>
          <w:szCs w:val="28"/>
        </w:rPr>
        <w:t xml:space="preserve"> </w:t>
      </w:r>
      <w:r w:rsidRPr="008D39F7">
        <w:rPr>
          <w:rFonts w:ascii="Times New Roman" w:eastAsia="Times New Roman" w:hAnsi="Times New Roman" w:cs="Times New Roman"/>
          <w:b/>
          <w:bCs/>
          <w:i/>
          <w:spacing w:val="1"/>
          <w:sz w:val="28"/>
          <w:szCs w:val="28"/>
        </w:rPr>
        <w:t>в</w:t>
      </w:r>
      <w:r w:rsidRPr="008D39F7">
        <w:rPr>
          <w:rFonts w:ascii="Times New Roman" w:eastAsia="Times New Roman" w:hAnsi="Times New Roman" w:cs="Times New Roman"/>
          <w:b/>
          <w:bCs/>
          <w:i/>
          <w:spacing w:val="-1"/>
          <w:sz w:val="28"/>
          <w:szCs w:val="28"/>
        </w:rPr>
        <w:t>ы</w:t>
      </w:r>
      <w:r w:rsidRPr="008D39F7">
        <w:rPr>
          <w:rFonts w:ascii="Times New Roman" w:eastAsia="Times New Roman" w:hAnsi="Times New Roman" w:cs="Times New Roman"/>
          <w:b/>
          <w:bCs/>
          <w:i/>
          <w:spacing w:val="1"/>
          <w:sz w:val="28"/>
          <w:szCs w:val="28"/>
        </w:rPr>
        <w:t>я</w:t>
      </w:r>
      <w:r w:rsidRPr="008D39F7">
        <w:rPr>
          <w:rFonts w:ascii="Times New Roman" w:eastAsia="Times New Roman" w:hAnsi="Times New Roman" w:cs="Times New Roman"/>
          <w:b/>
          <w:bCs/>
          <w:i/>
          <w:sz w:val="28"/>
          <w:szCs w:val="28"/>
        </w:rPr>
        <w:t>вле</w:t>
      </w:r>
      <w:r w:rsidRPr="008D39F7">
        <w:rPr>
          <w:rFonts w:ascii="Times New Roman" w:eastAsia="Times New Roman" w:hAnsi="Times New Roman" w:cs="Times New Roman"/>
          <w:b/>
          <w:bCs/>
          <w:i/>
          <w:spacing w:val="2"/>
          <w:sz w:val="28"/>
          <w:szCs w:val="28"/>
        </w:rPr>
        <w:t>нн</w:t>
      </w:r>
      <w:r w:rsidRPr="008D39F7">
        <w:rPr>
          <w:rFonts w:ascii="Times New Roman" w:eastAsia="Times New Roman" w:hAnsi="Times New Roman" w:cs="Times New Roman"/>
          <w:b/>
          <w:bCs/>
          <w:i/>
          <w:spacing w:val="-1"/>
          <w:sz w:val="28"/>
          <w:szCs w:val="28"/>
        </w:rPr>
        <w:t>ы</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3"/>
          <w:sz w:val="28"/>
          <w:szCs w:val="28"/>
        </w:rPr>
        <w:t xml:space="preserve"> </w:t>
      </w:r>
      <w:r w:rsidRPr="008D39F7">
        <w:rPr>
          <w:rFonts w:ascii="Times New Roman" w:eastAsia="Times New Roman" w:hAnsi="Times New Roman" w:cs="Times New Roman"/>
          <w:b/>
          <w:bCs/>
          <w:i/>
          <w:sz w:val="28"/>
          <w:szCs w:val="28"/>
        </w:rPr>
        <w:t>бес</w:t>
      </w:r>
      <w:r w:rsidRPr="008D39F7">
        <w:rPr>
          <w:rFonts w:ascii="Times New Roman" w:eastAsia="Times New Roman" w:hAnsi="Times New Roman" w:cs="Times New Roman"/>
          <w:b/>
          <w:bCs/>
          <w:i/>
          <w:spacing w:val="2"/>
          <w:sz w:val="28"/>
          <w:szCs w:val="28"/>
        </w:rPr>
        <w:t>х</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зя</w:t>
      </w:r>
      <w:r w:rsidRPr="008D39F7">
        <w:rPr>
          <w:rFonts w:ascii="Times New Roman" w:eastAsia="Times New Roman" w:hAnsi="Times New Roman" w:cs="Times New Roman"/>
          <w:b/>
          <w:bCs/>
          <w:i/>
          <w:spacing w:val="2"/>
          <w:sz w:val="28"/>
          <w:szCs w:val="28"/>
        </w:rPr>
        <w:t>й</w:t>
      </w:r>
      <w:r w:rsidRPr="008D39F7">
        <w:rPr>
          <w:rFonts w:ascii="Times New Roman" w:eastAsia="Times New Roman" w:hAnsi="Times New Roman" w:cs="Times New Roman"/>
          <w:b/>
          <w:bCs/>
          <w:i/>
          <w:sz w:val="28"/>
          <w:szCs w:val="28"/>
        </w:rPr>
        <w:t>н</w:t>
      </w:r>
      <w:r w:rsidRPr="008D39F7">
        <w:rPr>
          <w:rFonts w:ascii="Times New Roman" w:eastAsia="Times New Roman" w:hAnsi="Times New Roman" w:cs="Times New Roman"/>
          <w:b/>
          <w:bCs/>
          <w:i/>
          <w:spacing w:val="-1"/>
          <w:sz w:val="28"/>
          <w:szCs w:val="28"/>
        </w:rPr>
        <w:t>ы</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3"/>
          <w:sz w:val="28"/>
          <w:szCs w:val="28"/>
        </w:rPr>
        <w:t xml:space="preserve"> </w:t>
      </w:r>
      <w:r w:rsidRPr="008D39F7">
        <w:rPr>
          <w:rFonts w:ascii="Times New Roman" w:eastAsia="Times New Roman" w:hAnsi="Times New Roman" w:cs="Times New Roman"/>
          <w:b/>
          <w:bCs/>
          <w:i/>
          <w:sz w:val="28"/>
          <w:szCs w:val="28"/>
        </w:rPr>
        <w:t>об</w:t>
      </w:r>
      <w:r w:rsidRPr="008D39F7">
        <w:rPr>
          <w:rFonts w:ascii="Times New Roman" w:eastAsia="Times New Roman" w:hAnsi="Times New Roman" w:cs="Times New Roman"/>
          <w:b/>
          <w:bCs/>
          <w:i/>
          <w:spacing w:val="2"/>
          <w:sz w:val="28"/>
          <w:szCs w:val="28"/>
        </w:rPr>
        <w:t>ъ</w:t>
      </w:r>
      <w:r w:rsidRPr="008D39F7">
        <w:rPr>
          <w:rFonts w:ascii="Times New Roman" w:eastAsia="Times New Roman" w:hAnsi="Times New Roman" w:cs="Times New Roman"/>
          <w:b/>
          <w:bCs/>
          <w:i/>
          <w:sz w:val="28"/>
          <w:szCs w:val="28"/>
        </w:rPr>
        <w:t>ектов</w:t>
      </w:r>
      <w:r w:rsidRPr="008D39F7">
        <w:rPr>
          <w:rFonts w:ascii="Times New Roman" w:eastAsia="Times New Roman" w:hAnsi="Times New Roman" w:cs="Times New Roman"/>
          <w:b/>
          <w:bCs/>
          <w:i/>
          <w:spacing w:val="-11"/>
          <w:sz w:val="28"/>
          <w:szCs w:val="28"/>
        </w:rPr>
        <w:t xml:space="preserve"> </w:t>
      </w:r>
      <w:r w:rsidRPr="008D39F7">
        <w:rPr>
          <w:rFonts w:ascii="Times New Roman" w:eastAsia="Times New Roman" w:hAnsi="Times New Roman" w:cs="Times New Roman"/>
          <w:b/>
          <w:bCs/>
          <w:i/>
          <w:sz w:val="28"/>
          <w:szCs w:val="28"/>
        </w:rPr>
        <w:t>це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z w:val="28"/>
          <w:szCs w:val="28"/>
        </w:rPr>
        <w:t>тра</w:t>
      </w:r>
      <w:r w:rsidRPr="008D39F7">
        <w:rPr>
          <w:rFonts w:ascii="Times New Roman" w:eastAsia="Times New Roman" w:hAnsi="Times New Roman" w:cs="Times New Roman"/>
          <w:b/>
          <w:bCs/>
          <w:i/>
          <w:spacing w:val="1"/>
          <w:sz w:val="28"/>
          <w:szCs w:val="28"/>
        </w:rPr>
        <w:t>л</w:t>
      </w:r>
      <w:r w:rsidRPr="008D39F7">
        <w:rPr>
          <w:rFonts w:ascii="Times New Roman" w:eastAsia="Times New Roman" w:hAnsi="Times New Roman" w:cs="Times New Roman"/>
          <w:b/>
          <w:bCs/>
          <w:i/>
          <w:spacing w:val="2"/>
          <w:sz w:val="28"/>
          <w:szCs w:val="28"/>
        </w:rPr>
        <w:t>и</w:t>
      </w:r>
      <w:r w:rsidRPr="008D39F7">
        <w:rPr>
          <w:rFonts w:ascii="Times New Roman" w:eastAsia="Times New Roman" w:hAnsi="Times New Roman" w:cs="Times New Roman"/>
          <w:b/>
          <w:bCs/>
          <w:i/>
          <w:spacing w:val="-1"/>
          <w:sz w:val="28"/>
          <w:szCs w:val="28"/>
        </w:rPr>
        <w:t>з</w:t>
      </w:r>
      <w:r w:rsidRPr="008D39F7">
        <w:rPr>
          <w:rFonts w:ascii="Times New Roman" w:eastAsia="Times New Roman" w:hAnsi="Times New Roman" w:cs="Times New Roman"/>
          <w:b/>
          <w:bCs/>
          <w:i/>
          <w:spacing w:val="6"/>
          <w:sz w:val="28"/>
          <w:szCs w:val="28"/>
        </w:rPr>
        <w:t>о</w:t>
      </w:r>
      <w:r w:rsidRPr="008D39F7">
        <w:rPr>
          <w:rFonts w:ascii="Times New Roman" w:eastAsia="Times New Roman" w:hAnsi="Times New Roman" w:cs="Times New Roman"/>
          <w:b/>
          <w:bCs/>
          <w:i/>
          <w:spacing w:val="1"/>
          <w:sz w:val="28"/>
          <w:szCs w:val="28"/>
        </w:rPr>
        <w:t>в</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z w:val="28"/>
          <w:szCs w:val="28"/>
        </w:rPr>
        <w:t>н</w:t>
      </w:r>
      <w:r w:rsidRPr="008D39F7">
        <w:rPr>
          <w:rFonts w:ascii="Times New Roman" w:eastAsia="Times New Roman" w:hAnsi="Times New Roman" w:cs="Times New Roman"/>
          <w:b/>
          <w:bCs/>
          <w:i/>
          <w:spacing w:val="-1"/>
          <w:sz w:val="28"/>
          <w:szCs w:val="28"/>
        </w:rPr>
        <w:t>ны</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21"/>
          <w:sz w:val="28"/>
          <w:szCs w:val="28"/>
        </w:rPr>
        <w:t xml:space="preserve"> </w:t>
      </w:r>
      <w:r w:rsidRPr="008D39F7">
        <w:rPr>
          <w:rFonts w:ascii="Times New Roman" w:eastAsia="Times New Roman" w:hAnsi="Times New Roman" w:cs="Times New Roman"/>
          <w:b/>
          <w:bCs/>
          <w:i/>
          <w:sz w:val="28"/>
          <w:szCs w:val="28"/>
        </w:rPr>
        <w:t>си</w:t>
      </w:r>
      <w:r w:rsidRPr="008D39F7">
        <w:rPr>
          <w:rFonts w:ascii="Times New Roman" w:eastAsia="Times New Roman" w:hAnsi="Times New Roman" w:cs="Times New Roman"/>
          <w:b/>
          <w:bCs/>
          <w:i/>
          <w:spacing w:val="2"/>
          <w:sz w:val="28"/>
          <w:szCs w:val="28"/>
        </w:rPr>
        <w:t>с</w:t>
      </w:r>
      <w:r w:rsidRPr="008D39F7">
        <w:rPr>
          <w:rFonts w:ascii="Times New Roman" w:eastAsia="Times New Roman" w:hAnsi="Times New Roman" w:cs="Times New Roman"/>
          <w:b/>
          <w:bCs/>
          <w:i/>
          <w:sz w:val="28"/>
          <w:szCs w:val="28"/>
        </w:rPr>
        <w:t>тем водосн</w:t>
      </w:r>
      <w:r w:rsidRPr="008D39F7">
        <w:rPr>
          <w:rFonts w:ascii="Times New Roman" w:eastAsia="Times New Roman" w:hAnsi="Times New Roman" w:cs="Times New Roman"/>
          <w:b/>
          <w:bCs/>
          <w:i/>
          <w:spacing w:val="2"/>
          <w:sz w:val="28"/>
          <w:szCs w:val="28"/>
        </w:rPr>
        <w:t>аб</w:t>
      </w:r>
      <w:r w:rsidRPr="008D39F7">
        <w:rPr>
          <w:rFonts w:ascii="Times New Roman" w:eastAsia="Times New Roman" w:hAnsi="Times New Roman" w:cs="Times New Roman"/>
          <w:b/>
          <w:bCs/>
          <w:i/>
          <w:spacing w:val="-3"/>
          <w:sz w:val="28"/>
          <w:szCs w:val="28"/>
        </w:rPr>
        <w:t>ж</w:t>
      </w:r>
      <w:r w:rsidRPr="008D39F7">
        <w:rPr>
          <w:rFonts w:ascii="Times New Roman" w:eastAsia="Times New Roman" w:hAnsi="Times New Roman" w:cs="Times New Roman"/>
          <w:b/>
          <w:bCs/>
          <w:i/>
          <w:spacing w:val="2"/>
          <w:sz w:val="28"/>
          <w:szCs w:val="28"/>
        </w:rPr>
        <w:t>е</w:t>
      </w:r>
      <w:r w:rsidRPr="008D39F7">
        <w:rPr>
          <w:rFonts w:ascii="Times New Roman" w:eastAsia="Times New Roman" w:hAnsi="Times New Roman" w:cs="Times New Roman"/>
          <w:b/>
          <w:bCs/>
          <w:i/>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z w:val="28"/>
          <w:szCs w:val="28"/>
        </w:rPr>
        <w:t>я</w:t>
      </w:r>
      <w:r w:rsidRPr="008D39F7">
        <w:rPr>
          <w:rFonts w:ascii="Times New Roman" w:eastAsia="Times New Roman" w:hAnsi="Times New Roman" w:cs="Times New Roman"/>
          <w:b/>
          <w:bCs/>
          <w:i/>
          <w:spacing w:val="-19"/>
          <w:sz w:val="28"/>
          <w:szCs w:val="28"/>
        </w:rPr>
        <w:t xml:space="preserve"> </w:t>
      </w:r>
      <w:r w:rsidRPr="008D39F7">
        <w:rPr>
          <w:rFonts w:ascii="Times New Roman" w:eastAsia="Times New Roman" w:hAnsi="Times New Roman" w:cs="Times New Roman"/>
          <w:b/>
          <w:bCs/>
          <w:i/>
          <w:sz w:val="28"/>
          <w:szCs w:val="28"/>
        </w:rPr>
        <w:t>и п</w:t>
      </w:r>
      <w:r w:rsidRPr="008D39F7">
        <w:rPr>
          <w:rFonts w:ascii="Times New Roman" w:eastAsia="Times New Roman" w:hAnsi="Times New Roman" w:cs="Times New Roman"/>
          <w:b/>
          <w:bCs/>
          <w:i/>
          <w:spacing w:val="2"/>
          <w:sz w:val="28"/>
          <w:szCs w:val="28"/>
        </w:rPr>
        <w:t>е</w:t>
      </w:r>
      <w:r w:rsidRPr="008D39F7">
        <w:rPr>
          <w:rFonts w:ascii="Times New Roman" w:eastAsia="Times New Roman" w:hAnsi="Times New Roman" w:cs="Times New Roman"/>
          <w:b/>
          <w:bCs/>
          <w:i/>
          <w:sz w:val="28"/>
          <w:szCs w:val="28"/>
        </w:rPr>
        <w:t>речень</w:t>
      </w:r>
      <w:r w:rsidRPr="008D39F7">
        <w:rPr>
          <w:rFonts w:ascii="Times New Roman" w:eastAsia="Times New Roman" w:hAnsi="Times New Roman" w:cs="Times New Roman"/>
          <w:b/>
          <w:bCs/>
          <w:i/>
          <w:spacing w:val="-10"/>
          <w:sz w:val="28"/>
          <w:szCs w:val="28"/>
        </w:rPr>
        <w:t xml:space="preserve"> </w:t>
      </w:r>
      <w:r w:rsidRPr="008D39F7">
        <w:rPr>
          <w:rFonts w:ascii="Times New Roman" w:eastAsia="Times New Roman" w:hAnsi="Times New Roman" w:cs="Times New Roman"/>
          <w:b/>
          <w:bCs/>
          <w:i/>
          <w:sz w:val="28"/>
          <w:szCs w:val="28"/>
        </w:rPr>
        <w:t>орг</w:t>
      </w:r>
      <w:r w:rsidRPr="008D39F7">
        <w:rPr>
          <w:rFonts w:ascii="Times New Roman" w:eastAsia="Times New Roman" w:hAnsi="Times New Roman" w:cs="Times New Roman"/>
          <w:b/>
          <w:bCs/>
          <w:i/>
          <w:spacing w:val="2"/>
          <w:sz w:val="28"/>
          <w:szCs w:val="28"/>
        </w:rPr>
        <w:t>а</w:t>
      </w:r>
      <w:r w:rsidRPr="008D39F7">
        <w:rPr>
          <w:rFonts w:ascii="Times New Roman" w:eastAsia="Times New Roman" w:hAnsi="Times New Roman" w:cs="Times New Roman"/>
          <w:b/>
          <w:bCs/>
          <w:i/>
          <w:sz w:val="28"/>
          <w:szCs w:val="28"/>
        </w:rPr>
        <w:t>н</w:t>
      </w:r>
      <w:r w:rsidRPr="008D39F7">
        <w:rPr>
          <w:rFonts w:ascii="Times New Roman" w:eastAsia="Times New Roman" w:hAnsi="Times New Roman" w:cs="Times New Roman"/>
          <w:b/>
          <w:bCs/>
          <w:i/>
          <w:spacing w:val="1"/>
          <w:sz w:val="28"/>
          <w:szCs w:val="28"/>
        </w:rPr>
        <w:t>и</w:t>
      </w:r>
      <w:r w:rsidRPr="008D39F7">
        <w:rPr>
          <w:rFonts w:ascii="Times New Roman" w:eastAsia="Times New Roman" w:hAnsi="Times New Roman" w:cs="Times New Roman"/>
          <w:b/>
          <w:bCs/>
          <w:i/>
          <w:spacing w:val="-1"/>
          <w:sz w:val="28"/>
          <w:szCs w:val="28"/>
        </w:rPr>
        <w:t>з</w:t>
      </w:r>
      <w:r w:rsidRPr="008D39F7">
        <w:rPr>
          <w:rFonts w:ascii="Times New Roman" w:eastAsia="Times New Roman" w:hAnsi="Times New Roman" w:cs="Times New Roman"/>
          <w:b/>
          <w:bCs/>
          <w:i/>
          <w:sz w:val="28"/>
          <w:szCs w:val="28"/>
        </w:rPr>
        <w:t>а</w:t>
      </w:r>
      <w:r w:rsidRPr="008D39F7">
        <w:rPr>
          <w:rFonts w:ascii="Times New Roman" w:eastAsia="Times New Roman" w:hAnsi="Times New Roman" w:cs="Times New Roman"/>
          <w:b/>
          <w:bCs/>
          <w:i/>
          <w:spacing w:val="2"/>
          <w:sz w:val="28"/>
          <w:szCs w:val="28"/>
        </w:rPr>
        <w:t>ц</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1"/>
          <w:sz w:val="28"/>
          <w:szCs w:val="28"/>
        </w:rPr>
        <w:t>й</w:t>
      </w:r>
      <w:r w:rsidRPr="008D39F7">
        <w:rPr>
          <w:rFonts w:ascii="Times New Roman" w:eastAsia="Times New Roman" w:hAnsi="Times New Roman" w:cs="Times New Roman"/>
          <w:b/>
          <w:bCs/>
          <w:i/>
          <w:sz w:val="28"/>
          <w:szCs w:val="28"/>
        </w:rPr>
        <w:t>,</w:t>
      </w:r>
      <w:r w:rsidRPr="008D39F7">
        <w:rPr>
          <w:rFonts w:ascii="Times New Roman" w:eastAsia="Times New Roman" w:hAnsi="Times New Roman" w:cs="Times New Roman"/>
          <w:b/>
          <w:bCs/>
          <w:i/>
          <w:spacing w:val="-14"/>
          <w:sz w:val="28"/>
          <w:szCs w:val="28"/>
        </w:rPr>
        <w:t xml:space="preserve"> </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z w:val="28"/>
          <w:szCs w:val="28"/>
        </w:rPr>
        <w:t>полно</w:t>
      </w:r>
      <w:r w:rsidRPr="008D39F7">
        <w:rPr>
          <w:rFonts w:ascii="Times New Roman" w:eastAsia="Times New Roman" w:hAnsi="Times New Roman" w:cs="Times New Roman"/>
          <w:b/>
          <w:bCs/>
          <w:i/>
          <w:spacing w:val="1"/>
          <w:sz w:val="28"/>
          <w:szCs w:val="28"/>
        </w:rPr>
        <w:t>м</w:t>
      </w:r>
      <w:r w:rsidRPr="008D39F7">
        <w:rPr>
          <w:rFonts w:ascii="Times New Roman" w:eastAsia="Times New Roman" w:hAnsi="Times New Roman" w:cs="Times New Roman"/>
          <w:b/>
          <w:bCs/>
          <w:i/>
          <w:sz w:val="28"/>
          <w:szCs w:val="28"/>
        </w:rPr>
        <w:t>очен</w:t>
      </w:r>
      <w:r w:rsidRPr="008D39F7">
        <w:rPr>
          <w:rFonts w:ascii="Times New Roman" w:eastAsia="Times New Roman" w:hAnsi="Times New Roman" w:cs="Times New Roman"/>
          <w:b/>
          <w:bCs/>
          <w:i/>
          <w:spacing w:val="2"/>
          <w:sz w:val="28"/>
          <w:szCs w:val="28"/>
        </w:rPr>
        <w:t>н</w:t>
      </w:r>
      <w:r w:rsidRPr="008D39F7">
        <w:rPr>
          <w:rFonts w:ascii="Times New Roman" w:eastAsia="Times New Roman" w:hAnsi="Times New Roman" w:cs="Times New Roman"/>
          <w:b/>
          <w:bCs/>
          <w:i/>
          <w:spacing w:val="-1"/>
          <w:sz w:val="28"/>
          <w:szCs w:val="28"/>
        </w:rPr>
        <w:t>ы</w:t>
      </w:r>
      <w:r w:rsidRPr="008D39F7">
        <w:rPr>
          <w:rFonts w:ascii="Times New Roman" w:eastAsia="Times New Roman" w:hAnsi="Times New Roman" w:cs="Times New Roman"/>
          <w:b/>
          <w:bCs/>
          <w:i/>
          <w:sz w:val="28"/>
          <w:szCs w:val="28"/>
        </w:rPr>
        <w:t>х</w:t>
      </w:r>
      <w:r w:rsidRPr="008D39F7">
        <w:rPr>
          <w:rFonts w:ascii="Times New Roman" w:eastAsia="Times New Roman" w:hAnsi="Times New Roman" w:cs="Times New Roman"/>
          <w:b/>
          <w:bCs/>
          <w:i/>
          <w:spacing w:val="-18"/>
          <w:sz w:val="28"/>
          <w:szCs w:val="28"/>
        </w:rPr>
        <w:t xml:space="preserve"> </w:t>
      </w:r>
      <w:r w:rsidRPr="008D39F7">
        <w:rPr>
          <w:rFonts w:ascii="Times New Roman" w:eastAsia="Times New Roman" w:hAnsi="Times New Roman" w:cs="Times New Roman"/>
          <w:b/>
          <w:bCs/>
          <w:i/>
          <w:sz w:val="28"/>
          <w:szCs w:val="28"/>
        </w:rPr>
        <w:t>на</w:t>
      </w:r>
      <w:r w:rsidRPr="008D39F7">
        <w:rPr>
          <w:rFonts w:ascii="Times New Roman" w:eastAsia="Times New Roman" w:hAnsi="Times New Roman" w:cs="Times New Roman"/>
          <w:b/>
          <w:bCs/>
          <w:i/>
          <w:spacing w:val="-2"/>
          <w:sz w:val="28"/>
          <w:szCs w:val="28"/>
        </w:rPr>
        <w:t xml:space="preserve"> </w:t>
      </w:r>
      <w:r w:rsidRPr="008D39F7">
        <w:rPr>
          <w:rFonts w:ascii="Times New Roman" w:eastAsia="Times New Roman" w:hAnsi="Times New Roman" w:cs="Times New Roman"/>
          <w:b/>
          <w:bCs/>
          <w:i/>
          <w:sz w:val="28"/>
          <w:szCs w:val="28"/>
        </w:rPr>
        <w:t>их</w:t>
      </w:r>
      <w:r w:rsidRPr="008D39F7">
        <w:rPr>
          <w:rFonts w:ascii="Times New Roman" w:eastAsia="Times New Roman" w:hAnsi="Times New Roman" w:cs="Times New Roman"/>
          <w:i/>
          <w:sz w:val="28"/>
          <w:szCs w:val="28"/>
        </w:rPr>
        <w:t xml:space="preserve"> </w:t>
      </w:r>
      <w:r w:rsidRPr="008D39F7">
        <w:rPr>
          <w:rFonts w:ascii="Times New Roman" w:eastAsia="Times New Roman" w:hAnsi="Times New Roman" w:cs="Times New Roman"/>
          <w:b/>
          <w:bCs/>
          <w:i/>
          <w:spacing w:val="1"/>
          <w:w w:val="99"/>
          <w:sz w:val="28"/>
          <w:szCs w:val="28"/>
        </w:rPr>
        <w:t>э</w:t>
      </w:r>
      <w:r w:rsidRPr="008D39F7">
        <w:rPr>
          <w:rFonts w:ascii="Times New Roman" w:eastAsia="Times New Roman" w:hAnsi="Times New Roman" w:cs="Times New Roman"/>
          <w:b/>
          <w:bCs/>
          <w:i/>
          <w:w w:val="99"/>
          <w:sz w:val="28"/>
          <w:szCs w:val="28"/>
        </w:rPr>
        <w:t>кс</w:t>
      </w:r>
      <w:r w:rsidRPr="008D39F7">
        <w:rPr>
          <w:rFonts w:ascii="Times New Roman" w:eastAsia="Times New Roman" w:hAnsi="Times New Roman" w:cs="Times New Roman"/>
          <w:b/>
          <w:bCs/>
          <w:i/>
          <w:spacing w:val="-1"/>
          <w:w w:val="99"/>
          <w:sz w:val="28"/>
          <w:szCs w:val="28"/>
        </w:rPr>
        <w:t>п</w:t>
      </w:r>
      <w:r w:rsidRPr="008D39F7">
        <w:rPr>
          <w:rFonts w:ascii="Times New Roman" w:eastAsia="Times New Roman" w:hAnsi="Times New Roman" w:cs="Times New Roman"/>
          <w:b/>
          <w:bCs/>
          <w:i/>
          <w:spacing w:val="1"/>
          <w:w w:val="99"/>
          <w:sz w:val="28"/>
          <w:szCs w:val="28"/>
        </w:rPr>
        <w:t>л</w:t>
      </w:r>
      <w:r w:rsidRPr="008D39F7">
        <w:rPr>
          <w:rFonts w:ascii="Times New Roman" w:eastAsia="Times New Roman" w:hAnsi="Times New Roman" w:cs="Times New Roman"/>
          <w:b/>
          <w:bCs/>
          <w:i/>
          <w:spacing w:val="2"/>
          <w:w w:val="99"/>
          <w:sz w:val="28"/>
          <w:szCs w:val="28"/>
        </w:rPr>
        <w:t>у</w:t>
      </w:r>
      <w:r w:rsidRPr="008D39F7">
        <w:rPr>
          <w:rFonts w:ascii="Times New Roman" w:eastAsia="Times New Roman" w:hAnsi="Times New Roman" w:cs="Times New Roman"/>
          <w:b/>
          <w:bCs/>
          <w:i/>
          <w:w w:val="99"/>
          <w:sz w:val="28"/>
          <w:szCs w:val="28"/>
        </w:rPr>
        <w:t>атац</w:t>
      </w:r>
      <w:r w:rsidRPr="008D39F7">
        <w:rPr>
          <w:rFonts w:ascii="Times New Roman" w:eastAsia="Times New Roman" w:hAnsi="Times New Roman" w:cs="Times New Roman"/>
          <w:b/>
          <w:bCs/>
          <w:i/>
          <w:spacing w:val="-1"/>
          <w:w w:val="99"/>
          <w:sz w:val="28"/>
          <w:szCs w:val="28"/>
        </w:rPr>
        <w:t>и</w:t>
      </w:r>
      <w:r w:rsidRPr="008D39F7">
        <w:rPr>
          <w:rFonts w:ascii="Times New Roman" w:eastAsia="Times New Roman" w:hAnsi="Times New Roman" w:cs="Times New Roman"/>
          <w:b/>
          <w:bCs/>
          <w:i/>
          <w:w w:val="99"/>
          <w:sz w:val="28"/>
          <w:szCs w:val="28"/>
        </w:rPr>
        <w:t>ю</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Согласно ст.8 п.5 Федерального закона от 07.12.2011 г. №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w:t>
      </w:r>
      <w:proofErr w:type="gramStart"/>
      <w:r w:rsidRPr="008D39F7">
        <w:rPr>
          <w:rFonts w:ascii="Times New Roman" w:eastAsia="TimesNewRoman" w:hAnsi="Times New Roman" w:cs="Times New Roman"/>
          <w:sz w:val="28"/>
          <w:szCs w:val="28"/>
          <w:lang w:eastAsia="ru-RU"/>
        </w:rPr>
        <w:t>сети</w:t>
      </w:r>
      <w:proofErr w:type="gramEnd"/>
      <w:r w:rsidRPr="008D39F7">
        <w:rPr>
          <w:rFonts w:ascii="Times New Roman" w:eastAsia="TimesNewRoman" w:hAnsi="Times New Roman" w:cs="Times New Roman"/>
          <w:sz w:val="28"/>
          <w:szCs w:val="28"/>
          <w:lang w:eastAsia="ru-RU"/>
        </w:rPr>
        <w:t xml:space="preserve"> которой непосредственно присоединены к указанным бесхозяйным объектам (в </w:t>
      </w:r>
      <w:proofErr w:type="gramStart"/>
      <w:r w:rsidRPr="008D39F7">
        <w:rPr>
          <w:rFonts w:ascii="Times New Roman" w:eastAsia="TimesNewRoman" w:hAnsi="Times New Roman" w:cs="Times New Roman"/>
          <w:sz w:val="28"/>
          <w:szCs w:val="28"/>
          <w:lang w:eastAsia="ru-RU"/>
        </w:rPr>
        <w:t>случае выявления бесхозяйных объектов централизованных систем горячего водоснабжения или в случае, если гарантирующая организация неопределенна в соответствии со статьей 12 настоящего Федерального закона), со дня подписания с органом местного самоуправления поселения, города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w:t>
      </w:r>
      <w:proofErr w:type="gramEnd"/>
      <w:r w:rsidRPr="008D39F7">
        <w:rPr>
          <w:rFonts w:ascii="Times New Roman" w:eastAsia="TimesNewRoman" w:hAnsi="Times New Roman" w:cs="Times New Roman"/>
          <w:sz w:val="28"/>
          <w:szCs w:val="28"/>
          <w:lang w:eastAsia="ru-RU"/>
        </w:rPr>
        <w:t xml:space="preserve"> законодательством.</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lang w:eastAsia="ar-SA"/>
        </w:rPr>
      </w:pPr>
      <w:r w:rsidRPr="008D39F7">
        <w:rPr>
          <w:rFonts w:ascii="Times New Roman" w:eastAsia="Calibri" w:hAnsi="Times New Roman" w:cs="Times New Roman"/>
          <w:sz w:val="28"/>
          <w:szCs w:val="28"/>
          <w:lang w:eastAsia="ar-SA"/>
        </w:rPr>
        <w:t xml:space="preserve">На территории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lastRenderedPageBreak/>
        <w:t xml:space="preserve">Красноярский край </w:t>
      </w:r>
      <w:r w:rsidRPr="008D39F7">
        <w:rPr>
          <w:rFonts w:ascii="Times New Roman" w:eastAsia="Calibri" w:hAnsi="Times New Roman" w:cs="Times New Roman"/>
          <w:sz w:val="28"/>
          <w:szCs w:val="28"/>
          <w:lang w:eastAsia="ar-SA"/>
        </w:rPr>
        <w:t>бесхозяйные сети водоснабжения отсутствует.</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Эксплуатировать и обслуживать выявленные бесхозяйные объекты водоснабжения согласно ст.8 п.5 Федерального закона от 07.12.2011 г. № 416-ФЗ «О водоснабжении и водоотведении» должна организация, которая осуществляет холодное </w:t>
      </w:r>
      <w:proofErr w:type="gramStart"/>
      <w:r w:rsidRPr="008D39F7">
        <w:rPr>
          <w:rFonts w:ascii="Times New Roman" w:eastAsia="TimesNewRoman" w:hAnsi="Times New Roman" w:cs="Times New Roman"/>
          <w:sz w:val="28"/>
          <w:szCs w:val="28"/>
          <w:lang w:eastAsia="ru-RU"/>
        </w:rPr>
        <w:t>водоснабжение</w:t>
      </w:r>
      <w:proofErr w:type="gramEnd"/>
      <w:r w:rsidRPr="008D39F7">
        <w:rPr>
          <w:rFonts w:ascii="Times New Roman" w:eastAsia="TimesNewRoman" w:hAnsi="Times New Roman" w:cs="Times New Roman"/>
          <w:sz w:val="28"/>
          <w:szCs w:val="28"/>
          <w:lang w:eastAsia="ru-RU"/>
        </w:rPr>
        <w:t xml:space="preserve"> и водопроводные сети которой непосредственно присоединены к указанным бесхозяйным объектам со дня подписания с органом местного самоуправления передаточного акта указанных объектов до признания на такие объекты права собственности.</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эксплуатирующими организациями в ходе осуществления технического обследования централизованных сетей. </w:t>
      </w:r>
      <w:proofErr w:type="gramStart"/>
      <w:r w:rsidRPr="008D39F7">
        <w:rPr>
          <w:rFonts w:ascii="Times New Roman" w:eastAsia="TimesNewRoman" w:hAnsi="Times New Roman" w:cs="Times New Roman"/>
          <w:sz w:val="28"/>
          <w:szCs w:val="28"/>
          <w:lang w:eastAsia="ru-RU"/>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w:t>
      </w:r>
      <w:r w:rsidRPr="008D39F7">
        <w:rPr>
          <w:rFonts w:ascii="Times New Roman" w:eastAsia="TimesNewRoman" w:hAnsi="Times New Roman" w:cs="Times New Roman"/>
          <w:sz w:val="28"/>
          <w:szCs w:val="28"/>
          <w:lang w:eastAsia="ru-RU"/>
        </w:rPr>
        <w:t xml:space="preserve"> осуществляющим полномочия по владению, пользованию и распоряжению объектами муниципальной собственности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w:t>
      </w:r>
      <w:proofErr w:type="gramEnd"/>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p>
    <w:p w:rsidR="008D39F7" w:rsidRPr="008D39F7" w:rsidRDefault="008D39F7" w:rsidP="008D39F7">
      <w:pPr>
        <w:widowControl w:val="0"/>
        <w:spacing w:line="240" w:lineRule="auto"/>
        <w:ind w:firstLine="567"/>
        <w:jc w:val="center"/>
        <w:rPr>
          <w:rFonts w:ascii="Times New Roman" w:eastAsia="Times New Roman" w:hAnsi="Times New Roman" w:cs="Times New Roman"/>
          <w:sz w:val="28"/>
          <w:szCs w:val="28"/>
        </w:rPr>
      </w:pPr>
      <w:r w:rsidRPr="008D39F7">
        <w:rPr>
          <w:rFonts w:ascii="Times New Roman" w:eastAsia="Calibri" w:hAnsi="Times New Roman" w:cs="Times New Roman"/>
          <w:sz w:val="28"/>
          <w:szCs w:val="28"/>
        </w:rPr>
        <w:br w:type="page"/>
      </w:r>
      <w:r w:rsidRPr="008D39F7">
        <w:rPr>
          <w:rFonts w:ascii="Times New Roman" w:eastAsia="Times New Roman" w:hAnsi="Times New Roman" w:cs="Times New Roman"/>
          <w:b/>
          <w:bCs/>
          <w:spacing w:val="-44"/>
          <w:sz w:val="28"/>
          <w:szCs w:val="28"/>
        </w:rPr>
        <w:lastRenderedPageBreak/>
        <w:t>Г</w:t>
      </w:r>
      <w:r w:rsidRPr="008D39F7">
        <w:rPr>
          <w:rFonts w:ascii="Times New Roman" w:eastAsia="Times New Roman" w:hAnsi="Times New Roman" w:cs="Times New Roman"/>
          <w:b/>
          <w:bCs/>
          <w:sz w:val="28"/>
          <w:szCs w:val="28"/>
        </w:rPr>
        <w:t>Л</w:t>
      </w:r>
      <w:r w:rsidRPr="008D39F7">
        <w:rPr>
          <w:rFonts w:ascii="Times New Roman" w:eastAsia="Times New Roman" w:hAnsi="Times New Roman" w:cs="Times New Roman"/>
          <w:b/>
          <w:bCs/>
          <w:spacing w:val="-1"/>
          <w:sz w:val="28"/>
          <w:szCs w:val="28"/>
        </w:rPr>
        <w:t>А</w:t>
      </w:r>
      <w:r w:rsidRPr="008D39F7">
        <w:rPr>
          <w:rFonts w:ascii="Times New Roman" w:eastAsia="Times New Roman" w:hAnsi="Times New Roman" w:cs="Times New Roman"/>
          <w:b/>
          <w:bCs/>
          <w:spacing w:val="-17"/>
          <w:sz w:val="28"/>
          <w:szCs w:val="28"/>
        </w:rPr>
        <w:t>В</w:t>
      </w:r>
      <w:r w:rsidRPr="008D39F7">
        <w:rPr>
          <w:rFonts w:ascii="Times New Roman" w:eastAsia="Times New Roman" w:hAnsi="Times New Roman" w:cs="Times New Roman"/>
          <w:b/>
          <w:bCs/>
          <w:sz w:val="28"/>
          <w:szCs w:val="28"/>
        </w:rPr>
        <w:t>А</w:t>
      </w:r>
      <w:r w:rsidRPr="008D39F7">
        <w:rPr>
          <w:rFonts w:ascii="Times New Roman" w:eastAsia="Times New Roman" w:hAnsi="Times New Roman" w:cs="Times New Roman"/>
          <w:b/>
          <w:bCs/>
          <w:spacing w:val="-1"/>
          <w:sz w:val="28"/>
          <w:szCs w:val="28"/>
        </w:rPr>
        <w:t xml:space="preserve"> </w:t>
      </w:r>
      <w:r w:rsidRPr="008D39F7">
        <w:rPr>
          <w:rFonts w:ascii="Times New Roman" w:eastAsia="Times New Roman" w:hAnsi="Times New Roman" w:cs="Times New Roman"/>
          <w:b/>
          <w:bCs/>
          <w:sz w:val="28"/>
          <w:szCs w:val="28"/>
        </w:rPr>
        <w:t xml:space="preserve">2. </w:t>
      </w:r>
      <w:r w:rsidRPr="008D39F7">
        <w:rPr>
          <w:rFonts w:ascii="Times New Roman" w:eastAsia="Times New Roman" w:hAnsi="Times New Roman" w:cs="Times New Roman"/>
          <w:b/>
          <w:bCs/>
          <w:spacing w:val="-8"/>
          <w:sz w:val="28"/>
          <w:szCs w:val="28"/>
        </w:rPr>
        <w:t>С</w:t>
      </w:r>
      <w:r w:rsidRPr="008D39F7">
        <w:rPr>
          <w:rFonts w:ascii="Times New Roman" w:eastAsia="Times New Roman" w:hAnsi="Times New Roman" w:cs="Times New Roman"/>
          <w:b/>
          <w:bCs/>
          <w:spacing w:val="-1"/>
          <w:sz w:val="28"/>
          <w:szCs w:val="28"/>
        </w:rPr>
        <w:t>Х</w:t>
      </w:r>
      <w:r w:rsidRPr="008D39F7">
        <w:rPr>
          <w:rFonts w:ascii="Times New Roman" w:eastAsia="Times New Roman" w:hAnsi="Times New Roman" w:cs="Times New Roman"/>
          <w:b/>
          <w:bCs/>
          <w:sz w:val="28"/>
          <w:szCs w:val="28"/>
        </w:rPr>
        <w:t>Е</w:t>
      </w:r>
      <w:r w:rsidRPr="008D39F7">
        <w:rPr>
          <w:rFonts w:ascii="Times New Roman" w:eastAsia="Times New Roman" w:hAnsi="Times New Roman" w:cs="Times New Roman"/>
          <w:b/>
          <w:bCs/>
          <w:spacing w:val="-1"/>
          <w:sz w:val="28"/>
          <w:szCs w:val="28"/>
        </w:rPr>
        <w:t>М</w:t>
      </w:r>
      <w:r w:rsidRPr="008D39F7">
        <w:rPr>
          <w:rFonts w:ascii="Times New Roman" w:eastAsia="Times New Roman" w:hAnsi="Times New Roman" w:cs="Times New Roman"/>
          <w:b/>
          <w:bCs/>
          <w:sz w:val="28"/>
          <w:szCs w:val="28"/>
        </w:rPr>
        <w:t>А В</w:t>
      </w:r>
      <w:r w:rsidRPr="008D39F7">
        <w:rPr>
          <w:rFonts w:ascii="Times New Roman" w:eastAsia="Times New Roman" w:hAnsi="Times New Roman" w:cs="Times New Roman"/>
          <w:b/>
          <w:bCs/>
          <w:spacing w:val="-15"/>
          <w:sz w:val="28"/>
          <w:szCs w:val="28"/>
        </w:rPr>
        <w:t>О</w:t>
      </w:r>
      <w:r w:rsidRPr="008D39F7">
        <w:rPr>
          <w:rFonts w:ascii="Times New Roman" w:eastAsia="Times New Roman" w:hAnsi="Times New Roman" w:cs="Times New Roman"/>
          <w:b/>
          <w:bCs/>
          <w:spacing w:val="-1"/>
          <w:sz w:val="28"/>
          <w:szCs w:val="28"/>
        </w:rPr>
        <w:t>Д</w:t>
      </w:r>
      <w:r w:rsidRPr="008D39F7">
        <w:rPr>
          <w:rFonts w:ascii="Times New Roman" w:eastAsia="Times New Roman" w:hAnsi="Times New Roman" w:cs="Times New Roman"/>
          <w:b/>
          <w:bCs/>
          <w:sz w:val="28"/>
          <w:szCs w:val="28"/>
        </w:rPr>
        <w:t>ООТВЕ</w:t>
      </w:r>
      <w:r w:rsidRPr="008D39F7">
        <w:rPr>
          <w:rFonts w:ascii="Times New Roman" w:eastAsia="Times New Roman" w:hAnsi="Times New Roman" w:cs="Times New Roman"/>
          <w:b/>
          <w:bCs/>
          <w:spacing w:val="-2"/>
          <w:sz w:val="28"/>
          <w:szCs w:val="28"/>
        </w:rPr>
        <w:t>Д</w:t>
      </w:r>
      <w:r w:rsidRPr="008D39F7">
        <w:rPr>
          <w:rFonts w:ascii="Times New Roman" w:eastAsia="Times New Roman" w:hAnsi="Times New Roman" w:cs="Times New Roman"/>
          <w:b/>
          <w:bCs/>
          <w:sz w:val="28"/>
          <w:szCs w:val="28"/>
        </w:rPr>
        <w:t>ЕН</w:t>
      </w:r>
      <w:r w:rsidRPr="008D39F7">
        <w:rPr>
          <w:rFonts w:ascii="Times New Roman" w:eastAsia="Times New Roman" w:hAnsi="Times New Roman" w:cs="Times New Roman"/>
          <w:b/>
          <w:bCs/>
          <w:spacing w:val="-3"/>
          <w:sz w:val="28"/>
          <w:szCs w:val="28"/>
        </w:rPr>
        <w:t>И</w:t>
      </w:r>
      <w:r w:rsidRPr="008D39F7">
        <w:rPr>
          <w:rFonts w:ascii="Times New Roman" w:eastAsia="Times New Roman" w:hAnsi="Times New Roman" w:cs="Times New Roman"/>
          <w:b/>
          <w:bCs/>
          <w:sz w:val="28"/>
          <w:szCs w:val="28"/>
        </w:rPr>
        <w:t>Я</w:t>
      </w:r>
    </w:p>
    <w:p w:rsidR="008D39F7" w:rsidRPr="008D39F7" w:rsidRDefault="008D39F7" w:rsidP="008D39F7">
      <w:pPr>
        <w:widowControl w:val="0"/>
        <w:spacing w:line="240" w:lineRule="auto"/>
        <w:ind w:right="108" w:firstLine="567"/>
        <w:jc w:val="center"/>
        <w:rPr>
          <w:rFonts w:ascii="Times New Roman" w:eastAsia="Times New Roman" w:hAnsi="Times New Roman" w:cs="Times New Roman"/>
          <w:i/>
          <w:sz w:val="28"/>
          <w:szCs w:val="28"/>
        </w:rPr>
      </w:pPr>
      <w:r w:rsidRPr="008D39F7">
        <w:rPr>
          <w:rFonts w:ascii="Times New Roman" w:eastAsia="Times New Roman" w:hAnsi="Times New Roman" w:cs="Times New Roman"/>
          <w:b/>
          <w:bCs/>
          <w:i/>
          <w:sz w:val="28"/>
          <w:szCs w:val="28"/>
        </w:rPr>
        <w:t>2.1</w:t>
      </w:r>
      <w:r w:rsidRPr="008D39F7">
        <w:rPr>
          <w:rFonts w:ascii="Times New Roman" w:eastAsia="Times New Roman" w:hAnsi="Times New Roman" w:cs="Times New Roman"/>
          <w:b/>
          <w:bCs/>
          <w:i/>
          <w:spacing w:val="6"/>
          <w:sz w:val="28"/>
          <w:szCs w:val="28"/>
        </w:rPr>
        <w:t xml:space="preserve"> </w:t>
      </w:r>
      <w:r w:rsidRPr="008D39F7">
        <w:rPr>
          <w:rFonts w:ascii="Times New Roman" w:eastAsia="Times New Roman" w:hAnsi="Times New Roman" w:cs="Times New Roman"/>
          <w:b/>
          <w:bCs/>
          <w:i/>
          <w:sz w:val="28"/>
          <w:szCs w:val="28"/>
        </w:rPr>
        <w:t>С</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z w:val="28"/>
          <w:szCs w:val="28"/>
        </w:rPr>
        <w:t>щест</w:t>
      </w:r>
      <w:r w:rsidRPr="008D39F7">
        <w:rPr>
          <w:rFonts w:ascii="Times New Roman" w:eastAsia="Times New Roman" w:hAnsi="Times New Roman" w:cs="Times New Roman"/>
          <w:b/>
          <w:bCs/>
          <w:i/>
          <w:spacing w:val="-1"/>
          <w:sz w:val="28"/>
          <w:szCs w:val="28"/>
        </w:rPr>
        <w:t>в</w:t>
      </w:r>
      <w:r w:rsidRPr="008D39F7">
        <w:rPr>
          <w:rFonts w:ascii="Times New Roman" w:eastAsia="Times New Roman" w:hAnsi="Times New Roman" w:cs="Times New Roman"/>
          <w:b/>
          <w:bCs/>
          <w:i/>
          <w:spacing w:val="2"/>
          <w:sz w:val="28"/>
          <w:szCs w:val="28"/>
        </w:rPr>
        <w:t>у</w:t>
      </w:r>
      <w:r w:rsidRPr="008D39F7">
        <w:rPr>
          <w:rFonts w:ascii="Times New Roman" w:eastAsia="Times New Roman" w:hAnsi="Times New Roman" w:cs="Times New Roman"/>
          <w:b/>
          <w:bCs/>
          <w:i/>
          <w:spacing w:val="1"/>
          <w:sz w:val="28"/>
          <w:szCs w:val="28"/>
        </w:rPr>
        <w:t>ю</w:t>
      </w:r>
      <w:r w:rsidRPr="008D39F7">
        <w:rPr>
          <w:rFonts w:ascii="Times New Roman" w:eastAsia="Times New Roman" w:hAnsi="Times New Roman" w:cs="Times New Roman"/>
          <w:b/>
          <w:bCs/>
          <w:i/>
          <w:sz w:val="28"/>
          <w:szCs w:val="28"/>
        </w:rPr>
        <w:t>щее</w:t>
      </w:r>
      <w:r w:rsidRPr="008D39F7">
        <w:rPr>
          <w:rFonts w:ascii="Times New Roman" w:eastAsia="Times New Roman" w:hAnsi="Times New Roman" w:cs="Times New Roman"/>
          <w:b/>
          <w:bCs/>
          <w:i/>
          <w:spacing w:val="-18"/>
          <w:sz w:val="28"/>
          <w:szCs w:val="28"/>
        </w:rPr>
        <w:t xml:space="preserve"> </w:t>
      </w:r>
      <w:r w:rsidRPr="008D39F7">
        <w:rPr>
          <w:rFonts w:ascii="Times New Roman" w:eastAsia="Times New Roman" w:hAnsi="Times New Roman" w:cs="Times New Roman"/>
          <w:b/>
          <w:bCs/>
          <w:i/>
          <w:sz w:val="28"/>
          <w:szCs w:val="28"/>
        </w:rPr>
        <w:t>пол</w:t>
      </w:r>
      <w:r w:rsidRPr="008D39F7">
        <w:rPr>
          <w:rFonts w:ascii="Times New Roman" w:eastAsia="Times New Roman" w:hAnsi="Times New Roman" w:cs="Times New Roman"/>
          <w:b/>
          <w:bCs/>
          <w:i/>
          <w:spacing w:val="3"/>
          <w:sz w:val="28"/>
          <w:szCs w:val="28"/>
        </w:rPr>
        <w:t>о</w:t>
      </w:r>
      <w:r w:rsidRPr="008D39F7">
        <w:rPr>
          <w:rFonts w:ascii="Times New Roman" w:eastAsia="Times New Roman" w:hAnsi="Times New Roman" w:cs="Times New Roman"/>
          <w:b/>
          <w:bCs/>
          <w:i/>
          <w:sz w:val="28"/>
          <w:szCs w:val="28"/>
        </w:rPr>
        <w:t>же</w:t>
      </w:r>
      <w:r w:rsidRPr="008D39F7">
        <w:rPr>
          <w:rFonts w:ascii="Times New Roman" w:eastAsia="Times New Roman" w:hAnsi="Times New Roman" w:cs="Times New Roman"/>
          <w:b/>
          <w:bCs/>
          <w:i/>
          <w:spacing w:val="-1"/>
          <w:sz w:val="28"/>
          <w:szCs w:val="28"/>
        </w:rPr>
        <w:t>н</w:t>
      </w:r>
      <w:r w:rsidRPr="008D39F7">
        <w:rPr>
          <w:rFonts w:ascii="Times New Roman" w:eastAsia="Times New Roman" w:hAnsi="Times New Roman" w:cs="Times New Roman"/>
          <w:b/>
          <w:bCs/>
          <w:i/>
          <w:spacing w:val="2"/>
          <w:sz w:val="28"/>
          <w:szCs w:val="28"/>
        </w:rPr>
        <w:t>и</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3"/>
          <w:sz w:val="28"/>
          <w:szCs w:val="28"/>
        </w:rPr>
        <w:t xml:space="preserve"> </w:t>
      </w:r>
      <w:r w:rsidRPr="008D39F7">
        <w:rPr>
          <w:rFonts w:ascii="Times New Roman" w:eastAsia="Times New Roman" w:hAnsi="Times New Roman" w:cs="Times New Roman"/>
          <w:b/>
          <w:bCs/>
          <w:i/>
          <w:sz w:val="28"/>
          <w:szCs w:val="28"/>
        </w:rPr>
        <w:t>в</w:t>
      </w:r>
      <w:r w:rsidRPr="008D39F7">
        <w:rPr>
          <w:rFonts w:ascii="Times New Roman" w:eastAsia="Times New Roman" w:hAnsi="Times New Roman" w:cs="Times New Roman"/>
          <w:b/>
          <w:bCs/>
          <w:i/>
          <w:spacing w:val="-1"/>
          <w:sz w:val="28"/>
          <w:szCs w:val="28"/>
        </w:rPr>
        <w:t xml:space="preserve"> </w:t>
      </w:r>
      <w:r w:rsidRPr="008D39F7">
        <w:rPr>
          <w:rFonts w:ascii="Times New Roman" w:eastAsia="Times New Roman" w:hAnsi="Times New Roman" w:cs="Times New Roman"/>
          <w:b/>
          <w:bCs/>
          <w:i/>
          <w:spacing w:val="2"/>
          <w:sz w:val="28"/>
          <w:szCs w:val="28"/>
        </w:rPr>
        <w:t>с</w:t>
      </w:r>
      <w:r w:rsidRPr="008D39F7">
        <w:rPr>
          <w:rFonts w:ascii="Times New Roman" w:eastAsia="Times New Roman" w:hAnsi="Times New Roman" w:cs="Times New Roman"/>
          <w:b/>
          <w:bCs/>
          <w:i/>
          <w:spacing w:val="-2"/>
          <w:sz w:val="28"/>
          <w:szCs w:val="28"/>
        </w:rPr>
        <w:t>ф</w:t>
      </w:r>
      <w:r w:rsidRPr="008D39F7">
        <w:rPr>
          <w:rFonts w:ascii="Times New Roman" w:eastAsia="Times New Roman" w:hAnsi="Times New Roman" w:cs="Times New Roman"/>
          <w:b/>
          <w:bCs/>
          <w:i/>
          <w:spacing w:val="2"/>
          <w:sz w:val="28"/>
          <w:szCs w:val="28"/>
        </w:rPr>
        <w:t>е</w:t>
      </w:r>
      <w:r w:rsidRPr="008D39F7">
        <w:rPr>
          <w:rFonts w:ascii="Times New Roman" w:eastAsia="Times New Roman" w:hAnsi="Times New Roman" w:cs="Times New Roman"/>
          <w:b/>
          <w:bCs/>
          <w:i/>
          <w:sz w:val="28"/>
          <w:szCs w:val="28"/>
        </w:rPr>
        <w:t>ре</w:t>
      </w:r>
      <w:r w:rsidRPr="008D39F7">
        <w:rPr>
          <w:rFonts w:ascii="Times New Roman" w:eastAsia="Times New Roman" w:hAnsi="Times New Roman" w:cs="Times New Roman"/>
          <w:b/>
          <w:bCs/>
          <w:i/>
          <w:spacing w:val="-7"/>
          <w:sz w:val="28"/>
          <w:szCs w:val="28"/>
        </w:rPr>
        <w:t xml:space="preserve"> </w:t>
      </w:r>
      <w:r w:rsidRPr="008D39F7">
        <w:rPr>
          <w:rFonts w:ascii="Times New Roman" w:eastAsia="Times New Roman" w:hAnsi="Times New Roman" w:cs="Times New Roman"/>
          <w:b/>
          <w:bCs/>
          <w:i/>
          <w:spacing w:val="1"/>
          <w:sz w:val="28"/>
          <w:szCs w:val="28"/>
        </w:rPr>
        <w:t>в</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о</w:t>
      </w:r>
      <w:r w:rsidRPr="008D39F7">
        <w:rPr>
          <w:rFonts w:ascii="Times New Roman" w:eastAsia="Times New Roman" w:hAnsi="Times New Roman" w:cs="Times New Roman"/>
          <w:b/>
          <w:bCs/>
          <w:i/>
          <w:spacing w:val="2"/>
          <w:sz w:val="28"/>
          <w:szCs w:val="28"/>
        </w:rPr>
        <w:t>о</w:t>
      </w:r>
      <w:r w:rsidRPr="008D39F7">
        <w:rPr>
          <w:rFonts w:ascii="Times New Roman" w:eastAsia="Times New Roman" w:hAnsi="Times New Roman" w:cs="Times New Roman"/>
          <w:b/>
          <w:bCs/>
          <w:i/>
          <w:sz w:val="28"/>
          <w:szCs w:val="28"/>
        </w:rPr>
        <w:t>т</w:t>
      </w:r>
      <w:r w:rsidRPr="008D39F7">
        <w:rPr>
          <w:rFonts w:ascii="Times New Roman" w:eastAsia="Times New Roman" w:hAnsi="Times New Roman" w:cs="Times New Roman"/>
          <w:b/>
          <w:bCs/>
          <w:i/>
          <w:spacing w:val="-1"/>
          <w:sz w:val="28"/>
          <w:szCs w:val="28"/>
        </w:rPr>
        <w:t>в</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1"/>
          <w:sz w:val="28"/>
          <w:szCs w:val="28"/>
        </w:rPr>
        <w:t>д</w:t>
      </w:r>
      <w:r w:rsidRPr="008D39F7">
        <w:rPr>
          <w:rFonts w:ascii="Times New Roman" w:eastAsia="Times New Roman" w:hAnsi="Times New Roman" w:cs="Times New Roman"/>
          <w:b/>
          <w:bCs/>
          <w:i/>
          <w:sz w:val="28"/>
          <w:szCs w:val="28"/>
        </w:rPr>
        <w:t>е</w:t>
      </w:r>
      <w:r w:rsidRPr="008D39F7">
        <w:rPr>
          <w:rFonts w:ascii="Times New Roman" w:eastAsia="Times New Roman" w:hAnsi="Times New Roman" w:cs="Times New Roman"/>
          <w:b/>
          <w:bCs/>
          <w:i/>
          <w:spacing w:val="2"/>
          <w:sz w:val="28"/>
          <w:szCs w:val="28"/>
        </w:rPr>
        <w:t>н</w:t>
      </w:r>
      <w:r w:rsidRPr="008D39F7">
        <w:rPr>
          <w:rFonts w:ascii="Times New Roman" w:eastAsia="Times New Roman" w:hAnsi="Times New Roman" w:cs="Times New Roman"/>
          <w:b/>
          <w:bCs/>
          <w:i/>
          <w:sz w:val="28"/>
          <w:szCs w:val="28"/>
        </w:rPr>
        <w:t>ия</w:t>
      </w:r>
      <w:r w:rsidRPr="008D39F7">
        <w:rPr>
          <w:rFonts w:ascii="Times New Roman" w:eastAsia="Times New Roman" w:hAnsi="Times New Roman" w:cs="Times New Roman"/>
          <w:b/>
          <w:bCs/>
          <w:i/>
          <w:spacing w:val="-17"/>
          <w:sz w:val="28"/>
          <w:szCs w:val="28"/>
        </w:rPr>
        <w:t xml:space="preserve"> сельского </w:t>
      </w:r>
      <w:r w:rsidRPr="008D39F7">
        <w:rPr>
          <w:rFonts w:ascii="Times New Roman" w:eastAsia="Times New Roman" w:hAnsi="Times New Roman" w:cs="Times New Roman"/>
          <w:b/>
          <w:bCs/>
          <w:i/>
          <w:sz w:val="28"/>
          <w:szCs w:val="28"/>
        </w:rPr>
        <w:t>посел</w:t>
      </w:r>
      <w:r w:rsidRPr="008D39F7">
        <w:rPr>
          <w:rFonts w:ascii="Times New Roman" w:eastAsia="Times New Roman" w:hAnsi="Times New Roman" w:cs="Times New Roman"/>
          <w:b/>
          <w:bCs/>
          <w:i/>
          <w:spacing w:val="1"/>
          <w:sz w:val="28"/>
          <w:szCs w:val="28"/>
        </w:rPr>
        <w:t>е</w:t>
      </w:r>
      <w:r w:rsidRPr="008D39F7">
        <w:rPr>
          <w:rFonts w:ascii="Times New Roman" w:eastAsia="Times New Roman" w:hAnsi="Times New Roman" w:cs="Times New Roman"/>
          <w:b/>
          <w:bCs/>
          <w:i/>
          <w:spacing w:val="2"/>
          <w:sz w:val="28"/>
          <w:szCs w:val="28"/>
        </w:rPr>
        <w:t>н</w:t>
      </w:r>
      <w:r w:rsidRPr="008D39F7">
        <w:rPr>
          <w:rFonts w:ascii="Times New Roman" w:eastAsia="Times New Roman" w:hAnsi="Times New Roman" w:cs="Times New Roman"/>
          <w:b/>
          <w:bCs/>
          <w:i/>
          <w:sz w:val="28"/>
          <w:szCs w:val="28"/>
        </w:rPr>
        <w:t>и</w:t>
      </w:r>
      <w:r w:rsidRPr="008D39F7">
        <w:rPr>
          <w:rFonts w:ascii="Times New Roman" w:eastAsia="Times New Roman" w:hAnsi="Times New Roman" w:cs="Times New Roman"/>
          <w:b/>
          <w:bCs/>
          <w:i/>
          <w:spacing w:val="-2"/>
          <w:sz w:val="28"/>
          <w:szCs w:val="28"/>
        </w:rPr>
        <w:t>я</w:t>
      </w:r>
      <w:r w:rsidRPr="008D39F7">
        <w:rPr>
          <w:rFonts w:ascii="Times New Roman" w:eastAsia="Times New Roman" w:hAnsi="Times New Roman" w:cs="Times New Roman"/>
          <w:b/>
          <w:bCs/>
          <w:i/>
          <w:spacing w:val="-11"/>
          <w:sz w:val="28"/>
          <w:szCs w:val="28"/>
        </w:rPr>
        <w:t xml:space="preserve"> </w:t>
      </w:r>
    </w:p>
    <w:p w:rsidR="008D39F7" w:rsidRPr="008D39F7" w:rsidRDefault="008D39F7" w:rsidP="008D39F7">
      <w:pPr>
        <w:widowControl w:val="0"/>
        <w:spacing w:after="0" w:line="360" w:lineRule="auto"/>
        <w:ind w:right="42" w:firstLine="567"/>
        <w:jc w:val="both"/>
        <w:rPr>
          <w:rFonts w:ascii="Times New Roman" w:eastAsia="Times New Roman" w:hAnsi="Times New Roman" w:cs="Times New Roman"/>
          <w:sz w:val="28"/>
          <w:szCs w:val="28"/>
        </w:rPr>
      </w:pP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16"/>
          <w:sz w:val="28"/>
          <w:szCs w:val="28"/>
        </w:rPr>
        <w:t xml:space="preserve"> </w:t>
      </w:r>
      <w:r w:rsidRPr="008D39F7">
        <w:rPr>
          <w:rFonts w:ascii="Times New Roman" w:eastAsia="Times New Roman" w:hAnsi="Times New Roman" w:cs="Times New Roman"/>
          <w:sz w:val="28"/>
          <w:szCs w:val="28"/>
        </w:rPr>
        <w:t>дан</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z w:val="28"/>
          <w:szCs w:val="28"/>
        </w:rPr>
        <w:t>ом</w:t>
      </w:r>
      <w:r w:rsidRPr="008D39F7">
        <w:rPr>
          <w:rFonts w:ascii="Times New Roman" w:eastAsia="Times New Roman" w:hAnsi="Times New Roman" w:cs="Times New Roman"/>
          <w:spacing w:val="12"/>
          <w:sz w:val="28"/>
          <w:szCs w:val="28"/>
        </w:rPr>
        <w:t xml:space="preserve"> </w:t>
      </w:r>
      <w:r w:rsidRPr="008D39F7">
        <w:rPr>
          <w:rFonts w:ascii="Times New Roman" w:eastAsia="Times New Roman" w:hAnsi="Times New Roman" w:cs="Times New Roman"/>
          <w:sz w:val="28"/>
          <w:szCs w:val="28"/>
        </w:rPr>
        <w:t>ра</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деле</w:t>
      </w:r>
      <w:r w:rsidRPr="008D39F7">
        <w:rPr>
          <w:rFonts w:ascii="Times New Roman" w:eastAsia="Times New Roman" w:hAnsi="Times New Roman" w:cs="Times New Roman"/>
          <w:spacing w:val="10"/>
          <w:sz w:val="28"/>
          <w:szCs w:val="28"/>
        </w:rPr>
        <w:t xml:space="preserve"> </w:t>
      </w:r>
      <w:r w:rsidRPr="008D39F7">
        <w:rPr>
          <w:rFonts w:ascii="Times New Roman" w:eastAsia="Times New Roman" w:hAnsi="Times New Roman" w:cs="Times New Roman"/>
          <w:spacing w:val="3"/>
          <w:sz w:val="28"/>
          <w:szCs w:val="28"/>
        </w:rPr>
        <w:t>п</w:t>
      </w:r>
      <w:r w:rsidRPr="008D39F7">
        <w:rPr>
          <w:rFonts w:ascii="Times New Roman" w:eastAsia="Times New Roman" w:hAnsi="Times New Roman" w:cs="Times New Roman"/>
          <w:sz w:val="28"/>
          <w:szCs w:val="28"/>
        </w:rPr>
        <w:t>ривод</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тся</w:t>
      </w:r>
      <w:r w:rsidRPr="008D39F7">
        <w:rPr>
          <w:rFonts w:ascii="Times New Roman" w:eastAsia="Times New Roman" w:hAnsi="Times New Roman" w:cs="Times New Roman"/>
          <w:spacing w:val="6"/>
          <w:sz w:val="28"/>
          <w:szCs w:val="28"/>
        </w:rPr>
        <w:t xml:space="preserve"> </w:t>
      </w:r>
      <w:r w:rsidRPr="008D39F7">
        <w:rPr>
          <w:rFonts w:ascii="Times New Roman" w:eastAsia="Times New Roman" w:hAnsi="Times New Roman" w:cs="Times New Roman"/>
          <w:sz w:val="28"/>
          <w:szCs w:val="28"/>
        </w:rPr>
        <w:t>оп</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сан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pacing w:val="2"/>
          <w:sz w:val="28"/>
          <w:szCs w:val="28"/>
        </w:rPr>
        <w:t>с</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2"/>
          <w:sz w:val="28"/>
          <w:szCs w:val="28"/>
        </w:rPr>
        <w:t>щ</w:t>
      </w:r>
      <w:r w:rsidRPr="008D39F7">
        <w:rPr>
          <w:rFonts w:ascii="Times New Roman" w:eastAsia="Times New Roman" w:hAnsi="Times New Roman" w:cs="Times New Roman"/>
          <w:sz w:val="28"/>
          <w:szCs w:val="28"/>
        </w:rPr>
        <w:t>ест</w:t>
      </w:r>
      <w:r w:rsidRPr="008D39F7">
        <w:rPr>
          <w:rFonts w:ascii="Times New Roman" w:eastAsia="Times New Roman" w:hAnsi="Times New Roman" w:cs="Times New Roman"/>
          <w:spacing w:val="4"/>
          <w:sz w:val="28"/>
          <w:szCs w:val="28"/>
        </w:rPr>
        <w:t>в</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3"/>
          <w:sz w:val="28"/>
          <w:szCs w:val="28"/>
        </w:rPr>
        <w:t>ю</w:t>
      </w:r>
      <w:r w:rsidRPr="008D39F7">
        <w:rPr>
          <w:rFonts w:ascii="Times New Roman" w:eastAsia="Times New Roman" w:hAnsi="Times New Roman" w:cs="Times New Roman"/>
          <w:sz w:val="28"/>
          <w:szCs w:val="28"/>
        </w:rPr>
        <w:t>ще</w:t>
      </w:r>
      <w:r w:rsidRPr="008D39F7">
        <w:rPr>
          <w:rFonts w:ascii="Times New Roman" w:eastAsia="Times New Roman" w:hAnsi="Times New Roman" w:cs="Times New Roman"/>
          <w:spacing w:val="1"/>
          <w:sz w:val="28"/>
          <w:szCs w:val="28"/>
        </w:rPr>
        <w:t>г</w:t>
      </w:r>
      <w:r w:rsidRPr="008D39F7">
        <w:rPr>
          <w:rFonts w:ascii="Times New Roman" w:eastAsia="Times New Roman" w:hAnsi="Times New Roman" w:cs="Times New Roman"/>
          <w:sz w:val="28"/>
          <w:szCs w:val="28"/>
        </w:rPr>
        <w:t>о по</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я</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18"/>
          <w:sz w:val="28"/>
          <w:szCs w:val="28"/>
        </w:rPr>
        <w:t xml:space="preserve"> </w:t>
      </w:r>
      <w:r w:rsidRPr="008D39F7">
        <w:rPr>
          <w:rFonts w:ascii="Times New Roman" w:eastAsia="Times New Roman" w:hAnsi="Times New Roman" w:cs="Times New Roman"/>
          <w:sz w:val="28"/>
          <w:szCs w:val="28"/>
        </w:rPr>
        <w:t>сфере водоотв</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z w:val="28"/>
          <w:szCs w:val="28"/>
        </w:rPr>
        <w:t>ден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 xml:space="preserve">я </w:t>
      </w:r>
      <w:r w:rsidRPr="008D39F7">
        <w:rPr>
          <w:rFonts w:ascii="Times New Roman" w:eastAsia="Calibri" w:hAnsi="Times New Roman" w:cs="Times New Roman"/>
          <w:sz w:val="28"/>
          <w:szCs w:val="28"/>
        </w:rPr>
        <w:t>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z w:val="28"/>
          <w:szCs w:val="28"/>
        </w:rPr>
        <w:t>Т</w:t>
      </w:r>
      <w:r w:rsidRPr="008D39F7">
        <w:rPr>
          <w:rFonts w:ascii="Times New Roman" w:eastAsia="Times New Roman" w:hAnsi="Times New Roman" w:cs="Times New Roman"/>
          <w:spacing w:val="2"/>
          <w:sz w:val="28"/>
          <w:szCs w:val="28"/>
        </w:rPr>
        <w:t>а</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pacing w:val="1"/>
          <w:sz w:val="28"/>
          <w:szCs w:val="28"/>
        </w:rPr>
        <w:t>ж</w:t>
      </w:r>
      <w:r w:rsidRPr="008D39F7">
        <w:rPr>
          <w:rFonts w:ascii="Times New Roman" w:eastAsia="Times New Roman" w:hAnsi="Times New Roman" w:cs="Times New Roman"/>
          <w:sz w:val="28"/>
          <w:szCs w:val="28"/>
        </w:rPr>
        <w:t>е в</w:t>
      </w:r>
      <w:r w:rsidRPr="008D39F7">
        <w:rPr>
          <w:rFonts w:ascii="Times New Roman" w:eastAsia="Times New Roman" w:hAnsi="Times New Roman" w:cs="Times New Roman"/>
          <w:spacing w:val="11"/>
          <w:sz w:val="28"/>
          <w:szCs w:val="28"/>
        </w:rPr>
        <w:t xml:space="preserve"> </w:t>
      </w:r>
      <w:r w:rsidRPr="008D39F7">
        <w:rPr>
          <w:rFonts w:ascii="Times New Roman" w:eastAsia="Times New Roman" w:hAnsi="Times New Roman" w:cs="Times New Roman"/>
          <w:sz w:val="28"/>
          <w:szCs w:val="28"/>
        </w:rPr>
        <w:t>насто</w:t>
      </w:r>
      <w:r w:rsidRPr="008D39F7">
        <w:rPr>
          <w:rFonts w:ascii="Times New Roman" w:eastAsia="Times New Roman" w:hAnsi="Times New Roman" w:cs="Times New Roman"/>
          <w:spacing w:val="3"/>
          <w:sz w:val="28"/>
          <w:szCs w:val="28"/>
        </w:rPr>
        <w:t>я</w:t>
      </w:r>
      <w:r w:rsidRPr="008D39F7">
        <w:rPr>
          <w:rFonts w:ascii="Times New Roman" w:eastAsia="Times New Roman" w:hAnsi="Times New Roman" w:cs="Times New Roman"/>
          <w:sz w:val="28"/>
          <w:szCs w:val="28"/>
        </w:rPr>
        <w:t>щем</w:t>
      </w:r>
      <w:r w:rsidRPr="008D39F7">
        <w:rPr>
          <w:rFonts w:ascii="Times New Roman" w:eastAsia="Times New Roman" w:hAnsi="Times New Roman" w:cs="Times New Roman"/>
          <w:spacing w:val="1"/>
          <w:sz w:val="28"/>
          <w:szCs w:val="28"/>
        </w:rPr>
        <w:t xml:space="preserve"> </w:t>
      </w:r>
      <w:r w:rsidRPr="008D39F7">
        <w:rPr>
          <w:rFonts w:ascii="Times New Roman" w:eastAsia="Times New Roman" w:hAnsi="Times New Roman" w:cs="Times New Roman"/>
          <w:sz w:val="28"/>
          <w:szCs w:val="28"/>
        </w:rPr>
        <w:t>ра</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д</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z w:val="28"/>
          <w:szCs w:val="28"/>
        </w:rPr>
        <w:t>ле</w:t>
      </w:r>
      <w:r w:rsidRPr="008D39F7">
        <w:rPr>
          <w:rFonts w:ascii="Times New Roman" w:eastAsia="Times New Roman" w:hAnsi="Times New Roman" w:cs="Times New Roman"/>
          <w:spacing w:val="5"/>
          <w:sz w:val="28"/>
          <w:szCs w:val="28"/>
        </w:rPr>
        <w:t xml:space="preserve"> б</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5"/>
          <w:sz w:val="28"/>
          <w:szCs w:val="28"/>
        </w:rPr>
        <w:t>д</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т</w:t>
      </w:r>
      <w:r w:rsidRPr="008D39F7">
        <w:rPr>
          <w:rFonts w:ascii="Times New Roman" w:eastAsia="Times New Roman" w:hAnsi="Times New Roman" w:cs="Times New Roman"/>
          <w:spacing w:val="8"/>
          <w:sz w:val="28"/>
          <w:szCs w:val="28"/>
        </w:rPr>
        <w:t xml:space="preserve"> </w:t>
      </w:r>
      <w:r w:rsidRPr="008D39F7">
        <w:rPr>
          <w:rFonts w:ascii="Times New Roman" w:eastAsia="Times New Roman" w:hAnsi="Times New Roman" w:cs="Times New Roman"/>
          <w:spacing w:val="2"/>
          <w:sz w:val="28"/>
          <w:szCs w:val="28"/>
        </w:rPr>
        <w:t>р</w:t>
      </w:r>
      <w:r w:rsidRPr="008D39F7">
        <w:rPr>
          <w:rFonts w:ascii="Times New Roman" w:eastAsia="Times New Roman" w:hAnsi="Times New Roman" w:cs="Times New Roman"/>
          <w:sz w:val="28"/>
          <w:szCs w:val="28"/>
        </w:rPr>
        <w:t>ассм</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тр</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z w:val="28"/>
          <w:szCs w:val="28"/>
        </w:rPr>
        <w:t>ны проб</w:t>
      </w:r>
      <w:r w:rsidRPr="008D39F7">
        <w:rPr>
          <w:rFonts w:ascii="Times New Roman" w:eastAsia="Times New Roman" w:hAnsi="Times New Roman" w:cs="Times New Roman"/>
          <w:spacing w:val="1"/>
          <w:sz w:val="28"/>
          <w:szCs w:val="28"/>
        </w:rPr>
        <w:t>л</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z w:val="28"/>
          <w:szCs w:val="28"/>
        </w:rPr>
        <w:t>н</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е</w:t>
      </w:r>
      <w:r w:rsidRPr="008D39F7">
        <w:rPr>
          <w:rFonts w:ascii="Times New Roman" w:eastAsia="Times New Roman" w:hAnsi="Times New Roman" w:cs="Times New Roman"/>
          <w:spacing w:val="2"/>
          <w:sz w:val="28"/>
          <w:szCs w:val="28"/>
        </w:rPr>
        <w:t xml:space="preserve"> </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z w:val="28"/>
          <w:szCs w:val="28"/>
        </w:rPr>
        <w:t>ста</w:t>
      </w:r>
      <w:r w:rsidRPr="008D39F7">
        <w:rPr>
          <w:rFonts w:ascii="Times New Roman" w:eastAsia="Times New Roman" w:hAnsi="Times New Roman" w:cs="Times New Roman"/>
          <w:spacing w:val="6"/>
          <w:sz w:val="28"/>
          <w:szCs w:val="28"/>
        </w:rPr>
        <w:t xml:space="preserve"> </w:t>
      </w:r>
      <w:r w:rsidRPr="008D39F7">
        <w:rPr>
          <w:rFonts w:ascii="Times New Roman" w:eastAsia="Times New Roman" w:hAnsi="Times New Roman" w:cs="Times New Roman"/>
          <w:sz w:val="28"/>
          <w:szCs w:val="28"/>
        </w:rPr>
        <w:t>си</w:t>
      </w:r>
      <w:r w:rsidRPr="008D39F7">
        <w:rPr>
          <w:rFonts w:ascii="Times New Roman" w:eastAsia="Times New Roman" w:hAnsi="Times New Roman" w:cs="Times New Roman"/>
          <w:spacing w:val="3"/>
          <w:sz w:val="28"/>
          <w:szCs w:val="28"/>
        </w:rPr>
        <w:t>с</w:t>
      </w:r>
      <w:r w:rsidRPr="008D39F7">
        <w:rPr>
          <w:rFonts w:ascii="Times New Roman" w:eastAsia="Times New Roman" w:hAnsi="Times New Roman" w:cs="Times New Roman"/>
          <w:sz w:val="28"/>
          <w:szCs w:val="28"/>
        </w:rPr>
        <w:t>те</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z w:val="28"/>
          <w:szCs w:val="28"/>
        </w:rPr>
        <w:t>ы</w:t>
      </w:r>
      <w:r w:rsidRPr="008D39F7">
        <w:rPr>
          <w:rFonts w:ascii="Times New Roman" w:eastAsia="Times New Roman" w:hAnsi="Times New Roman" w:cs="Times New Roman"/>
          <w:spacing w:val="6"/>
          <w:sz w:val="28"/>
          <w:szCs w:val="28"/>
        </w:rPr>
        <w:t xml:space="preserve"> </w:t>
      </w:r>
      <w:r w:rsidRPr="008D39F7">
        <w:rPr>
          <w:rFonts w:ascii="Times New Roman" w:eastAsia="Times New Roman" w:hAnsi="Times New Roman" w:cs="Times New Roman"/>
          <w:sz w:val="28"/>
          <w:szCs w:val="28"/>
        </w:rPr>
        <w:t>сбора, транс</w:t>
      </w:r>
      <w:r w:rsidRPr="008D39F7">
        <w:rPr>
          <w:rFonts w:ascii="Times New Roman" w:eastAsia="Times New Roman" w:hAnsi="Times New Roman" w:cs="Times New Roman"/>
          <w:spacing w:val="1"/>
          <w:sz w:val="28"/>
          <w:szCs w:val="28"/>
        </w:rPr>
        <w:t>п</w:t>
      </w:r>
      <w:r w:rsidRPr="008D39F7">
        <w:rPr>
          <w:rFonts w:ascii="Times New Roman" w:eastAsia="Times New Roman" w:hAnsi="Times New Roman" w:cs="Times New Roman"/>
          <w:sz w:val="28"/>
          <w:szCs w:val="28"/>
        </w:rPr>
        <w:t>орти</w:t>
      </w:r>
      <w:r w:rsidRPr="008D39F7">
        <w:rPr>
          <w:rFonts w:ascii="Times New Roman" w:eastAsia="Times New Roman" w:hAnsi="Times New Roman" w:cs="Times New Roman"/>
          <w:spacing w:val="2"/>
          <w:sz w:val="28"/>
          <w:szCs w:val="28"/>
        </w:rPr>
        <w:t>р</w:t>
      </w:r>
      <w:r w:rsidRPr="008D39F7">
        <w:rPr>
          <w:rFonts w:ascii="Times New Roman" w:eastAsia="Times New Roman" w:hAnsi="Times New Roman" w:cs="Times New Roman"/>
          <w:sz w:val="28"/>
          <w:szCs w:val="28"/>
        </w:rPr>
        <w:t>ов</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и и</w:t>
      </w:r>
      <w:r w:rsidRPr="008D39F7">
        <w:rPr>
          <w:rFonts w:ascii="Times New Roman" w:eastAsia="Times New Roman" w:hAnsi="Times New Roman" w:cs="Times New Roman"/>
          <w:spacing w:val="19"/>
          <w:sz w:val="28"/>
          <w:szCs w:val="28"/>
        </w:rPr>
        <w:t xml:space="preserve"> </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ис</w:t>
      </w:r>
      <w:r w:rsidRPr="008D39F7">
        <w:rPr>
          <w:rFonts w:ascii="Times New Roman" w:eastAsia="Times New Roman" w:hAnsi="Times New Roman" w:cs="Times New Roman"/>
          <w:spacing w:val="2"/>
          <w:sz w:val="28"/>
          <w:szCs w:val="28"/>
        </w:rPr>
        <w:t>т</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8"/>
          <w:sz w:val="28"/>
          <w:szCs w:val="28"/>
        </w:rPr>
        <w:t xml:space="preserve"> </w:t>
      </w:r>
      <w:r w:rsidRPr="008D39F7">
        <w:rPr>
          <w:rFonts w:ascii="Times New Roman" w:eastAsia="Times New Roman" w:hAnsi="Times New Roman" w:cs="Times New Roman"/>
          <w:sz w:val="28"/>
          <w:szCs w:val="28"/>
        </w:rPr>
        <w:t>с</w:t>
      </w:r>
      <w:r w:rsidRPr="008D39F7">
        <w:rPr>
          <w:rFonts w:ascii="Times New Roman" w:eastAsia="Times New Roman" w:hAnsi="Times New Roman" w:cs="Times New Roman"/>
          <w:spacing w:val="2"/>
          <w:sz w:val="28"/>
          <w:szCs w:val="28"/>
        </w:rPr>
        <w:t>т</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н</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х</w:t>
      </w:r>
      <w:r w:rsidRPr="008D39F7">
        <w:rPr>
          <w:rFonts w:ascii="Times New Roman" w:eastAsia="Times New Roman" w:hAnsi="Times New Roman" w:cs="Times New Roman"/>
          <w:spacing w:val="10"/>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д</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z w:val="28"/>
          <w:szCs w:val="28"/>
        </w:rPr>
        <w:t>для</w:t>
      </w:r>
      <w:r w:rsidRPr="008D39F7">
        <w:rPr>
          <w:rFonts w:ascii="Times New Roman" w:eastAsia="Times New Roman" w:hAnsi="Times New Roman" w:cs="Times New Roman"/>
          <w:spacing w:val="14"/>
          <w:sz w:val="28"/>
          <w:szCs w:val="28"/>
        </w:rPr>
        <w:t xml:space="preserve"> </w:t>
      </w:r>
      <w:r w:rsidRPr="008D39F7">
        <w:rPr>
          <w:rFonts w:ascii="Times New Roman" w:eastAsia="Times New Roman" w:hAnsi="Times New Roman" w:cs="Times New Roman"/>
          <w:sz w:val="28"/>
          <w:szCs w:val="28"/>
        </w:rPr>
        <w:t>даль</w:t>
      </w:r>
      <w:r w:rsidRPr="008D39F7">
        <w:rPr>
          <w:rFonts w:ascii="Times New Roman" w:eastAsia="Times New Roman" w:hAnsi="Times New Roman" w:cs="Times New Roman"/>
          <w:spacing w:val="3"/>
          <w:sz w:val="28"/>
          <w:szCs w:val="28"/>
        </w:rPr>
        <w:t>н</w:t>
      </w:r>
      <w:r w:rsidRPr="008D39F7">
        <w:rPr>
          <w:rFonts w:ascii="Times New Roman" w:eastAsia="Times New Roman" w:hAnsi="Times New Roman" w:cs="Times New Roman"/>
          <w:sz w:val="28"/>
          <w:szCs w:val="28"/>
        </w:rPr>
        <w:t>ейше</w:t>
      </w:r>
      <w:r w:rsidRPr="008D39F7">
        <w:rPr>
          <w:rFonts w:ascii="Times New Roman" w:eastAsia="Times New Roman" w:hAnsi="Times New Roman" w:cs="Times New Roman"/>
          <w:spacing w:val="2"/>
          <w:sz w:val="28"/>
          <w:szCs w:val="28"/>
        </w:rPr>
        <w:t>г</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z w:val="28"/>
          <w:szCs w:val="28"/>
        </w:rPr>
        <w:t>опред</w:t>
      </w:r>
      <w:r w:rsidRPr="008D39F7">
        <w:rPr>
          <w:rFonts w:ascii="Times New Roman" w:eastAsia="Times New Roman" w:hAnsi="Times New Roman" w:cs="Times New Roman"/>
          <w:spacing w:val="1"/>
          <w:sz w:val="28"/>
          <w:szCs w:val="28"/>
        </w:rPr>
        <w:t>е</w:t>
      </w:r>
      <w:r w:rsidRPr="008D39F7">
        <w:rPr>
          <w:rFonts w:ascii="Times New Roman" w:eastAsia="Times New Roman" w:hAnsi="Times New Roman" w:cs="Times New Roman"/>
          <w:sz w:val="28"/>
          <w:szCs w:val="28"/>
        </w:rPr>
        <w:t>ле</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z w:val="28"/>
          <w:szCs w:val="28"/>
        </w:rPr>
        <w:t>ия</w:t>
      </w:r>
      <w:r w:rsidRPr="008D39F7">
        <w:rPr>
          <w:rFonts w:ascii="Times New Roman" w:eastAsia="Times New Roman" w:hAnsi="Times New Roman" w:cs="Times New Roman"/>
          <w:spacing w:val="4"/>
          <w:sz w:val="28"/>
          <w:szCs w:val="28"/>
        </w:rPr>
        <w:t xml:space="preserve"> </w:t>
      </w:r>
      <w:r w:rsidRPr="008D39F7">
        <w:rPr>
          <w:rFonts w:ascii="Times New Roman" w:eastAsia="Times New Roman" w:hAnsi="Times New Roman" w:cs="Times New Roman"/>
          <w:sz w:val="28"/>
          <w:szCs w:val="28"/>
        </w:rPr>
        <w:t>пер</w:t>
      </w:r>
      <w:r w:rsidRPr="008D39F7">
        <w:rPr>
          <w:rFonts w:ascii="Times New Roman" w:eastAsia="Times New Roman" w:hAnsi="Times New Roman" w:cs="Times New Roman"/>
          <w:spacing w:val="3"/>
          <w:sz w:val="28"/>
          <w:szCs w:val="28"/>
        </w:rPr>
        <w:t>е</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 xml:space="preserve">ня </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он</w:t>
      </w:r>
      <w:r w:rsidRPr="008D39F7">
        <w:rPr>
          <w:rFonts w:ascii="Times New Roman" w:eastAsia="Times New Roman" w:hAnsi="Times New Roman" w:cs="Times New Roman"/>
          <w:spacing w:val="2"/>
          <w:sz w:val="28"/>
          <w:szCs w:val="28"/>
        </w:rPr>
        <w:t>к</w:t>
      </w:r>
      <w:r w:rsidRPr="008D39F7">
        <w:rPr>
          <w:rFonts w:ascii="Times New Roman" w:eastAsia="Times New Roman" w:hAnsi="Times New Roman" w:cs="Times New Roman"/>
          <w:sz w:val="28"/>
          <w:szCs w:val="28"/>
        </w:rPr>
        <w:t>ретн</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х</w:t>
      </w:r>
      <w:r w:rsidRPr="008D39F7">
        <w:rPr>
          <w:rFonts w:ascii="Times New Roman" w:eastAsia="Times New Roman" w:hAnsi="Times New Roman" w:cs="Times New Roman"/>
          <w:spacing w:val="5"/>
          <w:sz w:val="28"/>
          <w:szCs w:val="28"/>
        </w:rPr>
        <w:t xml:space="preserve"> </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z w:val="28"/>
          <w:szCs w:val="28"/>
        </w:rPr>
        <w:t>ероп</w:t>
      </w:r>
      <w:r w:rsidRPr="008D39F7">
        <w:rPr>
          <w:rFonts w:ascii="Times New Roman" w:eastAsia="Times New Roman" w:hAnsi="Times New Roman" w:cs="Times New Roman"/>
          <w:spacing w:val="3"/>
          <w:sz w:val="28"/>
          <w:szCs w:val="28"/>
        </w:rPr>
        <w:t>р</w:t>
      </w:r>
      <w:r w:rsidRPr="008D39F7">
        <w:rPr>
          <w:rFonts w:ascii="Times New Roman" w:eastAsia="Times New Roman" w:hAnsi="Times New Roman" w:cs="Times New Roman"/>
          <w:sz w:val="28"/>
          <w:szCs w:val="28"/>
        </w:rPr>
        <w:t>и</w:t>
      </w:r>
      <w:r w:rsidRPr="008D39F7">
        <w:rPr>
          <w:rFonts w:ascii="Times New Roman" w:eastAsia="Times New Roman" w:hAnsi="Times New Roman" w:cs="Times New Roman"/>
          <w:spacing w:val="1"/>
          <w:sz w:val="28"/>
          <w:szCs w:val="28"/>
        </w:rPr>
        <w:t>я</w:t>
      </w:r>
      <w:r w:rsidRPr="008D39F7">
        <w:rPr>
          <w:rFonts w:ascii="Times New Roman" w:eastAsia="Times New Roman" w:hAnsi="Times New Roman" w:cs="Times New Roman"/>
          <w:sz w:val="28"/>
          <w:szCs w:val="28"/>
        </w:rPr>
        <w:t>тий,</w:t>
      </w:r>
      <w:r w:rsidRPr="008D39F7">
        <w:rPr>
          <w:rFonts w:ascii="Times New Roman" w:eastAsia="Times New Roman" w:hAnsi="Times New Roman" w:cs="Times New Roman"/>
          <w:spacing w:val="1"/>
          <w:sz w:val="28"/>
          <w:szCs w:val="28"/>
        </w:rPr>
        <w:t xml:space="preserve"> </w:t>
      </w:r>
      <w:r w:rsidRPr="008D39F7">
        <w:rPr>
          <w:rFonts w:ascii="Times New Roman" w:eastAsia="Times New Roman" w:hAnsi="Times New Roman" w:cs="Times New Roman"/>
          <w:sz w:val="28"/>
          <w:szCs w:val="28"/>
        </w:rPr>
        <w:t>на</w:t>
      </w:r>
      <w:r w:rsidRPr="008D39F7">
        <w:rPr>
          <w:rFonts w:ascii="Times New Roman" w:eastAsia="Times New Roman" w:hAnsi="Times New Roman" w:cs="Times New Roman"/>
          <w:spacing w:val="1"/>
          <w:sz w:val="28"/>
          <w:szCs w:val="28"/>
        </w:rPr>
        <w:t>п</w:t>
      </w:r>
      <w:r w:rsidRPr="008D39F7">
        <w:rPr>
          <w:rFonts w:ascii="Times New Roman" w:eastAsia="Times New Roman" w:hAnsi="Times New Roman" w:cs="Times New Roman"/>
          <w:sz w:val="28"/>
          <w:szCs w:val="28"/>
        </w:rPr>
        <w:t>равле</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pacing w:val="3"/>
          <w:sz w:val="28"/>
          <w:szCs w:val="28"/>
        </w:rPr>
        <w:t>н</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х на</w:t>
      </w:r>
      <w:r w:rsidRPr="008D39F7">
        <w:rPr>
          <w:rFonts w:ascii="Times New Roman" w:eastAsia="Times New Roman" w:hAnsi="Times New Roman" w:cs="Times New Roman"/>
          <w:spacing w:val="13"/>
          <w:sz w:val="28"/>
          <w:szCs w:val="28"/>
        </w:rPr>
        <w:t xml:space="preserve"> </w:t>
      </w:r>
      <w:r w:rsidRPr="008D39F7">
        <w:rPr>
          <w:rFonts w:ascii="Times New Roman" w:eastAsia="Times New Roman" w:hAnsi="Times New Roman" w:cs="Times New Roman"/>
          <w:sz w:val="28"/>
          <w:szCs w:val="28"/>
        </w:rPr>
        <w:t>ра</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витие</w:t>
      </w:r>
      <w:r w:rsidRPr="008D39F7">
        <w:rPr>
          <w:rFonts w:ascii="Times New Roman" w:eastAsia="Times New Roman" w:hAnsi="Times New Roman" w:cs="Times New Roman"/>
          <w:spacing w:val="11"/>
          <w:sz w:val="28"/>
          <w:szCs w:val="28"/>
        </w:rPr>
        <w:t xml:space="preserve"> </w:t>
      </w:r>
      <w:r w:rsidRPr="008D39F7">
        <w:rPr>
          <w:rFonts w:ascii="Times New Roman" w:eastAsia="Times New Roman" w:hAnsi="Times New Roman" w:cs="Times New Roman"/>
          <w:sz w:val="28"/>
          <w:szCs w:val="28"/>
        </w:rPr>
        <w:t>системы,</w:t>
      </w:r>
      <w:r w:rsidRPr="008D39F7">
        <w:rPr>
          <w:rFonts w:ascii="Times New Roman" w:eastAsia="Times New Roman" w:hAnsi="Times New Roman" w:cs="Times New Roman"/>
          <w:spacing w:val="11"/>
          <w:sz w:val="28"/>
          <w:szCs w:val="28"/>
        </w:rPr>
        <w:t xml:space="preserve"> </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5"/>
          <w:sz w:val="28"/>
          <w:szCs w:val="28"/>
        </w:rPr>
        <w:t>л</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pacing w:val="2"/>
          <w:sz w:val="28"/>
          <w:szCs w:val="28"/>
        </w:rPr>
        <w:t>ш</w:t>
      </w:r>
      <w:r w:rsidRPr="008D39F7">
        <w:rPr>
          <w:rFonts w:ascii="Times New Roman" w:eastAsia="Times New Roman" w:hAnsi="Times New Roman" w:cs="Times New Roman"/>
          <w:sz w:val="28"/>
          <w:szCs w:val="28"/>
        </w:rPr>
        <w:t>ен</w:t>
      </w:r>
      <w:r w:rsidRPr="008D39F7">
        <w:rPr>
          <w:rFonts w:ascii="Times New Roman" w:eastAsia="Times New Roman" w:hAnsi="Times New Roman" w:cs="Times New Roman"/>
          <w:spacing w:val="3"/>
          <w:sz w:val="28"/>
          <w:szCs w:val="28"/>
        </w:rPr>
        <w:t>и</w:t>
      </w:r>
      <w:r w:rsidRPr="008D39F7">
        <w:rPr>
          <w:rFonts w:ascii="Times New Roman" w:eastAsia="Times New Roman" w:hAnsi="Times New Roman" w:cs="Times New Roman"/>
          <w:sz w:val="28"/>
          <w:szCs w:val="28"/>
        </w:rPr>
        <w:t xml:space="preserve">е </w:t>
      </w:r>
      <w:r w:rsidRPr="008D39F7">
        <w:rPr>
          <w:rFonts w:ascii="Times New Roman" w:eastAsia="Times New Roman" w:hAnsi="Times New Roman" w:cs="Times New Roman"/>
          <w:spacing w:val="-1"/>
          <w:sz w:val="28"/>
          <w:szCs w:val="28"/>
        </w:rPr>
        <w:t>эк</w:t>
      </w:r>
      <w:r w:rsidRPr="008D39F7">
        <w:rPr>
          <w:rFonts w:ascii="Times New Roman" w:eastAsia="Times New Roman" w:hAnsi="Times New Roman" w:cs="Times New Roman"/>
          <w:sz w:val="28"/>
          <w:szCs w:val="28"/>
        </w:rPr>
        <w:t>о</w:t>
      </w:r>
      <w:r w:rsidRPr="008D39F7">
        <w:rPr>
          <w:rFonts w:ascii="Times New Roman" w:eastAsia="Times New Roman" w:hAnsi="Times New Roman" w:cs="Times New Roman"/>
          <w:spacing w:val="2"/>
          <w:sz w:val="28"/>
          <w:szCs w:val="28"/>
        </w:rPr>
        <w:t>л</w:t>
      </w:r>
      <w:r w:rsidRPr="008D39F7">
        <w:rPr>
          <w:rFonts w:ascii="Times New Roman" w:eastAsia="Times New Roman" w:hAnsi="Times New Roman" w:cs="Times New Roman"/>
          <w:sz w:val="28"/>
          <w:szCs w:val="28"/>
        </w:rPr>
        <w:t>оги</w:t>
      </w:r>
      <w:r w:rsidRPr="008D39F7">
        <w:rPr>
          <w:rFonts w:ascii="Times New Roman" w:eastAsia="Times New Roman" w:hAnsi="Times New Roman" w:cs="Times New Roman"/>
          <w:spacing w:val="1"/>
          <w:sz w:val="28"/>
          <w:szCs w:val="28"/>
        </w:rPr>
        <w:t>ч</w:t>
      </w:r>
      <w:r w:rsidRPr="008D39F7">
        <w:rPr>
          <w:rFonts w:ascii="Times New Roman" w:eastAsia="Times New Roman" w:hAnsi="Times New Roman" w:cs="Times New Roman"/>
          <w:sz w:val="28"/>
          <w:szCs w:val="28"/>
        </w:rPr>
        <w:t>ес</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 xml:space="preserve">ой </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бс</w:t>
      </w:r>
      <w:r w:rsidRPr="008D39F7">
        <w:rPr>
          <w:rFonts w:ascii="Times New Roman" w:eastAsia="Times New Roman" w:hAnsi="Times New Roman" w:cs="Times New Roman"/>
          <w:spacing w:val="2"/>
          <w:sz w:val="28"/>
          <w:szCs w:val="28"/>
        </w:rPr>
        <w:t>т</w:t>
      </w:r>
      <w:r w:rsidRPr="008D39F7">
        <w:rPr>
          <w:rFonts w:ascii="Times New Roman" w:eastAsia="Times New Roman" w:hAnsi="Times New Roman" w:cs="Times New Roman"/>
          <w:sz w:val="28"/>
          <w:szCs w:val="28"/>
        </w:rPr>
        <w:t>ановки,</w:t>
      </w:r>
      <w:r w:rsidRPr="008D39F7">
        <w:rPr>
          <w:rFonts w:ascii="Times New Roman" w:eastAsia="Times New Roman" w:hAnsi="Times New Roman" w:cs="Times New Roman"/>
          <w:spacing w:val="3"/>
          <w:sz w:val="28"/>
          <w:szCs w:val="28"/>
        </w:rPr>
        <w:t xml:space="preserve"> </w:t>
      </w:r>
      <w:r w:rsidRPr="008D39F7">
        <w:rPr>
          <w:rFonts w:ascii="Times New Roman" w:eastAsia="Times New Roman" w:hAnsi="Times New Roman" w:cs="Times New Roman"/>
          <w:sz w:val="28"/>
          <w:szCs w:val="28"/>
        </w:rPr>
        <w:t>вх</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z w:val="28"/>
          <w:szCs w:val="28"/>
        </w:rPr>
        <w:t>д</w:t>
      </w:r>
      <w:r w:rsidRPr="008D39F7">
        <w:rPr>
          <w:rFonts w:ascii="Times New Roman" w:eastAsia="Times New Roman" w:hAnsi="Times New Roman" w:cs="Times New Roman"/>
          <w:spacing w:val="1"/>
          <w:sz w:val="28"/>
          <w:szCs w:val="28"/>
        </w:rPr>
        <w:t>я</w:t>
      </w:r>
      <w:r w:rsidRPr="008D39F7">
        <w:rPr>
          <w:rFonts w:ascii="Times New Roman" w:eastAsia="Times New Roman" w:hAnsi="Times New Roman" w:cs="Times New Roman"/>
          <w:sz w:val="28"/>
          <w:szCs w:val="28"/>
        </w:rPr>
        <w:t>щей</w:t>
      </w:r>
      <w:r w:rsidRPr="008D39F7">
        <w:rPr>
          <w:rFonts w:ascii="Times New Roman" w:eastAsia="Times New Roman" w:hAnsi="Times New Roman" w:cs="Times New Roman"/>
          <w:spacing w:val="7"/>
          <w:sz w:val="28"/>
          <w:szCs w:val="28"/>
        </w:rPr>
        <w:t xml:space="preserve"> </w:t>
      </w:r>
      <w:r w:rsidRPr="008D39F7">
        <w:rPr>
          <w:rFonts w:ascii="Times New Roman" w:eastAsia="Times New Roman" w:hAnsi="Times New Roman" w:cs="Times New Roman"/>
          <w:sz w:val="28"/>
          <w:szCs w:val="28"/>
        </w:rPr>
        <w:t>в</w:t>
      </w:r>
      <w:r w:rsidRPr="008D39F7">
        <w:rPr>
          <w:rFonts w:ascii="Times New Roman" w:eastAsia="Times New Roman" w:hAnsi="Times New Roman" w:cs="Times New Roman"/>
          <w:spacing w:val="14"/>
          <w:sz w:val="28"/>
          <w:szCs w:val="28"/>
        </w:rPr>
        <w:t xml:space="preserve"> </w:t>
      </w:r>
      <w:r w:rsidRPr="008D39F7">
        <w:rPr>
          <w:rFonts w:ascii="Times New Roman" w:eastAsia="Times New Roman" w:hAnsi="Times New Roman" w:cs="Times New Roman"/>
          <w:sz w:val="28"/>
          <w:szCs w:val="28"/>
        </w:rPr>
        <w:t>состав</w:t>
      </w:r>
      <w:r w:rsidRPr="008D39F7">
        <w:rPr>
          <w:rFonts w:ascii="Times New Roman" w:eastAsia="Times New Roman" w:hAnsi="Times New Roman" w:cs="Times New Roman"/>
          <w:spacing w:val="8"/>
          <w:sz w:val="28"/>
          <w:szCs w:val="28"/>
        </w:rPr>
        <w:t xml:space="preserve"> </w:t>
      </w:r>
      <w:r w:rsidRPr="008D39F7">
        <w:rPr>
          <w:rFonts w:ascii="Times New Roman" w:eastAsia="Times New Roman" w:hAnsi="Times New Roman" w:cs="Times New Roman"/>
          <w:sz w:val="28"/>
          <w:szCs w:val="28"/>
        </w:rPr>
        <w:t>муниципального образования</w:t>
      </w:r>
      <w:r w:rsidRPr="008D39F7">
        <w:rPr>
          <w:rFonts w:ascii="Times New Roman" w:eastAsia="Times New Roman" w:hAnsi="Times New Roman" w:cs="Times New Roman"/>
          <w:spacing w:val="18"/>
          <w:sz w:val="28"/>
          <w:szCs w:val="28"/>
        </w:rPr>
        <w:t xml:space="preserve"> </w:t>
      </w:r>
      <w:r w:rsidRPr="008D39F7">
        <w:rPr>
          <w:rFonts w:ascii="Times New Roman" w:eastAsia="Times New Roman" w:hAnsi="Times New Roman" w:cs="Times New Roman"/>
          <w:sz w:val="28"/>
          <w:szCs w:val="28"/>
        </w:rPr>
        <w:t>те</w:t>
      </w:r>
      <w:r w:rsidRPr="008D39F7">
        <w:rPr>
          <w:rFonts w:ascii="Times New Roman" w:eastAsia="Times New Roman" w:hAnsi="Times New Roman" w:cs="Times New Roman"/>
          <w:spacing w:val="2"/>
          <w:sz w:val="28"/>
          <w:szCs w:val="28"/>
        </w:rPr>
        <w:t>р</w:t>
      </w:r>
      <w:r w:rsidRPr="008D39F7">
        <w:rPr>
          <w:rFonts w:ascii="Times New Roman" w:eastAsia="Times New Roman" w:hAnsi="Times New Roman" w:cs="Times New Roman"/>
          <w:sz w:val="28"/>
          <w:szCs w:val="28"/>
        </w:rPr>
        <w:t>ритори</w:t>
      </w:r>
      <w:r w:rsidRPr="008D39F7">
        <w:rPr>
          <w:rFonts w:ascii="Times New Roman" w:eastAsia="Times New Roman" w:hAnsi="Times New Roman" w:cs="Times New Roman"/>
          <w:spacing w:val="1"/>
          <w:sz w:val="28"/>
          <w:szCs w:val="28"/>
        </w:rPr>
        <w:t>й</w:t>
      </w:r>
      <w:r w:rsidRPr="008D39F7">
        <w:rPr>
          <w:rFonts w:ascii="Times New Roman" w:eastAsia="Times New Roman" w:hAnsi="Times New Roman" w:cs="Times New Roman"/>
          <w:sz w:val="28"/>
          <w:szCs w:val="28"/>
        </w:rPr>
        <w:t>,</w:t>
      </w:r>
      <w:r w:rsidRPr="008D39F7">
        <w:rPr>
          <w:rFonts w:ascii="Times New Roman" w:eastAsia="Times New Roman" w:hAnsi="Times New Roman" w:cs="Times New Roman"/>
          <w:spacing w:val="2"/>
          <w:sz w:val="28"/>
          <w:szCs w:val="28"/>
        </w:rPr>
        <w:t xml:space="preserve"> </w:t>
      </w:r>
      <w:r w:rsidRPr="008D39F7">
        <w:rPr>
          <w:rFonts w:ascii="Times New Roman" w:eastAsia="Times New Roman" w:hAnsi="Times New Roman" w:cs="Times New Roman"/>
          <w:sz w:val="28"/>
          <w:szCs w:val="28"/>
        </w:rPr>
        <w:t>пов</w:t>
      </w:r>
      <w:r w:rsidRPr="008D39F7">
        <w:rPr>
          <w:rFonts w:ascii="Times New Roman" w:eastAsia="Times New Roman" w:hAnsi="Times New Roman" w:cs="Times New Roman"/>
          <w:spacing w:val="1"/>
          <w:sz w:val="28"/>
          <w:szCs w:val="28"/>
        </w:rPr>
        <w:t>ы</w:t>
      </w:r>
      <w:r w:rsidRPr="008D39F7">
        <w:rPr>
          <w:rFonts w:ascii="Times New Roman" w:eastAsia="Times New Roman" w:hAnsi="Times New Roman" w:cs="Times New Roman"/>
          <w:sz w:val="28"/>
          <w:szCs w:val="28"/>
        </w:rPr>
        <w:t>шен</w:t>
      </w:r>
      <w:r w:rsidRPr="008D39F7">
        <w:rPr>
          <w:rFonts w:ascii="Times New Roman" w:eastAsia="Times New Roman" w:hAnsi="Times New Roman" w:cs="Times New Roman"/>
          <w:spacing w:val="3"/>
          <w:sz w:val="28"/>
          <w:szCs w:val="28"/>
        </w:rPr>
        <w:t>и</w:t>
      </w:r>
      <w:r w:rsidRPr="008D39F7">
        <w:rPr>
          <w:rFonts w:ascii="Times New Roman" w:eastAsia="Times New Roman" w:hAnsi="Times New Roman" w:cs="Times New Roman"/>
          <w:sz w:val="28"/>
          <w:szCs w:val="28"/>
        </w:rPr>
        <w:t xml:space="preserve">е </w:t>
      </w:r>
      <w:r w:rsidRPr="008D39F7">
        <w:rPr>
          <w:rFonts w:ascii="Times New Roman" w:eastAsia="Times New Roman" w:hAnsi="Times New Roman" w:cs="Times New Roman"/>
          <w:spacing w:val="-1"/>
          <w:sz w:val="28"/>
          <w:szCs w:val="28"/>
        </w:rPr>
        <w:t>э</w:t>
      </w:r>
      <w:r w:rsidRPr="008D39F7">
        <w:rPr>
          <w:rFonts w:ascii="Times New Roman" w:eastAsia="Times New Roman" w:hAnsi="Times New Roman" w:cs="Times New Roman"/>
          <w:sz w:val="28"/>
          <w:szCs w:val="28"/>
        </w:rPr>
        <w:t>нерг</w:t>
      </w:r>
      <w:r w:rsidRPr="008D39F7">
        <w:rPr>
          <w:rFonts w:ascii="Times New Roman" w:eastAsia="Times New Roman" w:hAnsi="Times New Roman" w:cs="Times New Roman"/>
          <w:spacing w:val="2"/>
          <w:sz w:val="28"/>
          <w:szCs w:val="28"/>
        </w:rPr>
        <w:t>о</w:t>
      </w:r>
      <w:r w:rsidRPr="008D39F7">
        <w:rPr>
          <w:rFonts w:ascii="Times New Roman" w:eastAsia="Times New Roman" w:hAnsi="Times New Roman" w:cs="Times New Roman"/>
          <w:spacing w:val="-1"/>
          <w:sz w:val="28"/>
          <w:szCs w:val="28"/>
        </w:rPr>
        <w:t>э</w:t>
      </w:r>
      <w:r w:rsidRPr="008D39F7">
        <w:rPr>
          <w:rFonts w:ascii="Times New Roman" w:eastAsia="Times New Roman" w:hAnsi="Times New Roman" w:cs="Times New Roman"/>
          <w:sz w:val="28"/>
          <w:szCs w:val="28"/>
        </w:rPr>
        <w:t>фф</w:t>
      </w:r>
      <w:r w:rsidRPr="008D39F7">
        <w:rPr>
          <w:rFonts w:ascii="Times New Roman" w:eastAsia="Times New Roman" w:hAnsi="Times New Roman" w:cs="Times New Roman"/>
          <w:spacing w:val="2"/>
          <w:sz w:val="28"/>
          <w:szCs w:val="28"/>
        </w:rPr>
        <w:t>е</w:t>
      </w:r>
      <w:r w:rsidRPr="008D39F7">
        <w:rPr>
          <w:rFonts w:ascii="Times New Roman" w:eastAsia="Times New Roman" w:hAnsi="Times New Roman" w:cs="Times New Roman"/>
          <w:spacing w:val="-1"/>
          <w:sz w:val="28"/>
          <w:szCs w:val="28"/>
        </w:rPr>
        <w:t>к</w:t>
      </w:r>
      <w:r w:rsidRPr="008D39F7">
        <w:rPr>
          <w:rFonts w:ascii="Times New Roman" w:eastAsia="Times New Roman" w:hAnsi="Times New Roman" w:cs="Times New Roman"/>
          <w:sz w:val="28"/>
          <w:szCs w:val="28"/>
        </w:rPr>
        <w:t>тив</w:t>
      </w:r>
      <w:r w:rsidRPr="008D39F7">
        <w:rPr>
          <w:rFonts w:ascii="Times New Roman" w:eastAsia="Times New Roman" w:hAnsi="Times New Roman" w:cs="Times New Roman"/>
          <w:spacing w:val="3"/>
          <w:sz w:val="28"/>
          <w:szCs w:val="28"/>
        </w:rPr>
        <w:t>н</w:t>
      </w:r>
      <w:r w:rsidRPr="008D39F7">
        <w:rPr>
          <w:rFonts w:ascii="Times New Roman" w:eastAsia="Times New Roman" w:hAnsi="Times New Roman" w:cs="Times New Roman"/>
          <w:sz w:val="28"/>
          <w:szCs w:val="28"/>
        </w:rPr>
        <w:t>ост</w:t>
      </w:r>
      <w:r w:rsidRPr="008D39F7">
        <w:rPr>
          <w:rFonts w:ascii="Times New Roman" w:eastAsia="Times New Roman" w:hAnsi="Times New Roman" w:cs="Times New Roman"/>
          <w:spacing w:val="2"/>
          <w:sz w:val="28"/>
          <w:szCs w:val="28"/>
        </w:rPr>
        <w:t>и</w:t>
      </w:r>
      <w:r w:rsidRPr="008D39F7">
        <w:rPr>
          <w:rFonts w:ascii="Times New Roman" w:eastAsia="Times New Roman" w:hAnsi="Times New Roman" w:cs="Times New Roman"/>
          <w:sz w:val="28"/>
          <w:szCs w:val="28"/>
        </w:rPr>
        <w:t>, над</w:t>
      </w:r>
      <w:r w:rsidRPr="008D39F7">
        <w:rPr>
          <w:rFonts w:ascii="Times New Roman" w:eastAsia="Times New Roman" w:hAnsi="Times New Roman" w:cs="Times New Roman"/>
          <w:spacing w:val="1"/>
          <w:sz w:val="28"/>
          <w:szCs w:val="28"/>
        </w:rPr>
        <w:t>еж</w:t>
      </w:r>
      <w:r w:rsidRPr="008D39F7">
        <w:rPr>
          <w:rFonts w:ascii="Times New Roman" w:eastAsia="Times New Roman" w:hAnsi="Times New Roman" w:cs="Times New Roman"/>
          <w:sz w:val="28"/>
          <w:szCs w:val="28"/>
        </w:rPr>
        <w:t>ности</w:t>
      </w:r>
      <w:r w:rsidRPr="008D39F7">
        <w:rPr>
          <w:rFonts w:ascii="Times New Roman" w:eastAsia="Times New Roman" w:hAnsi="Times New Roman" w:cs="Times New Roman"/>
          <w:spacing w:val="15"/>
          <w:sz w:val="28"/>
          <w:szCs w:val="28"/>
        </w:rPr>
        <w:t xml:space="preserve"> </w:t>
      </w:r>
      <w:r w:rsidRPr="008D39F7">
        <w:rPr>
          <w:rFonts w:ascii="Times New Roman" w:eastAsia="Times New Roman" w:hAnsi="Times New Roman" w:cs="Times New Roman"/>
          <w:sz w:val="28"/>
          <w:szCs w:val="28"/>
        </w:rPr>
        <w:t>си</w:t>
      </w:r>
      <w:r w:rsidRPr="008D39F7">
        <w:rPr>
          <w:rFonts w:ascii="Times New Roman" w:eastAsia="Times New Roman" w:hAnsi="Times New Roman" w:cs="Times New Roman"/>
          <w:spacing w:val="3"/>
          <w:sz w:val="28"/>
          <w:szCs w:val="28"/>
        </w:rPr>
        <w:t>с</w:t>
      </w:r>
      <w:r w:rsidRPr="008D39F7">
        <w:rPr>
          <w:rFonts w:ascii="Times New Roman" w:eastAsia="Times New Roman" w:hAnsi="Times New Roman" w:cs="Times New Roman"/>
          <w:sz w:val="28"/>
          <w:szCs w:val="28"/>
        </w:rPr>
        <w:t>те</w:t>
      </w:r>
      <w:r w:rsidRPr="008D39F7">
        <w:rPr>
          <w:rFonts w:ascii="Times New Roman" w:eastAsia="Times New Roman" w:hAnsi="Times New Roman" w:cs="Times New Roman"/>
          <w:spacing w:val="-1"/>
          <w:sz w:val="28"/>
          <w:szCs w:val="28"/>
        </w:rPr>
        <w:t>м</w:t>
      </w:r>
      <w:r w:rsidRPr="008D39F7">
        <w:rPr>
          <w:rFonts w:ascii="Times New Roman" w:eastAsia="Times New Roman" w:hAnsi="Times New Roman" w:cs="Times New Roman"/>
          <w:sz w:val="28"/>
          <w:szCs w:val="28"/>
        </w:rPr>
        <w:t>ы</w:t>
      </w:r>
      <w:r w:rsidRPr="008D39F7">
        <w:rPr>
          <w:rFonts w:ascii="Times New Roman" w:eastAsia="Times New Roman" w:hAnsi="Times New Roman" w:cs="Times New Roman"/>
          <w:spacing w:val="17"/>
          <w:sz w:val="28"/>
          <w:szCs w:val="28"/>
        </w:rPr>
        <w:t xml:space="preserve"> </w:t>
      </w:r>
      <w:r w:rsidRPr="008D39F7">
        <w:rPr>
          <w:rFonts w:ascii="Times New Roman" w:eastAsia="Times New Roman" w:hAnsi="Times New Roman" w:cs="Times New Roman"/>
          <w:spacing w:val="2"/>
          <w:sz w:val="28"/>
          <w:szCs w:val="28"/>
        </w:rPr>
        <w:t>в</w:t>
      </w:r>
      <w:r w:rsidRPr="008D39F7">
        <w:rPr>
          <w:rFonts w:ascii="Times New Roman" w:eastAsia="Times New Roman" w:hAnsi="Times New Roman" w:cs="Times New Roman"/>
          <w:sz w:val="28"/>
          <w:szCs w:val="28"/>
        </w:rPr>
        <w:t>одоо</w:t>
      </w:r>
      <w:r w:rsidRPr="008D39F7">
        <w:rPr>
          <w:rFonts w:ascii="Times New Roman" w:eastAsia="Times New Roman" w:hAnsi="Times New Roman" w:cs="Times New Roman"/>
          <w:spacing w:val="2"/>
          <w:sz w:val="28"/>
          <w:szCs w:val="28"/>
        </w:rPr>
        <w:t>т</w:t>
      </w:r>
      <w:r w:rsidRPr="008D39F7">
        <w:rPr>
          <w:rFonts w:ascii="Times New Roman" w:eastAsia="Times New Roman" w:hAnsi="Times New Roman" w:cs="Times New Roman"/>
          <w:sz w:val="28"/>
          <w:szCs w:val="28"/>
        </w:rPr>
        <w:t>веде</w:t>
      </w:r>
      <w:r w:rsidRPr="008D39F7">
        <w:rPr>
          <w:rFonts w:ascii="Times New Roman" w:eastAsia="Times New Roman" w:hAnsi="Times New Roman" w:cs="Times New Roman"/>
          <w:spacing w:val="1"/>
          <w:sz w:val="28"/>
          <w:szCs w:val="28"/>
        </w:rPr>
        <w:t>н</w:t>
      </w:r>
      <w:r w:rsidRPr="008D39F7">
        <w:rPr>
          <w:rFonts w:ascii="Times New Roman" w:eastAsia="Times New Roman" w:hAnsi="Times New Roman" w:cs="Times New Roman"/>
          <w:spacing w:val="3"/>
          <w:sz w:val="28"/>
          <w:szCs w:val="28"/>
        </w:rPr>
        <w:t>и</w:t>
      </w:r>
      <w:r w:rsidRPr="008D39F7">
        <w:rPr>
          <w:rFonts w:ascii="Times New Roman" w:eastAsia="Times New Roman" w:hAnsi="Times New Roman" w:cs="Times New Roman"/>
          <w:sz w:val="28"/>
          <w:szCs w:val="28"/>
        </w:rPr>
        <w:t>я</w:t>
      </w:r>
      <w:r w:rsidRPr="008D39F7">
        <w:rPr>
          <w:rFonts w:ascii="Times New Roman" w:eastAsia="Times New Roman" w:hAnsi="Times New Roman" w:cs="Times New Roman"/>
          <w:spacing w:val="10"/>
          <w:sz w:val="28"/>
          <w:szCs w:val="28"/>
        </w:rPr>
        <w:t xml:space="preserve"> </w:t>
      </w:r>
      <w:r w:rsidRPr="008D39F7">
        <w:rPr>
          <w:rFonts w:ascii="Times New Roman" w:eastAsia="Times New Roman" w:hAnsi="Times New Roman" w:cs="Times New Roman"/>
          <w:spacing w:val="4"/>
          <w:sz w:val="28"/>
          <w:szCs w:val="28"/>
        </w:rPr>
        <w:t>м</w:t>
      </w:r>
      <w:r w:rsidRPr="008D39F7">
        <w:rPr>
          <w:rFonts w:ascii="Times New Roman" w:eastAsia="Times New Roman" w:hAnsi="Times New Roman" w:cs="Times New Roman"/>
          <w:spacing w:val="-5"/>
          <w:sz w:val="28"/>
          <w:szCs w:val="28"/>
        </w:rPr>
        <w:t>у</w:t>
      </w:r>
      <w:r w:rsidRPr="008D39F7">
        <w:rPr>
          <w:rFonts w:ascii="Times New Roman" w:eastAsia="Times New Roman" w:hAnsi="Times New Roman" w:cs="Times New Roman"/>
          <w:sz w:val="28"/>
          <w:szCs w:val="28"/>
        </w:rPr>
        <w:t>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ц</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па</w:t>
      </w:r>
      <w:r w:rsidRPr="008D39F7">
        <w:rPr>
          <w:rFonts w:ascii="Times New Roman" w:eastAsia="Times New Roman" w:hAnsi="Times New Roman" w:cs="Times New Roman"/>
          <w:spacing w:val="3"/>
          <w:sz w:val="28"/>
          <w:szCs w:val="28"/>
        </w:rPr>
        <w:t>л</w:t>
      </w:r>
      <w:r w:rsidRPr="008D39F7">
        <w:rPr>
          <w:rFonts w:ascii="Times New Roman" w:eastAsia="Times New Roman" w:hAnsi="Times New Roman" w:cs="Times New Roman"/>
          <w:sz w:val="28"/>
          <w:szCs w:val="28"/>
        </w:rPr>
        <w:t>ьного обра</w:t>
      </w:r>
      <w:r w:rsidRPr="008D39F7">
        <w:rPr>
          <w:rFonts w:ascii="Times New Roman" w:eastAsia="Times New Roman" w:hAnsi="Times New Roman" w:cs="Times New Roman"/>
          <w:spacing w:val="1"/>
          <w:sz w:val="28"/>
          <w:szCs w:val="28"/>
        </w:rPr>
        <w:t>з</w:t>
      </w:r>
      <w:r w:rsidRPr="008D39F7">
        <w:rPr>
          <w:rFonts w:ascii="Times New Roman" w:eastAsia="Times New Roman" w:hAnsi="Times New Roman" w:cs="Times New Roman"/>
          <w:sz w:val="28"/>
          <w:szCs w:val="28"/>
        </w:rPr>
        <w:t>ован</w:t>
      </w:r>
      <w:r w:rsidRPr="008D39F7">
        <w:rPr>
          <w:rFonts w:ascii="Times New Roman" w:eastAsia="Times New Roman" w:hAnsi="Times New Roman" w:cs="Times New Roman"/>
          <w:spacing w:val="1"/>
          <w:sz w:val="28"/>
          <w:szCs w:val="28"/>
        </w:rPr>
        <w:t>и</w:t>
      </w:r>
      <w:r w:rsidRPr="008D39F7">
        <w:rPr>
          <w:rFonts w:ascii="Times New Roman" w:eastAsia="Times New Roman" w:hAnsi="Times New Roman" w:cs="Times New Roman"/>
          <w:sz w:val="28"/>
          <w:szCs w:val="28"/>
        </w:rPr>
        <w:t>я.</w:t>
      </w:r>
    </w:p>
    <w:p w:rsidR="008D39F7" w:rsidRPr="008D39F7" w:rsidRDefault="008D39F7" w:rsidP="008D39F7">
      <w:pPr>
        <w:widowControl w:val="0"/>
        <w:spacing w:before="3" w:after="0" w:line="130" w:lineRule="exact"/>
        <w:rPr>
          <w:rFonts w:ascii="Calibri" w:eastAsia="Calibri" w:hAnsi="Calibri" w:cs="Times New Roman"/>
          <w:sz w:val="13"/>
          <w:szCs w:val="13"/>
        </w:rPr>
      </w:pPr>
    </w:p>
    <w:p w:rsidR="008D39F7" w:rsidRPr="008D39F7" w:rsidRDefault="008D39F7" w:rsidP="008D39F7">
      <w:pPr>
        <w:widowControl w:val="0"/>
        <w:spacing w:after="0" w:line="240" w:lineRule="auto"/>
        <w:ind w:firstLine="567"/>
        <w:jc w:val="center"/>
        <w:rPr>
          <w:rFonts w:ascii="Times New Roman" w:hAnsi="Times New Roman"/>
          <w:b/>
          <w:i/>
          <w:sz w:val="28"/>
          <w:szCs w:val="28"/>
        </w:rPr>
      </w:pPr>
      <w:r w:rsidRPr="008D39F7">
        <w:rPr>
          <w:rFonts w:ascii="Times New Roman" w:hAnsi="Times New Roman"/>
          <w:b/>
          <w:i/>
          <w:sz w:val="28"/>
          <w:szCs w:val="28"/>
        </w:rPr>
        <w:t>2.1.1</w:t>
      </w:r>
      <w:r w:rsidRPr="008D39F7">
        <w:rPr>
          <w:rFonts w:ascii="Times New Roman" w:hAnsi="Times New Roman"/>
          <w:b/>
          <w:i/>
          <w:spacing w:val="7"/>
          <w:sz w:val="28"/>
          <w:szCs w:val="28"/>
        </w:rPr>
        <w:t xml:space="preserve"> </w:t>
      </w:r>
      <w:r w:rsidRPr="008D39F7">
        <w:rPr>
          <w:rFonts w:ascii="Times New Roman" w:hAnsi="Times New Roman"/>
          <w:b/>
          <w:i/>
          <w:sz w:val="28"/>
          <w:szCs w:val="28"/>
        </w:rPr>
        <w:t>О</w:t>
      </w:r>
      <w:r w:rsidRPr="008D39F7">
        <w:rPr>
          <w:rFonts w:ascii="Times New Roman" w:hAnsi="Times New Roman"/>
          <w:b/>
          <w:i/>
          <w:spacing w:val="1"/>
          <w:sz w:val="28"/>
          <w:szCs w:val="28"/>
        </w:rPr>
        <w:t>пи</w:t>
      </w:r>
      <w:r w:rsidRPr="008D39F7">
        <w:rPr>
          <w:rFonts w:ascii="Times New Roman" w:hAnsi="Times New Roman"/>
          <w:b/>
          <w:i/>
          <w:spacing w:val="-1"/>
          <w:sz w:val="28"/>
          <w:szCs w:val="28"/>
        </w:rPr>
        <w:t>с</w:t>
      </w:r>
      <w:r w:rsidRPr="008D39F7">
        <w:rPr>
          <w:rFonts w:ascii="Times New Roman" w:hAnsi="Times New Roman"/>
          <w:b/>
          <w:i/>
          <w:sz w:val="28"/>
          <w:szCs w:val="28"/>
        </w:rPr>
        <w:t>а</w:t>
      </w:r>
      <w:r w:rsidRPr="008D39F7">
        <w:rPr>
          <w:rFonts w:ascii="Times New Roman" w:hAnsi="Times New Roman"/>
          <w:b/>
          <w:i/>
          <w:spacing w:val="1"/>
          <w:sz w:val="28"/>
          <w:szCs w:val="28"/>
        </w:rPr>
        <w:t>ни</w:t>
      </w:r>
      <w:r w:rsidRPr="008D39F7">
        <w:rPr>
          <w:rFonts w:ascii="Times New Roman" w:hAnsi="Times New Roman"/>
          <w:b/>
          <w:i/>
          <w:sz w:val="28"/>
          <w:szCs w:val="28"/>
        </w:rPr>
        <w:t>е</w:t>
      </w:r>
      <w:r w:rsidRPr="008D39F7">
        <w:rPr>
          <w:rFonts w:ascii="Times New Roman" w:hAnsi="Times New Roman"/>
          <w:b/>
          <w:i/>
          <w:spacing w:val="-1"/>
          <w:sz w:val="28"/>
          <w:szCs w:val="28"/>
        </w:rPr>
        <w:t xml:space="preserve"> с</w:t>
      </w:r>
      <w:r w:rsidRPr="008D39F7">
        <w:rPr>
          <w:rFonts w:ascii="Times New Roman" w:hAnsi="Times New Roman"/>
          <w:b/>
          <w:i/>
          <w:sz w:val="28"/>
          <w:szCs w:val="28"/>
        </w:rPr>
        <w:t>тру</w:t>
      </w:r>
      <w:r w:rsidRPr="008D39F7">
        <w:rPr>
          <w:rFonts w:ascii="Times New Roman" w:hAnsi="Times New Roman"/>
          <w:b/>
          <w:i/>
          <w:spacing w:val="-1"/>
          <w:sz w:val="28"/>
          <w:szCs w:val="28"/>
        </w:rPr>
        <w:t>к</w:t>
      </w:r>
      <w:r w:rsidRPr="008D39F7">
        <w:rPr>
          <w:rFonts w:ascii="Times New Roman" w:hAnsi="Times New Roman"/>
          <w:b/>
          <w:i/>
          <w:spacing w:val="2"/>
          <w:sz w:val="28"/>
          <w:szCs w:val="28"/>
        </w:rPr>
        <w:t>т</w:t>
      </w:r>
      <w:r w:rsidRPr="008D39F7">
        <w:rPr>
          <w:rFonts w:ascii="Times New Roman" w:hAnsi="Times New Roman"/>
          <w:b/>
          <w:i/>
          <w:sz w:val="28"/>
          <w:szCs w:val="28"/>
        </w:rPr>
        <w:t>у</w:t>
      </w:r>
      <w:r w:rsidRPr="008D39F7">
        <w:rPr>
          <w:rFonts w:ascii="Times New Roman" w:hAnsi="Times New Roman"/>
          <w:b/>
          <w:i/>
          <w:spacing w:val="1"/>
          <w:sz w:val="28"/>
          <w:szCs w:val="28"/>
        </w:rPr>
        <w:t>р</w:t>
      </w:r>
      <w:r w:rsidRPr="008D39F7">
        <w:rPr>
          <w:rFonts w:ascii="Times New Roman" w:hAnsi="Times New Roman"/>
          <w:b/>
          <w:i/>
          <w:sz w:val="28"/>
          <w:szCs w:val="28"/>
        </w:rPr>
        <w:t>ы</w:t>
      </w:r>
      <w:r w:rsidRPr="008D39F7">
        <w:rPr>
          <w:rFonts w:ascii="Times New Roman" w:hAnsi="Times New Roman"/>
          <w:b/>
          <w:i/>
          <w:spacing w:val="-3"/>
          <w:sz w:val="28"/>
          <w:szCs w:val="28"/>
        </w:rPr>
        <w:t xml:space="preserve"> </w:t>
      </w:r>
      <w:r w:rsidRPr="008D39F7">
        <w:rPr>
          <w:rFonts w:ascii="Times New Roman" w:hAnsi="Times New Roman"/>
          <w:b/>
          <w:i/>
          <w:spacing w:val="-1"/>
          <w:sz w:val="28"/>
          <w:szCs w:val="28"/>
        </w:rPr>
        <w:t>с</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 xml:space="preserve">мы </w:t>
      </w:r>
      <w:r w:rsidRPr="008D39F7">
        <w:rPr>
          <w:rFonts w:ascii="Times New Roman" w:hAnsi="Times New Roman"/>
          <w:b/>
          <w:i/>
          <w:spacing w:val="-1"/>
          <w:sz w:val="28"/>
          <w:szCs w:val="28"/>
        </w:rPr>
        <w:t>с</w:t>
      </w:r>
      <w:r w:rsidRPr="008D39F7">
        <w:rPr>
          <w:rFonts w:ascii="Times New Roman" w:hAnsi="Times New Roman"/>
          <w:b/>
          <w:i/>
          <w:sz w:val="28"/>
          <w:szCs w:val="28"/>
        </w:rPr>
        <w:t>бо</w:t>
      </w:r>
      <w:r w:rsidRPr="008D39F7">
        <w:rPr>
          <w:rFonts w:ascii="Times New Roman" w:hAnsi="Times New Roman"/>
          <w:b/>
          <w:i/>
          <w:spacing w:val="1"/>
          <w:sz w:val="28"/>
          <w:szCs w:val="28"/>
        </w:rPr>
        <w:t>р</w:t>
      </w:r>
      <w:r w:rsidRPr="008D39F7">
        <w:rPr>
          <w:rFonts w:ascii="Times New Roman" w:hAnsi="Times New Roman"/>
          <w:b/>
          <w:i/>
          <w:sz w:val="28"/>
          <w:szCs w:val="28"/>
        </w:rPr>
        <w:t>а, о</w:t>
      </w:r>
      <w:r w:rsidRPr="008D39F7">
        <w:rPr>
          <w:rFonts w:ascii="Times New Roman" w:hAnsi="Times New Roman"/>
          <w:b/>
          <w:i/>
          <w:spacing w:val="-1"/>
          <w:sz w:val="28"/>
          <w:szCs w:val="28"/>
        </w:rPr>
        <w:t>ч</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к</w:t>
      </w:r>
      <w:r w:rsidRPr="008D39F7">
        <w:rPr>
          <w:rFonts w:ascii="Times New Roman" w:hAnsi="Times New Roman"/>
          <w:b/>
          <w:i/>
          <w:sz w:val="28"/>
          <w:szCs w:val="28"/>
        </w:rPr>
        <w:t>и</w:t>
      </w:r>
      <w:r w:rsidRPr="008D39F7">
        <w:rPr>
          <w:rFonts w:ascii="Times New Roman" w:hAnsi="Times New Roman"/>
          <w:b/>
          <w:i/>
          <w:spacing w:val="1"/>
          <w:sz w:val="28"/>
          <w:szCs w:val="28"/>
        </w:rPr>
        <w:t xml:space="preserve"> </w:t>
      </w:r>
      <w:r w:rsidRPr="008D39F7">
        <w:rPr>
          <w:rFonts w:ascii="Times New Roman" w:hAnsi="Times New Roman"/>
          <w:b/>
          <w:i/>
          <w:sz w:val="28"/>
          <w:szCs w:val="28"/>
        </w:rPr>
        <w:t>и</w:t>
      </w:r>
      <w:r w:rsidRPr="008D39F7">
        <w:rPr>
          <w:rFonts w:ascii="Times New Roman" w:hAnsi="Times New Roman"/>
          <w:b/>
          <w:i/>
          <w:spacing w:val="1"/>
          <w:sz w:val="28"/>
          <w:szCs w:val="28"/>
        </w:rPr>
        <w:t xml:space="preserve"> </w:t>
      </w:r>
      <w:r w:rsidRPr="008D39F7">
        <w:rPr>
          <w:rFonts w:ascii="Times New Roman" w:hAnsi="Times New Roman"/>
          <w:b/>
          <w:i/>
          <w:spacing w:val="-2"/>
          <w:sz w:val="28"/>
          <w:szCs w:val="28"/>
        </w:rPr>
        <w:t>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 xml:space="preserve">я </w:t>
      </w:r>
      <w:r w:rsidRPr="008D39F7">
        <w:rPr>
          <w:rFonts w:ascii="Times New Roman" w:hAnsi="Times New Roman"/>
          <w:b/>
          <w:i/>
          <w:spacing w:val="-4"/>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о</w:t>
      </w:r>
      <w:r w:rsidRPr="008D39F7">
        <w:rPr>
          <w:rFonts w:ascii="Times New Roman" w:hAnsi="Times New Roman"/>
          <w:b/>
          <w:i/>
          <w:spacing w:val="-1"/>
          <w:sz w:val="28"/>
          <w:szCs w:val="28"/>
        </w:rPr>
        <w:t>чн</w:t>
      </w:r>
      <w:r w:rsidRPr="008D39F7">
        <w:rPr>
          <w:rFonts w:ascii="Times New Roman" w:hAnsi="Times New Roman"/>
          <w:b/>
          <w:i/>
          <w:sz w:val="28"/>
          <w:szCs w:val="28"/>
        </w:rPr>
        <w:t xml:space="preserve">ых вод </w:t>
      </w:r>
      <w:r w:rsidRPr="008D39F7">
        <w:rPr>
          <w:rFonts w:ascii="Times New Roman" w:hAnsi="Times New Roman"/>
          <w:b/>
          <w:i/>
          <w:spacing w:val="1"/>
          <w:sz w:val="28"/>
          <w:szCs w:val="28"/>
        </w:rPr>
        <w:t>н</w:t>
      </w:r>
      <w:r w:rsidRPr="008D39F7">
        <w:rPr>
          <w:rFonts w:ascii="Times New Roman" w:hAnsi="Times New Roman"/>
          <w:b/>
          <w:i/>
          <w:sz w:val="28"/>
          <w:szCs w:val="28"/>
        </w:rPr>
        <w:t xml:space="preserve">а </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pacing w:val="1"/>
          <w:sz w:val="28"/>
          <w:szCs w:val="28"/>
        </w:rPr>
        <w:t>р</w:t>
      </w:r>
      <w:r w:rsidRPr="008D39F7">
        <w:rPr>
          <w:rFonts w:ascii="Times New Roman" w:hAnsi="Times New Roman"/>
          <w:b/>
          <w:i/>
          <w:spacing w:val="-1"/>
          <w:sz w:val="28"/>
          <w:szCs w:val="28"/>
        </w:rPr>
        <w:t>ри</w:t>
      </w:r>
      <w:r w:rsidRPr="008D39F7">
        <w:rPr>
          <w:rFonts w:ascii="Times New Roman" w:hAnsi="Times New Roman"/>
          <w:b/>
          <w:i/>
          <w:spacing w:val="2"/>
          <w:sz w:val="28"/>
          <w:szCs w:val="28"/>
        </w:rPr>
        <w:t>т</w:t>
      </w:r>
      <w:r w:rsidRPr="008D39F7">
        <w:rPr>
          <w:rFonts w:ascii="Times New Roman" w:hAnsi="Times New Roman"/>
          <w:b/>
          <w:i/>
          <w:sz w:val="28"/>
          <w:szCs w:val="28"/>
        </w:rPr>
        <w:t>о</w:t>
      </w:r>
      <w:r w:rsidRPr="008D39F7">
        <w:rPr>
          <w:rFonts w:ascii="Times New Roman" w:hAnsi="Times New Roman"/>
          <w:b/>
          <w:i/>
          <w:spacing w:val="1"/>
          <w:sz w:val="28"/>
          <w:szCs w:val="28"/>
        </w:rPr>
        <w:t>р</w:t>
      </w:r>
      <w:r w:rsidRPr="008D39F7">
        <w:rPr>
          <w:rFonts w:ascii="Times New Roman" w:hAnsi="Times New Roman"/>
          <w:b/>
          <w:i/>
          <w:spacing w:val="-1"/>
          <w:sz w:val="28"/>
          <w:szCs w:val="28"/>
        </w:rPr>
        <w:t>и</w:t>
      </w:r>
      <w:r w:rsidRPr="008D39F7">
        <w:rPr>
          <w:rFonts w:ascii="Times New Roman" w:hAnsi="Times New Roman"/>
          <w:b/>
          <w:i/>
          <w:sz w:val="28"/>
          <w:szCs w:val="28"/>
        </w:rPr>
        <w:t>и</w:t>
      </w:r>
      <w:r w:rsidRPr="008D39F7">
        <w:rPr>
          <w:rFonts w:ascii="Times New Roman" w:hAnsi="Times New Roman"/>
          <w:b/>
          <w:i/>
          <w:spacing w:val="1"/>
          <w:sz w:val="28"/>
          <w:szCs w:val="28"/>
        </w:rPr>
        <w:t xml:space="preserve"> сельского п</w:t>
      </w:r>
      <w:r w:rsidRPr="008D39F7">
        <w:rPr>
          <w:rFonts w:ascii="Times New Roman" w:hAnsi="Times New Roman"/>
          <w:b/>
          <w:i/>
          <w:sz w:val="28"/>
          <w:szCs w:val="28"/>
        </w:rPr>
        <w:t>о</w:t>
      </w:r>
      <w:r w:rsidRPr="008D39F7">
        <w:rPr>
          <w:rFonts w:ascii="Times New Roman" w:hAnsi="Times New Roman"/>
          <w:b/>
          <w:i/>
          <w:spacing w:val="-1"/>
          <w:sz w:val="28"/>
          <w:szCs w:val="28"/>
        </w:rPr>
        <w:t>се</w:t>
      </w:r>
      <w:r w:rsidRPr="008D39F7">
        <w:rPr>
          <w:rFonts w:ascii="Times New Roman" w:hAnsi="Times New Roman"/>
          <w:b/>
          <w:i/>
          <w:sz w:val="28"/>
          <w:szCs w:val="28"/>
        </w:rPr>
        <w:t>л</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я, и</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z w:val="28"/>
          <w:szCs w:val="28"/>
        </w:rPr>
        <w:t>л</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е</w:t>
      </w:r>
      <w:r w:rsidRPr="008D39F7">
        <w:rPr>
          <w:rFonts w:ascii="Times New Roman" w:hAnsi="Times New Roman"/>
          <w:b/>
          <w:i/>
          <w:spacing w:val="-1"/>
          <w:sz w:val="28"/>
          <w:szCs w:val="28"/>
        </w:rPr>
        <w:t xml:space="preserve"> </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pacing w:val="1"/>
          <w:sz w:val="28"/>
          <w:szCs w:val="28"/>
        </w:rPr>
        <w:t>р</w:t>
      </w:r>
      <w:r w:rsidRPr="008D39F7">
        <w:rPr>
          <w:rFonts w:ascii="Times New Roman" w:hAnsi="Times New Roman"/>
          <w:b/>
          <w:i/>
          <w:spacing w:val="-1"/>
          <w:sz w:val="28"/>
          <w:szCs w:val="28"/>
        </w:rPr>
        <w:t>р</w:t>
      </w:r>
      <w:r w:rsidRPr="008D39F7">
        <w:rPr>
          <w:rFonts w:ascii="Times New Roman" w:hAnsi="Times New Roman"/>
          <w:b/>
          <w:i/>
          <w:spacing w:val="1"/>
          <w:sz w:val="28"/>
          <w:szCs w:val="28"/>
        </w:rPr>
        <w:t>и</w:t>
      </w:r>
      <w:r w:rsidRPr="008D39F7">
        <w:rPr>
          <w:rFonts w:ascii="Times New Roman" w:hAnsi="Times New Roman"/>
          <w:b/>
          <w:i/>
          <w:spacing w:val="2"/>
          <w:sz w:val="28"/>
          <w:szCs w:val="28"/>
        </w:rPr>
        <w:t>т</w:t>
      </w:r>
      <w:r w:rsidRPr="008D39F7">
        <w:rPr>
          <w:rFonts w:ascii="Times New Roman" w:hAnsi="Times New Roman"/>
          <w:b/>
          <w:i/>
          <w:spacing w:val="-2"/>
          <w:sz w:val="28"/>
          <w:szCs w:val="28"/>
        </w:rPr>
        <w:t>о</w:t>
      </w:r>
      <w:r w:rsidRPr="008D39F7">
        <w:rPr>
          <w:rFonts w:ascii="Times New Roman" w:hAnsi="Times New Roman"/>
          <w:b/>
          <w:i/>
          <w:spacing w:val="1"/>
          <w:sz w:val="28"/>
          <w:szCs w:val="28"/>
        </w:rPr>
        <w:t>р</w:t>
      </w:r>
      <w:r w:rsidRPr="008D39F7">
        <w:rPr>
          <w:rFonts w:ascii="Times New Roman" w:hAnsi="Times New Roman"/>
          <w:b/>
          <w:i/>
          <w:spacing w:val="-1"/>
          <w:sz w:val="28"/>
          <w:szCs w:val="28"/>
        </w:rPr>
        <w:t>и</w:t>
      </w:r>
      <w:r w:rsidRPr="008D39F7">
        <w:rPr>
          <w:rFonts w:ascii="Times New Roman" w:hAnsi="Times New Roman"/>
          <w:b/>
          <w:i/>
          <w:sz w:val="28"/>
          <w:szCs w:val="28"/>
        </w:rPr>
        <w:t>и</w:t>
      </w:r>
      <w:r w:rsidRPr="008D39F7">
        <w:rPr>
          <w:rFonts w:ascii="Times New Roman" w:hAnsi="Times New Roman"/>
          <w:b/>
          <w:i/>
          <w:spacing w:val="1"/>
          <w:sz w:val="28"/>
          <w:szCs w:val="28"/>
        </w:rPr>
        <w:t xml:space="preserve"> сельского </w:t>
      </w:r>
      <w:r w:rsidRPr="008D39F7">
        <w:rPr>
          <w:rFonts w:ascii="Times New Roman" w:hAnsi="Times New Roman"/>
          <w:b/>
          <w:i/>
          <w:spacing w:val="-1"/>
          <w:sz w:val="28"/>
          <w:szCs w:val="28"/>
        </w:rPr>
        <w:t>п</w:t>
      </w:r>
      <w:r w:rsidRPr="008D39F7">
        <w:rPr>
          <w:rFonts w:ascii="Times New Roman" w:hAnsi="Times New Roman"/>
          <w:b/>
          <w:i/>
          <w:sz w:val="28"/>
          <w:szCs w:val="28"/>
        </w:rPr>
        <w:t>о</w:t>
      </w:r>
      <w:r w:rsidRPr="008D39F7">
        <w:rPr>
          <w:rFonts w:ascii="Times New Roman" w:hAnsi="Times New Roman"/>
          <w:b/>
          <w:i/>
          <w:spacing w:val="-1"/>
          <w:sz w:val="28"/>
          <w:szCs w:val="28"/>
        </w:rPr>
        <w:t>се</w:t>
      </w:r>
      <w:r w:rsidRPr="008D39F7">
        <w:rPr>
          <w:rFonts w:ascii="Times New Roman" w:hAnsi="Times New Roman"/>
          <w:b/>
          <w:i/>
          <w:sz w:val="28"/>
          <w:szCs w:val="28"/>
        </w:rPr>
        <w:t>л</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 xml:space="preserve">я, </w:t>
      </w:r>
      <w:r w:rsidRPr="008D39F7">
        <w:rPr>
          <w:rFonts w:ascii="Times New Roman" w:hAnsi="Times New Roman"/>
          <w:b/>
          <w:i/>
          <w:spacing w:val="1"/>
          <w:sz w:val="28"/>
          <w:szCs w:val="28"/>
        </w:rPr>
        <w:t>н</w:t>
      </w:r>
      <w:r w:rsidRPr="008D39F7">
        <w:rPr>
          <w:rFonts w:ascii="Times New Roman" w:hAnsi="Times New Roman"/>
          <w:b/>
          <w:i/>
          <w:sz w:val="28"/>
          <w:szCs w:val="28"/>
        </w:rPr>
        <w:t>а</w:t>
      </w:r>
      <w:r w:rsidRPr="008D39F7">
        <w:rPr>
          <w:rFonts w:ascii="Times New Roman" w:hAnsi="Times New Roman"/>
          <w:b/>
          <w:i/>
          <w:spacing w:val="-2"/>
          <w:sz w:val="28"/>
          <w:szCs w:val="28"/>
        </w:rPr>
        <w:t xml:space="preserve"> </w:t>
      </w:r>
      <w:r w:rsidRPr="008D39F7">
        <w:rPr>
          <w:rFonts w:ascii="Times New Roman" w:hAnsi="Times New Roman"/>
          <w:b/>
          <w:i/>
          <w:sz w:val="28"/>
          <w:szCs w:val="28"/>
        </w:rPr>
        <w:t>эксплуа</w:t>
      </w:r>
      <w:r w:rsidRPr="008D39F7">
        <w:rPr>
          <w:rFonts w:ascii="Times New Roman" w:hAnsi="Times New Roman"/>
          <w:b/>
          <w:i/>
          <w:spacing w:val="2"/>
          <w:sz w:val="28"/>
          <w:szCs w:val="28"/>
        </w:rPr>
        <w:t>т</w:t>
      </w:r>
      <w:r w:rsidRPr="008D39F7">
        <w:rPr>
          <w:rFonts w:ascii="Times New Roman" w:hAnsi="Times New Roman"/>
          <w:b/>
          <w:i/>
          <w:sz w:val="28"/>
          <w:szCs w:val="28"/>
        </w:rPr>
        <w:t>а</w:t>
      </w:r>
      <w:r w:rsidRPr="008D39F7">
        <w:rPr>
          <w:rFonts w:ascii="Times New Roman" w:hAnsi="Times New Roman"/>
          <w:b/>
          <w:i/>
          <w:spacing w:val="-1"/>
          <w:sz w:val="28"/>
          <w:szCs w:val="28"/>
        </w:rPr>
        <w:t>ц</w:t>
      </w:r>
      <w:r w:rsidRPr="008D39F7">
        <w:rPr>
          <w:rFonts w:ascii="Times New Roman" w:hAnsi="Times New Roman"/>
          <w:b/>
          <w:i/>
          <w:spacing w:val="1"/>
          <w:sz w:val="28"/>
          <w:szCs w:val="28"/>
        </w:rPr>
        <w:t>и</w:t>
      </w:r>
      <w:r w:rsidRPr="008D39F7">
        <w:rPr>
          <w:rFonts w:ascii="Times New Roman" w:hAnsi="Times New Roman"/>
          <w:b/>
          <w:i/>
          <w:sz w:val="28"/>
          <w:szCs w:val="28"/>
        </w:rPr>
        <w:t>о</w:t>
      </w:r>
      <w:r w:rsidRPr="008D39F7">
        <w:rPr>
          <w:rFonts w:ascii="Times New Roman" w:hAnsi="Times New Roman"/>
          <w:b/>
          <w:i/>
          <w:spacing w:val="1"/>
          <w:sz w:val="28"/>
          <w:szCs w:val="28"/>
        </w:rPr>
        <w:t>нн</w:t>
      </w:r>
      <w:r w:rsidRPr="008D39F7">
        <w:rPr>
          <w:rFonts w:ascii="Times New Roman" w:hAnsi="Times New Roman"/>
          <w:b/>
          <w:i/>
          <w:sz w:val="28"/>
          <w:szCs w:val="28"/>
        </w:rPr>
        <w:t>ые</w:t>
      </w:r>
      <w:r w:rsidRPr="008D39F7">
        <w:rPr>
          <w:rFonts w:ascii="Times New Roman" w:hAnsi="Times New Roman"/>
          <w:b/>
          <w:i/>
          <w:spacing w:val="-1"/>
          <w:sz w:val="28"/>
          <w:szCs w:val="28"/>
        </w:rPr>
        <w:t xml:space="preserve"> </w:t>
      </w:r>
      <w:r w:rsidRPr="008D39F7">
        <w:rPr>
          <w:rFonts w:ascii="Times New Roman" w:hAnsi="Times New Roman"/>
          <w:b/>
          <w:i/>
          <w:sz w:val="28"/>
          <w:szCs w:val="28"/>
        </w:rPr>
        <w:t>з</w:t>
      </w:r>
      <w:r w:rsidRPr="008D39F7">
        <w:rPr>
          <w:rFonts w:ascii="Times New Roman" w:hAnsi="Times New Roman"/>
          <w:b/>
          <w:i/>
          <w:spacing w:val="-3"/>
          <w:sz w:val="28"/>
          <w:szCs w:val="28"/>
        </w:rPr>
        <w:t>о</w:t>
      </w:r>
      <w:r w:rsidRPr="008D39F7">
        <w:rPr>
          <w:rFonts w:ascii="Times New Roman" w:hAnsi="Times New Roman"/>
          <w:b/>
          <w:i/>
          <w:spacing w:val="1"/>
          <w:sz w:val="28"/>
          <w:szCs w:val="28"/>
        </w:rPr>
        <w:t>н</w:t>
      </w:r>
      <w:r w:rsidRPr="008D39F7">
        <w:rPr>
          <w:rFonts w:ascii="Times New Roman" w:hAnsi="Times New Roman"/>
          <w:b/>
          <w:i/>
          <w:sz w:val="28"/>
          <w:szCs w:val="28"/>
        </w:rPr>
        <w:t>ы</w:t>
      </w:r>
    </w:p>
    <w:p w:rsidR="008D39F7" w:rsidRPr="008D39F7" w:rsidRDefault="008D39F7" w:rsidP="008D39F7">
      <w:pPr>
        <w:widowControl w:val="0"/>
        <w:spacing w:after="0" w:line="240" w:lineRule="auto"/>
        <w:rPr>
          <w:rFonts w:ascii="Calibri" w:hAnsi="Calibri"/>
          <w:sz w:val="20"/>
          <w:szCs w:val="20"/>
        </w:rPr>
      </w:pP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bookmarkStart w:id="75" w:name="OLE_LINK179"/>
      <w:bookmarkStart w:id="76" w:name="OLE_LINK178"/>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не осуществляется.</w:t>
      </w:r>
      <w:bookmarkEnd w:id="75"/>
      <w:bookmarkEnd w:id="76"/>
      <w:r w:rsidRPr="008D39F7">
        <w:rPr>
          <w:rFonts w:ascii="Times New Roman" w:eastAsia="Calibri" w:hAnsi="Times New Roman" w:cs="Times New Roman"/>
          <w:sz w:val="28"/>
          <w:szCs w:val="28"/>
        </w:rPr>
        <w:t xml:space="preserve"> </w:t>
      </w:r>
    </w:p>
    <w:p w:rsidR="008D39F7" w:rsidRPr="008D39F7" w:rsidRDefault="008D39F7" w:rsidP="008D39F7">
      <w:pPr>
        <w:autoSpaceDE w:val="0"/>
        <w:autoSpaceDN w:val="0"/>
        <w:adjustRightInd w:val="0"/>
        <w:spacing w:after="12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Описание структуры системы сбора, очистки и отведения сточных вод на территории поселения, и деление территории поселения, на эксплуатационные зоны отсутствует.</w:t>
      </w:r>
    </w:p>
    <w:p w:rsidR="008D39F7" w:rsidRPr="008D39F7" w:rsidRDefault="008D39F7" w:rsidP="008D39F7">
      <w:pPr>
        <w:widowControl w:val="0"/>
        <w:spacing w:before="240" w:after="240" w:line="240" w:lineRule="auto"/>
        <w:ind w:firstLine="567"/>
        <w:jc w:val="center"/>
        <w:rPr>
          <w:rFonts w:ascii="Times New Roman" w:hAnsi="Times New Roman"/>
          <w:b/>
          <w:i/>
          <w:sz w:val="28"/>
          <w:szCs w:val="28"/>
        </w:rPr>
      </w:pPr>
      <w:r w:rsidRPr="008D39F7">
        <w:rPr>
          <w:rFonts w:ascii="Times New Roman" w:hAnsi="Times New Roman"/>
          <w:b/>
          <w:i/>
          <w:sz w:val="28"/>
          <w:szCs w:val="28"/>
        </w:rPr>
        <w:t>2.1.2</w:t>
      </w:r>
      <w:r w:rsidRPr="008D39F7">
        <w:rPr>
          <w:rFonts w:ascii="Times New Roman" w:hAnsi="Times New Roman"/>
          <w:b/>
          <w:i/>
          <w:spacing w:val="7"/>
          <w:sz w:val="28"/>
          <w:szCs w:val="28"/>
        </w:rPr>
        <w:t xml:space="preserve"> </w:t>
      </w:r>
      <w:r w:rsidRPr="008D39F7">
        <w:rPr>
          <w:rFonts w:ascii="Times New Roman" w:hAnsi="Times New Roman"/>
          <w:b/>
          <w:i/>
          <w:sz w:val="28"/>
          <w:szCs w:val="28"/>
        </w:rPr>
        <w:t>О</w:t>
      </w:r>
      <w:r w:rsidRPr="008D39F7">
        <w:rPr>
          <w:rFonts w:ascii="Times New Roman" w:hAnsi="Times New Roman"/>
          <w:b/>
          <w:i/>
          <w:spacing w:val="1"/>
          <w:sz w:val="28"/>
          <w:szCs w:val="28"/>
        </w:rPr>
        <w:t>пи</w:t>
      </w:r>
      <w:r w:rsidRPr="008D39F7">
        <w:rPr>
          <w:rFonts w:ascii="Times New Roman" w:hAnsi="Times New Roman"/>
          <w:b/>
          <w:i/>
          <w:spacing w:val="-1"/>
          <w:sz w:val="28"/>
          <w:szCs w:val="28"/>
        </w:rPr>
        <w:t>с</w:t>
      </w:r>
      <w:r w:rsidRPr="008D39F7">
        <w:rPr>
          <w:rFonts w:ascii="Times New Roman" w:hAnsi="Times New Roman"/>
          <w:b/>
          <w:i/>
          <w:sz w:val="28"/>
          <w:szCs w:val="28"/>
        </w:rPr>
        <w:t>а</w:t>
      </w:r>
      <w:r w:rsidRPr="008D39F7">
        <w:rPr>
          <w:rFonts w:ascii="Times New Roman" w:hAnsi="Times New Roman"/>
          <w:b/>
          <w:i/>
          <w:spacing w:val="1"/>
          <w:sz w:val="28"/>
          <w:szCs w:val="28"/>
        </w:rPr>
        <w:t>ни</w:t>
      </w:r>
      <w:r w:rsidRPr="008D39F7">
        <w:rPr>
          <w:rFonts w:ascii="Times New Roman" w:hAnsi="Times New Roman"/>
          <w:b/>
          <w:i/>
          <w:sz w:val="28"/>
          <w:szCs w:val="28"/>
        </w:rPr>
        <w:t>е</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р</w:t>
      </w:r>
      <w:r w:rsidRPr="008D39F7">
        <w:rPr>
          <w:rFonts w:ascii="Times New Roman" w:hAnsi="Times New Roman"/>
          <w:b/>
          <w:i/>
          <w:spacing w:val="-1"/>
          <w:sz w:val="28"/>
          <w:szCs w:val="28"/>
        </w:rPr>
        <w:t>е</w:t>
      </w:r>
      <w:r w:rsidRPr="008D39F7">
        <w:rPr>
          <w:rFonts w:ascii="Times New Roman" w:hAnsi="Times New Roman"/>
          <w:b/>
          <w:i/>
          <w:sz w:val="28"/>
          <w:szCs w:val="28"/>
        </w:rPr>
        <w:t>зу</w:t>
      </w:r>
      <w:r w:rsidRPr="008D39F7">
        <w:rPr>
          <w:rFonts w:ascii="Times New Roman" w:hAnsi="Times New Roman"/>
          <w:b/>
          <w:i/>
          <w:spacing w:val="-1"/>
          <w:sz w:val="28"/>
          <w:szCs w:val="28"/>
        </w:rPr>
        <w:t>л</w:t>
      </w:r>
      <w:r w:rsidRPr="008D39F7">
        <w:rPr>
          <w:rFonts w:ascii="Times New Roman" w:hAnsi="Times New Roman"/>
          <w:b/>
          <w:i/>
          <w:spacing w:val="-2"/>
          <w:sz w:val="28"/>
          <w:szCs w:val="28"/>
        </w:rPr>
        <w:t>ь</w:t>
      </w:r>
      <w:r w:rsidRPr="008D39F7">
        <w:rPr>
          <w:rFonts w:ascii="Times New Roman" w:hAnsi="Times New Roman"/>
          <w:b/>
          <w:i/>
          <w:spacing w:val="2"/>
          <w:sz w:val="28"/>
          <w:szCs w:val="28"/>
        </w:rPr>
        <w:t>т</w:t>
      </w:r>
      <w:r w:rsidRPr="008D39F7">
        <w:rPr>
          <w:rFonts w:ascii="Times New Roman" w:hAnsi="Times New Roman"/>
          <w:b/>
          <w:i/>
          <w:sz w:val="28"/>
          <w:szCs w:val="28"/>
        </w:rPr>
        <w:t>а</w:t>
      </w:r>
      <w:r w:rsidRPr="008D39F7">
        <w:rPr>
          <w:rFonts w:ascii="Times New Roman" w:hAnsi="Times New Roman"/>
          <w:b/>
          <w:i/>
          <w:spacing w:val="2"/>
          <w:sz w:val="28"/>
          <w:szCs w:val="28"/>
        </w:rPr>
        <w:t>т</w:t>
      </w:r>
      <w:r w:rsidRPr="008D39F7">
        <w:rPr>
          <w:rFonts w:ascii="Times New Roman" w:hAnsi="Times New Roman"/>
          <w:b/>
          <w:i/>
          <w:spacing w:val="-2"/>
          <w:sz w:val="28"/>
          <w:szCs w:val="28"/>
        </w:rPr>
        <w:t>о</w:t>
      </w:r>
      <w:r w:rsidRPr="008D39F7">
        <w:rPr>
          <w:rFonts w:ascii="Times New Roman" w:hAnsi="Times New Roman"/>
          <w:b/>
          <w:i/>
          <w:sz w:val="28"/>
          <w:szCs w:val="28"/>
        </w:rPr>
        <w:t xml:space="preserve">в </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х</w:t>
      </w:r>
      <w:r w:rsidRPr="008D39F7">
        <w:rPr>
          <w:rFonts w:ascii="Times New Roman" w:hAnsi="Times New Roman"/>
          <w:b/>
          <w:i/>
          <w:spacing w:val="1"/>
          <w:sz w:val="28"/>
          <w:szCs w:val="28"/>
        </w:rPr>
        <w:t>ни</w:t>
      </w:r>
      <w:r w:rsidRPr="008D39F7">
        <w:rPr>
          <w:rFonts w:ascii="Times New Roman" w:hAnsi="Times New Roman"/>
          <w:b/>
          <w:i/>
          <w:spacing w:val="-1"/>
          <w:sz w:val="28"/>
          <w:szCs w:val="28"/>
        </w:rPr>
        <w:t>чес</w:t>
      </w:r>
      <w:r w:rsidRPr="008D39F7">
        <w:rPr>
          <w:rFonts w:ascii="Times New Roman" w:hAnsi="Times New Roman"/>
          <w:b/>
          <w:i/>
          <w:spacing w:val="1"/>
          <w:sz w:val="28"/>
          <w:szCs w:val="28"/>
        </w:rPr>
        <w:t>к</w:t>
      </w:r>
      <w:r w:rsidRPr="008D39F7">
        <w:rPr>
          <w:rFonts w:ascii="Times New Roman" w:hAnsi="Times New Roman"/>
          <w:b/>
          <w:i/>
          <w:sz w:val="28"/>
          <w:szCs w:val="28"/>
        </w:rPr>
        <w:t>о</w:t>
      </w:r>
      <w:r w:rsidRPr="008D39F7">
        <w:rPr>
          <w:rFonts w:ascii="Times New Roman" w:hAnsi="Times New Roman"/>
          <w:b/>
          <w:i/>
          <w:spacing w:val="-1"/>
          <w:sz w:val="28"/>
          <w:szCs w:val="28"/>
        </w:rPr>
        <w:t>г</w:t>
      </w:r>
      <w:r w:rsidRPr="008D39F7">
        <w:rPr>
          <w:rFonts w:ascii="Times New Roman" w:hAnsi="Times New Roman"/>
          <w:b/>
          <w:i/>
          <w:sz w:val="28"/>
          <w:szCs w:val="28"/>
        </w:rPr>
        <w:t>о об</w:t>
      </w:r>
      <w:r w:rsidRPr="008D39F7">
        <w:rPr>
          <w:rFonts w:ascii="Times New Roman" w:hAnsi="Times New Roman"/>
          <w:b/>
          <w:i/>
          <w:spacing w:val="-1"/>
          <w:sz w:val="28"/>
          <w:szCs w:val="28"/>
        </w:rPr>
        <w:t>с</w:t>
      </w:r>
      <w:r w:rsidRPr="008D39F7">
        <w:rPr>
          <w:rFonts w:ascii="Times New Roman" w:hAnsi="Times New Roman"/>
          <w:b/>
          <w:i/>
          <w:sz w:val="28"/>
          <w:szCs w:val="28"/>
        </w:rPr>
        <w:t>л</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z w:val="28"/>
          <w:szCs w:val="28"/>
        </w:rPr>
        <w:t>ова</w:t>
      </w:r>
      <w:r w:rsidRPr="008D39F7">
        <w:rPr>
          <w:rFonts w:ascii="Times New Roman" w:hAnsi="Times New Roman"/>
          <w:b/>
          <w:i/>
          <w:spacing w:val="1"/>
          <w:sz w:val="28"/>
          <w:szCs w:val="28"/>
        </w:rPr>
        <w:t>ни</w:t>
      </w:r>
      <w:r w:rsidRPr="008D39F7">
        <w:rPr>
          <w:rFonts w:ascii="Times New Roman" w:hAnsi="Times New Roman"/>
          <w:b/>
          <w:i/>
          <w:sz w:val="28"/>
          <w:szCs w:val="28"/>
        </w:rPr>
        <w:t>я ц</w:t>
      </w:r>
      <w:r w:rsidRPr="008D39F7">
        <w:rPr>
          <w:rFonts w:ascii="Times New Roman" w:hAnsi="Times New Roman"/>
          <w:b/>
          <w:i/>
          <w:spacing w:val="-1"/>
          <w:sz w:val="28"/>
          <w:szCs w:val="28"/>
        </w:rPr>
        <w:t>ен</w:t>
      </w:r>
      <w:r w:rsidRPr="008D39F7">
        <w:rPr>
          <w:rFonts w:ascii="Times New Roman" w:hAnsi="Times New Roman"/>
          <w:b/>
          <w:i/>
          <w:spacing w:val="2"/>
          <w:sz w:val="28"/>
          <w:szCs w:val="28"/>
        </w:rPr>
        <w:t>т</w:t>
      </w:r>
      <w:r w:rsidRPr="008D39F7">
        <w:rPr>
          <w:rFonts w:ascii="Times New Roman" w:hAnsi="Times New Roman"/>
          <w:b/>
          <w:i/>
          <w:spacing w:val="1"/>
          <w:sz w:val="28"/>
          <w:szCs w:val="28"/>
        </w:rPr>
        <w:t>р</w:t>
      </w:r>
      <w:r w:rsidRPr="008D39F7">
        <w:rPr>
          <w:rFonts w:ascii="Times New Roman" w:hAnsi="Times New Roman"/>
          <w:b/>
          <w:i/>
          <w:sz w:val="28"/>
          <w:szCs w:val="28"/>
        </w:rPr>
        <w:t>а</w:t>
      </w:r>
      <w:r w:rsidRPr="008D39F7">
        <w:rPr>
          <w:rFonts w:ascii="Times New Roman" w:hAnsi="Times New Roman"/>
          <w:b/>
          <w:i/>
          <w:spacing w:val="-3"/>
          <w:sz w:val="28"/>
          <w:szCs w:val="28"/>
        </w:rPr>
        <w:t>л</w:t>
      </w:r>
      <w:r w:rsidRPr="008D39F7">
        <w:rPr>
          <w:rFonts w:ascii="Times New Roman" w:hAnsi="Times New Roman"/>
          <w:b/>
          <w:i/>
          <w:spacing w:val="1"/>
          <w:sz w:val="28"/>
          <w:szCs w:val="28"/>
        </w:rPr>
        <w:t>и</w:t>
      </w:r>
      <w:r w:rsidRPr="008D39F7">
        <w:rPr>
          <w:rFonts w:ascii="Times New Roman" w:hAnsi="Times New Roman"/>
          <w:b/>
          <w:i/>
          <w:sz w:val="28"/>
          <w:szCs w:val="28"/>
        </w:rPr>
        <w:t>зован</w:t>
      </w:r>
      <w:r w:rsidRPr="008D39F7">
        <w:rPr>
          <w:rFonts w:ascii="Times New Roman" w:hAnsi="Times New Roman"/>
          <w:b/>
          <w:i/>
          <w:spacing w:val="1"/>
          <w:sz w:val="28"/>
          <w:szCs w:val="28"/>
        </w:rPr>
        <w:t>н</w:t>
      </w:r>
      <w:r w:rsidRPr="008D39F7">
        <w:rPr>
          <w:rFonts w:ascii="Times New Roman" w:hAnsi="Times New Roman"/>
          <w:b/>
          <w:i/>
          <w:sz w:val="28"/>
          <w:szCs w:val="28"/>
        </w:rPr>
        <w:t>ой</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с</w:t>
      </w:r>
      <w:r w:rsidRPr="008D39F7">
        <w:rPr>
          <w:rFonts w:ascii="Times New Roman" w:hAnsi="Times New Roman"/>
          <w:b/>
          <w:i/>
          <w:spacing w:val="1"/>
          <w:sz w:val="28"/>
          <w:szCs w:val="28"/>
        </w:rPr>
        <w:t>и</w:t>
      </w:r>
      <w:r w:rsidRPr="008D39F7">
        <w:rPr>
          <w:rFonts w:ascii="Times New Roman" w:hAnsi="Times New Roman"/>
          <w:b/>
          <w:i/>
          <w:spacing w:val="-3"/>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мы во</w:t>
      </w:r>
      <w:r w:rsidRPr="008D39F7">
        <w:rPr>
          <w:rFonts w:ascii="Times New Roman" w:hAnsi="Times New Roman"/>
          <w:b/>
          <w:i/>
          <w:spacing w:val="1"/>
          <w:sz w:val="28"/>
          <w:szCs w:val="28"/>
        </w:rPr>
        <w:t>д</w:t>
      </w:r>
      <w:r w:rsidRPr="008D39F7">
        <w:rPr>
          <w:rFonts w:ascii="Times New Roman" w:hAnsi="Times New Roman"/>
          <w:b/>
          <w:i/>
          <w:sz w:val="28"/>
          <w:szCs w:val="28"/>
        </w:rPr>
        <w:t>оо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ен</w:t>
      </w:r>
      <w:r w:rsidRPr="008D39F7">
        <w:rPr>
          <w:rFonts w:ascii="Times New Roman" w:hAnsi="Times New Roman"/>
          <w:b/>
          <w:i/>
          <w:spacing w:val="1"/>
          <w:sz w:val="28"/>
          <w:szCs w:val="28"/>
        </w:rPr>
        <w:t>и</w:t>
      </w:r>
      <w:r w:rsidRPr="008D39F7">
        <w:rPr>
          <w:rFonts w:ascii="Times New Roman" w:hAnsi="Times New Roman"/>
          <w:b/>
          <w:i/>
          <w:sz w:val="28"/>
          <w:szCs w:val="28"/>
        </w:rPr>
        <w:t>я, вклю</w:t>
      </w:r>
      <w:r w:rsidRPr="008D39F7">
        <w:rPr>
          <w:rFonts w:ascii="Times New Roman" w:hAnsi="Times New Roman"/>
          <w:b/>
          <w:i/>
          <w:spacing w:val="-1"/>
          <w:sz w:val="28"/>
          <w:szCs w:val="28"/>
        </w:rPr>
        <w:t>ч</w:t>
      </w:r>
      <w:r w:rsidRPr="008D39F7">
        <w:rPr>
          <w:rFonts w:ascii="Times New Roman" w:hAnsi="Times New Roman"/>
          <w:b/>
          <w:i/>
          <w:sz w:val="28"/>
          <w:szCs w:val="28"/>
        </w:rPr>
        <w:t>ая оп</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z w:val="28"/>
          <w:szCs w:val="28"/>
        </w:rPr>
        <w:t>а</w:t>
      </w:r>
      <w:r w:rsidRPr="008D39F7">
        <w:rPr>
          <w:rFonts w:ascii="Times New Roman" w:hAnsi="Times New Roman"/>
          <w:b/>
          <w:i/>
          <w:spacing w:val="1"/>
          <w:sz w:val="28"/>
          <w:szCs w:val="28"/>
        </w:rPr>
        <w:t>ни</w:t>
      </w:r>
      <w:r w:rsidRPr="008D39F7">
        <w:rPr>
          <w:rFonts w:ascii="Times New Roman" w:hAnsi="Times New Roman"/>
          <w:b/>
          <w:i/>
          <w:sz w:val="28"/>
          <w:szCs w:val="28"/>
        </w:rPr>
        <w:t>е</w:t>
      </w:r>
      <w:r w:rsidRPr="008D39F7">
        <w:rPr>
          <w:rFonts w:ascii="Times New Roman" w:hAnsi="Times New Roman"/>
          <w:b/>
          <w:i/>
          <w:spacing w:val="-1"/>
          <w:sz w:val="28"/>
          <w:szCs w:val="28"/>
        </w:rPr>
        <w:t xml:space="preserve"> с</w:t>
      </w:r>
      <w:r w:rsidRPr="008D39F7">
        <w:rPr>
          <w:rFonts w:ascii="Times New Roman" w:hAnsi="Times New Roman"/>
          <w:b/>
          <w:i/>
          <w:spacing w:val="2"/>
          <w:sz w:val="28"/>
          <w:szCs w:val="28"/>
        </w:rPr>
        <w:t>у</w:t>
      </w:r>
      <w:r w:rsidRPr="008D39F7">
        <w:rPr>
          <w:rFonts w:ascii="Times New Roman" w:hAnsi="Times New Roman"/>
          <w:b/>
          <w:i/>
          <w:spacing w:val="-3"/>
          <w:sz w:val="28"/>
          <w:szCs w:val="28"/>
        </w:rPr>
        <w:t>щ</w:t>
      </w:r>
      <w:r w:rsidRPr="008D39F7">
        <w:rPr>
          <w:rFonts w:ascii="Times New Roman" w:hAnsi="Times New Roman"/>
          <w:b/>
          <w:i/>
          <w:spacing w:val="-1"/>
          <w:sz w:val="28"/>
          <w:szCs w:val="28"/>
        </w:rPr>
        <w:t>ес</w:t>
      </w:r>
      <w:r w:rsidRPr="008D39F7">
        <w:rPr>
          <w:rFonts w:ascii="Times New Roman" w:hAnsi="Times New Roman"/>
          <w:b/>
          <w:i/>
          <w:spacing w:val="2"/>
          <w:sz w:val="28"/>
          <w:szCs w:val="28"/>
        </w:rPr>
        <w:t>т</w:t>
      </w:r>
      <w:r w:rsidRPr="008D39F7">
        <w:rPr>
          <w:rFonts w:ascii="Times New Roman" w:hAnsi="Times New Roman"/>
          <w:b/>
          <w:i/>
          <w:sz w:val="28"/>
          <w:szCs w:val="28"/>
        </w:rPr>
        <w:t>ву</w:t>
      </w:r>
      <w:r w:rsidRPr="008D39F7">
        <w:rPr>
          <w:rFonts w:ascii="Times New Roman" w:hAnsi="Times New Roman"/>
          <w:b/>
          <w:i/>
          <w:spacing w:val="1"/>
          <w:sz w:val="28"/>
          <w:szCs w:val="28"/>
        </w:rPr>
        <w:t>ю</w:t>
      </w:r>
      <w:r w:rsidRPr="008D39F7">
        <w:rPr>
          <w:rFonts w:ascii="Times New Roman" w:hAnsi="Times New Roman"/>
          <w:b/>
          <w:i/>
          <w:spacing w:val="-6"/>
          <w:sz w:val="28"/>
          <w:szCs w:val="28"/>
        </w:rPr>
        <w:t>щ</w:t>
      </w:r>
      <w:r w:rsidRPr="008D39F7">
        <w:rPr>
          <w:rFonts w:ascii="Times New Roman" w:hAnsi="Times New Roman"/>
          <w:b/>
          <w:i/>
          <w:spacing w:val="1"/>
          <w:sz w:val="28"/>
          <w:szCs w:val="28"/>
        </w:rPr>
        <w:t>и</w:t>
      </w:r>
      <w:r w:rsidRPr="008D39F7">
        <w:rPr>
          <w:rFonts w:ascii="Times New Roman" w:hAnsi="Times New Roman"/>
          <w:b/>
          <w:i/>
          <w:sz w:val="28"/>
          <w:szCs w:val="28"/>
        </w:rPr>
        <w:t xml:space="preserve">х </w:t>
      </w:r>
      <w:r w:rsidRPr="008D39F7">
        <w:rPr>
          <w:rFonts w:ascii="Times New Roman" w:hAnsi="Times New Roman"/>
          <w:b/>
          <w:i/>
          <w:spacing w:val="1"/>
          <w:sz w:val="28"/>
          <w:szCs w:val="28"/>
        </w:rPr>
        <w:t>к</w:t>
      </w:r>
      <w:r w:rsidRPr="008D39F7">
        <w:rPr>
          <w:rFonts w:ascii="Times New Roman" w:hAnsi="Times New Roman"/>
          <w:b/>
          <w:i/>
          <w:sz w:val="28"/>
          <w:szCs w:val="28"/>
        </w:rPr>
        <w:t>а</w:t>
      </w:r>
      <w:r w:rsidRPr="008D39F7">
        <w:rPr>
          <w:rFonts w:ascii="Times New Roman" w:hAnsi="Times New Roman"/>
          <w:b/>
          <w:i/>
          <w:spacing w:val="1"/>
          <w:sz w:val="28"/>
          <w:szCs w:val="28"/>
        </w:rPr>
        <w:t>н</w:t>
      </w:r>
      <w:r w:rsidRPr="008D39F7">
        <w:rPr>
          <w:rFonts w:ascii="Times New Roman" w:hAnsi="Times New Roman"/>
          <w:b/>
          <w:i/>
          <w:sz w:val="28"/>
          <w:szCs w:val="28"/>
        </w:rPr>
        <w:t>ализа</w:t>
      </w:r>
      <w:r w:rsidRPr="008D39F7">
        <w:rPr>
          <w:rFonts w:ascii="Times New Roman" w:hAnsi="Times New Roman"/>
          <w:b/>
          <w:i/>
          <w:spacing w:val="1"/>
          <w:sz w:val="28"/>
          <w:szCs w:val="28"/>
        </w:rPr>
        <w:t>ци</w:t>
      </w:r>
      <w:r w:rsidRPr="008D39F7">
        <w:rPr>
          <w:rFonts w:ascii="Times New Roman" w:hAnsi="Times New Roman"/>
          <w:b/>
          <w:i/>
          <w:sz w:val="28"/>
          <w:szCs w:val="28"/>
        </w:rPr>
        <w:t>о</w:t>
      </w:r>
      <w:r w:rsidRPr="008D39F7">
        <w:rPr>
          <w:rFonts w:ascii="Times New Roman" w:hAnsi="Times New Roman"/>
          <w:b/>
          <w:i/>
          <w:spacing w:val="1"/>
          <w:sz w:val="28"/>
          <w:szCs w:val="28"/>
        </w:rPr>
        <w:t>н</w:t>
      </w:r>
      <w:r w:rsidRPr="008D39F7">
        <w:rPr>
          <w:rFonts w:ascii="Times New Roman" w:hAnsi="Times New Roman"/>
          <w:b/>
          <w:i/>
          <w:spacing w:val="-1"/>
          <w:sz w:val="28"/>
          <w:szCs w:val="28"/>
        </w:rPr>
        <w:t>н</w:t>
      </w:r>
      <w:r w:rsidRPr="008D39F7">
        <w:rPr>
          <w:rFonts w:ascii="Times New Roman" w:hAnsi="Times New Roman"/>
          <w:b/>
          <w:i/>
          <w:sz w:val="28"/>
          <w:szCs w:val="28"/>
        </w:rPr>
        <w:t>ых о</w:t>
      </w:r>
      <w:r w:rsidRPr="008D39F7">
        <w:rPr>
          <w:rFonts w:ascii="Times New Roman" w:hAnsi="Times New Roman"/>
          <w:b/>
          <w:i/>
          <w:spacing w:val="-1"/>
          <w:sz w:val="28"/>
          <w:szCs w:val="28"/>
        </w:rPr>
        <w:t>ч</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н</w:t>
      </w:r>
      <w:r w:rsidRPr="008D39F7">
        <w:rPr>
          <w:rFonts w:ascii="Times New Roman" w:hAnsi="Times New Roman"/>
          <w:b/>
          <w:i/>
          <w:sz w:val="28"/>
          <w:szCs w:val="28"/>
        </w:rPr>
        <w:t xml:space="preserve">ых </w:t>
      </w:r>
      <w:r w:rsidRPr="008D39F7">
        <w:rPr>
          <w:rFonts w:ascii="Times New Roman" w:hAnsi="Times New Roman"/>
          <w:b/>
          <w:i/>
          <w:spacing w:val="-1"/>
          <w:sz w:val="28"/>
          <w:szCs w:val="28"/>
        </w:rPr>
        <w:t>с</w:t>
      </w:r>
      <w:r w:rsidRPr="008D39F7">
        <w:rPr>
          <w:rFonts w:ascii="Times New Roman" w:hAnsi="Times New Roman"/>
          <w:b/>
          <w:i/>
          <w:sz w:val="28"/>
          <w:szCs w:val="28"/>
        </w:rPr>
        <w:t>оо</w:t>
      </w:r>
      <w:r w:rsidRPr="008D39F7">
        <w:rPr>
          <w:rFonts w:ascii="Times New Roman" w:hAnsi="Times New Roman"/>
          <w:b/>
          <w:i/>
          <w:spacing w:val="1"/>
          <w:sz w:val="28"/>
          <w:szCs w:val="28"/>
        </w:rPr>
        <w:t>р</w:t>
      </w:r>
      <w:r w:rsidRPr="008D39F7">
        <w:rPr>
          <w:rFonts w:ascii="Times New Roman" w:hAnsi="Times New Roman"/>
          <w:b/>
          <w:i/>
          <w:spacing w:val="2"/>
          <w:sz w:val="28"/>
          <w:szCs w:val="28"/>
        </w:rPr>
        <w:t>у</w:t>
      </w:r>
      <w:r w:rsidRPr="008D39F7">
        <w:rPr>
          <w:rFonts w:ascii="Times New Roman" w:hAnsi="Times New Roman"/>
          <w:b/>
          <w:i/>
          <w:spacing w:val="-4"/>
          <w:sz w:val="28"/>
          <w:szCs w:val="28"/>
        </w:rPr>
        <w:t>ж</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й</w:t>
      </w:r>
    </w:p>
    <w:p w:rsidR="008D39F7" w:rsidRPr="008D39F7" w:rsidRDefault="008D39F7" w:rsidP="008D39F7">
      <w:pPr>
        <w:autoSpaceDE w:val="0"/>
        <w:autoSpaceDN w:val="0"/>
        <w:adjustRightInd w:val="0"/>
        <w:spacing w:after="0" w:line="360" w:lineRule="auto"/>
        <w:ind w:firstLine="567"/>
        <w:jc w:val="both"/>
        <w:rPr>
          <w:rFonts w:ascii="Times New Roman" w:eastAsia="TimesNewRomanPSMT" w:hAnsi="Times New Roman" w:cs="Times New Roman"/>
          <w:sz w:val="28"/>
          <w:szCs w:val="28"/>
          <w:lang w:eastAsia="ru-RU"/>
        </w:rPr>
      </w:pPr>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не осуществляется.</w:t>
      </w:r>
    </w:p>
    <w:p w:rsidR="008D39F7" w:rsidRPr="008D39F7" w:rsidRDefault="008D39F7" w:rsidP="008D39F7">
      <w:pPr>
        <w:spacing w:after="0" w:line="240" w:lineRule="auto"/>
        <w:rPr>
          <w:rFonts w:ascii="Times New Roman" w:eastAsia="Calibri" w:hAnsi="Times New Roman" w:cs="Times New Roman"/>
          <w:b/>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autoSpaceDE w:val="0"/>
        <w:autoSpaceDN w:val="0"/>
        <w:adjustRightInd w:val="0"/>
        <w:spacing w:before="240" w:line="240" w:lineRule="auto"/>
        <w:ind w:firstLine="567"/>
        <w:jc w:val="center"/>
        <w:rPr>
          <w:rFonts w:ascii="Times New Roman" w:eastAsia="Calibri" w:hAnsi="Times New Roman" w:cs="Times New Roman"/>
          <w:b/>
          <w:i/>
          <w:sz w:val="28"/>
          <w:szCs w:val="28"/>
        </w:rPr>
      </w:pPr>
      <w:r w:rsidRPr="008D39F7">
        <w:rPr>
          <w:rFonts w:ascii="Times New Roman" w:eastAsia="Calibri" w:hAnsi="Times New Roman" w:cs="Times New Roman"/>
          <w:b/>
          <w:i/>
          <w:sz w:val="28"/>
          <w:szCs w:val="28"/>
        </w:rPr>
        <w:lastRenderedPageBreak/>
        <w:t>2.1.3</w:t>
      </w:r>
      <w:r w:rsidRPr="008D39F7">
        <w:rPr>
          <w:rFonts w:ascii="Times New Roman" w:eastAsia="Calibri" w:hAnsi="Times New Roman" w:cs="Times New Roman"/>
          <w:b/>
          <w:i/>
          <w:spacing w:val="7"/>
          <w:sz w:val="28"/>
          <w:szCs w:val="28"/>
        </w:rPr>
        <w:t xml:space="preserve"> </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пи</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е</w:t>
      </w:r>
      <w:r w:rsidRPr="008D39F7">
        <w:rPr>
          <w:rFonts w:ascii="Times New Roman" w:eastAsia="Calibri" w:hAnsi="Times New Roman" w:cs="Times New Roman"/>
          <w:b/>
          <w:i/>
          <w:spacing w:val="-3"/>
          <w:sz w:val="28"/>
          <w:szCs w:val="28"/>
        </w:rPr>
        <w:t xml:space="preserve"> </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х</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оло</w:t>
      </w:r>
      <w:r w:rsidRPr="008D39F7">
        <w:rPr>
          <w:rFonts w:ascii="Times New Roman" w:eastAsia="Calibri" w:hAnsi="Times New Roman" w:cs="Times New Roman"/>
          <w:b/>
          <w:i/>
          <w:spacing w:val="-1"/>
          <w:sz w:val="28"/>
          <w:szCs w:val="28"/>
        </w:rPr>
        <w:t>г</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чес</w:t>
      </w:r>
      <w:r w:rsidRPr="008D39F7">
        <w:rPr>
          <w:rFonts w:ascii="Times New Roman" w:eastAsia="Calibri" w:hAnsi="Times New Roman" w:cs="Times New Roman"/>
          <w:b/>
          <w:i/>
          <w:spacing w:val="1"/>
          <w:sz w:val="28"/>
          <w:szCs w:val="28"/>
        </w:rPr>
        <w:t>ки</w:t>
      </w:r>
      <w:r w:rsidRPr="008D39F7">
        <w:rPr>
          <w:rFonts w:ascii="Times New Roman" w:eastAsia="Calibri" w:hAnsi="Times New Roman" w:cs="Times New Roman"/>
          <w:b/>
          <w:i/>
          <w:sz w:val="28"/>
          <w:szCs w:val="28"/>
        </w:rPr>
        <w:t>х зон во</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z w:val="28"/>
          <w:szCs w:val="28"/>
        </w:rPr>
        <w:t>оо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1"/>
          <w:sz w:val="28"/>
          <w:szCs w:val="28"/>
        </w:rPr>
        <w:t>ен</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 xml:space="preserve">я, </w:t>
      </w:r>
      <w:r w:rsidRPr="008D39F7">
        <w:rPr>
          <w:rFonts w:ascii="Times New Roman" w:eastAsia="Calibri" w:hAnsi="Times New Roman" w:cs="Times New Roman"/>
          <w:b/>
          <w:i/>
          <w:spacing w:val="-1"/>
          <w:sz w:val="28"/>
          <w:szCs w:val="28"/>
        </w:rPr>
        <w:t>з</w:t>
      </w:r>
      <w:r w:rsidRPr="008D39F7">
        <w:rPr>
          <w:rFonts w:ascii="Times New Roman" w:eastAsia="Calibri" w:hAnsi="Times New Roman" w:cs="Times New Roman"/>
          <w:b/>
          <w:i/>
          <w:sz w:val="28"/>
          <w:szCs w:val="28"/>
        </w:rPr>
        <w:t>он</w:t>
      </w:r>
      <w:r w:rsidRPr="008D39F7">
        <w:rPr>
          <w:rFonts w:ascii="Times New Roman" w:eastAsia="Calibri" w:hAnsi="Times New Roman" w:cs="Times New Roman"/>
          <w:b/>
          <w:i/>
          <w:spacing w:val="1"/>
          <w:sz w:val="28"/>
          <w:szCs w:val="28"/>
        </w:rPr>
        <w:t xml:space="preserve"> ц</w:t>
      </w:r>
      <w:r w:rsidRPr="008D39F7">
        <w:rPr>
          <w:rFonts w:ascii="Times New Roman" w:eastAsia="Calibri" w:hAnsi="Times New Roman" w:cs="Times New Roman"/>
          <w:b/>
          <w:i/>
          <w:spacing w:val="-1"/>
          <w:sz w:val="28"/>
          <w:szCs w:val="28"/>
        </w:rPr>
        <w:t>ен</w:t>
      </w:r>
      <w:r w:rsidRPr="008D39F7">
        <w:rPr>
          <w:rFonts w:ascii="Times New Roman" w:eastAsia="Calibri" w:hAnsi="Times New Roman" w:cs="Times New Roman"/>
          <w:b/>
          <w:i/>
          <w:spacing w:val="7"/>
          <w:sz w:val="28"/>
          <w:szCs w:val="28"/>
        </w:rPr>
        <w:t>т</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z w:val="28"/>
          <w:szCs w:val="28"/>
        </w:rPr>
        <w:t>ализов</w:t>
      </w:r>
      <w:r w:rsidRPr="008D39F7">
        <w:rPr>
          <w:rFonts w:ascii="Times New Roman" w:eastAsia="Calibri" w:hAnsi="Times New Roman" w:cs="Times New Roman"/>
          <w:b/>
          <w:i/>
          <w:spacing w:val="-2"/>
          <w:sz w:val="28"/>
          <w:szCs w:val="28"/>
        </w:rPr>
        <w:t>а</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г</w:t>
      </w:r>
      <w:r w:rsidRPr="008D39F7">
        <w:rPr>
          <w:rFonts w:ascii="Times New Roman" w:eastAsia="Calibri" w:hAnsi="Times New Roman" w:cs="Times New Roman"/>
          <w:b/>
          <w:i/>
          <w:sz w:val="28"/>
          <w:szCs w:val="28"/>
        </w:rPr>
        <w:t xml:space="preserve">о и </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ц</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трализова</w:t>
      </w:r>
      <w:r w:rsidRPr="008D39F7">
        <w:rPr>
          <w:rFonts w:ascii="Times New Roman" w:eastAsia="Calibri" w:hAnsi="Times New Roman" w:cs="Times New Roman"/>
          <w:b/>
          <w:i/>
          <w:spacing w:val="1"/>
          <w:sz w:val="28"/>
          <w:szCs w:val="28"/>
        </w:rPr>
        <w:t>нн</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г</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2"/>
          <w:sz w:val="28"/>
          <w:szCs w:val="28"/>
        </w:rPr>
        <w:t xml:space="preserve"> </w:t>
      </w:r>
      <w:r w:rsidRPr="008D39F7">
        <w:rPr>
          <w:rFonts w:ascii="Times New Roman" w:eastAsia="Calibri" w:hAnsi="Times New Roman" w:cs="Times New Roman"/>
          <w:b/>
          <w:i/>
          <w:sz w:val="28"/>
          <w:szCs w:val="28"/>
        </w:rPr>
        <w:t>во</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z w:val="28"/>
          <w:szCs w:val="28"/>
        </w:rPr>
        <w:t>оо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1"/>
          <w:sz w:val="28"/>
          <w:szCs w:val="28"/>
        </w:rPr>
        <w:t>ен</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 xml:space="preserve">я </w:t>
      </w:r>
      <w:r w:rsidRPr="008D39F7">
        <w:rPr>
          <w:rFonts w:ascii="Times New Roman" w:eastAsia="Calibri" w:hAnsi="Times New Roman" w:cs="Times New Roman"/>
          <w:b/>
          <w:i/>
          <w:spacing w:val="-1"/>
          <w:sz w:val="28"/>
          <w:szCs w:val="28"/>
        </w:rPr>
        <w:t>(</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pacing w:val="-1"/>
          <w:sz w:val="28"/>
          <w:szCs w:val="28"/>
        </w:rPr>
        <w:t>ри</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pacing w:val="1"/>
          <w:sz w:val="28"/>
          <w:szCs w:val="28"/>
        </w:rPr>
        <w:t>ий</w:t>
      </w:r>
      <w:r w:rsidRPr="008D39F7">
        <w:rPr>
          <w:rFonts w:ascii="Times New Roman" w:eastAsia="Calibri" w:hAnsi="Times New Roman" w:cs="Times New Roman"/>
          <w:b/>
          <w:i/>
          <w:sz w:val="28"/>
          <w:szCs w:val="28"/>
        </w:rPr>
        <w:t xml:space="preserve">, </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2"/>
          <w:sz w:val="28"/>
          <w:szCs w:val="28"/>
        </w:rPr>
        <w:t xml:space="preserve"> </w:t>
      </w:r>
      <w:r w:rsidRPr="008D39F7">
        <w:rPr>
          <w:rFonts w:ascii="Times New Roman" w:eastAsia="Calibri" w:hAnsi="Times New Roman" w:cs="Times New Roman"/>
          <w:b/>
          <w:i/>
          <w:spacing w:val="1"/>
          <w:sz w:val="28"/>
          <w:szCs w:val="28"/>
        </w:rPr>
        <w:t>к</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z w:val="28"/>
          <w:szCs w:val="28"/>
        </w:rPr>
        <w:t>ых во</w:t>
      </w:r>
      <w:r w:rsidRPr="008D39F7">
        <w:rPr>
          <w:rFonts w:ascii="Times New Roman" w:eastAsia="Calibri" w:hAnsi="Times New Roman" w:cs="Times New Roman"/>
          <w:b/>
          <w:i/>
          <w:spacing w:val="-2"/>
          <w:sz w:val="28"/>
          <w:szCs w:val="28"/>
        </w:rPr>
        <w:t>д</w:t>
      </w:r>
      <w:r w:rsidRPr="008D39F7">
        <w:rPr>
          <w:rFonts w:ascii="Times New Roman" w:eastAsia="Calibri" w:hAnsi="Times New Roman" w:cs="Times New Roman"/>
          <w:b/>
          <w:i/>
          <w:sz w:val="28"/>
          <w:szCs w:val="28"/>
        </w:rPr>
        <w:t>оо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е о</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у</w:t>
      </w:r>
      <w:r w:rsidRPr="008D39F7">
        <w:rPr>
          <w:rFonts w:ascii="Times New Roman" w:eastAsia="Calibri" w:hAnsi="Times New Roman" w:cs="Times New Roman"/>
          <w:b/>
          <w:i/>
          <w:spacing w:val="-3"/>
          <w:sz w:val="28"/>
          <w:szCs w:val="28"/>
        </w:rPr>
        <w:t>щ</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вля</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z w:val="28"/>
          <w:szCs w:val="28"/>
        </w:rPr>
        <w:t>я с</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1"/>
          <w:sz w:val="28"/>
          <w:szCs w:val="28"/>
        </w:rPr>
        <w:t>п</w:t>
      </w:r>
      <w:r w:rsidRPr="008D39F7">
        <w:rPr>
          <w:rFonts w:ascii="Times New Roman" w:eastAsia="Calibri" w:hAnsi="Times New Roman" w:cs="Times New Roman"/>
          <w:b/>
          <w:i/>
          <w:sz w:val="28"/>
          <w:szCs w:val="28"/>
        </w:rPr>
        <w:t>ользован</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м ц</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тра</w:t>
      </w:r>
      <w:r w:rsidRPr="008D39F7">
        <w:rPr>
          <w:rFonts w:ascii="Times New Roman" w:eastAsia="Calibri" w:hAnsi="Times New Roman" w:cs="Times New Roman"/>
          <w:b/>
          <w:i/>
          <w:spacing w:val="-3"/>
          <w:sz w:val="28"/>
          <w:szCs w:val="28"/>
        </w:rPr>
        <w:t>л</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зован</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ых и</w:t>
      </w:r>
      <w:r w:rsidRPr="008D39F7">
        <w:rPr>
          <w:rFonts w:ascii="Times New Roman" w:eastAsia="Calibri" w:hAnsi="Times New Roman" w:cs="Times New Roman"/>
          <w:b/>
          <w:i/>
          <w:spacing w:val="-2"/>
          <w:sz w:val="28"/>
          <w:szCs w:val="28"/>
        </w:rPr>
        <w:t xml:space="preserve"> </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ц</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тр</w:t>
      </w:r>
      <w:r w:rsidRPr="008D39F7">
        <w:rPr>
          <w:rFonts w:ascii="Times New Roman" w:eastAsia="Calibri" w:hAnsi="Times New Roman" w:cs="Times New Roman"/>
          <w:b/>
          <w:i/>
          <w:spacing w:val="-2"/>
          <w:sz w:val="28"/>
          <w:szCs w:val="28"/>
        </w:rPr>
        <w:t>а</w:t>
      </w:r>
      <w:r w:rsidRPr="008D39F7">
        <w:rPr>
          <w:rFonts w:ascii="Times New Roman" w:eastAsia="Calibri" w:hAnsi="Times New Roman" w:cs="Times New Roman"/>
          <w:b/>
          <w:i/>
          <w:sz w:val="28"/>
          <w:szCs w:val="28"/>
        </w:rPr>
        <w:t>лизован</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 xml:space="preserve">ых </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м во</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z w:val="28"/>
          <w:szCs w:val="28"/>
        </w:rPr>
        <w:t>оо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1"/>
          <w:sz w:val="28"/>
          <w:szCs w:val="28"/>
        </w:rPr>
        <w:t>ен</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я)</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z w:val="28"/>
          <w:szCs w:val="28"/>
        </w:rPr>
        <w:t>и</w:t>
      </w:r>
      <w:r w:rsidRPr="008D39F7">
        <w:rPr>
          <w:rFonts w:ascii="Times New Roman" w:eastAsia="Calibri" w:hAnsi="Times New Roman" w:cs="Times New Roman"/>
          <w:b/>
          <w:i/>
          <w:spacing w:val="1"/>
          <w:sz w:val="28"/>
          <w:szCs w:val="28"/>
        </w:rPr>
        <w:t xml:space="preserve"> п</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pacing w:val="-3"/>
          <w:sz w:val="28"/>
          <w:szCs w:val="28"/>
        </w:rPr>
        <w:t>е</w:t>
      </w:r>
      <w:r w:rsidRPr="008D39F7">
        <w:rPr>
          <w:rFonts w:ascii="Times New Roman" w:eastAsia="Calibri" w:hAnsi="Times New Roman" w:cs="Times New Roman"/>
          <w:b/>
          <w:i/>
          <w:spacing w:val="-1"/>
          <w:sz w:val="28"/>
          <w:szCs w:val="28"/>
        </w:rPr>
        <w:t>че</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 xml:space="preserve">ь </w:t>
      </w:r>
      <w:r w:rsidRPr="008D39F7">
        <w:rPr>
          <w:rFonts w:ascii="Times New Roman" w:eastAsia="Calibri" w:hAnsi="Times New Roman" w:cs="Times New Roman"/>
          <w:b/>
          <w:i/>
          <w:spacing w:val="1"/>
          <w:sz w:val="28"/>
          <w:szCs w:val="28"/>
        </w:rPr>
        <w:t>ц</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3"/>
          <w:sz w:val="28"/>
          <w:szCs w:val="28"/>
        </w:rPr>
        <w:t>л</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зован</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 xml:space="preserve">ых </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м водоо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3"/>
          <w:sz w:val="28"/>
          <w:szCs w:val="28"/>
        </w:rPr>
        <w:t>е</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я</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не осуществляется.</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Населением в основном используется система накопителей сточных вод (выгреба).</w:t>
      </w:r>
    </w:p>
    <w:p w:rsidR="008D39F7" w:rsidRPr="008D39F7" w:rsidRDefault="008D39F7" w:rsidP="008D39F7">
      <w:pPr>
        <w:autoSpaceDE w:val="0"/>
        <w:autoSpaceDN w:val="0"/>
        <w:adjustRightInd w:val="0"/>
        <w:spacing w:after="0" w:line="240" w:lineRule="auto"/>
        <w:ind w:firstLine="567"/>
        <w:jc w:val="center"/>
        <w:rPr>
          <w:rFonts w:ascii="Times New Roman" w:eastAsia="Calibri" w:hAnsi="Times New Roman" w:cs="Times New Roman"/>
          <w:b/>
          <w:i/>
          <w:sz w:val="28"/>
          <w:szCs w:val="28"/>
        </w:rPr>
      </w:pPr>
      <w:r w:rsidRPr="008D39F7">
        <w:rPr>
          <w:rFonts w:ascii="Times New Roman" w:eastAsia="Calibri" w:hAnsi="Times New Roman" w:cs="Times New Roman"/>
          <w:b/>
          <w:i/>
          <w:sz w:val="28"/>
          <w:szCs w:val="28"/>
        </w:rPr>
        <w:t>2.1.4</w:t>
      </w:r>
      <w:r w:rsidRPr="008D39F7">
        <w:rPr>
          <w:rFonts w:ascii="Times New Roman" w:eastAsia="Calibri" w:hAnsi="Times New Roman" w:cs="Times New Roman"/>
          <w:b/>
          <w:i/>
          <w:spacing w:val="7"/>
          <w:sz w:val="28"/>
          <w:szCs w:val="28"/>
        </w:rPr>
        <w:t xml:space="preserve"> </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пи</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е</w:t>
      </w:r>
      <w:r w:rsidRPr="008D39F7">
        <w:rPr>
          <w:rFonts w:ascii="Times New Roman" w:eastAsia="Calibri" w:hAnsi="Times New Roman" w:cs="Times New Roman"/>
          <w:b/>
          <w:i/>
          <w:spacing w:val="-3"/>
          <w:sz w:val="28"/>
          <w:szCs w:val="28"/>
        </w:rPr>
        <w:t xml:space="preserve"> </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х</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pacing w:val="-1"/>
          <w:sz w:val="28"/>
          <w:szCs w:val="28"/>
        </w:rPr>
        <w:t>чес</w:t>
      </w:r>
      <w:r w:rsidRPr="008D39F7">
        <w:rPr>
          <w:rFonts w:ascii="Times New Roman" w:eastAsia="Calibri" w:hAnsi="Times New Roman" w:cs="Times New Roman"/>
          <w:b/>
          <w:i/>
          <w:spacing w:val="1"/>
          <w:sz w:val="28"/>
          <w:szCs w:val="28"/>
        </w:rPr>
        <w:t>к</w:t>
      </w:r>
      <w:r w:rsidRPr="008D39F7">
        <w:rPr>
          <w:rFonts w:ascii="Times New Roman" w:eastAsia="Calibri" w:hAnsi="Times New Roman" w:cs="Times New Roman"/>
          <w:b/>
          <w:i/>
          <w:sz w:val="28"/>
          <w:szCs w:val="28"/>
        </w:rPr>
        <w:t>ой</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z w:val="28"/>
          <w:szCs w:val="28"/>
        </w:rPr>
        <w:t>воз</w:t>
      </w:r>
      <w:r w:rsidRPr="008D39F7">
        <w:rPr>
          <w:rFonts w:ascii="Times New Roman" w:eastAsia="Calibri" w:hAnsi="Times New Roman" w:cs="Times New Roman"/>
          <w:b/>
          <w:i/>
          <w:spacing w:val="-1"/>
          <w:sz w:val="28"/>
          <w:szCs w:val="28"/>
        </w:rPr>
        <w:t>м</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4"/>
          <w:sz w:val="28"/>
          <w:szCs w:val="28"/>
        </w:rPr>
        <w:t>ж</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и</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z w:val="28"/>
          <w:szCs w:val="28"/>
        </w:rPr>
        <w:t>у</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ли</w:t>
      </w:r>
      <w:r w:rsidRPr="008D39F7">
        <w:rPr>
          <w:rFonts w:ascii="Times New Roman" w:eastAsia="Calibri" w:hAnsi="Times New Roman" w:cs="Times New Roman"/>
          <w:b/>
          <w:i/>
          <w:spacing w:val="-3"/>
          <w:sz w:val="28"/>
          <w:szCs w:val="28"/>
        </w:rPr>
        <w:t>з</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1"/>
          <w:sz w:val="28"/>
          <w:szCs w:val="28"/>
        </w:rPr>
        <w:t>ци</w:t>
      </w:r>
      <w:r w:rsidRPr="008D39F7">
        <w:rPr>
          <w:rFonts w:ascii="Times New Roman" w:eastAsia="Calibri" w:hAnsi="Times New Roman" w:cs="Times New Roman"/>
          <w:b/>
          <w:i/>
          <w:sz w:val="28"/>
          <w:szCs w:val="28"/>
        </w:rPr>
        <w:t>и</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1"/>
          <w:sz w:val="28"/>
          <w:szCs w:val="28"/>
        </w:rPr>
        <w:t>к</w:t>
      </w:r>
      <w:r w:rsidRPr="008D39F7">
        <w:rPr>
          <w:rFonts w:ascii="Times New Roman" w:eastAsia="Calibri" w:hAnsi="Times New Roman" w:cs="Times New Roman"/>
          <w:b/>
          <w:i/>
          <w:sz w:val="28"/>
          <w:szCs w:val="28"/>
        </w:rPr>
        <w:t xml:space="preserve">ов </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ч</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ых</w:t>
      </w:r>
      <w:r w:rsidRPr="008D39F7">
        <w:rPr>
          <w:rFonts w:ascii="Times New Roman" w:eastAsia="Calibri" w:hAnsi="Times New Roman" w:cs="Times New Roman"/>
          <w:b/>
          <w:i/>
          <w:spacing w:val="-3"/>
          <w:sz w:val="28"/>
          <w:szCs w:val="28"/>
        </w:rPr>
        <w:t xml:space="preserve"> </w:t>
      </w:r>
      <w:r w:rsidRPr="008D39F7">
        <w:rPr>
          <w:rFonts w:ascii="Times New Roman" w:eastAsia="Calibri" w:hAnsi="Times New Roman" w:cs="Times New Roman"/>
          <w:b/>
          <w:i/>
          <w:sz w:val="28"/>
          <w:szCs w:val="28"/>
        </w:rPr>
        <w:t>вод</w:t>
      </w:r>
      <w:r w:rsidRPr="008D39F7">
        <w:rPr>
          <w:rFonts w:ascii="Times New Roman" w:eastAsia="Calibri" w:hAnsi="Times New Roman" w:cs="Times New Roman"/>
          <w:b/>
          <w:i/>
          <w:spacing w:val="1"/>
          <w:sz w:val="28"/>
          <w:szCs w:val="28"/>
        </w:rPr>
        <w:t xml:space="preserve"> н</w:t>
      </w:r>
      <w:r w:rsidRPr="008D39F7">
        <w:rPr>
          <w:rFonts w:ascii="Times New Roman" w:eastAsia="Calibri" w:hAnsi="Times New Roman" w:cs="Times New Roman"/>
          <w:b/>
          <w:i/>
          <w:sz w:val="28"/>
          <w:szCs w:val="28"/>
        </w:rPr>
        <w:t>а о</w:t>
      </w:r>
      <w:r w:rsidRPr="008D39F7">
        <w:rPr>
          <w:rFonts w:ascii="Times New Roman" w:eastAsia="Calibri" w:hAnsi="Times New Roman" w:cs="Times New Roman"/>
          <w:b/>
          <w:i/>
          <w:spacing w:val="-1"/>
          <w:sz w:val="28"/>
          <w:szCs w:val="28"/>
        </w:rPr>
        <w:t>ч</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 xml:space="preserve">ых </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z w:val="28"/>
          <w:szCs w:val="28"/>
        </w:rPr>
        <w:t>оо</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z w:val="28"/>
          <w:szCs w:val="28"/>
        </w:rPr>
        <w:t>у</w:t>
      </w:r>
      <w:r w:rsidRPr="008D39F7">
        <w:rPr>
          <w:rFonts w:ascii="Times New Roman" w:eastAsia="Calibri" w:hAnsi="Times New Roman" w:cs="Times New Roman"/>
          <w:b/>
          <w:i/>
          <w:spacing w:val="-4"/>
          <w:sz w:val="28"/>
          <w:szCs w:val="28"/>
        </w:rPr>
        <w:t>ж</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pacing w:val="2"/>
          <w:sz w:val="28"/>
          <w:szCs w:val="28"/>
        </w:rPr>
        <w:t>я</w:t>
      </w:r>
      <w:r w:rsidRPr="008D39F7">
        <w:rPr>
          <w:rFonts w:ascii="Times New Roman" w:eastAsia="Calibri" w:hAnsi="Times New Roman" w:cs="Times New Roman"/>
          <w:b/>
          <w:i/>
          <w:sz w:val="28"/>
          <w:szCs w:val="28"/>
        </w:rPr>
        <w:t xml:space="preserve">х </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у</w:t>
      </w:r>
      <w:r w:rsidRPr="008D39F7">
        <w:rPr>
          <w:rFonts w:ascii="Times New Roman" w:eastAsia="Calibri" w:hAnsi="Times New Roman" w:cs="Times New Roman"/>
          <w:b/>
          <w:i/>
          <w:spacing w:val="-3"/>
          <w:sz w:val="28"/>
          <w:szCs w:val="28"/>
        </w:rPr>
        <w:t>щ</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ву</w:t>
      </w:r>
      <w:r w:rsidRPr="008D39F7">
        <w:rPr>
          <w:rFonts w:ascii="Times New Roman" w:eastAsia="Calibri" w:hAnsi="Times New Roman" w:cs="Times New Roman"/>
          <w:b/>
          <w:i/>
          <w:spacing w:val="1"/>
          <w:sz w:val="28"/>
          <w:szCs w:val="28"/>
        </w:rPr>
        <w:t>ю</w:t>
      </w:r>
      <w:r w:rsidRPr="008D39F7">
        <w:rPr>
          <w:rFonts w:ascii="Times New Roman" w:eastAsia="Calibri" w:hAnsi="Times New Roman" w:cs="Times New Roman"/>
          <w:b/>
          <w:i/>
          <w:spacing w:val="-3"/>
          <w:sz w:val="28"/>
          <w:szCs w:val="28"/>
        </w:rPr>
        <w:t>щ</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й</w:t>
      </w:r>
      <w:r w:rsidRPr="008D39F7">
        <w:rPr>
          <w:rFonts w:ascii="Times New Roman" w:eastAsia="Calibri" w:hAnsi="Times New Roman" w:cs="Times New Roman"/>
          <w:b/>
          <w:i/>
          <w:spacing w:val="1"/>
          <w:sz w:val="28"/>
          <w:szCs w:val="28"/>
        </w:rPr>
        <w:t xml:space="preserve"> ц</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трализова</w:t>
      </w:r>
      <w:r w:rsidRPr="008D39F7">
        <w:rPr>
          <w:rFonts w:ascii="Times New Roman" w:eastAsia="Calibri" w:hAnsi="Times New Roman" w:cs="Times New Roman"/>
          <w:b/>
          <w:i/>
          <w:spacing w:val="1"/>
          <w:sz w:val="28"/>
          <w:szCs w:val="28"/>
        </w:rPr>
        <w:t>нн</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z w:val="28"/>
          <w:szCs w:val="28"/>
        </w:rPr>
        <w:t>й</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3"/>
          <w:sz w:val="28"/>
          <w:szCs w:val="28"/>
        </w:rPr>
        <w:t>м</w:t>
      </w:r>
      <w:r w:rsidRPr="008D39F7">
        <w:rPr>
          <w:rFonts w:ascii="Times New Roman" w:eastAsia="Calibri" w:hAnsi="Times New Roman" w:cs="Times New Roman"/>
          <w:b/>
          <w:i/>
          <w:sz w:val="28"/>
          <w:szCs w:val="28"/>
        </w:rPr>
        <w:t>ы водоо</w:t>
      </w:r>
      <w:r w:rsidRPr="008D39F7">
        <w:rPr>
          <w:rFonts w:ascii="Times New Roman" w:eastAsia="Calibri" w:hAnsi="Times New Roman" w:cs="Times New Roman"/>
          <w:b/>
          <w:i/>
          <w:spacing w:val="3"/>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1"/>
          <w:sz w:val="28"/>
          <w:szCs w:val="28"/>
        </w:rPr>
        <w:t>ен</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я</w:t>
      </w:r>
    </w:p>
    <w:p w:rsidR="008D39F7" w:rsidRPr="008D39F7" w:rsidRDefault="008D39F7" w:rsidP="008D39F7">
      <w:pPr>
        <w:widowControl w:val="0"/>
        <w:spacing w:after="0" w:line="240" w:lineRule="auto"/>
        <w:rPr>
          <w:rFonts w:ascii="Calibri" w:hAnsi="Calibri"/>
          <w:sz w:val="12"/>
          <w:szCs w:val="12"/>
        </w:rPr>
      </w:pPr>
    </w:p>
    <w:p w:rsidR="008D39F7" w:rsidRPr="008D39F7" w:rsidRDefault="008D39F7" w:rsidP="008D39F7">
      <w:pPr>
        <w:widowControl w:val="0"/>
        <w:shd w:val="clear" w:color="auto" w:fill="FFFFFF"/>
        <w:spacing w:after="0" w:line="360" w:lineRule="auto"/>
        <w:ind w:firstLine="567"/>
        <w:jc w:val="both"/>
        <w:rPr>
          <w:rFonts w:ascii="Times New Roman" w:eastAsia="TimesNewRomanPSMT" w:hAnsi="Times New Roman"/>
          <w:sz w:val="28"/>
          <w:szCs w:val="28"/>
        </w:rPr>
      </w:pPr>
      <w:r w:rsidRPr="008D39F7">
        <w:rPr>
          <w:rFonts w:ascii="Times New Roman" w:hAnsi="Times New Roman"/>
          <w:sz w:val="28"/>
          <w:szCs w:val="28"/>
        </w:rPr>
        <w:t>Система централизованного водоотведения на территории Черемушинского сельсовета Каратузского района</w:t>
      </w:r>
      <w:r w:rsidRPr="008D39F7">
        <w:rPr>
          <w:sz w:val="16"/>
          <w:szCs w:val="16"/>
        </w:rPr>
        <w:t xml:space="preserve"> </w:t>
      </w:r>
      <w:r w:rsidRPr="008D39F7">
        <w:rPr>
          <w:rFonts w:ascii="Times New Roman" w:hAnsi="Times New Roman"/>
          <w:sz w:val="28"/>
          <w:szCs w:val="28"/>
        </w:rPr>
        <w:t>Красноярский край не осуществляется.</w:t>
      </w:r>
    </w:p>
    <w:p w:rsidR="008D39F7" w:rsidRPr="008D39F7" w:rsidRDefault="008D39F7" w:rsidP="008D39F7">
      <w:pPr>
        <w:widowControl w:val="0"/>
        <w:spacing w:after="240" w:line="240" w:lineRule="auto"/>
        <w:jc w:val="center"/>
        <w:rPr>
          <w:rFonts w:ascii="Times New Roman" w:eastAsia="Calibri" w:hAnsi="Times New Roman"/>
          <w:b/>
          <w:i/>
          <w:sz w:val="28"/>
          <w:szCs w:val="28"/>
        </w:rPr>
      </w:pPr>
      <w:r w:rsidRPr="008D39F7">
        <w:rPr>
          <w:rFonts w:ascii="Times New Roman" w:hAnsi="Times New Roman"/>
          <w:b/>
          <w:i/>
          <w:sz w:val="28"/>
          <w:szCs w:val="28"/>
        </w:rPr>
        <w:t>2.1.5</w:t>
      </w:r>
      <w:r w:rsidRPr="008D39F7">
        <w:rPr>
          <w:rFonts w:ascii="Times New Roman" w:hAnsi="Times New Roman"/>
          <w:b/>
          <w:i/>
          <w:spacing w:val="7"/>
          <w:sz w:val="28"/>
          <w:szCs w:val="28"/>
        </w:rPr>
        <w:t xml:space="preserve"> </w:t>
      </w:r>
      <w:r w:rsidRPr="008D39F7">
        <w:rPr>
          <w:rFonts w:ascii="Times New Roman" w:hAnsi="Times New Roman"/>
          <w:b/>
          <w:i/>
          <w:sz w:val="28"/>
          <w:szCs w:val="28"/>
        </w:rPr>
        <w:t>О</w:t>
      </w:r>
      <w:r w:rsidRPr="008D39F7">
        <w:rPr>
          <w:rFonts w:ascii="Times New Roman" w:hAnsi="Times New Roman"/>
          <w:b/>
          <w:i/>
          <w:spacing w:val="1"/>
          <w:sz w:val="28"/>
          <w:szCs w:val="28"/>
        </w:rPr>
        <w:t>пи</w:t>
      </w:r>
      <w:r w:rsidRPr="008D39F7">
        <w:rPr>
          <w:rFonts w:ascii="Times New Roman" w:hAnsi="Times New Roman"/>
          <w:b/>
          <w:i/>
          <w:spacing w:val="-1"/>
          <w:sz w:val="28"/>
          <w:szCs w:val="28"/>
        </w:rPr>
        <w:t>с</w:t>
      </w:r>
      <w:r w:rsidRPr="008D39F7">
        <w:rPr>
          <w:rFonts w:ascii="Times New Roman" w:hAnsi="Times New Roman"/>
          <w:b/>
          <w:i/>
          <w:sz w:val="28"/>
          <w:szCs w:val="28"/>
        </w:rPr>
        <w:t>а</w:t>
      </w:r>
      <w:r w:rsidRPr="008D39F7">
        <w:rPr>
          <w:rFonts w:ascii="Times New Roman" w:hAnsi="Times New Roman"/>
          <w:b/>
          <w:i/>
          <w:spacing w:val="1"/>
          <w:sz w:val="28"/>
          <w:szCs w:val="28"/>
        </w:rPr>
        <w:t>ни</w:t>
      </w:r>
      <w:r w:rsidRPr="008D39F7">
        <w:rPr>
          <w:rFonts w:ascii="Times New Roman" w:hAnsi="Times New Roman"/>
          <w:b/>
          <w:i/>
          <w:sz w:val="28"/>
          <w:szCs w:val="28"/>
        </w:rPr>
        <w:t>е</w:t>
      </w:r>
      <w:r w:rsidRPr="008D39F7">
        <w:rPr>
          <w:rFonts w:ascii="Times New Roman" w:hAnsi="Times New Roman"/>
          <w:b/>
          <w:i/>
          <w:spacing w:val="-1"/>
          <w:sz w:val="28"/>
          <w:szCs w:val="28"/>
        </w:rPr>
        <w:t xml:space="preserve"> с</w:t>
      </w:r>
      <w:r w:rsidRPr="008D39F7">
        <w:rPr>
          <w:rFonts w:ascii="Times New Roman" w:hAnsi="Times New Roman"/>
          <w:b/>
          <w:i/>
          <w:sz w:val="28"/>
          <w:szCs w:val="28"/>
        </w:rPr>
        <w:t>о</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оя</w:t>
      </w:r>
      <w:r w:rsidRPr="008D39F7">
        <w:rPr>
          <w:rFonts w:ascii="Times New Roman" w:hAnsi="Times New Roman"/>
          <w:b/>
          <w:i/>
          <w:spacing w:val="-2"/>
          <w:sz w:val="28"/>
          <w:szCs w:val="28"/>
        </w:rPr>
        <w:t>н</w:t>
      </w:r>
      <w:r w:rsidRPr="008D39F7">
        <w:rPr>
          <w:rFonts w:ascii="Times New Roman" w:hAnsi="Times New Roman"/>
          <w:b/>
          <w:i/>
          <w:spacing w:val="1"/>
          <w:sz w:val="28"/>
          <w:szCs w:val="28"/>
        </w:rPr>
        <w:t>и</w:t>
      </w:r>
      <w:r w:rsidRPr="008D39F7">
        <w:rPr>
          <w:rFonts w:ascii="Times New Roman" w:hAnsi="Times New Roman"/>
          <w:b/>
          <w:i/>
          <w:sz w:val="28"/>
          <w:szCs w:val="28"/>
        </w:rPr>
        <w:t>я и</w:t>
      </w:r>
      <w:r w:rsidRPr="008D39F7">
        <w:rPr>
          <w:rFonts w:ascii="Times New Roman" w:hAnsi="Times New Roman"/>
          <w:b/>
          <w:i/>
          <w:spacing w:val="-2"/>
          <w:sz w:val="28"/>
          <w:szCs w:val="28"/>
        </w:rPr>
        <w:t xml:space="preserve"> </w:t>
      </w:r>
      <w:r w:rsidRPr="008D39F7">
        <w:rPr>
          <w:rFonts w:ascii="Times New Roman" w:hAnsi="Times New Roman"/>
          <w:b/>
          <w:i/>
          <w:spacing w:val="-3"/>
          <w:sz w:val="28"/>
          <w:szCs w:val="28"/>
        </w:rPr>
        <w:t>ф</w:t>
      </w:r>
      <w:r w:rsidRPr="008D39F7">
        <w:rPr>
          <w:rFonts w:ascii="Times New Roman" w:hAnsi="Times New Roman"/>
          <w:b/>
          <w:i/>
          <w:sz w:val="28"/>
          <w:szCs w:val="28"/>
        </w:rPr>
        <w:t>у</w:t>
      </w:r>
      <w:r w:rsidRPr="008D39F7">
        <w:rPr>
          <w:rFonts w:ascii="Times New Roman" w:hAnsi="Times New Roman"/>
          <w:b/>
          <w:i/>
          <w:spacing w:val="1"/>
          <w:sz w:val="28"/>
          <w:szCs w:val="28"/>
        </w:rPr>
        <w:t>нкци</w:t>
      </w:r>
      <w:r w:rsidRPr="008D39F7">
        <w:rPr>
          <w:rFonts w:ascii="Times New Roman" w:hAnsi="Times New Roman"/>
          <w:b/>
          <w:i/>
          <w:sz w:val="28"/>
          <w:szCs w:val="28"/>
        </w:rPr>
        <w:t>о</w:t>
      </w:r>
      <w:r w:rsidRPr="008D39F7">
        <w:rPr>
          <w:rFonts w:ascii="Times New Roman" w:hAnsi="Times New Roman"/>
          <w:b/>
          <w:i/>
          <w:spacing w:val="1"/>
          <w:sz w:val="28"/>
          <w:szCs w:val="28"/>
        </w:rPr>
        <w:t>нир</w:t>
      </w:r>
      <w:r w:rsidRPr="008D39F7">
        <w:rPr>
          <w:rFonts w:ascii="Times New Roman" w:hAnsi="Times New Roman"/>
          <w:b/>
          <w:i/>
          <w:sz w:val="28"/>
          <w:szCs w:val="28"/>
        </w:rPr>
        <w:t>ов</w:t>
      </w:r>
      <w:r w:rsidRPr="008D39F7">
        <w:rPr>
          <w:rFonts w:ascii="Times New Roman" w:hAnsi="Times New Roman"/>
          <w:b/>
          <w:i/>
          <w:spacing w:val="-2"/>
          <w:sz w:val="28"/>
          <w:szCs w:val="28"/>
        </w:rPr>
        <w:t>а</w:t>
      </w:r>
      <w:r w:rsidRPr="008D39F7">
        <w:rPr>
          <w:rFonts w:ascii="Times New Roman" w:hAnsi="Times New Roman"/>
          <w:b/>
          <w:i/>
          <w:spacing w:val="1"/>
          <w:sz w:val="28"/>
          <w:szCs w:val="28"/>
        </w:rPr>
        <w:t>ни</w:t>
      </w:r>
      <w:r w:rsidRPr="008D39F7">
        <w:rPr>
          <w:rFonts w:ascii="Times New Roman" w:hAnsi="Times New Roman"/>
          <w:b/>
          <w:i/>
          <w:sz w:val="28"/>
          <w:szCs w:val="28"/>
        </w:rPr>
        <w:t xml:space="preserve">я </w:t>
      </w:r>
      <w:r w:rsidRPr="008D39F7">
        <w:rPr>
          <w:rFonts w:ascii="Times New Roman" w:hAnsi="Times New Roman"/>
          <w:b/>
          <w:i/>
          <w:spacing w:val="-2"/>
          <w:sz w:val="28"/>
          <w:szCs w:val="28"/>
        </w:rPr>
        <w:t>к</w:t>
      </w:r>
      <w:r w:rsidRPr="008D39F7">
        <w:rPr>
          <w:rFonts w:ascii="Times New Roman" w:hAnsi="Times New Roman"/>
          <w:b/>
          <w:i/>
          <w:sz w:val="28"/>
          <w:szCs w:val="28"/>
        </w:rPr>
        <w:t>а</w:t>
      </w:r>
      <w:r w:rsidRPr="008D39F7">
        <w:rPr>
          <w:rFonts w:ascii="Times New Roman" w:hAnsi="Times New Roman"/>
          <w:b/>
          <w:i/>
          <w:spacing w:val="1"/>
          <w:sz w:val="28"/>
          <w:szCs w:val="28"/>
        </w:rPr>
        <w:t>н</w:t>
      </w:r>
      <w:r w:rsidRPr="008D39F7">
        <w:rPr>
          <w:rFonts w:ascii="Times New Roman" w:hAnsi="Times New Roman"/>
          <w:b/>
          <w:i/>
          <w:sz w:val="28"/>
          <w:szCs w:val="28"/>
        </w:rPr>
        <w:t>али</w:t>
      </w:r>
      <w:r w:rsidRPr="008D39F7">
        <w:rPr>
          <w:rFonts w:ascii="Times New Roman" w:hAnsi="Times New Roman"/>
          <w:b/>
          <w:i/>
          <w:spacing w:val="5"/>
          <w:sz w:val="28"/>
          <w:szCs w:val="28"/>
        </w:rPr>
        <w:t>з</w:t>
      </w:r>
      <w:r w:rsidRPr="008D39F7">
        <w:rPr>
          <w:rFonts w:ascii="Times New Roman" w:hAnsi="Times New Roman"/>
          <w:b/>
          <w:i/>
          <w:sz w:val="28"/>
          <w:szCs w:val="28"/>
        </w:rPr>
        <w:t>а</w:t>
      </w:r>
      <w:r w:rsidRPr="008D39F7">
        <w:rPr>
          <w:rFonts w:ascii="Times New Roman" w:hAnsi="Times New Roman"/>
          <w:b/>
          <w:i/>
          <w:spacing w:val="1"/>
          <w:sz w:val="28"/>
          <w:szCs w:val="28"/>
        </w:rPr>
        <w:t>ци</w:t>
      </w:r>
      <w:r w:rsidRPr="008D39F7">
        <w:rPr>
          <w:rFonts w:ascii="Times New Roman" w:hAnsi="Times New Roman"/>
          <w:b/>
          <w:i/>
          <w:spacing w:val="-2"/>
          <w:sz w:val="28"/>
          <w:szCs w:val="28"/>
        </w:rPr>
        <w:t>о</w:t>
      </w:r>
      <w:r w:rsidRPr="008D39F7">
        <w:rPr>
          <w:rFonts w:ascii="Times New Roman" w:hAnsi="Times New Roman"/>
          <w:b/>
          <w:i/>
          <w:spacing w:val="1"/>
          <w:sz w:val="28"/>
          <w:szCs w:val="28"/>
        </w:rPr>
        <w:t>нн</w:t>
      </w:r>
      <w:r w:rsidRPr="008D39F7">
        <w:rPr>
          <w:rFonts w:ascii="Times New Roman" w:hAnsi="Times New Roman"/>
          <w:b/>
          <w:i/>
          <w:sz w:val="28"/>
          <w:szCs w:val="28"/>
        </w:rPr>
        <w:t>ых кол</w:t>
      </w:r>
      <w:r w:rsidRPr="008D39F7">
        <w:rPr>
          <w:rFonts w:ascii="Times New Roman" w:hAnsi="Times New Roman"/>
          <w:b/>
          <w:i/>
          <w:spacing w:val="-3"/>
          <w:sz w:val="28"/>
          <w:szCs w:val="28"/>
        </w:rPr>
        <w:t>л</w:t>
      </w:r>
      <w:r w:rsidRPr="008D39F7">
        <w:rPr>
          <w:rFonts w:ascii="Times New Roman" w:hAnsi="Times New Roman"/>
          <w:b/>
          <w:i/>
          <w:spacing w:val="-1"/>
          <w:sz w:val="28"/>
          <w:szCs w:val="28"/>
        </w:rPr>
        <w:t>е</w:t>
      </w:r>
      <w:r w:rsidRPr="008D39F7">
        <w:rPr>
          <w:rFonts w:ascii="Times New Roman" w:hAnsi="Times New Roman"/>
          <w:b/>
          <w:i/>
          <w:spacing w:val="1"/>
          <w:sz w:val="28"/>
          <w:szCs w:val="28"/>
        </w:rPr>
        <w:t>к</w:t>
      </w:r>
      <w:r w:rsidRPr="008D39F7">
        <w:rPr>
          <w:rFonts w:ascii="Times New Roman" w:hAnsi="Times New Roman"/>
          <w:b/>
          <w:i/>
          <w:spacing w:val="2"/>
          <w:sz w:val="28"/>
          <w:szCs w:val="28"/>
        </w:rPr>
        <w:t>т</w:t>
      </w:r>
      <w:r w:rsidRPr="008D39F7">
        <w:rPr>
          <w:rFonts w:ascii="Times New Roman" w:hAnsi="Times New Roman"/>
          <w:b/>
          <w:i/>
          <w:sz w:val="28"/>
          <w:szCs w:val="28"/>
        </w:rPr>
        <w:t>о</w:t>
      </w:r>
      <w:r w:rsidRPr="008D39F7">
        <w:rPr>
          <w:rFonts w:ascii="Times New Roman" w:hAnsi="Times New Roman"/>
          <w:b/>
          <w:i/>
          <w:spacing w:val="1"/>
          <w:sz w:val="28"/>
          <w:szCs w:val="28"/>
        </w:rPr>
        <w:t>р</w:t>
      </w:r>
      <w:r w:rsidRPr="008D39F7">
        <w:rPr>
          <w:rFonts w:ascii="Times New Roman" w:hAnsi="Times New Roman"/>
          <w:b/>
          <w:i/>
          <w:sz w:val="28"/>
          <w:szCs w:val="28"/>
        </w:rPr>
        <w:t>ов</w:t>
      </w:r>
      <w:r w:rsidRPr="008D39F7">
        <w:rPr>
          <w:rFonts w:ascii="Times New Roman" w:hAnsi="Times New Roman"/>
          <w:b/>
          <w:i/>
          <w:spacing w:val="-2"/>
          <w:sz w:val="28"/>
          <w:szCs w:val="28"/>
        </w:rPr>
        <w:t xml:space="preserve"> </w:t>
      </w:r>
      <w:r w:rsidRPr="008D39F7">
        <w:rPr>
          <w:rFonts w:ascii="Times New Roman" w:hAnsi="Times New Roman"/>
          <w:b/>
          <w:i/>
          <w:sz w:val="28"/>
          <w:szCs w:val="28"/>
        </w:rPr>
        <w:t>и</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се</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pacing w:val="1"/>
          <w:sz w:val="28"/>
          <w:szCs w:val="28"/>
        </w:rPr>
        <w:t>й</w:t>
      </w:r>
      <w:r w:rsidRPr="008D39F7">
        <w:rPr>
          <w:rFonts w:ascii="Times New Roman" w:hAnsi="Times New Roman"/>
          <w:b/>
          <w:i/>
          <w:sz w:val="28"/>
          <w:szCs w:val="28"/>
        </w:rPr>
        <w:t xml:space="preserve">, </w:t>
      </w:r>
      <w:r w:rsidRPr="008D39F7">
        <w:rPr>
          <w:rFonts w:ascii="Times New Roman" w:hAnsi="Times New Roman"/>
          <w:b/>
          <w:i/>
          <w:spacing w:val="-1"/>
          <w:sz w:val="28"/>
          <w:szCs w:val="28"/>
        </w:rPr>
        <w:t>с</w:t>
      </w:r>
      <w:r w:rsidRPr="008D39F7">
        <w:rPr>
          <w:rFonts w:ascii="Times New Roman" w:hAnsi="Times New Roman"/>
          <w:b/>
          <w:i/>
          <w:sz w:val="28"/>
          <w:szCs w:val="28"/>
        </w:rPr>
        <w:t>оо</w:t>
      </w:r>
      <w:r w:rsidRPr="008D39F7">
        <w:rPr>
          <w:rFonts w:ascii="Times New Roman" w:hAnsi="Times New Roman"/>
          <w:b/>
          <w:i/>
          <w:spacing w:val="1"/>
          <w:sz w:val="28"/>
          <w:szCs w:val="28"/>
        </w:rPr>
        <w:t>р</w:t>
      </w:r>
      <w:r w:rsidRPr="008D39F7">
        <w:rPr>
          <w:rFonts w:ascii="Times New Roman" w:hAnsi="Times New Roman"/>
          <w:b/>
          <w:i/>
          <w:spacing w:val="2"/>
          <w:sz w:val="28"/>
          <w:szCs w:val="28"/>
        </w:rPr>
        <w:t>у</w:t>
      </w:r>
      <w:r w:rsidRPr="008D39F7">
        <w:rPr>
          <w:rFonts w:ascii="Times New Roman" w:hAnsi="Times New Roman"/>
          <w:b/>
          <w:i/>
          <w:spacing w:val="-4"/>
          <w:sz w:val="28"/>
          <w:szCs w:val="28"/>
        </w:rPr>
        <w:t>ж</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й</w:t>
      </w:r>
      <w:r w:rsidRPr="008D39F7">
        <w:rPr>
          <w:rFonts w:ascii="Times New Roman" w:hAnsi="Times New Roman"/>
          <w:b/>
          <w:i/>
          <w:spacing w:val="1"/>
          <w:sz w:val="28"/>
          <w:szCs w:val="28"/>
        </w:rPr>
        <w:t xml:space="preserve"> н</w:t>
      </w:r>
      <w:r w:rsidRPr="008D39F7">
        <w:rPr>
          <w:rFonts w:ascii="Times New Roman" w:hAnsi="Times New Roman"/>
          <w:b/>
          <w:i/>
          <w:sz w:val="28"/>
          <w:szCs w:val="28"/>
        </w:rPr>
        <w:t xml:space="preserve">а </w:t>
      </w:r>
      <w:r w:rsidRPr="008D39F7">
        <w:rPr>
          <w:rFonts w:ascii="Times New Roman" w:hAnsi="Times New Roman"/>
          <w:b/>
          <w:i/>
          <w:spacing w:val="1"/>
          <w:sz w:val="28"/>
          <w:szCs w:val="28"/>
        </w:rPr>
        <w:t>ни</w:t>
      </w:r>
      <w:r w:rsidRPr="008D39F7">
        <w:rPr>
          <w:rFonts w:ascii="Times New Roman" w:hAnsi="Times New Roman"/>
          <w:b/>
          <w:i/>
          <w:sz w:val="28"/>
          <w:szCs w:val="28"/>
        </w:rPr>
        <w:t xml:space="preserve">х, </w:t>
      </w:r>
      <w:r w:rsidRPr="008D39F7">
        <w:rPr>
          <w:rFonts w:ascii="Times New Roman" w:hAnsi="Times New Roman"/>
          <w:b/>
          <w:i/>
          <w:spacing w:val="-2"/>
          <w:sz w:val="28"/>
          <w:szCs w:val="28"/>
        </w:rPr>
        <w:t>в</w:t>
      </w:r>
      <w:r w:rsidRPr="008D39F7">
        <w:rPr>
          <w:rFonts w:ascii="Times New Roman" w:hAnsi="Times New Roman"/>
          <w:b/>
          <w:i/>
          <w:spacing w:val="1"/>
          <w:sz w:val="28"/>
          <w:szCs w:val="28"/>
        </w:rPr>
        <w:t>к</w:t>
      </w:r>
      <w:r w:rsidRPr="008D39F7">
        <w:rPr>
          <w:rFonts w:ascii="Times New Roman" w:hAnsi="Times New Roman"/>
          <w:b/>
          <w:i/>
          <w:sz w:val="28"/>
          <w:szCs w:val="28"/>
        </w:rPr>
        <w:t>л</w:t>
      </w:r>
      <w:r w:rsidRPr="008D39F7">
        <w:rPr>
          <w:rFonts w:ascii="Times New Roman" w:hAnsi="Times New Roman"/>
          <w:b/>
          <w:i/>
          <w:spacing w:val="-1"/>
          <w:sz w:val="28"/>
          <w:szCs w:val="28"/>
        </w:rPr>
        <w:t>юч</w:t>
      </w:r>
      <w:r w:rsidRPr="008D39F7">
        <w:rPr>
          <w:rFonts w:ascii="Times New Roman" w:hAnsi="Times New Roman"/>
          <w:b/>
          <w:i/>
          <w:sz w:val="28"/>
          <w:szCs w:val="28"/>
        </w:rPr>
        <w:t>ая оцен</w:t>
      </w:r>
      <w:r w:rsidRPr="008D39F7">
        <w:rPr>
          <w:rFonts w:ascii="Times New Roman" w:hAnsi="Times New Roman"/>
          <w:b/>
          <w:i/>
          <w:spacing w:val="1"/>
          <w:sz w:val="28"/>
          <w:szCs w:val="28"/>
        </w:rPr>
        <w:t>к</w:t>
      </w:r>
      <w:r w:rsidRPr="008D39F7">
        <w:rPr>
          <w:rFonts w:ascii="Times New Roman" w:hAnsi="Times New Roman"/>
          <w:b/>
          <w:i/>
          <w:sz w:val="28"/>
          <w:szCs w:val="28"/>
        </w:rPr>
        <w:t xml:space="preserve">у </w:t>
      </w:r>
      <w:r w:rsidRPr="008D39F7">
        <w:rPr>
          <w:rFonts w:ascii="Times New Roman" w:hAnsi="Times New Roman"/>
          <w:b/>
          <w:i/>
          <w:spacing w:val="1"/>
          <w:sz w:val="28"/>
          <w:szCs w:val="28"/>
        </w:rPr>
        <w:t>и</w:t>
      </w:r>
      <w:r w:rsidRPr="008D39F7">
        <w:rPr>
          <w:rFonts w:ascii="Times New Roman" w:hAnsi="Times New Roman"/>
          <w:b/>
          <w:i/>
          <w:sz w:val="28"/>
          <w:szCs w:val="28"/>
        </w:rPr>
        <w:t xml:space="preserve">х </w:t>
      </w:r>
      <w:r w:rsidRPr="008D39F7">
        <w:rPr>
          <w:rFonts w:ascii="Times New Roman" w:hAnsi="Times New Roman"/>
          <w:b/>
          <w:i/>
          <w:spacing w:val="1"/>
          <w:sz w:val="28"/>
          <w:szCs w:val="28"/>
        </w:rPr>
        <w:t>и</w:t>
      </w:r>
      <w:r w:rsidRPr="008D39F7">
        <w:rPr>
          <w:rFonts w:ascii="Times New Roman" w:hAnsi="Times New Roman"/>
          <w:b/>
          <w:i/>
          <w:sz w:val="28"/>
          <w:szCs w:val="28"/>
        </w:rPr>
        <w:t>з</w:t>
      </w:r>
      <w:r w:rsidRPr="008D39F7">
        <w:rPr>
          <w:rFonts w:ascii="Times New Roman" w:hAnsi="Times New Roman"/>
          <w:b/>
          <w:i/>
          <w:spacing w:val="-2"/>
          <w:sz w:val="28"/>
          <w:szCs w:val="28"/>
        </w:rPr>
        <w:t>н</w:t>
      </w:r>
      <w:r w:rsidRPr="008D39F7">
        <w:rPr>
          <w:rFonts w:ascii="Times New Roman" w:hAnsi="Times New Roman"/>
          <w:b/>
          <w:i/>
          <w:sz w:val="28"/>
          <w:szCs w:val="28"/>
        </w:rPr>
        <w:t>о</w:t>
      </w:r>
      <w:r w:rsidRPr="008D39F7">
        <w:rPr>
          <w:rFonts w:ascii="Times New Roman" w:hAnsi="Times New Roman"/>
          <w:b/>
          <w:i/>
          <w:spacing w:val="-1"/>
          <w:sz w:val="28"/>
          <w:szCs w:val="28"/>
        </w:rPr>
        <w:t>с</w:t>
      </w:r>
      <w:r w:rsidRPr="008D39F7">
        <w:rPr>
          <w:rFonts w:ascii="Times New Roman" w:hAnsi="Times New Roman"/>
          <w:b/>
          <w:i/>
          <w:sz w:val="28"/>
          <w:szCs w:val="28"/>
        </w:rPr>
        <w:t>а и</w:t>
      </w:r>
      <w:r w:rsidRPr="008D39F7">
        <w:rPr>
          <w:rFonts w:ascii="Times New Roman" w:hAnsi="Times New Roman"/>
          <w:b/>
          <w:i/>
          <w:spacing w:val="1"/>
          <w:sz w:val="28"/>
          <w:szCs w:val="28"/>
        </w:rPr>
        <w:t xml:space="preserve"> </w:t>
      </w:r>
      <w:r w:rsidRPr="008D39F7">
        <w:rPr>
          <w:rFonts w:ascii="Times New Roman" w:hAnsi="Times New Roman"/>
          <w:b/>
          <w:i/>
          <w:sz w:val="28"/>
          <w:szCs w:val="28"/>
        </w:rPr>
        <w:t>о</w:t>
      </w:r>
      <w:r w:rsidRPr="008D39F7">
        <w:rPr>
          <w:rFonts w:ascii="Times New Roman" w:hAnsi="Times New Roman"/>
          <w:b/>
          <w:i/>
          <w:spacing w:val="1"/>
          <w:sz w:val="28"/>
          <w:szCs w:val="28"/>
        </w:rPr>
        <w:t>пр</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z w:val="28"/>
          <w:szCs w:val="28"/>
        </w:rPr>
        <w:t>л</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е</w:t>
      </w:r>
      <w:r w:rsidRPr="008D39F7">
        <w:rPr>
          <w:rFonts w:ascii="Times New Roman" w:hAnsi="Times New Roman"/>
          <w:b/>
          <w:i/>
          <w:spacing w:val="-1"/>
          <w:sz w:val="28"/>
          <w:szCs w:val="28"/>
        </w:rPr>
        <w:t xml:space="preserve"> </w:t>
      </w:r>
      <w:r w:rsidRPr="008D39F7">
        <w:rPr>
          <w:rFonts w:ascii="Times New Roman" w:hAnsi="Times New Roman"/>
          <w:b/>
          <w:i/>
          <w:sz w:val="28"/>
          <w:szCs w:val="28"/>
        </w:rPr>
        <w:t>воз</w:t>
      </w:r>
      <w:r w:rsidRPr="008D39F7">
        <w:rPr>
          <w:rFonts w:ascii="Times New Roman" w:hAnsi="Times New Roman"/>
          <w:b/>
          <w:i/>
          <w:spacing w:val="-1"/>
          <w:sz w:val="28"/>
          <w:szCs w:val="28"/>
        </w:rPr>
        <w:t>м</w:t>
      </w:r>
      <w:r w:rsidRPr="008D39F7">
        <w:rPr>
          <w:rFonts w:ascii="Times New Roman" w:hAnsi="Times New Roman"/>
          <w:b/>
          <w:i/>
          <w:spacing w:val="2"/>
          <w:sz w:val="28"/>
          <w:szCs w:val="28"/>
        </w:rPr>
        <w:t>о</w:t>
      </w:r>
      <w:r w:rsidRPr="008D39F7">
        <w:rPr>
          <w:rFonts w:ascii="Times New Roman" w:hAnsi="Times New Roman"/>
          <w:b/>
          <w:i/>
          <w:spacing w:val="-4"/>
          <w:sz w:val="28"/>
          <w:szCs w:val="28"/>
        </w:rPr>
        <w:t>ж</w:t>
      </w:r>
      <w:r w:rsidRPr="008D39F7">
        <w:rPr>
          <w:rFonts w:ascii="Times New Roman" w:hAnsi="Times New Roman"/>
          <w:b/>
          <w:i/>
          <w:spacing w:val="1"/>
          <w:sz w:val="28"/>
          <w:szCs w:val="28"/>
        </w:rPr>
        <w:t>н</w:t>
      </w:r>
      <w:r w:rsidRPr="008D39F7">
        <w:rPr>
          <w:rFonts w:ascii="Times New Roman" w:hAnsi="Times New Roman"/>
          <w:b/>
          <w:i/>
          <w:sz w:val="28"/>
          <w:szCs w:val="28"/>
        </w:rPr>
        <w:t>о</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и об</w:t>
      </w:r>
      <w:r w:rsidRPr="008D39F7">
        <w:rPr>
          <w:rFonts w:ascii="Times New Roman" w:hAnsi="Times New Roman"/>
          <w:b/>
          <w:i/>
          <w:spacing w:val="-1"/>
          <w:sz w:val="28"/>
          <w:szCs w:val="28"/>
        </w:rPr>
        <w:t>ес</w:t>
      </w:r>
      <w:r w:rsidRPr="008D39F7">
        <w:rPr>
          <w:rFonts w:ascii="Times New Roman" w:hAnsi="Times New Roman"/>
          <w:b/>
          <w:i/>
          <w:spacing w:val="1"/>
          <w:sz w:val="28"/>
          <w:szCs w:val="28"/>
        </w:rPr>
        <w:t>п</w:t>
      </w:r>
      <w:r w:rsidRPr="008D39F7">
        <w:rPr>
          <w:rFonts w:ascii="Times New Roman" w:hAnsi="Times New Roman"/>
          <w:b/>
          <w:i/>
          <w:spacing w:val="-1"/>
          <w:sz w:val="28"/>
          <w:szCs w:val="28"/>
        </w:rPr>
        <w:t>е</w:t>
      </w:r>
      <w:r w:rsidRPr="008D39F7">
        <w:rPr>
          <w:rFonts w:ascii="Times New Roman" w:hAnsi="Times New Roman"/>
          <w:b/>
          <w:i/>
          <w:spacing w:val="1"/>
          <w:sz w:val="28"/>
          <w:szCs w:val="28"/>
        </w:rPr>
        <w:t>ч</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я о</w:t>
      </w:r>
      <w:r w:rsidRPr="008D39F7">
        <w:rPr>
          <w:rFonts w:ascii="Times New Roman" w:hAnsi="Times New Roman"/>
          <w:b/>
          <w:i/>
          <w:spacing w:val="2"/>
          <w:sz w:val="28"/>
          <w:szCs w:val="28"/>
        </w:rPr>
        <w:t>т</w:t>
      </w:r>
      <w:r w:rsidRPr="008D39F7">
        <w:rPr>
          <w:rFonts w:ascii="Times New Roman" w:hAnsi="Times New Roman"/>
          <w:b/>
          <w:i/>
          <w:sz w:val="28"/>
          <w:szCs w:val="28"/>
        </w:rPr>
        <w:t>во</w:t>
      </w:r>
      <w:r w:rsidRPr="008D39F7">
        <w:rPr>
          <w:rFonts w:ascii="Times New Roman" w:hAnsi="Times New Roman"/>
          <w:b/>
          <w:i/>
          <w:spacing w:val="1"/>
          <w:sz w:val="28"/>
          <w:szCs w:val="28"/>
        </w:rPr>
        <w:t>д</w:t>
      </w:r>
      <w:r w:rsidRPr="008D39F7">
        <w:rPr>
          <w:rFonts w:ascii="Times New Roman" w:hAnsi="Times New Roman"/>
          <w:b/>
          <w:i/>
          <w:sz w:val="28"/>
          <w:szCs w:val="28"/>
        </w:rPr>
        <w:t>а</w:t>
      </w:r>
      <w:r w:rsidRPr="008D39F7">
        <w:rPr>
          <w:rFonts w:ascii="Times New Roman" w:hAnsi="Times New Roman"/>
          <w:b/>
          <w:i/>
          <w:spacing w:val="-2"/>
          <w:sz w:val="28"/>
          <w:szCs w:val="28"/>
        </w:rPr>
        <w:t xml:space="preserve"> </w:t>
      </w:r>
      <w:r w:rsidRPr="008D39F7">
        <w:rPr>
          <w:rFonts w:ascii="Times New Roman" w:hAnsi="Times New Roman"/>
          <w:b/>
          <w:i/>
          <w:sz w:val="28"/>
          <w:szCs w:val="28"/>
        </w:rPr>
        <w:t>и</w:t>
      </w:r>
      <w:r w:rsidRPr="008D39F7">
        <w:rPr>
          <w:rFonts w:ascii="Times New Roman" w:hAnsi="Times New Roman"/>
          <w:b/>
          <w:i/>
          <w:spacing w:val="-2"/>
          <w:sz w:val="28"/>
          <w:szCs w:val="28"/>
        </w:rPr>
        <w:t xml:space="preserve"> </w:t>
      </w:r>
      <w:r w:rsidRPr="008D39F7">
        <w:rPr>
          <w:rFonts w:ascii="Times New Roman" w:hAnsi="Times New Roman"/>
          <w:b/>
          <w:i/>
          <w:sz w:val="28"/>
          <w:szCs w:val="28"/>
        </w:rPr>
        <w:t>о</w:t>
      </w:r>
      <w:r w:rsidRPr="008D39F7">
        <w:rPr>
          <w:rFonts w:ascii="Times New Roman" w:hAnsi="Times New Roman"/>
          <w:b/>
          <w:i/>
          <w:spacing w:val="-1"/>
          <w:sz w:val="28"/>
          <w:szCs w:val="28"/>
        </w:rPr>
        <w:t>ч</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к</w:t>
      </w:r>
      <w:r w:rsidRPr="008D39F7">
        <w:rPr>
          <w:rFonts w:ascii="Times New Roman" w:hAnsi="Times New Roman"/>
          <w:b/>
          <w:i/>
          <w:sz w:val="28"/>
          <w:szCs w:val="28"/>
        </w:rPr>
        <w:t>и</w:t>
      </w:r>
      <w:r w:rsidRPr="008D39F7">
        <w:rPr>
          <w:rFonts w:ascii="Times New Roman" w:hAnsi="Times New Roman"/>
          <w:b/>
          <w:i/>
          <w:spacing w:val="1"/>
          <w:sz w:val="28"/>
          <w:szCs w:val="28"/>
        </w:rPr>
        <w:t xml:space="preserve"> </w:t>
      </w:r>
      <w:r w:rsidRPr="008D39F7">
        <w:rPr>
          <w:rFonts w:ascii="Times New Roman" w:hAnsi="Times New Roman"/>
          <w:b/>
          <w:i/>
          <w:spacing w:val="-3"/>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о</w:t>
      </w:r>
      <w:r w:rsidRPr="008D39F7">
        <w:rPr>
          <w:rFonts w:ascii="Times New Roman" w:hAnsi="Times New Roman"/>
          <w:b/>
          <w:i/>
          <w:spacing w:val="-1"/>
          <w:sz w:val="28"/>
          <w:szCs w:val="28"/>
        </w:rPr>
        <w:t>ч</w:t>
      </w:r>
      <w:r w:rsidRPr="008D39F7">
        <w:rPr>
          <w:rFonts w:ascii="Times New Roman" w:hAnsi="Times New Roman"/>
          <w:b/>
          <w:i/>
          <w:spacing w:val="1"/>
          <w:sz w:val="28"/>
          <w:szCs w:val="28"/>
        </w:rPr>
        <w:t>н</w:t>
      </w:r>
      <w:r w:rsidRPr="008D39F7">
        <w:rPr>
          <w:rFonts w:ascii="Times New Roman" w:hAnsi="Times New Roman"/>
          <w:b/>
          <w:i/>
          <w:sz w:val="28"/>
          <w:szCs w:val="28"/>
        </w:rPr>
        <w:t>ых вод</w:t>
      </w:r>
      <w:r w:rsidRPr="008D39F7">
        <w:rPr>
          <w:rFonts w:ascii="Times New Roman" w:hAnsi="Times New Roman"/>
          <w:b/>
          <w:i/>
          <w:spacing w:val="-2"/>
          <w:sz w:val="28"/>
          <w:szCs w:val="28"/>
        </w:rPr>
        <w:t xml:space="preserve"> </w:t>
      </w:r>
      <w:r w:rsidRPr="008D39F7">
        <w:rPr>
          <w:rFonts w:ascii="Times New Roman" w:hAnsi="Times New Roman"/>
          <w:b/>
          <w:i/>
          <w:spacing w:val="1"/>
          <w:sz w:val="28"/>
          <w:szCs w:val="28"/>
        </w:rPr>
        <w:t>н</w:t>
      </w:r>
      <w:r w:rsidRPr="008D39F7">
        <w:rPr>
          <w:rFonts w:ascii="Times New Roman" w:hAnsi="Times New Roman"/>
          <w:b/>
          <w:i/>
          <w:sz w:val="28"/>
          <w:szCs w:val="28"/>
        </w:rPr>
        <w:t xml:space="preserve">а </w:t>
      </w:r>
      <w:r w:rsidRPr="008D39F7">
        <w:rPr>
          <w:rFonts w:ascii="Times New Roman" w:hAnsi="Times New Roman"/>
          <w:b/>
          <w:i/>
          <w:spacing w:val="-1"/>
          <w:sz w:val="28"/>
          <w:szCs w:val="28"/>
        </w:rPr>
        <w:t>с</w:t>
      </w:r>
      <w:r w:rsidRPr="008D39F7">
        <w:rPr>
          <w:rFonts w:ascii="Times New Roman" w:hAnsi="Times New Roman"/>
          <w:b/>
          <w:i/>
          <w:spacing w:val="2"/>
          <w:sz w:val="28"/>
          <w:szCs w:val="28"/>
        </w:rPr>
        <w:t>у</w:t>
      </w:r>
      <w:r w:rsidRPr="008D39F7">
        <w:rPr>
          <w:rFonts w:ascii="Times New Roman" w:hAnsi="Times New Roman"/>
          <w:b/>
          <w:i/>
          <w:spacing w:val="-3"/>
          <w:sz w:val="28"/>
          <w:szCs w:val="28"/>
        </w:rPr>
        <w:t>щ</w:t>
      </w:r>
      <w:r w:rsidRPr="008D39F7">
        <w:rPr>
          <w:rFonts w:ascii="Times New Roman" w:hAnsi="Times New Roman"/>
          <w:b/>
          <w:i/>
          <w:spacing w:val="-1"/>
          <w:sz w:val="28"/>
          <w:szCs w:val="28"/>
        </w:rPr>
        <w:t>ес</w:t>
      </w:r>
      <w:r w:rsidRPr="008D39F7">
        <w:rPr>
          <w:rFonts w:ascii="Times New Roman" w:hAnsi="Times New Roman"/>
          <w:b/>
          <w:i/>
          <w:spacing w:val="2"/>
          <w:sz w:val="28"/>
          <w:szCs w:val="28"/>
        </w:rPr>
        <w:t>т</w:t>
      </w:r>
      <w:r w:rsidRPr="008D39F7">
        <w:rPr>
          <w:rFonts w:ascii="Times New Roman" w:hAnsi="Times New Roman"/>
          <w:b/>
          <w:i/>
          <w:sz w:val="28"/>
          <w:szCs w:val="28"/>
        </w:rPr>
        <w:t>ву</w:t>
      </w:r>
      <w:r w:rsidRPr="008D39F7">
        <w:rPr>
          <w:rFonts w:ascii="Times New Roman" w:hAnsi="Times New Roman"/>
          <w:b/>
          <w:i/>
          <w:spacing w:val="1"/>
          <w:sz w:val="28"/>
          <w:szCs w:val="28"/>
        </w:rPr>
        <w:t>ю</w:t>
      </w:r>
      <w:r w:rsidRPr="008D39F7">
        <w:rPr>
          <w:rFonts w:ascii="Times New Roman" w:hAnsi="Times New Roman"/>
          <w:b/>
          <w:i/>
          <w:spacing w:val="-3"/>
          <w:sz w:val="28"/>
          <w:szCs w:val="28"/>
        </w:rPr>
        <w:t>щ</w:t>
      </w:r>
      <w:r w:rsidRPr="008D39F7">
        <w:rPr>
          <w:rFonts w:ascii="Times New Roman" w:hAnsi="Times New Roman"/>
          <w:b/>
          <w:i/>
          <w:spacing w:val="1"/>
          <w:sz w:val="28"/>
          <w:szCs w:val="28"/>
        </w:rPr>
        <w:t>и</w:t>
      </w:r>
      <w:r w:rsidRPr="008D39F7">
        <w:rPr>
          <w:rFonts w:ascii="Times New Roman" w:hAnsi="Times New Roman"/>
          <w:b/>
          <w:i/>
          <w:sz w:val="28"/>
          <w:szCs w:val="28"/>
        </w:rPr>
        <w:t>х об</w:t>
      </w:r>
      <w:r w:rsidRPr="008D39F7">
        <w:rPr>
          <w:rFonts w:ascii="Times New Roman" w:hAnsi="Times New Roman"/>
          <w:b/>
          <w:i/>
          <w:spacing w:val="1"/>
          <w:sz w:val="28"/>
          <w:szCs w:val="28"/>
        </w:rPr>
        <w:t>ъ</w:t>
      </w:r>
      <w:r w:rsidRPr="008D39F7">
        <w:rPr>
          <w:rFonts w:ascii="Times New Roman" w:hAnsi="Times New Roman"/>
          <w:b/>
          <w:i/>
          <w:spacing w:val="-1"/>
          <w:sz w:val="28"/>
          <w:szCs w:val="28"/>
        </w:rPr>
        <w:t>е</w:t>
      </w:r>
      <w:r w:rsidRPr="008D39F7">
        <w:rPr>
          <w:rFonts w:ascii="Times New Roman" w:hAnsi="Times New Roman"/>
          <w:b/>
          <w:i/>
          <w:spacing w:val="1"/>
          <w:sz w:val="28"/>
          <w:szCs w:val="28"/>
        </w:rPr>
        <w:t>к</w:t>
      </w:r>
      <w:r w:rsidRPr="008D39F7">
        <w:rPr>
          <w:rFonts w:ascii="Times New Roman" w:hAnsi="Times New Roman"/>
          <w:b/>
          <w:i/>
          <w:spacing w:val="2"/>
          <w:sz w:val="28"/>
          <w:szCs w:val="28"/>
        </w:rPr>
        <w:t>т</w:t>
      </w:r>
      <w:r w:rsidRPr="008D39F7">
        <w:rPr>
          <w:rFonts w:ascii="Times New Roman" w:hAnsi="Times New Roman"/>
          <w:b/>
          <w:i/>
          <w:sz w:val="28"/>
          <w:szCs w:val="28"/>
        </w:rPr>
        <w:t xml:space="preserve">ах </w:t>
      </w:r>
      <w:r w:rsidRPr="008D39F7">
        <w:rPr>
          <w:rFonts w:ascii="Times New Roman" w:hAnsi="Times New Roman"/>
          <w:b/>
          <w:i/>
          <w:spacing w:val="1"/>
          <w:sz w:val="28"/>
          <w:szCs w:val="28"/>
        </w:rPr>
        <w:t>ц</w:t>
      </w:r>
      <w:r w:rsidRPr="008D39F7">
        <w:rPr>
          <w:rFonts w:ascii="Times New Roman" w:hAnsi="Times New Roman"/>
          <w:b/>
          <w:i/>
          <w:spacing w:val="-1"/>
          <w:sz w:val="28"/>
          <w:szCs w:val="28"/>
        </w:rPr>
        <w:t>е</w:t>
      </w:r>
      <w:r w:rsidRPr="008D39F7">
        <w:rPr>
          <w:rFonts w:ascii="Times New Roman" w:hAnsi="Times New Roman"/>
          <w:b/>
          <w:i/>
          <w:spacing w:val="1"/>
          <w:sz w:val="28"/>
          <w:szCs w:val="28"/>
        </w:rPr>
        <w:t>н</w:t>
      </w:r>
      <w:r w:rsidRPr="008D39F7">
        <w:rPr>
          <w:rFonts w:ascii="Times New Roman" w:hAnsi="Times New Roman"/>
          <w:b/>
          <w:i/>
          <w:sz w:val="28"/>
          <w:szCs w:val="28"/>
        </w:rPr>
        <w:t>трализова</w:t>
      </w:r>
      <w:r w:rsidRPr="008D39F7">
        <w:rPr>
          <w:rFonts w:ascii="Times New Roman" w:hAnsi="Times New Roman"/>
          <w:b/>
          <w:i/>
          <w:spacing w:val="1"/>
          <w:sz w:val="28"/>
          <w:szCs w:val="28"/>
        </w:rPr>
        <w:t>нн</w:t>
      </w:r>
      <w:r w:rsidRPr="008D39F7">
        <w:rPr>
          <w:rFonts w:ascii="Times New Roman" w:hAnsi="Times New Roman"/>
          <w:b/>
          <w:i/>
          <w:spacing w:val="-2"/>
          <w:sz w:val="28"/>
          <w:szCs w:val="28"/>
        </w:rPr>
        <w:t>о</w:t>
      </w:r>
      <w:r w:rsidRPr="008D39F7">
        <w:rPr>
          <w:rFonts w:ascii="Times New Roman" w:hAnsi="Times New Roman"/>
          <w:b/>
          <w:i/>
          <w:sz w:val="28"/>
          <w:szCs w:val="28"/>
        </w:rPr>
        <w:t>й</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с</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мы водо</w:t>
      </w:r>
      <w:r w:rsidRPr="008D39F7">
        <w:rPr>
          <w:rFonts w:ascii="Times New Roman" w:hAnsi="Times New Roman"/>
          <w:b/>
          <w:i/>
          <w:spacing w:val="-2"/>
          <w:sz w:val="28"/>
          <w:szCs w:val="28"/>
        </w:rPr>
        <w:t>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я</w:t>
      </w:r>
    </w:p>
    <w:p w:rsidR="008D39F7" w:rsidRPr="008D39F7" w:rsidRDefault="008D39F7" w:rsidP="008D39F7">
      <w:pPr>
        <w:keepNext/>
        <w:spacing w:after="0" w:line="360" w:lineRule="auto"/>
        <w:ind w:firstLine="567"/>
        <w:jc w:val="both"/>
        <w:rPr>
          <w:rFonts w:ascii="Times New Roman" w:eastAsia="Times New Roman" w:hAnsi="Times New Roman" w:cs="Times New Roman"/>
          <w:b/>
          <w:sz w:val="28"/>
          <w:szCs w:val="28"/>
          <w:lang w:eastAsia="ru-RU"/>
        </w:rPr>
      </w:pPr>
      <w:r w:rsidRPr="008D39F7">
        <w:rPr>
          <w:rFonts w:ascii="Times New Roman" w:eastAsia="Times New Roman" w:hAnsi="Times New Roman" w:cs="Times New Roman"/>
          <w:b/>
          <w:bCs/>
          <w:sz w:val="28"/>
          <w:szCs w:val="28"/>
          <w:lang w:eastAsia="ru-RU"/>
        </w:rPr>
        <w:t>Система централизованного водоотведения на территории Черемушинского сельсовета Каратузского района не осуществляется.</w:t>
      </w:r>
    </w:p>
    <w:p w:rsidR="008D39F7" w:rsidRPr="008D39F7" w:rsidRDefault="008D39F7" w:rsidP="008D39F7">
      <w:pPr>
        <w:widowControl w:val="0"/>
        <w:spacing w:line="240" w:lineRule="auto"/>
        <w:ind w:left="360"/>
        <w:contextualSpacing/>
        <w:jc w:val="center"/>
        <w:rPr>
          <w:rFonts w:ascii="Times New Roman" w:eastAsia="Times New Roman" w:hAnsi="Times New Roman" w:cs="Times New Roman"/>
          <w:b/>
          <w:i/>
          <w:color w:val="000000"/>
          <w:sz w:val="28"/>
          <w:szCs w:val="28"/>
        </w:rPr>
      </w:pPr>
      <w:r w:rsidRPr="008D39F7">
        <w:rPr>
          <w:rFonts w:ascii="Times New Roman" w:eastAsia="Times New Roman" w:hAnsi="Times New Roman" w:cs="Times New Roman"/>
          <w:b/>
          <w:i/>
          <w:color w:val="000000"/>
          <w:sz w:val="28"/>
          <w:szCs w:val="28"/>
        </w:rPr>
        <w:t xml:space="preserve">Таблица 31– Характеристика канализационной сети </w:t>
      </w:r>
    </w:p>
    <w:tbl>
      <w:tblPr>
        <w:tblW w:w="10035" w:type="dxa"/>
        <w:jc w:val="center"/>
        <w:tblLayout w:type="fixed"/>
        <w:tblLook w:val="04A0" w:firstRow="1" w:lastRow="0" w:firstColumn="1" w:lastColumn="0" w:noHBand="0" w:noVBand="1"/>
      </w:tblPr>
      <w:tblGrid>
        <w:gridCol w:w="3035"/>
        <w:gridCol w:w="1844"/>
        <w:gridCol w:w="1169"/>
        <w:gridCol w:w="1485"/>
        <w:gridCol w:w="1226"/>
        <w:gridCol w:w="1276"/>
      </w:tblGrid>
      <w:tr w:rsidR="008D39F7" w:rsidRPr="008D39F7" w:rsidTr="008D39F7">
        <w:trPr>
          <w:trHeight w:val="369"/>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i/>
                <w:sz w:val="20"/>
                <w:szCs w:val="20"/>
                <w:lang w:val="en-US"/>
              </w:rPr>
            </w:pPr>
            <w:r w:rsidRPr="008D39F7">
              <w:rPr>
                <w:rFonts w:ascii="Times New Roman" w:eastAsia="Calibri" w:hAnsi="Times New Roman" w:cs="Times New Roman"/>
                <w:b/>
                <w:i/>
                <w:color w:val="000000"/>
                <w:sz w:val="20"/>
                <w:szCs w:val="20"/>
                <w:lang w:val="en-US"/>
              </w:rPr>
              <w:t>Наименование</w:t>
            </w:r>
          </w:p>
        </w:tc>
        <w:tc>
          <w:tcPr>
            <w:tcW w:w="1843" w:type="dxa"/>
            <w:tcBorders>
              <w:top w:val="single" w:sz="8" w:space="0" w:color="000000"/>
              <w:left w:val="single" w:sz="8" w:space="0" w:color="000000"/>
              <w:bottom w:val="single" w:sz="8" w:space="0" w:color="000000"/>
              <w:right w:val="nil"/>
            </w:tcBorders>
            <w:shd w:val="clear" w:color="auto" w:fill="BDD6EE"/>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i/>
                <w:sz w:val="20"/>
                <w:szCs w:val="20"/>
                <w:lang w:val="en-US"/>
              </w:rPr>
            </w:pPr>
            <w:r w:rsidRPr="008D39F7">
              <w:rPr>
                <w:rFonts w:ascii="Times New Roman" w:eastAsia="Calibri" w:hAnsi="Times New Roman" w:cs="Times New Roman"/>
                <w:b/>
                <w:i/>
                <w:color w:val="000000"/>
                <w:sz w:val="20"/>
                <w:szCs w:val="20"/>
                <w:lang w:val="en-US"/>
              </w:rPr>
              <w:t>Протяженность, м</w:t>
            </w:r>
          </w:p>
        </w:tc>
        <w:tc>
          <w:tcPr>
            <w:tcW w:w="1169" w:type="dxa"/>
            <w:tcBorders>
              <w:top w:val="single" w:sz="8" w:space="0" w:color="000000"/>
              <w:left w:val="single" w:sz="8" w:space="0" w:color="000000"/>
              <w:bottom w:val="single" w:sz="8" w:space="0" w:color="000000"/>
              <w:right w:val="single" w:sz="8"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i/>
                <w:sz w:val="20"/>
                <w:szCs w:val="20"/>
                <w:lang w:val="en-US"/>
              </w:rPr>
            </w:pPr>
            <w:r w:rsidRPr="008D39F7">
              <w:rPr>
                <w:rFonts w:ascii="Times New Roman" w:eastAsia="Calibri" w:hAnsi="Times New Roman" w:cs="Times New Roman"/>
                <w:b/>
                <w:i/>
                <w:color w:val="000000"/>
                <w:sz w:val="20"/>
                <w:szCs w:val="20"/>
                <w:lang w:val="en-US"/>
              </w:rPr>
              <w:t>Диаметр,</w:t>
            </w:r>
            <w:r w:rsidRPr="008D39F7">
              <w:rPr>
                <w:rFonts w:ascii="Times New Roman" w:eastAsia="Calibri" w:hAnsi="Times New Roman" w:cs="Times New Roman"/>
                <w:b/>
                <w:i/>
                <w:color w:val="000000"/>
                <w:sz w:val="20"/>
                <w:szCs w:val="20"/>
              </w:rPr>
              <w:t xml:space="preserve"> </w:t>
            </w:r>
            <w:r w:rsidRPr="008D39F7">
              <w:rPr>
                <w:rFonts w:ascii="Times New Roman" w:eastAsia="Calibri" w:hAnsi="Times New Roman" w:cs="Times New Roman"/>
                <w:b/>
                <w:i/>
                <w:color w:val="000000"/>
                <w:sz w:val="20"/>
                <w:szCs w:val="20"/>
                <w:lang w:val="en-US"/>
              </w:rPr>
              <w:t>мм</w:t>
            </w:r>
          </w:p>
        </w:tc>
        <w:tc>
          <w:tcPr>
            <w:tcW w:w="1485" w:type="dxa"/>
            <w:tcBorders>
              <w:top w:val="single" w:sz="8" w:space="0" w:color="000000"/>
              <w:left w:val="single" w:sz="8" w:space="0" w:color="000000"/>
              <w:bottom w:val="single" w:sz="8" w:space="0" w:color="000000"/>
              <w:right w:val="single" w:sz="8"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i/>
                <w:sz w:val="20"/>
                <w:szCs w:val="20"/>
                <w:lang w:val="en-US"/>
              </w:rPr>
            </w:pPr>
            <w:r w:rsidRPr="008D39F7">
              <w:rPr>
                <w:rFonts w:ascii="Times New Roman" w:eastAsia="Calibri" w:hAnsi="Times New Roman" w:cs="Times New Roman"/>
                <w:b/>
                <w:i/>
                <w:color w:val="000000"/>
                <w:sz w:val="20"/>
                <w:szCs w:val="20"/>
                <w:lang w:val="en-US"/>
              </w:rPr>
              <w:t>Материал труб</w:t>
            </w:r>
          </w:p>
        </w:tc>
        <w:tc>
          <w:tcPr>
            <w:tcW w:w="1226" w:type="dxa"/>
            <w:tcBorders>
              <w:top w:val="single" w:sz="8" w:space="0" w:color="000000"/>
              <w:left w:val="single" w:sz="8" w:space="0" w:color="000000"/>
              <w:bottom w:val="single" w:sz="8" w:space="0" w:color="000000"/>
              <w:right w:val="single" w:sz="8"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i/>
                <w:sz w:val="20"/>
                <w:szCs w:val="20"/>
                <w:lang w:val="en-US"/>
              </w:rPr>
            </w:pPr>
            <w:r w:rsidRPr="008D39F7">
              <w:rPr>
                <w:rFonts w:ascii="Times New Roman" w:eastAsia="Calibri" w:hAnsi="Times New Roman" w:cs="Times New Roman"/>
                <w:b/>
                <w:i/>
                <w:color w:val="000000"/>
                <w:sz w:val="20"/>
                <w:szCs w:val="20"/>
                <w:lang w:val="en-US"/>
              </w:rPr>
              <w:t>Степень</w:t>
            </w:r>
          </w:p>
          <w:p w:rsidR="008D39F7" w:rsidRPr="008D39F7" w:rsidRDefault="008D39F7" w:rsidP="008D39F7">
            <w:pPr>
              <w:widowControl w:val="0"/>
              <w:spacing w:after="0" w:line="240" w:lineRule="auto"/>
              <w:jc w:val="center"/>
              <w:rPr>
                <w:rFonts w:ascii="Times New Roman" w:eastAsia="Calibri" w:hAnsi="Times New Roman" w:cs="Times New Roman"/>
                <w:i/>
                <w:sz w:val="20"/>
                <w:szCs w:val="20"/>
                <w:lang w:val="en-US"/>
              </w:rPr>
            </w:pPr>
            <w:r w:rsidRPr="008D39F7">
              <w:rPr>
                <w:rFonts w:ascii="Times New Roman" w:eastAsia="Calibri" w:hAnsi="Times New Roman" w:cs="Times New Roman"/>
                <w:b/>
                <w:i/>
                <w:color w:val="000000"/>
                <w:sz w:val="20"/>
                <w:szCs w:val="20"/>
                <w:lang w:val="en-US"/>
              </w:rPr>
              <w:t>износа, %</w:t>
            </w:r>
          </w:p>
        </w:tc>
        <w:tc>
          <w:tcPr>
            <w:tcW w:w="1276" w:type="dxa"/>
            <w:tcBorders>
              <w:top w:val="single" w:sz="8" w:space="0" w:color="000000"/>
              <w:left w:val="single" w:sz="8" w:space="0" w:color="000000"/>
              <w:bottom w:val="single" w:sz="8" w:space="0" w:color="000000"/>
              <w:right w:val="single" w:sz="8" w:space="0" w:color="000000"/>
            </w:tcBorders>
            <w:shd w:val="clear" w:color="auto" w:fill="BDD6EE"/>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i/>
                <w:sz w:val="20"/>
                <w:szCs w:val="20"/>
                <w:lang w:val="en-US"/>
              </w:rPr>
            </w:pPr>
            <w:r w:rsidRPr="008D39F7">
              <w:rPr>
                <w:rFonts w:ascii="Times New Roman" w:eastAsia="Calibri" w:hAnsi="Times New Roman" w:cs="Times New Roman"/>
                <w:b/>
                <w:i/>
                <w:color w:val="000000"/>
                <w:sz w:val="20"/>
                <w:szCs w:val="20"/>
                <w:lang w:val="en-US"/>
              </w:rPr>
              <w:t>Год постройки</w:t>
            </w:r>
          </w:p>
        </w:tc>
      </w:tr>
      <w:tr w:rsidR="008D39F7" w:rsidRPr="008D39F7" w:rsidTr="008D39F7">
        <w:trPr>
          <w:trHeight w:val="302"/>
          <w:jc w:val="center"/>
        </w:trPr>
        <w:tc>
          <w:tcPr>
            <w:tcW w:w="3033" w:type="dxa"/>
            <w:tcBorders>
              <w:top w:val="single" w:sz="8" w:space="0" w:color="000000"/>
              <w:left w:val="single" w:sz="8" w:space="0" w:color="000000"/>
              <w:bottom w:val="single" w:sz="8" w:space="0" w:color="000000"/>
              <w:right w:val="single" w:sz="8" w:space="0" w:color="000000"/>
            </w:tcBorders>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w:t>
            </w:r>
          </w:p>
        </w:tc>
        <w:tc>
          <w:tcPr>
            <w:tcW w:w="1843" w:type="dxa"/>
            <w:tcBorders>
              <w:top w:val="single" w:sz="8" w:space="0" w:color="000000"/>
              <w:left w:val="single" w:sz="8" w:space="0" w:color="000000"/>
              <w:bottom w:val="single" w:sz="8" w:space="0" w:color="000000"/>
              <w:right w:val="nil"/>
            </w:tcBorders>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w:t>
            </w:r>
          </w:p>
        </w:tc>
        <w:tc>
          <w:tcPr>
            <w:tcW w:w="1169" w:type="dxa"/>
            <w:tcBorders>
              <w:top w:val="single" w:sz="8" w:space="0" w:color="000000"/>
              <w:left w:val="single" w:sz="8" w:space="0" w:color="000000"/>
              <w:bottom w:val="single" w:sz="8" w:space="0" w:color="000000"/>
              <w:right w:val="single" w:sz="8" w:space="0" w:color="000000"/>
            </w:tcBorders>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w:t>
            </w:r>
          </w:p>
        </w:tc>
        <w:tc>
          <w:tcPr>
            <w:tcW w:w="1485" w:type="dxa"/>
            <w:tcBorders>
              <w:top w:val="single" w:sz="8" w:space="0" w:color="000000"/>
              <w:left w:val="single" w:sz="8" w:space="0" w:color="000000"/>
              <w:bottom w:val="single" w:sz="8" w:space="0" w:color="000000"/>
              <w:right w:val="single" w:sz="8" w:space="0" w:color="000000"/>
            </w:tcBorders>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w:t>
            </w:r>
          </w:p>
        </w:tc>
        <w:tc>
          <w:tcPr>
            <w:tcW w:w="1226" w:type="dxa"/>
            <w:tcBorders>
              <w:top w:val="single" w:sz="8" w:space="0" w:color="000000"/>
              <w:left w:val="single" w:sz="8" w:space="0" w:color="000000"/>
              <w:bottom w:val="single" w:sz="8" w:space="0" w:color="000000"/>
              <w:right w:val="single" w:sz="8" w:space="0" w:color="000000"/>
            </w:tcBorders>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sz w:val="20"/>
                <w:szCs w:val="20"/>
              </w:rPr>
            </w:pPr>
            <w:r w:rsidRPr="008D39F7">
              <w:rPr>
                <w:rFonts w:ascii="Times New Roman" w:eastAsia="Calibri" w:hAnsi="Times New Roman" w:cs="Times New Roman"/>
                <w:sz w:val="20"/>
                <w:szCs w:val="20"/>
              </w:rPr>
              <w:t>-</w:t>
            </w:r>
          </w:p>
        </w:tc>
      </w:tr>
    </w:tbl>
    <w:p w:rsidR="008D39F7" w:rsidRPr="008D39F7" w:rsidRDefault="008D39F7" w:rsidP="008D39F7">
      <w:pPr>
        <w:widowControl w:val="0"/>
        <w:spacing w:before="240" w:after="240" w:line="240" w:lineRule="auto"/>
        <w:jc w:val="center"/>
        <w:rPr>
          <w:rFonts w:ascii="Times New Roman" w:eastAsia="Calibri" w:hAnsi="Times New Roman"/>
          <w:b/>
          <w:i/>
          <w:sz w:val="28"/>
          <w:szCs w:val="28"/>
          <w:lang w:eastAsia="ru-RU"/>
        </w:rPr>
      </w:pPr>
      <w:r w:rsidRPr="008D39F7">
        <w:rPr>
          <w:rFonts w:ascii="Times New Roman" w:hAnsi="Times New Roman"/>
          <w:b/>
          <w:i/>
          <w:sz w:val="28"/>
          <w:szCs w:val="28"/>
        </w:rPr>
        <w:t>2.1.6</w:t>
      </w:r>
      <w:r w:rsidRPr="008D39F7">
        <w:rPr>
          <w:rFonts w:ascii="Times New Roman" w:hAnsi="Times New Roman"/>
          <w:b/>
          <w:i/>
          <w:spacing w:val="7"/>
          <w:sz w:val="28"/>
          <w:szCs w:val="28"/>
        </w:rPr>
        <w:t xml:space="preserve"> </w:t>
      </w:r>
      <w:r w:rsidRPr="008D39F7">
        <w:rPr>
          <w:rFonts w:ascii="Times New Roman" w:hAnsi="Times New Roman"/>
          <w:b/>
          <w:i/>
          <w:sz w:val="28"/>
          <w:szCs w:val="28"/>
        </w:rPr>
        <w:t>О</w:t>
      </w:r>
      <w:r w:rsidRPr="008D39F7">
        <w:rPr>
          <w:rFonts w:ascii="Times New Roman" w:hAnsi="Times New Roman"/>
          <w:b/>
          <w:i/>
          <w:spacing w:val="1"/>
          <w:sz w:val="28"/>
          <w:szCs w:val="28"/>
        </w:rPr>
        <w:t>ц</w:t>
      </w:r>
      <w:r w:rsidRPr="008D39F7">
        <w:rPr>
          <w:rFonts w:ascii="Times New Roman" w:hAnsi="Times New Roman"/>
          <w:b/>
          <w:i/>
          <w:spacing w:val="-1"/>
          <w:sz w:val="28"/>
          <w:szCs w:val="28"/>
        </w:rPr>
        <w:t>е</w:t>
      </w:r>
      <w:r w:rsidRPr="008D39F7">
        <w:rPr>
          <w:rFonts w:ascii="Times New Roman" w:hAnsi="Times New Roman"/>
          <w:b/>
          <w:i/>
          <w:spacing w:val="1"/>
          <w:sz w:val="28"/>
          <w:szCs w:val="28"/>
        </w:rPr>
        <w:t>нк</w:t>
      </w:r>
      <w:r w:rsidRPr="008D39F7">
        <w:rPr>
          <w:rFonts w:ascii="Times New Roman" w:hAnsi="Times New Roman"/>
          <w:b/>
          <w:i/>
          <w:sz w:val="28"/>
          <w:szCs w:val="28"/>
        </w:rPr>
        <w:t>а б</w:t>
      </w:r>
      <w:r w:rsidRPr="008D39F7">
        <w:rPr>
          <w:rFonts w:ascii="Times New Roman" w:hAnsi="Times New Roman"/>
          <w:b/>
          <w:i/>
          <w:spacing w:val="-1"/>
          <w:sz w:val="28"/>
          <w:szCs w:val="28"/>
        </w:rPr>
        <w:t>е</w:t>
      </w:r>
      <w:r w:rsidRPr="008D39F7">
        <w:rPr>
          <w:rFonts w:ascii="Times New Roman" w:hAnsi="Times New Roman"/>
          <w:b/>
          <w:i/>
          <w:sz w:val="28"/>
          <w:szCs w:val="28"/>
        </w:rPr>
        <w:t>зоп</w:t>
      </w:r>
      <w:r w:rsidRPr="008D39F7">
        <w:rPr>
          <w:rFonts w:ascii="Times New Roman" w:hAnsi="Times New Roman"/>
          <w:b/>
          <w:i/>
          <w:spacing w:val="2"/>
          <w:sz w:val="28"/>
          <w:szCs w:val="28"/>
        </w:rPr>
        <w:t>а</w:t>
      </w:r>
      <w:r w:rsidRPr="008D39F7">
        <w:rPr>
          <w:rFonts w:ascii="Times New Roman" w:hAnsi="Times New Roman"/>
          <w:b/>
          <w:i/>
          <w:spacing w:val="-1"/>
          <w:sz w:val="28"/>
          <w:szCs w:val="28"/>
        </w:rPr>
        <w:t>с</w:t>
      </w:r>
      <w:r w:rsidRPr="008D39F7">
        <w:rPr>
          <w:rFonts w:ascii="Times New Roman" w:hAnsi="Times New Roman"/>
          <w:b/>
          <w:i/>
          <w:spacing w:val="1"/>
          <w:sz w:val="28"/>
          <w:szCs w:val="28"/>
        </w:rPr>
        <w:t>н</w:t>
      </w:r>
      <w:r w:rsidRPr="008D39F7">
        <w:rPr>
          <w:rFonts w:ascii="Times New Roman" w:hAnsi="Times New Roman"/>
          <w:b/>
          <w:i/>
          <w:sz w:val="28"/>
          <w:szCs w:val="28"/>
        </w:rPr>
        <w:t>о</w:t>
      </w:r>
      <w:r w:rsidRPr="008D39F7">
        <w:rPr>
          <w:rFonts w:ascii="Times New Roman" w:hAnsi="Times New Roman"/>
          <w:b/>
          <w:i/>
          <w:spacing w:val="-1"/>
          <w:sz w:val="28"/>
          <w:szCs w:val="28"/>
        </w:rPr>
        <w:t>с</w:t>
      </w:r>
      <w:r w:rsidRPr="008D39F7">
        <w:rPr>
          <w:rFonts w:ascii="Times New Roman" w:hAnsi="Times New Roman"/>
          <w:b/>
          <w:i/>
          <w:sz w:val="28"/>
          <w:szCs w:val="28"/>
        </w:rPr>
        <w:t>ти</w:t>
      </w:r>
      <w:r w:rsidRPr="008D39F7">
        <w:rPr>
          <w:rFonts w:ascii="Times New Roman" w:hAnsi="Times New Roman"/>
          <w:b/>
          <w:i/>
          <w:spacing w:val="-2"/>
          <w:sz w:val="28"/>
          <w:szCs w:val="28"/>
        </w:rPr>
        <w:t xml:space="preserve"> </w:t>
      </w:r>
      <w:r w:rsidRPr="008D39F7">
        <w:rPr>
          <w:rFonts w:ascii="Times New Roman" w:hAnsi="Times New Roman"/>
          <w:b/>
          <w:i/>
          <w:sz w:val="28"/>
          <w:szCs w:val="28"/>
        </w:rPr>
        <w:t>и</w:t>
      </w:r>
      <w:r w:rsidRPr="008D39F7">
        <w:rPr>
          <w:rFonts w:ascii="Times New Roman" w:hAnsi="Times New Roman"/>
          <w:b/>
          <w:i/>
          <w:spacing w:val="1"/>
          <w:sz w:val="28"/>
          <w:szCs w:val="28"/>
        </w:rPr>
        <w:t xml:space="preserve"> н</w:t>
      </w:r>
      <w:r w:rsidRPr="008D39F7">
        <w:rPr>
          <w:rFonts w:ascii="Times New Roman" w:hAnsi="Times New Roman"/>
          <w:b/>
          <w:i/>
          <w:sz w:val="28"/>
          <w:szCs w:val="28"/>
        </w:rPr>
        <w:t>а</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4"/>
          <w:sz w:val="28"/>
          <w:szCs w:val="28"/>
        </w:rPr>
        <w:t>ж</w:t>
      </w:r>
      <w:r w:rsidRPr="008D39F7">
        <w:rPr>
          <w:rFonts w:ascii="Times New Roman" w:hAnsi="Times New Roman"/>
          <w:b/>
          <w:i/>
          <w:spacing w:val="1"/>
          <w:sz w:val="28"/>
          <w:szCs w:val="28"/>
        </w:rPr>
        <w:t>н</w:t>
      </w:r>
      <w:r w:rsidRPr="008D39F7">
        <w:rPr>
          <w:rFonts w:ascii="Times New Roman" w:hAnsi="Times New Roman"/>
          <w:b/>
          <w:i/>
          <w:sz w:val="28"/>
          <w:szCs w:val="28"/>
        </w:rPr>
        <w:t>о</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и</w:t>
      </w:r>
      <w:r w:rsidRPr="008D39F7">
        <w:rPr>
          <w:rFonts w:ascii="Times New Roman" w:hAnsi="Times New Roman"/>
          <w:b/>
          <w:i/>
          <w:spacing w:val="1"/>
          <w:sz w:val="28"/>
          <w:szCs w:val="28"/>
        </w:rPr>
        <w:t xml:space="preserve"> </w:t>
      </w:r>
      <w:r w:rsidRPr="008D39F7">
        <w:rPr>
          <w:rFonts w:ascii="Times New Roman" w:hAnsi="Times New Roman"/>
          <w:b/>
          <w:i/>
          <w:sz w:val="28"/>
          <w:szCs w:val="28"/>
        </w:rPr>
        <w:t>об</w:t>
      </w:r>
      <w:r w:rsidRPr="008D39F7">
        <w:rPr>
          <w:rFonts w:ascii="Times New Roman" w:hAnsi="Times New Roman"/>
          <w:b/>
          <w:i/>
          <w:spacing w:val="-1"/>
          <w:sz w:val="28"/>
          <w:szCs w:val="28"/>
        </w:rPr>
        <w:t>ъе</w:t>
      </w:r>
      <w:r w:rsidRPr="008D39F7">
        <w:rPr>
          <w:rFonts w:ascii="Times New Roman" w:hAnsi="Times New Roman"/>
          <w:b/>
          <w:i/>
          <w:spacing w:val="1"/>
          <w:sz w:val="28"/>
          <w:szCs w:val="28"/>
        </w:rPr>
        <w:t>к</w:t>
      </w:r>
      <w:r w:rsidRPr="008D39F7">
        <w:rPr>
          <w:rFonts w:ascii="Times New Roman" w:hAnsi="Times New Roman"/>
          <w:b/>
          <w:i/>
          <w:spacing w:val="2"/>
          <w:sz w:val="28"/>
          <w:szCs w:val="28"/>
        </w:rPr>
        <w:t>т</w:t>
      </w:r>
      <w:r w:rsidRPr="008D39F7">
        <w:rPr>
          <w:rFonts w:ascii="Times New Roman" w:hAnsi="Times New Roman"/>
          <w:b/>
          <w:i/>
          <w:spacing w:val="-2"/>
          <w:sz w:val="28"/>
          <w:szCs w:val="28"/>
        </w:rPr>
        <w:t>о</w:t>
      </w:r>
      <w:r w:rsidRPr="008D39F7">
        <w:rPr>
          <w:rFonts w:ascii="Times New Roman" w:hAnsi="Times New Roman"/>
          <w:b/>
          <w:i/>
          <w:sz w:val="28"/>
          <w:szCs w:val="28"/>
        </w:rPr>
        <w:t xml:space="preserve">в </w:t>
      </w:r>
      <w:r w:rsidRPr="008D39F7">
        <w:rPr>
          <w:rFonts w:ascii="Times New Roman" w:hAnsi="Times New Roman"/>
          <w:b/>
          <w:i/>
          <w:spacing w:val="1"/>
          <w:sz w:val="28"/>
          <w:szCs w:val="28"/>
        </w:rPr>
        <w:t>ц</w:t>
      </w:r>
      <w:r w:rsidRPr="008D39F7">
        <w:rPr>
          <w:rFonts w:ascii="Times New Roman" w:hAnsi="Times New Roman"/>
          <w:b/>
          <w:i/>
          <w:spacing w:val="-1"/>
          <w:sz w:val="28"/>
          <w:szCs w:val="28"/>
        </w:rPr>
        <w:t>е</w:t>
      </w:r>
      <w:r w:rsidRPr="008D39F7">
        <w:rPr>
          <w:rFonts w:ascii="Times New Roman" w:hAnsi="Times New Roman"/>
          <w:b/>
          <w:i/>
          <w:spacing w:val="1"/>
          <w:sz w:val="28"/>
          <w:szCs w:val="28"/>
        </w:rPr>
        <w:t>н</w:t>
      </w:r>
      <w:r w:rsidRPr="008D39F7">
        <w:rPr>
          <w:rFonts w:ascii="Times New Roman" w:hAnsi="Times New Roman"/>
          <w:b/>
          <w:i/>
          <w:sz w:val="28"/>
          <w:szCs w:val="28"/>
        </w:rPr>
        <w:t>трализова</w:t>
      </w:r>
      <w:r w:rsidRPr="008D39F7">
        <w:rPr>
          <w:rFonts w:ascii="Times New Roman" w:hAnsi="Times New Roman"/>
          <w:b/>
          <w:i/>
          <w:spacing w:val="1"/>
          <w:sz w:val="28"/>
          <w:szCs w:val="28"/>
        </w:rPr>
        <w:t>нн</w:t>
      </w:r>
      <w:r w:rsidRPr="008D39F7">
        <w:rPr>
          <w:rFonts w:ascii="Times New Roman" w:hAnsi="Times New Roman"/>
          <w:b/>
          <w:i/>
          <w:spacing w:val="-2"/>
          <w:sz w:val="28"/>
          <w:szCs w:val="28"/>
        </w:rPr>
        <w:t>о</w:t>
      </w:r>
      <w:r w:rsidRPr="008D39F7">
        <w:rPr>
          <w:rFonts w:ascii="Times New Roman" w:hAnsi="Times New Roman"/>
          <w:b/>
          <w:i/>
          <w:sz w:val="28"/>
          <w:szCs w:val="28"/>
        </w:rPr>
        <w:t>й</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с</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мы во</w:t>
      </w:r>
      <w:r w:rsidRPr="008D39F7">
        <w:rPr>
          <w:rFonts w:ascii="Times New Roman" w:hAnsi="Times New Roman"/>
          <w:b/>
          <w:i/>
          <w:spacing w:val="1"/>
          <w:sz w:val="28"/>
          <w:szCs w:val="28"/>
        </w:rPr>
        <w:t>д</w:t>
      </w:r>
      <w:r w:rsidRPr="008D39F7">
        <w:rPr>
          <w:rFonts w:ascii="Times New Roman" w:hAnsi="Times New Roman"/>
          <w:b/>
          <w:i/>
          <w:sz w:val="28"/>
          <w:szCs w:val="28"/>
        </w:rPr>
        <w:t>оо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ен</w:t>
      </w:r>
      <w:r w:rsidRPr="008D39F7">
        <w:rPr>
          <w:rFonts w:ascii="Times New Roman" w:hAnsi="Times New Roman"/>
          <w:b/>
          <w:i/>
          <w:spacing w:val="1"/>
          <w:sz w:val="28"/>
          <w:szCs w:val="28"/>
        </w:rPr>
        <w:t>и</w:t>
      </w:r>
      <w:r w:rsidRPr="008D39F7">
        <w:rPr>
          <w:rFonts w:ascii="Times New Roman" w:hAnsi="Times New Roman"/>
          <w:b/>
          <w:i/>
          <w:sz w:val="28"/>
          <w:szCs w:val="28"/>
        </w:rPr>
        <w:t xml:space="preserve">я и </w:t>
      </w:r>
      <w:r w:rsidRPr="008D39F7">
        <w:rPr>
          <w:rFonts w:ascii="Times New Roman" w:hAnsi="Times New Roman"/>
          <w:b/>
          <w:i/>
          <w:spacing w:val="1"/>
          <w:sz w:val="28"/>
          <w:szCs w:val="28"/>
        </w:rPr>
        <w:t>и</w:t>
      </w:r>
      <w:r w:rsidRPr="008D39F7">
        <w:rPr>
          <w:rFonts w:ascii="Times New Roman" w:hAnsi="Times New Roman"/>
          <w:b/>
          <w:i/>
          <w:sz w:val="28"/>
          <w:szCs w:val="28"/>
        </w:rPr>
        <w:t xml:space="preserve">х </w:t>
      </w:r>
      <w:r w:rsidRPr="008D39F7">
        <w:rPr>
          <w:rFonts w:ascii="Times New Roman" w:hAnsi="Times New Roman"/>
          <w:b/>
          <w:i/>
          <w:spacing w:val="-2"/>
          <w:sz w:val="28"/>
          <w:szCs w:val="28"/>
        </w:rPr>
        <w:t>у</w:t>
      </w:r>
      <w:r w:rsidRPr="008D39F7">
        <w:rPr>
          <w:rFonts w:ascii="Times New Roman" w:hAnsi="Times New Roman"/>
          <w:b/>
          <w:i/>
          <w:spacing w:val="-1"/>
          <w:sz w:val="28"/>
          <w:szCs w:val="28"/>
        </w:rPr>
        <w:t>п</w:t>
      </w:r>
      <w:r w:rsidRPr="008D39F7">
        <w:rPr>
          <w:rFonts w:ascii="Times New Roman" w:hAnsi="Times New Roman"/>
          <w:b/>
          <w:i/>
          <w:spacing w:val="1"/>
          <w:sz w:val="28"/>
          <w:szCs w:val="28"/>
        </w:rPr>
        <w:t>р</w:t>
      </w:r>
      <w:r w:rsidRPr="008D39F7">
        <w:rPr>
          <w:rFonts w:ascii="Times New Roman" w:hAnsi="Times New Roman"/>
          <w:b/>
          <w:i/>
          <w:sz w:val="28"/>
          <w:szCs w:val="28"/>
        </w:rPr>
        <w:t>авля</w:t>
      </w:r>
      <w:r w:rsidRPr="008D39F7">
        <w:rPr>
          <w:rFonts w:ascii="Times New Roman" w:hAnsi="Times New Roman"/>
          <w:b/>
          <w:i/>
          <w:spacing w:val="-1"/>
          <w:sz w:val="28"/>
          <w:szCs w:val="28"/>
        </w:rPr>
        <w:t>е</w:t>
      </w:r>
      <w:r w:rsidRPr="008D39F7">
        <w:rPr>
          <w:rFonts w:ascii="Times New Roman" w:hAnsi="Times New Roman"/>
          <w:b/>
          <w:i/>
          <w:sz w:val="28"/>
          <w:szCs w:val="28"/>
        </w:rPr>
        <w:t>мо</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и</w:t>
      </w:r>
    </w:p>
    <w:p w:rsidR="008D39F7" w:rsidRPr="008D39F7" w:rsidRDefault="008D39F7" w:rsidP="008D39F7">
      <w:pPr>
        <w:autoSpaceDE w:val="0"/>
        <w:autoSpaceDN w:val="0"/>
        <w:adjustRightInd w:val="0"/>
        <w:spacing w:after="0" w:line="360" w:lineRule="auto"/>
        <w:ind w:firstLine="567"/>
        <w:jc w:val="both"/>
        <w:rPr>
          <w:rFonts w:ascii="Times New Roman" w:eastAsia="TimesNewRomanPSMT" w:hAnsi="Times New Roman" w:cs="Times New Roman"/>
          <w:sz w:val="28"/>
          <w:szCs w:val="28"/>
          <w:lang w:eastAsia="ru-RU"/>
        </w:rPr>
      </w:pPr>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не осуществляется.</w:t>
      </w:r>
    </w:p>
    <w:p w:rsidR="008D39F7" w:rsidRPr="008D39F7" w:rsidRDefault="008D39F7" w:rsidP="008D39F7">
      <w:pPr>
        <w:spacing w:after="0" w:line="240" w:lineRule="auto"/>
        <w:rPr>
          <w:rFonts w:ascii="Times New Roman" w:eastAsia="Calibri" w:hAnsi="Times New Roman" w:cs="Times New Roman"/>
          <w:b/>
          <w:i/>
          <w:sz w:val="28"/>
          <w:szCs w:val="28"/>
          <w:lang w:eastAsia="ru-RU"/>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after="240" w:line="240" w:lineRule="auto"/>
        <w:jc w:val="center"/>
        <w:rPr>
          <w:rFonts w:ascii="Times New Roman" w:eastAsia="Calibri" w:hAnsi="Times New Roman"/>
          <w:b/>
          <w:i/>
          <w:sz w:val="28"/>
          <w:szCs w:val="28"/>
          <w:lang w:eastAsia="ru-RU"/>
        </w:rPr>
      </w:pPr>
      <w:r w:rsidRPr="008D39F7">
        <w:rPr>
          <w:rFonts w:ascii="Times New Roman" w:hAnsi="Times New Roman"/>
          <w:b/>
          <w:i/>
          <w:sz w:val="28"/>
          <w:szCs w:val="28"/>
        </w:rPr>
        <w:lastRenderedPageBreak/>
        <w:t>2.1.7</w:t>
      </w:r>
      <w:r w:rsidRPr="008D39F7">
        <w:rPr>
          <w:rFonts w:ascii="Times New Roman" w:hAnsi="Times New Roman"/>
          <w:b/>
          <w:i/>
          <w:spacing w:val="7"/>
          <w:sz w:val="28"/>
          <w:szCs w:val="28"/>
        </w:rPr>
        <w:t xml:space="preserve"> </w:t>
      </w:r>
      <w:r w:rsidRPr="008D39F7">
        <w:rPr>
          <w:rFonts w:ascii="Times New Roman" w:hAnsi="Times New Roman"/>
          <w:b/>
          <w:i/>
          <w:sz w:val="28"/>
          <w:szCs w:val="28"/>
        </w:rPr>
        <w:t>О</w:t>
      </w:r>
      <w:r w:rsidRPr="008D39F7">
        <w:rPr>
          <w:rFonts w:ascii="Times New Roman" w:hAnsi="Times New Roman"/>
          <w:b/>
          <w:i/>
          <w:spacing w:val="1"/>
          <w:sz w:val="28"/>
          <w:szCs w:val="28"/>
        </w:rPr>
        <w:t>ц</w:t>
      </w:r>
      <w:r w:rsidRPr="008D39F7">
        <w:rPr>
          <w:rFonts w:ascii="Times New Roman" w:hAnsi="Times New Roman"/>
          <w:b/>
          <w:i/>
          <w:spacing w:val="-1"/>
          <w:sz w:val="28"/>
          <w:szCs w:val="28"/>
        </w:rPr>
        <w:t>е</w:t>
      </w:r>
      <w:r w:rsidRPr="008D39F7">
        <w:rPr>
          <w:rFonts w:ascii="Times New Roman" w:hAnsi="Times New Roman"/>
          <w:b/>
          <w:i/>
          <w:spacing w:val="1"/>
          <w:sz w:val="28"/>
          <w:szCs w:val="28"/>
        </w:rPr>
        <w:t>нк</w:t>
      </w:r>
      <w:r w:rsidRPr="008D39F7">
        <w:rPr>
          <w:rFonts w:ascii="Times New Roman" w:hAnsi="Times New Roman"/>
          <w:b/>
          <w:i/>
          <w:sz w:val="28"/>
          <w:szCs w:val="28"/>
        </w:rPr>
        <w:t>а воздей</w:t>
      </w:r>
      <w:r w:rsidRPr="008D39F7">
        <w:rPr>
          <w:rFonts w:ascii="Times New Roman" w:hAnsi="Times New Roman"/>
          <w:b/>
          <w:i/>
          <w:spacing w:val="-3"/>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и</w:t>
      </w:r>
      <w:r w:rsidRPr="008D39F7">
        <w:rPr>
          <w:rFonts w:ascii="Times New Roman" w:hAnsi="Times New Roman"/>
          <w:b/>
          <w:i/>
          <w:sz w:val="28"/>
          <w:szCs w:val="28"/>
        </w:rPr>
        <w:t xml:space="preserve">я </w:t>
      </w:r>
      <w:r w:rsidRPr="008D39F7">
        <w:rPr>
          <w:rFonts w:ascii="Times New Roman" w:hAnsi="Times New Roman"/>
          <w:b/>
          <w:i/>
          <w:spacing w:val="-4"/>
          <w:sz w:val="28"/>
          <w:szCs w:val="28"/>
        </w:rPr>
        <w:t>с</w:t>
      </w:r>
      <w:r w:rsidRPr="008D39F7">
        <w:rPr>
          <w:rFonts w:ascii="Times New Roman" w:hAnsi="Times New Roman"/>
          <w:b/>
          <w:i/>
          <w:sz w:val="28"/>
          <w:szCs w:val="28"/>
        </w:rPr>
        <w:t>б</w:t>
      </w:r>
      <w:r w:rsidRPr="008D39F7">
        <w:rPr>
          <w:rFonts w:ascii="Times New Roman" w:hAnsi="Times New Roman"/>
          <w:b/>
          <w:i/>
          <w:spacing w:val="1"/>
          <w:sz w:val="28"/>
          <w:szCs w:val="28"/>
        </w:rPr>
        <w:t>р</w:t>
      </w:r>
      <w:r w:rsidRPr="008D39F7">
        <w:rPr>
          <w:rFonts w:ascii="Times New Roman" w:hAnsi="Times New Roman"/>
          <w:b/>
          <w:i/>
          <w:sz w:val="28"/>
          <w:szCs w:val="28"/>
        </w:rPr>
        <w:t>о</w:t>
      </w:r>
      <w:r w:rsidRPr="008D39F7">
        <w:rPr>
          <w:rFonts w:ascii="Times New Roman" w:hAnsi="Times New Roman"/>
          <w:b/>
          <w:i/>
          <w:spacing w:val="-1"/>
          <w:sz w:val="28"/>
          <w:szCs w:val="28"/>
        </w:rPr>
        <w:t>с</w:t>
      </w:r>
      <w:r w:rsidRPr="008D39F7">
        <w:rPr>
          <w:rFonts w:ascii="Times New Roman" w:hAnsi="Times New Roman"/>
          <w:b/>
          <w:i/>
          <w:sz w:val="28"/>
          <w:szCs w:val="28"/>
        </w:rPr>
        <w:t xml:space="preserve">ов </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о</w:t>
      </w:r>
      <w:r w:rsidRPr="008D39F7">
        <w:rPr>
          <w:rFonts w:ascii="Times New Roman" w:hAnsi="Times New Roman"/>
          <w:b/>
          <w:i/>
          <w:spacing w:val="-1"/>
          <w:sz w:val="28"/>
          <w:szCs w:val="28"/>
        </w:rPr>
        <w:t>ч</w:t>
      </w:r>
      <w:r w:rsidRPr="008D39F7">
        <w:rPr>
          <w:rFonts w:ascii="Times New Roman" w:hAnsi="Times New Roman"/>
          <w:b/>
          <w:i/>
          <w:spacing w:val="1"/>
          <w:sz w:val="28"/>
          <w:szCs w:val="28"/>
        </w:rPr>
        <w:t>н</w:t>
      </w:r>
      <w:r w:rsidRPr="008D39F7">
        <w:rPr>
          <w:rFonts w:ascii="Times New Roman" w:hAnsi="Times New Roman"/>
          <w:b/>
          <w:i/>
          <w:sz w:val="28"/>
          <w:szCs w:val="28"/>
        </w:rPr>
        <w:t>ых вод ч</w:t>
      </w:r>
      <w:r w:rsidRPr="008D39F7">
        <w:rPr>
          <w:rFonts w:ascii="Times New Roman" w:hAnsi="Times New Roman"/>
          <w:b/>
          <w:i/>
          <w:spacing w:val="-1"/>
          <w:sz w:val="28"/>
          <w:szCs w:val="28"/>
        </w:rPr>
        <w:t>е</w:t>
      </w:r>
      <w:r w:rsidRPr="008D39F7">
        <w:rPr>
          <w:rFonts w:ascii="Times New Roman" w:hAnsi="Times New Roman"/>
          <w:b/>
          <w:i/>
          <w:spacing w:val="1"/>
          <w:sz w:val="28"/>
          <w:szCs w:val="28"/>
        </w:rPr>
        <w:t>р</w:t>
      </w:r>
      <w:r w:rsidRPr="008D39F7">
        <w:rPr>
          <w:rFonts w:ascii="Times New Roman" w:hAnsi="Times New Roman"/>
          <w:b/>
          <w:i/>
          <w:spacing w:val="-1"/>
          <w:sz w:val="28"/>
          <w:szCs w:val="28"/>
        </w:rPr>
        <w:t>е</w:t>
      </w:r>
      <w:r w:rsidRPr="008D39F7">
        <w:rPr>
          <w:rFonts w:ascii="Times New Roman" w:hAnsi="Times New Roman"/>
          <w:b/>
          <w:i/>
          <w:sz w:val="28"/>
          <w:szCs w:val="28"/>
        </w:rPr>
        <w:t>з цен</w:t>
      </w:r>
      <w:r w:rsidRPr="008D39F7">
        <w:rPr>
          <w:rFonts w:ascii="Times New Roman" w:hAnsi="Times New Roman"/>
          <w:b/>
          <w:i/>
          <w:spacing w:val="2"/>
          <w:sz w:val="28"/>
          <w:szCs w:val="28"/>
        </w:rPr>
        <w:t>т</w:t>
      </w:r>
      <w:r w:rsidRPr="008D39F7">
        <w:rPr>
          <w:rFonts w:ascii="Times New Roman" w:hAnsi="Times New Roman"/>
          <w:b/>
          <w:i/>
          <w:spacing w:val="1"/>
          <w:sz w:val="28"/>
          <w:szCs w:val="28"/>
        </w:rPr>
        <w:t>р</w:t>
      </w:r>
      <w:r w:rsidRPr="008D39F7">
        <w:rPr>
          <w:rFonts w:ascii="Times New Roman" w:hAnsi="Times New Roman"/>
          <w:b/>
          <w:i/>
          <w:sz w:val="28"/>
          <w:szCs w:val="28"/>
        </w:rPr>
        <w:t>а</w:t>
      </w:r>
      <w:r w:rsidRPr="008D39F7">
        <w:rPr>
          <w:rFonts w:ascii="Times New Roman" w:hAnsi="Times New Roman"/>
          <w:b/>
          <w:i/>
          <w:spacing w:val="-3"/>
          <w:sz w:val="28"/>
          <w:szCs w:val="28"/>
        </w:rPr>
        <w:t>л</w:t>
      </w:r>
      <w:r w:rsidRPr="008D39F7">
        <w:rPr>
          <w:rFonts w:ascii="Times New Roman" w:hAnsi="Times New Roman"/>
          <w:b/>
          <w:i/>
          <w:spacing w:val="1"/>
          <w:sz w:val="28"/>
          <w:szCs w:val="28"/>
        </w:rPr>
        <w:t>и</w:t>
      </w:r>
      <w:r w:rsidRPr="008D39F7">
        <w:rPr>
          <w:rFonts w:ascii="Times New Roman" w:hAnsi="Times New Roman"/>
          <w:b/>
          <w:i/>
          <w:sz w:val="28"/>
          <w:szCs w:val="28"/>
        </w:rPr>
        <w:t>зован</w:t>
      </w:r>
      <w:r w:rsidRPr="008D39F7">
        <w:rPr>
          <w:rFonts w:ascii="Times New Roman" w:hAnsi="Times New Roman"/>
          <w:b/>
          <w:i/>
          <w:spacing w:val="1"/>
          <w:sz w:val="28"/>
          <w:szCs w:val="28"/>
        </w:rPr>
        <w:t>н</w:t>
      </w:r>
      <w:r w:rsidRPr="008D39F7">
        <w:rPr>
          <w:rFonts w:ascii="Times New Roman" w:hAnsi="Times New Roman"/>
          <w:b/>
          <w:i/>
          <w:spacing w:val="-2"/>
          <w:sz w:val="28"/>
          <w:szCs w:val="28"/>
        </w:rPr>
        <w:t>у</w:t>
      </w:r>
      <w:r w:rsidRPr="008D39F7">
        <w:rPr>
          <w:rFonts w:ascii="Times New Roman" w:hAnsi="Times New Roman"/>
          <w:b/>
          <w:i/>
          <w:sz w:val="28"/>
          <w:szCs w:val="28"/>
        </w:rPr>
        <w:t>ю</w:t>
      </w:r>
      <w:r w:rsidRPr="008D39F7">
        <w:rPr>
          <w:rFonts w:ascii="Times New Roman" w:hAnsi="Times New Roman"/>
          <w:b/>
          <w:i/>
          <w:spacing w:val="-1"/>
          <w:sz w:val="28"/>
          <w:szCs w:val="28"/>
        </w:rPr>
        <w:t xml:space="preserve"> с</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му во</w:t>
      </w:r>
      <w:r w:rsidRPr="008D39F7">
        <w:rPr>
          <w:rFonts w:ascii="Times New Roman" w:hAnsi="Times New Roman"/>
          <w:b/>
          <w:i/>
          <w:spacing w:val="1"/>
          <w:sz w:val="28"/>
          <w:szCs w:val="28"/>
        </w:rPr>
        <w:t>д</w:t>
      </w:r>
      <w:r w:rsidRPr="008D39F7">
        <w:rPr>
          <w:rFonts w:ascii="Times New Roman" w:hAnsi="Times New Roman"/>
          <w:b/>
          <w:i/>
          <w:sz w:val="28"/>
          <w:szCs w:val="28"/>
        </w:rPr>
        <w:t>оо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ен</w:t>
      </w:r>
      <w:r w:rsidRPr="008D39F7">
        <w:rPr>
          <w:rFonts w:ascii="Times New Roman" w:hAnsi="Times New Roman"/>
          <w:b/>
          <w:i/>
          <w:spacing w:val="1"/>
          <w:sz w:val="28"/>
          <w:szCs w:val="28"/>
        </w:rPr>
        <w:t>и</w:t>
      </w:r>
      <w:r w:rsidRPr="008D39F7">
        <w:rPr>
          <w:rFonts w:ascii="Times New Roman" w:hAnsi="Times New Roman"/>
          <w:b/>
          <w:i/>
          <w:sz w:val="28"/>
          <w:szCs w:val="28"/>
        </w:rPr>
        <w:t>я на о</w:t>
      </w:r>
      <w:r w:rsidRPr="008D39F7">
        <w:rPr>
          <w:rFonts w:ascii="Times New Roman" w:hAnsi="Times New Roman"/>
          <w:b/>
          <w:i/>
          <w:spacing w:val="-1"/>
          <w:sz w:val="28"/>
          <w:szCs w:val="28"/>
        </w:rPr>
        <w:t>кр</w:t>
      </w:r>
      <w:r w:rsidRPr="008D39F7">
        <w:rPr>
          <w:rFonts w:ascii="Times New Roman" w:hAnsi="Times New Roman"/>
          <w:b/>
          <w:i/>
          <w:spacing w:val="2"/>
          <w:sz w:val="28"/>
          <w:szCs w:val="28"/>
        </w:rPr>
        <w:t>у</w:t>
      </w:r>
      <w:r w:rsidRPr="008D39F7">
        <w:rPr>
          <w:rFonts w:ascii="Times New Roman" w:hAnsi="Times New Roman"/>
          <w:b/>
          <w:i/>
          <w:spacing w:val="-4"/>
          <w:sz w:val="28"/>
          <w:szCs w:val="28"/>
        </w:rPr>
        <w:t>ж</w:t>
      </w:r>
      <w:r w:rsidRPr="008D39F7">
        <w:rPr>
          <w:rFonts w:ascii="Times New Roman" w:hAnsi="Times New Roman"/>
          <w:b/>
          <w:i/>
          <w:sz w:val="28"/>
          <w:szCs w:val="28"/>
        </w:rPr>
        <w:t>а</w:t>
      </w:r>
      <w:r w:rsidRPr="008D39F7">
        <w:rPr>
          <w:rFonts w:ascii="Times New Roman" w:hAnsi="Times New Roman"/>
          <w:b/>
          <w:i/>
          <w:spacing w:val="1"/>
          <w:sz w:val="28"/>
          <w:szCs w:val="28"/>
        </w:rPr>
        <w:t>ю</w:t>
      </w:r>
      <w:r w:rsidRPr="008D39F7">
        <w:rPr>
          <w:rFonts w:ascii="Times New Roman" w:hAnsi="Times New Roman"/>
          <w:b/>
          <w:i/>
          <w:spacing w:val="-3"/>
          <w:sz w:val="28"/>
          <w:szCs w:val="28"/>
        </w:rPr>
        <w:t>щ</w:t>
      </w:r>
      <w:r w:rsidRPr="008D39F7">
        <w:rPr>
          <w:rFonts w:ascii="Times New Roman" w:hAnsi="Times New Roman"/>
          <w:b/>
          <w:i/>
          <w:spacing w:val="2"/>
          <w:sz w:val="28"/>
          <w:szCs w:val="28"/>
        </w:rPr>
        <w:t>у</w:t>
      </w:r>
      <w:r w:rsidRPr="008D39F7">
        <w:rPr>
          <w:rFonts w:ascii="Times New Roman" w:hAnsi="Times New Roman"/>
          <w:b/>
          <w:i/>
          <w:sz w:val="28"/>
          <w:szCs w:val="28"/>
        </w:rPr>
        <w:t>ю</w:t>
      </w:r>
      <w:r w:rsidRPr="008D39F7">
        <w:rPr>
          <w:rFonts w:ascii="Times New Roman" w:hAnsi="Times New Roman"/>
          <w:b/>
          <w:i/>
          <w:spacing w:val="-1"/>
          <w:sz w:val="28"/>
          <w:szCs w:val="28"/>
        </w:rPr>
        <w:t xml:space="preserve"> с</w:t>
      </w:r>
      <w:r w:rsidRPr="008D39F7">
        <w:rPr>
          <w:rFonts w:ascii="Times New Roman" w:hAnsi="Times New Roman"/>
          <w:b/>
          <w:i/>
          <w:spacing w:val="1"/>
          <w:sz w:val="28"/>
          <w:szCs w:val="28"/>
        </w:rPr>
        <w:t>р</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z w:val="28"/>
          <w:szCs w:val="28"/>
        </w:rPr>
        <w:t>у</w:t>
      </w:r>
    </w:p>
    <w:p w:rsidR="008D39F7" w:rsidRPr="008D39F7" w:rsidRDefault="008D39F7" w:rsidP="008D39F7">
      <w:pPr>
        <w:widowControl w:val="0"/>
        <w:autoSpaceDE w:val="0"/>
        <w:autoSpaceDN w:val="0"/>
        <w:adjustRightInd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Красноярский край не осуществляется. </w:t>
      </w:r>
    </w:p>
    <w:p w:rsidR="008D39F7" w:rsidRPr="008D39F7" w:rsidRDefault="008D39F7" w:rsidP="008D39F7">
      <w:pPr>
        <w:widowControl w:val="0"/>
        <w:spacing w:after="240" w:line="240" w:lineRule="auto"/>
        <w:jc w:val="center"/>
        <w:rPr>
          <w:rFonts w:ascii="Times New Roman" w:hAnsi="Times New Roman"/>
          <w:b/>
          <w:i/>
          <w:sz w:val="28"/>
          <w:szCs w:val="28"/>
        </w:rPr>
      </w:pPr>
      <w:r w:rsidRPr="008D39F7">
        <w:rPr>
          <w:rFonts w:ascii="Times New Roman" w:hAnsi="Times New Roman"/>
          <w:b/>
          <w:i/>
          <w:sz w:val="28"/>
          <w:szCs w:val="28"/>
        </w:rPr>
        <w:t>2.1.8 О</w:t>
      </w:r>
      <w:r w:rsidRPr="008D39F7">
        <w:rPr>
          <w:rFonts w:ascii="Times New Roman" w:hAnsi="Times New Roman"/>
          <w:b/>
          <w:i/>
          <w:spacing w:val="1"/>
          <w:sz w:val="28"/>
          <w:szCs w:val="28"/>
        </w:rPr>
        <w:t>пи</w:t>
      </w:r>
      <w:r w:rsidRPr="008D39F7">
        <w:rPr>
          <w:rFonts w:ascii="Times New Roman" w:hAnsi="Times New Roman"/>
          <w:b/>
          <w:i/>
          <w:spacing w:val="-1"/>
          <w:sz w:val="28"/>
          <w:szCs w:val="28"/>
        </w:rPr>
        <w:t>с</w:t>
      </w:r>
      <w:r w:rsidRPr="008D39F7">
        <w:rPr>
          <w:rFonts w:ascii="Times New Roman" w:hAnsi="Times New Roman"/>
          <w:b/>
          <w:i/>
          <w:sz w:val="28"/>
          <w:szCs w:val="28"/>
        </w:rPr>
        <w:t>а</w:t>
      </w:r>
      <w:r w:rsidRPr="008D39F7">
        <w:rPr>
          <w:rFonts w:ascii="Times New Roman" w:hAnsi="Times New Roman"/>
          <w:b/>
          <w:i/>
          <w:spacing w:val="1"/>
          <w:sz w:val="28"/>
          <w:szCs w:val="28"/>
        </w:rPr>
        <w:t>ни</w:t>
      </w:r>
      <w:r w:rsidRPr="008D39F7">
        <w:rPr>
          <w:rFonts w:ascii="Times New Roman" w:hAnsi="Times New Roman"/>
          <w:b/>
          <w:i/>
          <w:sz w:val="28"/>
          <w:szCs w:val="28"/>
        </w:rPr>
        <w:t>е</w:t>
      </w:r>
      <w:r w:rsidRPr="008D39F7">
        <w:rPr>
          <w:rFonts w:ascii="Times New Roman" w:hAnsi="Times New Roman"/>
          <w:b/>
          <w:i/>
          <w:spacing w:val="-3"/>
          <w:sz w:val="28"/>
          <w:szCs w:val="28"/>
        </w:rPr>
        <w:t xml:space="preserve"> </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pacing w:val="1"/>
          <w:sz w:val="28"/>
          <w:szCs w:val="28"/>
        </w:rPr>
        <w:t>рри</w:t>
      </w:r>
      <w:r w:rsidRPr="008D39F7">
        <w:rPr>
          <w:rFonts w:ascii="Times New Roman" w:hAnsi="Times New Roman"/>
          <w:b/>
          <w:i/>
          <w:spacing w:val="2"/>
          <w:sz w:val="28"/>
          <w:szCs w:val="28"/>
        </w:rPr>
        <w:t>т</w:t>
      </w:r>
      <w:r w:rsidRPr="008D39F7">
        <w:rPr>
          <w:rFonts w:ascii="Times New Roman" w:hAnsi="Times New Roman"/>
          <w:b/>
          <w:i/>
          <w:spacing w:val="-2"/>
          <w:sz w:val="28"/>
          <w:szCs w:val="28"/>
        </w:rPr>
        <w:t>о</w:t>
      </w:r>
      <w:r w:rsidRPr="008D39F7">
        <w:rPr>
          <w:rFonts w:ascii="Times New Roman" w:hAnsi="Times New Roman"/>
          <w:b/>
          <w:i/>
          <w:spacing w:val="1"/>
          <w:sz w:val="28"/>
          <w:szCs w:val="28"/>
        </w:rPr>
        <w:t>р</w:t>
      </w:r>
      <w:r w:rsidRPr="008D39F7">
        <w:rPr>
          <w:rFonts w:ascii="Times New Roman" w:hAnsi="Times New Roman"/>
          <w:b/>
          <w:i/>
          <w:spacing w:val="-1"/>
          <w:sz w:val="28"/>
          <w:szCs w:val="28"/>
        </w:rPr>
        <w:t>и</w:t>
      </w:r>
      <w:r w:rsidRPr="008D39F7">
        <w:rPr>
          <w:rFonts w:ascii="Times New Roman" w:hAnsi="Times New Roman"/>
          <w:b/>
          <w:i/>
          <w:sz w:val="28"/>
          <w:szCs w:val="28"/>
        </w:rPr>
        <w:t>й</w:t>
      </w:r>
      <w:r w:rsidRPr="008D39F7">
        <w:rPr>
          <w:rFonts w:ascii="Times New Roman" w:hAnsi="Times New Roman"/>
          <w:b/>
          <w:i/>
          <w:spacing w:val="-1"/>
          <w:sz w:val="28"/>
          <w:szCs w:val="28"/>
        </w:rPr>
        <w:t xml:space="preserve"> </w:t>
      </w:r>
      <w:r w:rsidRPr="008D39F7">
        <w:rPr>
          <w:rFonts w:ascii="Times New Roman" w:hAnsi="Times New Roman"/>
          <w:b/>
          <w:i/>
          <w:sz w:val="28"/>
          <w:szCs w:val="28"/>
        </w:rPr>
        <w:t>мун</w:t>
      </w:r>
      <w:r w:rsidRPr="008D39F7">
        <w:rPr>
          <w:rFonts w:ascii="Times New Roman" w:hAnsi="Times New Roman"/>
          <w:b/>
          <w:i/>
          <w:spacing w:val="1"/>
          <w:sz w:val="28"/>
          <w:szCs w:val="28"/>
        </w:rPr>
        <w:t>иц</w:t>
      </w:r>
      <w:r w:rsidRPr="008D39F7">
        <w:rPr>
          <w:rFonts w:ascii="Times New Roman" w:hAnsi="Times New Roman"/>
          <w:b/>
          <w:i/>
          <w:spacing w:val="-1"/>
          <w:sz w:val="28"/>
          <w:szCs w:val="28"/>
        </w:rPr>
        <w:t>и</w:t>
      </w:r>
      <w:r w:rsidRPr="008D39F7">
        <w:rPr>
          <w:rFonts w:ascii="Times New Roman" w:hAnsi="Times New Roman"/>
          <w:b/>
          <w:i/>
          <w:spacing w:val="1"/>
          <w:sz w:val="28"/>
          <w:szCs w:val="28"/>
        </w:rPr>
        <w:t>п</w:t>
      </w:r>
      <w:r w:rsidRPr="008D39F7">
        <w:rPr>
          <w:rFonts w:ascii="Times New Roman" w:hAnsi="Times New Roman"/>
          <w:b/>
          <w:i/>
          <w:sz w:val="28"/>
          <w:szCs w:val="28"/>
        </w:rPr>
        <w:t>аль</w:t>
      </w:r>
      <w:r w:rsidRPr="008D39F7">
        <w:rPr>
          <w:rFonts w:ascii="Times New Roman" w:hAnsi="Times New Roman"/>
          <w:b/>
          <w:i/>
          <w:spacing w:val="1"/>
          <w:sz w:val="28"/>
          <w:szCs w:val="28"/>
        </w:rPr>
        <w:t>н</w:t>
      </w:r>
      <w:r w:rsidRPr="008D39F7">
        <w:rPr>
          <w:rFonts w:ascii="Times New Roman" w:hAnsi="Times New Roman"/>
          <w:b/>
          <w:i/>
          <w:sz w:val="28"/>
          <w:szCs w:val="28"/>
        </w:rPr>
        <w:t>о</w:t>
      </w:r>
      <w:r w:rsidRPr="008D39F7">
        <w:rPr>
          <w:rFonts w:ascii="Times New Roman" w:hAnsi="Times New Roman"/>
          <w:b/>
          <w:i/>
          <w:spacing w:val="-1"/>
          <w:sz w:val="28"/>
          <w:szCs w:val="28"/>
        </w:rPr>
        <w:t>г</w:t>
      </w:r>
      <w:r w:rsidRPr="008D39F7">
        <w:rPr>
          <w:rFonts w:ascii="Times New Roman" w:hAnsi="Times New Roman"/>
          <w:b/>
          <w:i/>
          <w:sz w:val="28"/>
          <w:szCs w:val="28"/>
        </w:rPr>
        <w:t>о об</w:t>
      </w:r>
      <w:r w:rsidRPr="008D39F7">
        <w:rPr>
          <w:rFonts w:ascii="Times New Roman" w:hAnsi="Times New Roman"/>
          <w:b/>
          <w:i/>
          <w:spacing w:val="-1"/>
          <w:sz w:val="28"/>
          <w:szCs w:val="28"/>
        </w:rPr>
        <w:t>р</w:t>
      </w:r>
      <w:r w:rsidRPr="008D39F7">
        <w:rPr>
          <w:rFonts w:ascii="Times New Roman" w:hAnsi="Times New Roman"/>
          <w:b/>
          <w:i/>
          <w:sz w:val="28"/>
          <w:szCs w:val="28"/>
        </w:rPr>
        <w:t>азован</w:t>
      </w:r>
      <w:r w:rsidRPr="008D39F7">
        <w:rPr>
          <w:rFonts w:ascii="Times New Roman" w:hAnsi="Times New Roman"/>
          <w:b/>
          <w:i/>
          <w:spacing w:val="1"/>
          <w:sz w:val="28"/>
          <w:szCs w:val="28"/>
        </w:rPr>
        <w:t>и</w:t>
      </w:r>
      <w:r w:rsidRPr="008D39F7">
        <w:rPr>
          <w:rFonts w:ascii="Times New Roman" w:hAnsi="Times New Roman"/>
          <w:b/>
          <w:i/>
          <w:sz w:val="28"/>
          <w:szCs w:val="28"/>
        </w:rPr>
        <w:t>я, не охва</w:t>
      </w:r>
      <w:r w:rsidRPr="008D39F7">
        <w:rPr>
          <w:rFonts w:ascii="Times New Roman" w:hAnsi="Times New Roman"/>
          <w:b/>
          <w:i/>
          <w:spacing w:val="-1"/>
          <w:sz w:val="28"/>
          <w:szCs w:val="28"/>
        </w:rPr>
        <w:t>че</w:t>
      </w:r>
      <w:r w:rsidRPr="008D39F7">
        <w:rPr>
          <w:rFonts w:ascii="Times New Roman" w:hAnsi="Times New Roman"/>
          <w:b/>
          <w:i/>
          <w:spacing w:val="1"/>
          <w:sz w:val="28"/>
          <w:szCs w:val="28"/>
        </w:rPr>
        <w:t>нн</w:t>
      </w:r>
      <w:r w:rsidRPr="008D39F7">
        <w:rPr>
          <w:rFonts w:ascii="Times New Roman" w:hAnsi="Times New Roman"/>
          <w:b/>
          <w:i/>
          <w:sz w:val="28"/>
          <w:szCs w:val="28"/>
        </w:rPr>
        <w:t xml:space="preserve">ых </w:t>
      </w:r>
      <w:r w:rsidRPr="008D39F7">
        <w:rPr>
          <w:rFonts w:ascii="Times New Roman" w:hAnsi="Times New Roman"/>
          <w:b/>
          <w:i/>
          <w:spacing w:val="1"/>
          <w:sz w:val="28"/>
          <w:szCs w:val="28"/>
        </w:rPr>
        <w:t>ц</w:t>
      </w:r>
      <w:r w:rsidRPr="008D39F7">
        <w:rPr>
          <w:rFonts w:ascii="Times New Roman" w:hAnsi="Times New Roman"/>
          <w:b/>
          <w:i/>
          <w:spacing w:val="-1"/>
          <w:sz w:val="28"/>
          <w:szCs w:val="28"/>
        </w:rPr>
        <w:t>е</w:t>
      </w:r>
      <w:r w:rsidRPr="008D39F7">
        <w:rPr>
          <w:rFonts w:ascii="Times New Roman" w:hAnsi="Times New Roman"/>
          <w:b/>
          <w:i/>
          <w:spacing w:val="1"/>
          <w:sz w:val="28"/>
          <w:szCs w:val="28"/>
        </w:rPr>
        <w:t>н</w:t>
      </w:r>
      <w:r w:rsidRPr="008D39F7">
        <w:rPr>
          <w:rFonts w:ascii="Times New Roman" w:hAnsi="Times New Roman"/>
          <w:b/>
          <w:i/>
          <w:sz w:val="28"/>
          <w:szCs w:val="28"/>
        </w:rPr>
        <w:t>трализова</w:t>
      </w:r>
      <w:r w:rsidRPr="008D39F7">
        <w:rPr>
          <w:rFonts w:ascii="Times New Roman" w:hAnsi="Times New Roman"/>
          <w:b/>
          <w:i/>
          <w:spacing w:val="1"/>
          <w:sz w:val="28"/>
          <w:szCs w:val="28"/>
        </w:rPr>
        <w:t>нн</w:t>
      </w:r>
      <w:r w:rsidRPr="008D39F7">
        <w:rPr>
          <w:rFonts w:ascii="Times New Roman" w:hAnsi="Times New Roman"/>
          <w:b/>
          <w:i/>
          <w:spacing w:val="-2"/>
          <w:sz w:val="28"/>
          <w:szCs w:val="28"/>
        </w:rPr>
        <w:t>о</w:t>
      </w:r>
      <w:r w:rsidRPr="008D39F7">
        <w:rPr>
          <w:rFonts w:ascii="Times New Roman" w:hAnsi="Times New Roman"/>
          <w:b/>
          <w:i/>
          <w:sz w:val="28"/>
          <w:szCs w:val="28"/>
        </w:rPr>
        <w:t>й</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с</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мой во</w:t>
      </w:r>
      <w:r w:rsidRPr="008D39F7">
        <w:rPr>
          <w:rFonts w:ascii="Times New Roman" w:hAnsi="Times New Roman"/>
          <w:b/>
          <w:i/>
          <w:spacing w:val="1"/>
          <w:sz w:val="28"/>
          <w:szCs w:val="28"/>
        </w:rPr>
        <w:t>д</w:t>
      </w:r>
      <w:r w:rsidRPr="008D39F7">
        <w:rPr>
          <w:rFonts w:ascii="Times New Roman" w:hAnsi="Times New Roman"/>
          <w:b/>
          <w:i/>
          <w:sz w:val="28"/>
          <w:szCs w:val="28"/>
        </w:rPr>
        <w:t>о</w:t>
      </w:r>
      <w:r w:rsidRPr="008D39F7">
        <w:rPr>
          <w:rFonts w:ascii="Times New Roman" w:hAnsi="Times New Roman"/>
          <w:b/>
          <w:i/>
          <w:spacing w:val="-2"/>
          <w:sz w:val="28"/>
          <w:szCs w:val="28"/>
        </w:rPr>
        <w:t>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я</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не осуществляется.</w:t>
      </w:r>
    </w:p>
    <w:p w:rsidR="008D39F7" w:rsidRPr="008D39F7" w:rsidRDefault="008D39F7" w:rsidP="008D39F7">
      <w:pPr>
        <w:autoSpaceDE w:val="0"/>
        <w:autoSpaceDN w:val="0"/>
        <w:adjustRightInd w:val="0"/>
        <w:spacing w:after="0" w:line="360" w:lineRule="auto"/>
        <w:ind w:firstLine="567"/>
        <w:jc w:val="both"/>
        <w:rPr>
          <w:rFonts w:ascii="Times New Roman" w:eastAsia="TimesNewRomanPSMT" w:hAnsi="Times New Roman" w:cs="Times New Roman"/>
          <w:sz w:val="28"/>
          <w:szCs w:val="28"/>
          <w:lang w:eastAsia="ru-RU"/>
        </w:rPr>
      </w:pPr>
      <w:r w:rsidRPr="008D39F7">
        <w:rPr>
          <w:rFonts w:ascii="Times New Roman" w:eastAsia="Calibri" w:hAnsi="Times New Roman" w:cs="Times New Roman"/>
          <w:sz w:val="28"/>
          <w:szCs w:val="28"/>
        </w:rPr>
        <w:t>Объекты, неохваченные центральным водоотведением, используют выгребные ямы, либо септики.</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Отсутствие централизованной системы водоотведения влечет за собой ухудшение санитарного состояния окружающей среды. Использование населением выгребных ям приводит к загрязнению почв, грунтовых и поверхностных вод.</w:t>
      </w:r>
    </w:p>
    <w:p w:rsidR="008D39F7" w:rsidRPr="008D39F7" w:rsidRDefault="008D39F7" w:rsidP="008D39F7">
      <w:pPr>
        <w:widowControl w:val="0"/>
        <w:spacing w:after="0" w:line="240" w:lineRule="auto"/>
        <w:jc w:val="center"/>
        <w:rPr>
          <w:rFonts w:ascii="Times New Roman" w:hAnsi="Times New Roman"/>
          <w:b/>
          <w:i/>
          <w:sz w:val="28"/>
          <w:szCs w:val="28"/>
        </w:rPr>
      </w:pPr>
      <w:r w:rsidRPr="008D39F7">
        <w:rPr>
          <w:rFonts w:ascii="Times New Roman" w:hAnsi="Times New Roman"/>
          <w:b/>
          <w:i/>
          <w:sz w:val="28"/>
          <w:szCs w:val="28"/>
        </w:rPr>
        <w:t>2.1.9 О</w:t>
      </w:r>
      <w:r w:rsidRPr="008D39F7">
        <w:rPr>
          <w:rFonts w:ascii="Times New Roman" w:hAnsi="Times New Roman"/>
          <w:b/>
          <w:i/>
          <w:spacing w:val="1"/>
          <w:sz w:val="28"/>
          <w:szCs w:val="28"/>
        </w:rPr>
        <w:t>пи</w:t>
      </w:r>
      <w:r w:rsidRPr="008D39F7">
        <w:rPr>
          <w:rFonts w:ascii="Times New Roman" w:hAnsi="Times New Roman"/>
          <w:b/>
          <w:i/>
          <w:spacing w:val="-1"/>
          <w:sz w:val="28"/>
          <w:szCs w:val="28"/>
        </w:rPr>
        <w:t>с</w:t>
      </w:r>
      <w:r w:rsidRPr="008D39F7">
        <w:rPr>
          <w:rFonts w:ascii="Times New Roman" w:hAnsi="Times New Roman"/>
          <w:b/>
          <w:i/>
          <w:sz w:val="28"/>
          <w:szCs w:val="28"/>
        </w:rPr>
        <w:t>а</w:t>
      </w:r>
      <w:r w:rsidRPr="008D39F7">
        <w:rPr>
          <w:rFonts w:ascii="Times New Roman" w:hAnsi="Times New Roman"/>
          <w:b/>
          <w:i/>
          <w:spacing w:val="1"/>
          <w:sz w:val="28"/>
          <w:szCs w:val="28"/>
        </w:rPr>
        <w:t>ни</w:t>
      </w:r>
      <w:r w:rsidRPr="008D39F7">
        <w:rPr>
          <w:rFonts w:ascii="Times New Roman" w:hAnsi="Times New Roman"/>
          <w:b/>
          <w:i/>
          <w:sz w:val="28"/>
          <w:szCs w:val="28"/>
        </w:rPr>
        <w:t>е</w:t>
      </w:r>
      <w:r w:rsidRPr="008D39F7">
        <w:rPr>
          <w:rFonts w:ascii="Times New Roman" w:hAnsi="Times New Roman"/>
          <w:b/>
          <w:i/>
          <w:spacing w:val="-1"/>
          <w:sz w:val="28"/>
          <w:szCs w:val="28"/>
        </w:rPr>
        <w:t xml:space="preserve"> с</w:t>
      </w:r>
      <w:r w:rsidRPr="008D39F7">
        <w:rPr>
          <w:rFonts w:ascii="Times New Roman" w:hAnsi="Times New Roman"/>
          <w:b/>
          <w:i/>
          <w:spacing w:val="2"/>
          <w:sz w:val="28"/>
          <w:szCs w:val="28"/>
        </w:rPr>
        <w:t>у</w:t>
      </w:r>
      <w:r w:rsidRPr="008D39F7">
        <w:rPr>
          <w:rFonts w:ascii="Times New Roman" w:hAnsi="Times New Roman"/>
          <w:b/>
          <w:i/>
          <w:spacing w:val="-6"/>
          <w:sz w:val="28"/>
          <w:szCs w:val="28"/>
        </w:rPr>
        <w:t>щ</w:t>
      </w:r>
      <w:r w:rsidRPr="008D39F7">
        <w:rPr>
          <w:rFonts w:ascii="Times New Roman" w:hAnsi="Times New Roman"/>
          <w:b/>
          <w:i/>
          <w:spacing w:val="1"/>
          <w:sz w:val="28"/>
          <w:szCs w:val="28"/>
        </w:rPr>
        <w:t>е</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ву</w:t>
      </w:r>
      <w:r w:rsidRPr="008D39F7">
        <w:rPr>
          <w:rFonts w:ascii="Times New Roman" w:hAnsi="Times New Roman"/>
          <w:b/>
          <w:i/>
          <w:spacing w:val="-1"/>
          <w:sz w:val="28"/>
          <w:szCs w:val="28"/>
        </w:rPr>
        <w:t>ю</w:t>
      </w:r>
      <w:r w:rsidRPr="008D39F7">
        <w:rPr>
          <w:rFonts w:ascii="Times New Roman" w:hAnsi="Times New Roman"/>
          <w:b/>
          <w:i/>
          <w:spacing w:val="-3"/>
          <w:sz w:val="28"/>
          <w:szCs w:val="28"/>
        </w:rPr>
        <w:t>щ</w:t>
      </w:r>
      <w:r w:rsidRPr="008D39F7">
        <w:rPr>
          <w:rFonts w:ascii="Times New Roman" w:hAnsi="Times New Roman"/>
          <w:b/>
          <w:i/>
          <w:spacing w:val="1"/>
          <w:sz w:val="28"/>
          <w:szCs w:val="28"/>
        </w:rPr>
        <w:t>и</w:t>
      </w:r>
      <w:r w:rsidRPr="008D39F7">
        <w:rPr>
          <w:rFonts w:ascii="Times New Roman" w:hAnsi="Times New Roman"/>
          <w:b/>
          <w:i/>
          <w:sz w:val="28"/>
          <w:szCs w:val="28"/>
        </w:rPr>
        <w:t xml:space="preserve">х </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х</w:t>
      </w:r>
      <w:r w:rsidRPr="008D39F7">
        <w:rPr>
          <w:rFonts w:ascii="Times New Roman" w:hAnsi="Times New Roman"/>
          <w:b/>
          <w:i/>
          <w:spacing w:val="1"/>
          <w:sz w:val="28"/>
          <w:szCs w:val="28"/>
        </w:rPr>
        <w:t>ни</w:t>
      </w:r>
      <w:r w:rsidRPr="008D39F7">
        <w:rPr>
          <w:rFonts w:ascii="Times New Roman" w:hAnsi="Times New Roman"/>
          <w:b/>
          <w:i/>
          <w:spacing w:val="-1"/>
          <w:sz w:val="28"/>
          <w:szCs w:val="28"/>
        </w:rPr>
        <w:t>чес</w:t>
      </w:r>
      <w:r w:rsidRPr="008D39F7">
        <w:rPr>
          <w:rFonts w:ascii="Times New Roman" w:hAnsi="Times New Roman"/>
          <w:b/>
          <w:i/>
          <w:spacing w:val="1"/>
          <w:sz w:val="28"/>
          <w:szCs w:val="28"/>
        </w:rPr>
        <w:t>ки</w:t>
      </w:r>
      <w:r w:rsidRPr="008D39F7">
        <w:rPr>
          <w:rFonts w:ascii="Times New Roman" w:hAnsi="Times New Roman"/>
          <w:b/>
          <w:i/>
          <w:sz w:val="28"/>
          <w:szCs w:val="28"/>
        </w:rPr>
        <w:t>х и</w:t>
      </w:r>
      <w:r w:rsidRPr="008D39F7">
        <w:rPr>
          <w:rFonts w:ascii="Times New Roman" w:hAnsi="Times New Roman"/>
          <w:b/>
          <w:i/>
          <w:spacing w:val="1"/>
          <w:sz w:val="28"/>
          <w:szCs w:val="28"/>
        </w:rPr>
        <w:t xml:space="preserve"> </w:t>
      </w:r>
      <w:r w:rsidRPr="008D39F7">
        <w:rPr>
          <w:rFonts w:ascii="Times New Roman" w:hAnsi="Times New Roman"/>
          <w:b/>
          <w:i/>
          <w:spacing w:val="2"/>
          <w:sz w:val="28"/>
          <w:szCs w:val="28"/>
        </w:rPr>
        <w:t>т</w:t>
      </w:r>
      <w:r w:rsidRPr="008D39F7">
        <w:rPr>
          <w:rFonts w:ascii="Times New Roman" w:hAnsi="Times New Roman"/>
          <w:b/>
          <w:i/>
          <w:spacing w:val="-3"/>
          <w:sz w:val="28"/>
          <w:szCs w:val="28"/>
        </w:rPr>
        <w:t>е</w:t>
      </w:r>
      <w:r w:rsidRPr="008D39F7">
        <w:rPr>
          <w:rFonts w:ascii="Times New Roman" w:hAnsi="Times New Roman"/>
          <w:b/>
          <w:i/>
          <w:sz w:val="28"/>
          <w:szCs w:val="28"/>
        </w:rPr>
        <w:t>х</w:t>
      </w:r>
      <w:r w:rsidRPr="008D39F7">
        <w:rPr>
          <w:rFonts w:ascii="Times New Roman" w:hAnsi="Times New Roman"/>
          <w:b/>
          <w:i/>
          <w:spacing w:val="1"/>
          <w:sz w:val="28"/>
          <w:szCs w:val="28"/>
        </w:rPr>
        <w:t>н</w:t>
      </w:r>
      <w:r w:rsidRPr="008D39F7">
        <w:rPr>
          <w:rFonts w:ascii="Times New Roman" w:hAnsi="Times New Roman"/>
          <w:b/>
          <w:i/>
          <w:sz w:val="28"/>
          <w:szCs w:val="28"/>
        </w:rPr>
        <w:t>оло</w:t>
      </w:r>
      <w:r w:rsidRPr="008D39F7">
        <w:rPr>
          <w:rFonts w:ascii="Times New Roman" w:hAnsi="Times New Roman"/>
          <w:b/>
          <w:i/>
          <w:spacing w:val="-1"/>
          <w:sz w:val="28"/>
          <w:szCs w:val="28"/>
        </w:rPr>
        <w:t>г</w:t>
      </w:r>
      <w:r w:rsidRPr="008D39F7">
        <w:rPr>
          <w:rFonts w:ascii="Times New Roman" w:hAnsi="Times New Roman"/>
          <w:b/>
          <w:i/>
          <w:spacing w:val="1"/>
          <w:sz w:val="28"/>
          <w:szCs w:val="28"/>
        </w:rPr>
        <w:t>и</w:t>
      </w:r>
      <w:r w:rsidRPr="008D39F7">
        <w:rPr>
          <w:rFonts w:ascii="Times New Roman" w:hAnsi="Times New Roman"/>
          <w:b/>
          <w:i/>
          <w:spacing w:val="-1"/>
          <w:sz w:val="28"/>
          <w:szCs w:val="28"/>
        </w:rPr>
        <w:t>чес</w:t>
      </w:r>
      <w:r w:rsidRPr="008D39F7">
        <w:rPr>
          <w:rFonts w:ascii="Times New Roman" w:hAnsi="Times New Roman"/>
          <w:b/>
          <w:i/>
          <w:spacing w:val="1"/>
          <w:sz w:val="28"/>
          <w:szCs w:val="28"/>
        </w:rPr>
        <w:t>ки</w:t>
      </w:r>
      <w:r w:rsidRPr="008D39F7">
        <w:rPr>
          <w:rFonts w:ascii="Times New Roman" w:hAnsi="Times New Roman"/>
          <w:b/>
          <w:i/>
          <w:sz w:val="28"/>
          <w:szCs w:val="28"/>
        </w:rPr>
        <w:t xml:space="preserve">х </w:t>
      </w:r>
      <w:r w:rsidRPr="008D39F7">
        <w:rPr>
          <w:rFonts w:ascii="Times New Roman" w:hAnsi="Times New Roman"/>
          <w:b/>
          <w:i/>
          <w:spacing w:val="1"/>
          <w:sz w:val="28"/>
          <w:szCs w:val="28"/>
        </w:rPr>
        <w:t>пр</w:t>
      </w:r>
      <w:r w:rsidRPr="008D39F7">
        <w:rPr>
          <w:rFonts w:ascii="Times New Roman" w:hAnsi="Times New Roman"/>
          <w:b/>
          <w:i/>
          <w:sz w:val="28"/>
          <w:szCs w:val="28"/>
        </w:rPr>
        <w:t>обл</w:t>
      </w:r>
      <w:r w:rsidRPr="008D39F7">
        <w:rPr>
          <w:rFonts w:ascii="Times New Roman" w:hAnsi="Times New Roman"/>
          <w:b/>
          <w:i/>
          <w:spacing w:val="-1"/>
          <w:sz w:val="28"/>
          <w:szCs w:val="28"/>
        </w:rPr>
        <w:t>е</w:t>
      </w:r>
      <w:r w:rsidRPr="008D39F7">
        <w:rPr>
          <w:rFonts w:ascii="Times New Roman" w:hAnsi="Times New Roman"/>
          <w:b/>
          <w:i/>
          <w:sz w:val="28"/>
          <w:szCs w:val="28"/>
        </w:rPr>
        <w:t xml:space="preserve">м </w:t>
      </w:r>
      <w:r w:rsidRPr="008D39F7">
        <w:rPr>
          <w:rFonts w:ascii="Times New Roman" w:hAnsi="Times New Roman"/>
          <w:b/>
          <w:i/>
          <w:spacing w:val="-1"/>
          <w:sz w:val="28"/>
          <w:szCs w:val="28"/>
        </w:rPr>
        <w:t>с</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мы во</w:t>
      </w:r>
      <w:r w:rsidRPr="008D39F7">
        <w:rPr>
          <w:rFonts w:ascii="Times New Roman" w:hAnsi="Times New Roman"/>
          <w:b/>
          <w:i/>
          <w:spacing w:val="1"/>
          <w:sz w:val="28"/>
          <w:szCs w:val="28"/>
        </w:rPr>
        <w:t>д</w:t>
      </w:r>
      <w:r w:rsidRPr="008D39F7">
        <w:rPr>
          <w:rFonts w:ascii="Times New Roman" w:hAnsi="Times New Roman"/>
          <w:b/>
          <w:i/>
          <w:sz w:val="28"/>
          <w:szCs w:val="28"/>
        </w:rPr>
        <w:t>оо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ен</w:t>
      </w:r>
      <w:r w:rsidRPr="008D39F7">
        <w:rPr>
          <w:rFonts w:ascii="Times New Roman" w:hAnsi="Times New Roman"/>
          <w:b/>
          <w:i/>
          <w:spacing w:val="1"/>
          <w:sz w:val="28"/>
          <w:szCs w:val="28"/>
        </w:rPr>
        <w:t>и</w:t>
      </w:r>
      <w:r w:rsidRPr="008D39F7">
        <w:rPr>
          <w:rFonts w:ascii="Times New Roman" w:hAnsi="Times New Roman"/>
          <w:b/>
          <w:i/>
          <w:sz w:val="28"/>
          <w:szCs w:val="28"/>
        </w:rPr>
        <w:t>я сельского по</w:t>
      </w:r>
      <w:r w:rsidRPr="008D39F7">
        <w:rPr>
          <w:rFonts w:ascii="Times New Roman" w:hAnsi="Times New Roman"/>
          <w:b/>
          <w:i/>
          <w:spacing w:val="-1"/>
          <w:sz w:val="28"/>
          <w:szCs w:val="28"/>
        </w:rPr>
        <w:t>се</w:t>
      </w:r>
      <w:r w:rsidRPr="008D39F7">
        <w:rPr>
          <w:rFonts w:ascii="Times New Roman" w:hAnsi="Times New Roman"/>
          <w:b/>
          <w:i/>
          <w:sz w:val="28"/>
          <w:szCs w:val="28"/>
        </w:rPr>
        <w:t>л</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я</w:t>
      </w:r>
    </w:p>
    <w:p w:rsidR="008D39F7" w:rsidRPr="008D39F7" w:rsidRDefault="008D39F7" w:rsidP="008D39F7">
      <w:pPr>
        <w:widowControl w:val="0"/>
        <w:spacing w:after="0" w:line="240" w:lineRule="auto"/>
        <w:rPr>
          <w:rFonts w:ascii="Calibri" w:hAnsi="Calibri"/>
          <w:b/>
          <w:sz w:val="11"/>
          <w:szCs w:val="11"/>
        </w:rPr>
      </w:pPr>
    </w:p>
    <w:p w:rsidR="008D39F7" w:rsidRPr="008D39F7" w:rsidRDefault="008D39F7" w:rsidP="008D39F7">
      <w:pPr>
        <w:spacing w:after="0" w:line="360" w:lineRule="auto"/>
        <w:ind w:firstLine="567"/>
        <w:contextualSpacing/>
        <w:jc w:val="both"/>
        <w:rPr>
          <w:rFonts w:ascii="Times New Roman" w:hAnsi="Times New Roman" w:cs="Times New Roman"/>
          <w:color w:val="000000"/>
          <w:sz w:val="28"/>
          <w:szCs w:val="28"/>
          <w:lang w:val="x-none" w:eastAsia="x-none"/>
        </w:rPr>
      </w:pPr>
      <w:bookmarkStart w:id="77" w:name="OLE_LINK183"/>
      <w:bookmarkStart w:id="78" w:name="OLE_LINK182"/>
      <w:r w:rsidRPr="008D39F7">
        <w:rPr>
          <w:rFonts w:ascii="Times New Roman" w:hAnsi="Times New Roman" w:cs="Times New Roman"/>
          <w:sz w:val="28"/>
          <w:szCs w:val="28"/>
          <w:lang w:eastAsia="x-none"/>
        </w:rPr>
        <w:t>Система централизованного водоотведения на территории Черемушинского сельсовета Каратузского района</w:t>
      </w:r>
      <w:r w:rsidRPr="008D39F7">
        <w:rPr>
          <w:rFonts w:ascii="Times New Roman" w:hAnsi="Times New Roman" w:cs="Times New Roman"/>
          <w:sz w:val="24"/>
          <w:lang w:val="x-none" w:eastAsia="x-none"/>
        </w:rPr>
        <w:t xml:space="preserve"> </w:t>
      </w:r>
      <w:r w:rsidRPr="008D39F7">
        <w:rPr>
          <w:rFonts w:ascii="Times New Roman" w:hAnsi="Times New Roman" w:cs="Times New Roman"/>
          <w:sz w:val="28"/>
          <w:szCs w:val="28"/>
          <w:lang w:eastAsia="x-none"/>
        </w:rPr>
        <w:t>Красноярский край не осуществляется.</w:t>
      </w:r>
      <w:bookmarkEnd w:id="77"/>
      <w:bookmarkEnd w:id="78"/>
    </w:p>
    <w:p w:rsidR="008D39F7" w:rsidRPr="008D39F7" w:rsidRDefault="008D39F7" w:rsidP="008D39F7">
      <w:pPr>
        <w:widowControl w:val="0"/>
        <w:spacing w:after="0" w:line="240" w:lineRule="auto"/>
        <w:jc w:val="center"/>
        <w:rPr>
          <w:rFonts w:ascii="Times New Roman" w:hAnsi="Times New Roman"/>
          <w:b/>
          <w:i/>
          <w:sz w:val="28"/>
          <w:szCs w:val="28"/>
        </w:rPr>
      </w:pPr>
      <w:r w:rsidRPr="008D39F7">
        <w:rPr>
          <w:rFonts w:ascii="Times New Roman" w:hAnsi="Times New Roman"/>
          <w:b/>
          <w:i/>
          <w:sz w:val="28"/>
          <w:szCs w:val="28"/>
        </w:rPr>
        <w:t>2.2</w:t>
      </w:r>
      <w:r w:rsidRPr="008D39F7">
        <w:rPr>
          <w:rFonts w:ascii="Times New Roman" w:hAnsi="Times New Roman"/>
          <w:b/>
          <w:i/>
          <w:spacing w:val="6"/>
          <w:sz w:val="28"/>
          <w:szCs w:val="28"/>
        </w:rPr>
        <w:t xml:space="preserve"> </w:t>
      </w:r>
      <w:r w:rsidRPr="008D39F7">
        <w:rPr>
          <w:rFonts w:ascii="Times New Roman" w:hAnsi="Times New Roman"/>
          <w:b/>
          <w:i/>
          <w:spacing w:val="-1"/>
          <w:sz w:val="28"/>
          <w:szCs w:val="28"/>
        </w:rPr>
        <w:t>Б</w:t>
      </w:r>
      <w:r w:rsidRPr="008D39F7">
        <w:rPr>
          <w:rFonts w:ascii="Times New Roman" w:hAnsi="Times New Roman"/>
          <w:b/>
          <w:i/>
          <w:sz w:val="28"/>
          <w:szCs w:val="28"/>
        </w:rPr>
        <w:t>а</w:t>
      </w:r>
      <w:r w:rsidRPr="008D39F7">
        <w:rPr>
          <w:rFonts w:ascii="Times New Roman" w:hAnsi="Times New Roman"/>
          <w:b/>
          <w:i/>
          <w:spacing w:val="1"/>
          <w:sz w:val="28"/>
          <w:szCs w:val="28"/>
        </w:rPr>
        <w:t>л</w:t>
      </w:r>
      <w:r w:rsidRPr="008D39F7">
        <w:rPr>
          <w:rFonts w:ascii="Times New Roman" w:hAnsi="Times New Roman"/>
          <w:b/>
          <w:i/>
          <w:sz w:val="28"/>
          <w:szCs w:val="28"/>
        </w:rPr>
        <w:t>ан</w:t>
      </w:r>
      <w:r w:rsidRPr="008D39F7">
        <w:rPr>
          <w:rFonts w:ascii="Times New Roman" w:hAnsi="Times New Roman"/>
          <w:b/>
          <w:i/>
          <w:spacing w:val="2"/>
          <w:sz w:val="28"/>
          <w:szCs w:val="28"/>
        </w:rPr>
        <w:t>с</w:t>
      </w:r>
      <w:r w:rsidRPr="008D39F7">
        <w:rPr>
          <w:rFonts w:ascii="Times New Roman" w:hAnsi="Times New Roman"/>
          <w:b/>
          <w:i/>
          <w:sz w:val="28"/>
          <w:szCs w:val="28"/>
        </w:rPr>
        <w:t>ы</w:t>
      </w:r>
      <w:r w:rsidRPr="008D39F7">
        <w:rPr>
          <w:rFonts w:ascii="Times New Roman" w:hAnsi="Times New Roman"/>
          <w:b/>
          <w:i/>
          <w:spacing w:val="-11"/>
          <w:sz w:val="28"/>
          <w:szCs w:val="28"/>
        </w:rPr>
        <w:t xml:space="preserve"> </w:t>
      </w:r>
      <w:r w:rsidRPr="008D39F7">
        <w:rPr>
          <w:rFonts w:ascii="Times New Roman" w:hAnsi="Times New Roman"/>
          <w:b/>
          <w:i/>
          <w:sz w:val="28"/>
          <w:szCs w:val="28"/>
        </w:rPr>
        <w:t>ст</w:t>
      </w:r>
      <w:r w:rsidRPr="008D39F7">
        <w:rPr>
          <w:rFonts w:ascii="Times New Roman" w:hAnsi="Times New Roman"/>
          <w:b/>
          <w:i/>
          <w:spacing w:val="2"/>
          <w:sz w:val="28"/>
          <w:szCs w:val="28"/>
        </w:rPr>
        <w:t>о</w:t>
      </w:r>
      <w:r w:rsidRPr="008D39F7">
        <w:rPr>
          <w:rFonts w:ascii="Times New Roman" w:hAnsi="Times New Roman"/>
          <w:b/>
          <w:i/>
          <w:sz w:val="28"/>
          <w:szCs w:val="28"/>
        </w:rPr>
        <w:t>ч</w:t>
      </w:r>
      <w:r w:rsidRPr="008D39F7">
        <w:rPr>
          <w:rFonts w:ascii="Times New Roman" w:hAnsi="Times New Roman"/>
          <w:b/>
          <w:i/>
          <w:spacing w:val="2"/>
          <w:sz w:val="28"/>
          <w:szCs w:val="28"/>
        </w:rPr>
        <w:t>н</w:t>
      </w:r>
      <w:r w:rsidRPr="008D39F7">
        <w:rPr>
          <w:rFonts w:ascii="Times New Roman" w:hAnsi="Times New Roman"/>
          <w:b/>
          <w:i/>
          <w:spacing w:val="-1"/>
          <w:sz w:val="28"/>
          <w:szCs w:val="28"/>
        </w:rPr>
        <w:t>ы</w:t>
      </w:r>
      <w:r w:rsidRPr="008D39F7">
        <w:rPr>
          <w:rFonts w:ascii="Times New Roman" w:hAnsi="Times New Roman"/>
          <w:b/>
          <w:i/>
          <w:sz w:val="28"/>
          <w:szCs w:val="28"/>
        </w:rPr>
        <w:t>х</w:t>
      </w:r>
      <w:r w:rsidRPr="008D39F7">
        <w:rPr>
          <w:rFonts w:ascii="Times New Roman" w:hAnsi="Times New Roman"/>
          <w:b/>
          <w:i/>
          <w:spacing w:val="-8"/>
          <w:sz w:val="28"/>
          <w:szCs w:val="28"/>
        </w:rPr>
        <w:t xml:space="preserve"> </w:t>
      </w:r>
      <w:r w:rsidRPr="008D39F7">
        <w:rPr>
          <w:rFonts w:ascii="Times New Roman" w:hAnsi="Times New Roman"/>
          <w:b/>
          <w:i/>
          <w:sz w:val="28"/>
          <w:szCs w:val="28"/>
        </w:rPr>
        <w:t>вод</w:t>
      </w:r>
      <w:r w:rsidRPr="008D39F7">
        <w:rPr>
          <w:rFonts w:ascii="Times New Roman" w:hAnsi="Times New Roman"/>
          <w:b/>
          <w:i/>
          <w:spacing w:val="-4"/>
          <w:sz w:val="28"/>
          <w:szCs w:val="28"/>
        </w:rPr>
        <w:t xml:space="preserve"> </w:t>
      </w:r>
      <w:r w:rsidRPr="008D39F7">
        <w:rPr>
          <w:rFonts w:ascii="Times New Roman" w:hAnsi="Times New Roman"/>
          <w:b/>
          <w:i/>
          <w:sz w:val="28"/>
          <w:szCs w:val="28"/>
        </w:rPr>
        <w:t>в</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с</w:t>
      </w:r>
      <w:r w:rsidRPr="008D39F7">
        <w:rPr>
          <w:rFonts w:ascii="Times New Roman" w:hAnsi="Times New Roman"/>
          <w:b/>
          <w:i/>
          <w:sz w:val="28"/>
          <w:szCs w:val="28"/>
        </w:rPr>
        <w:t>истеме</w:t>
      </w:r>
      <w:r w:rsidRPr="008D39F7">
        <w:rPr>
          <w:rFonts w:ascii="Times New Roman" w:hAnsi="Times New Roman"/>
          <w:b/>
          <w:i/>
          <w:spacing w:val="-7"/>
          <w:sz w:val="28"/>
          <w:szCs w:val="28"/>
        </w:rPr>
        <w:t xml:space="preserve"> </w:t>
      </w:r>
      <w:r w:rsidRPr="008D39F7">
        <w:rPr>
          <w:rFonts w:ascii="Times New Roman" w:hAnsi="Times New Roman"/>
          <w:b/>
          <w:i/>
          <w:sz w:val="28"/>
          <w:szCs w:val="28"/>
        </w:rPr>
        <w:t>водоо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2"/>
          <w:sz w:val="28"/>
          <w:szCs w:val="28"/>
        </w:rPr>
        <w:t>е</w:t>
      </w:r>
      <w:r w:rsidRPr="008D39F7">
        <w:rPr>
          <w:rFonts w:ascii="Times New Roman" w:hAnsi="Times New Roman"/>
          <w:b/>
          <w:i/>
          <w:spacing w:val="1"/>
          <w:sz w:val="28"/>
          <w:szCs w:val="28"/>
        </w:rPr>
        <w:t>д</w:t>
      </w:r>
      <w:r w:rsidRPr="008D39F7">
        <w:rPr>
          <w:rFonts w:ascii="Times New Roman" w:hAnsi="Times New Roman"/>
          <w:b/>
          <w:i/>
          <w:sz w:val="28"/>
          <w:szCs w:val="28"/>
        </w:rPr>
        <w:t>ен</w:t>
      </w:r>
      <w:r w:rsidRPr="008D39F7">
        <w:rPr>
          <w:rFonts w:ascii="Times New Roman" w:hAnsi="Times New Roman"/>
          <w:b/>
          <w:i/>
          <w:spacing w:val="-1"/>
          <w:sz w:val="28"/>
          <w:szCs w:val="28"/>
        </w:rPr>
        <w:t>и</w:t>
      </w:r>
      <w:r w:rsidRPr="008D39F7">
        <w:rPr>
          <w:rFonts w:ascii="Times New Roman" w:hAnsi="Times New Roman"/>
          <w:b/>
          <w:i/>
          <w:sz w:val="28"/>
          <w:szCs w:val="28"/>
        </w:rPr>
        <w:t>я</w:t>
      </w:r>
    </w:p>
    <w:p w:rsidR="008D39F7" w:rsidRPr="008D39F7" w:rsidRDefault="008D39F7" w:rsidP="008D39F7">
      <w:pPr>
        <w:widowControl w:val="0"/>
        <w:spacing w:before="240" w:after="240" w:line="240" w:lineRule="auto"/>
        <w:jc w:val="center"/>
        <w:rPr>
          <w:rFonts w:ascii="Times New Roman" w:hAnsi="Times New Roman"/>
          <w:b/>
          <w:i/>
          <w:sz w:val="28"/>
          <w:szCs w:val="28"/>
        </w:rPr>
      </w:pPr>
      <w:r w:rsidRPr="008D39F7">
        <w:rPr>
          <w:rFonts w:ascii="Times New Roman" w:hAnsi="Times New Roman"/>
          <w:b/>
          <w:i/>
          <w:sz w:val="28"/>
          <w:szCs w:val="28"/>
        </w:rPr>
        <w:t>2.2.1 </w:t>
      </w:r>
      <w:r w:rsidRPr="008D39F7">
        <w:rPr>
          <w:rFonts w:ascii="Times New Roman" w:hAnsi="Times New Roman"/>
          <w:b/>
          <w:i/>
          <w:spacing w:val="2"/>
          <w:sz w:val="28"/>
          <w:szCs w:val="28"/>
        </w:rPr>
        <w:t>Б</w:t>
      </w:r>
      <w:r w:rsidRPr="008D39F7">
        <w:rPr>
          <w:rFonts w:ascii="Times New Roman" w:hAnsi="Times New Roman"/>
          <w:b/>
          <w:i/>
          <w:sz w:val="28"/>
          <w:szCs w:val="28"/>
        </w:rPr>
        <w:t>аланс по</w:t>
      </w:r>
      <w:r w:rsidRPr="008D39F7">
        <w:rPr>
          <w:rFonts w:ascii="Times New Roman" w:hAnsi="Times New Roman"/>
          <w:b/>
          <w:i/>
          <w:spacing w:val="-3"/>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у</w:t>
      </w:r>
      <w:r w:rsidRPr="008D39F7">
        <w:rPr>
          <w:rFonts w:ascii="Times New Roman" w:hAnsi="Times New Roman"/>
          <w:b/>
          <w:i/>
          <w:spacing w:val="1"/>
          <w:sz w:val="28"/>
          <w:szCs w:val="28"/>
        </w:rPr>
        <w:t>п</w:t>
      </w:r>
      <w:r w:rsidRPr="008D39F7">
        <w:rPr>
          <w:rFonts w:ascii="Times New Roman" w:hAnsi="Times New Roman"/>
          <w:b/>
          <w:i/>
          <w:sz w:val="28"/>
          <w:szCs w:val="28"/>
        </w:rPr>
        <w:t>л</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 xml:space="preserve">я </w:t>
      </w:r>
      <w:r w:rsidRPr="008D39F7">
        <w:rPr>
          <w:rFonts w:ascii="Times New Roman" w:hAnsi="Times New Roman"/>
          <w:b/>
          <w:i/>
          <w:spacing w:val="-4"/>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о</w:t>
      </w:r>
      <w:r w:rsidRPr="008D39F7">
        <w:rPr>
          <w:rFonts w:ascii="Times New Roman" w:hAnsi="Times New Roman"/>
          <w:b/>
          <w:i/>
          <w:spacing w:val="-1"/>
          <w:sz w:val="28"/>
          <w:szCs w:val="28"/>
        </w:rPr>
        <w:t>ч</w:t>
      </w:r>
      <w:r w:rsidRPr="008D39F7">
        <w:rPr>
          <w:rFonts w:ascii="Times New Roman" w:hAnsi="Times New Roman"/>
          <w:b/>
          <w:i/>
          <w:spacing w:val="1"/>
          <w:sz w:val="28"/>
          <w:szCs w:val="28"/>
        </w:rPr>
        <w:t>н</w:t>
      </w:r>
      <w:r w:rsidRPr="008D39F7">
        <w:rPr>
          <w:rFonts w:ascii="Times New Roman" w:hAnsi="Times New Roman"/>
          <w:b/>
          <w:i/>
          <w:sz w:val="28"/>
          <w:szCs w:val="28"/>
        </w:rPr>
        <w:t>ых вод в</w:t>
      </w:r>
      <w:r w:rsidRPr="008D39F7">
        <w:rPr>
          <w:rFonts w:ascii="Times New Roman" w:hAnsi="Times New Roman"/>
          <w:b/>
          <w:i/>
          <w:spacing w:val="-2"/>
          <w:sz w:val="28"/>
          <w:szCs w:val="28"/>
        </w:rPr>
        <w:t xml:space="preserve"> </w:t>
      </w:r>
      <w:r w:rsidRPr="008D39F7">
        <w:rPr>
          <w:rFonts w:ascii="Times New Roman" w:hAnsi="Times New Roman"/>
          <w:b/>
          <w:i/>
          <w:spacing w:val="1"/>
          <w:sz w:val="28"/>
          <w:szCs w:val="28"/>
        </w:rPr>
        <w:t>ц</w:t>
      </w:r>
      <w:r w:rsidRPr="008D39F7">
        <w:rPr>
          <w:rFonts w:ascii="Times New Roman" w:hAnsi="Times New Roman"/>
          <w:b/>
          <w:i/>
          <w:spacing w:val="-1"/>
          <w:sz w:val="28"/>
          <w:szCs w:val="28"/>
        </w:rPr>
        <w:t>е</w:t>
      </w:r>
      <w:r w:rsidRPr="008D39F7">
        <w:rPr>
          <w:rFonts w:ascii="Times New Roman" w:hAnsi="Times New Roman"/>
          <w:b/>
          <w:i/>
          <w:spacing w:val="1"/>
          <w:sz w:val="28"/>
          <w:szCs w:val="28"/>
        </w:rPr>
        <w:t>н</w:t>
      </w:r>
      <w:r w:rsidRPr="008D39F7">
        <w:rPr>
          <w:rFonts w:ascii="Times New Roman" w:hAnsi="Times New Roman"/>
          <w:b/>
          <w:i/>
          <w:sz w:val="28"/>
          <w:szCs w:val="28"/>
        </w:rPr>
        <w:t>тра</w:t>
      </w:r>
      <w:r w:rsidRPr="008D39F7">
        <w:rPr>
          <w:rFonts w:ascii="Times New Roman" w:hAnsi="Times New Roman"/>
          <w:b/>
          <w:i/>
          <w:spacing w:val="-3"/>
          <w:sz w:val="28"/>
          <w:szCs w:val="28"/>
        </w:rPr>
        <w:t>л</w:t>
      </w:r>
      <w:r w:rsidRPr="008D39F7">
        <w:rPr>
          <w:rFonts w:ascii="Times New Roman" w:hAnsi="Times New Roman"/>
          <w:b/>
          <w:i/>
          <w:spacing w:val="1"/>
          <w:sz w:val="28"/>
          <w:szCs w:val="28"/>
        </w:rPr>
        <w:t>и</w:t>
      </w:r>
      <w:r w:rsidRPr="008D39F7">
        <w:rPr>
          <w:rFonts w:ascii="Times New Roman" w:hAnsi="Times New Roman"/>
          <w:b/>
          <w:i/>
          <w:sz w:val="28"/>
          <w:szCs w:val="28"/>
        </w:rPr>
        <w:t>зован</w:t>
      </w:r>
      <w:r w:rsidRPr="008D39F7">
        <w:rPr>
          <w:rFonts w:ascii="Times New Roman" w:hAnsi="Times New Roman"/>
          <w:b/>
          <w:i/>
          <w:spacing w:val="1"/>
          <w:sz w:val="28"/>
          <w:szCs w:val="28"/>
        </w:rPr>
        <w:t>н</w:t>
      </w:r>
      <w:r w:rsidRPr="008D39F7">
        <w:rPr>
          <w:rFonts w:ascii="Times New Roman" w:hAnsi="Times New Roman"/>
          <w:b/>
          <w:i/>
          <w:sz w:val="28"/>
          <w:szCs w:val="28"/>
        </w:rPr>
        <w:t>ую</w:t>
      </w:r>
      <w:r w:rsidRPr="008D39F7">
        <w:rPr>
          <w:rFonts w:ascii="Times New Roman" w:hAnsi="Times New Roman"/>
          <w:b/>
          <w:i/>
          <w:spacing w:val="-1"/>
          <w:sz w:val="28"/>
          <w:szCs w:val="28"/>
        </w:rPr>
        <w:t xml:space="preserve"> с</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му водоо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ен</w:t>
      </w:r>
      <w:r w:rsidRPr="008D39F7">
        <w:rPr>
          <w:rFonts w:ascii="Times New Roman" w:hAnsi="Times New Roman"/>
          <w:b/>
          <w:i/>
          <w:spacing w:val="1"/>
          <w:sz w:val="28"/>
          <w:szCs w:val="28"/>
        </w:rPr>
        <w:t>и</w:t>
      </w:r>
      <w:r w:rsidRPr="008D39F7">
        <w:rPr>
          <w:rFonts w:ascii="Times New Roman" w:hAnsi="Times New Roman"/>
          <w:b/>
          <w:i/>
          <w:sz w:val="28"/>
          <w:szCs w:val="28"/>
        </w:rPr>
        <w:t>я и 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 xml:space="preserve">я </w:t>
      </w:r>
      <w:r w:rsidRPr="008D39F7">
        <w:rPr>
          <w:rFonts w:ascii="Times New Roman" w:hAnsi="Times New Roman"/>
          <w:b/>
          <w:i/>
          <w:spacing w:val="-4"/>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о</w:t>
      </w:r>
      <w:r w:rsidRPr="008D39F7">
        <w:rPr>
          <w:rFonts w:ascii="Times New Roman" w:hAnsi="Times New Roman"/>
          <w:b/>
          <w:i/>
          <w:spacing w:val="1"/>
          <w:sz w:val="28"/>
          <w:szCs w:val="28"/>
        </w:rPr>
        <w:t>к</w:t>
      </w:r>
      <w:r w:rsidRPr="008D39F7">
        <w:rPr>
          <w:rFonts w:ascii="Times New Roman" w:hAnsi="Times New Roman"/>
          <w:b/>
          <w:i/>
          <w:sz w:val="28"/>
          <w:szCs w:val="28"/>
        </w:rPr>
        <w:t xml:space="preserve">ов </w:t>
      </w:r>
      <w:r w:rsidRPr="008D39F7">
        <w:rPr>
          <w:rFonts w:ascii="Times New Roman" w:hAnsi="Times New Roman"/>
          <w:b/>
          <w:i/>
          <w:spacing w:val="1"/>
          <w:sz w:val="28"/>
          <w:szCs w:val="28"/>
        </w:rPr>
        <w:t>п</w:t>
      </w:r>
      <w:r w:rsidRPr="008D39F7">
        <w:rPr>
          <w:rFonts w:ascii="Times New Roman" w:hAnsi="Times New Roman"/>
          <w:b/>
          <w:i/>
          <w:sz w:val="28"/>
          <w:szCs w:val="28"/>
        </w:rPr>
        <w:t>о</w:t>
      </w:r>
      <w:r w:rsidRPr="008D39F7">
        <w:rPr>
          <w:rFonts w:ascii="Times New Roman" w:hAnsi="Times New Roman"/>
          <w:b/>
          <w:i/>
          <w:spacing w:val="-2"/>
          <w:sz w:val="28"/>
          <w:szCs w:val="28"/>
        </w:rPr>
        <w:t xml:space="preserve"> </w:t>
      </w:r>
      <w:r w:rsidRPr="008D39F7">
        <w:rPr>
          <w:rFonts w:ascii="Times New Roman" w:hAnsi="Times New Roman"/>
          <w:b/>
          <w:i/>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х</w:t>
      </w:r>
      <w:r w:rsidRPr="008D39F7">
        <w:rPr>
          <w:rFonts w:ascii="Times New Roman" w:hAnsi="Times New Roman"/>
          <w:b/>
          <w:i/>
          <w:spacing w:val="1"/>
          <w:sz w:val="28"/>
          <w:szCs w:val="28"/>
        </w:rPr>
        <w:t>н</w:t>
      </w:r>
      <w:r w:rsidRPr="008D39F7">
        <w:rPr>
          <w:rFonts w:ascii="Times New Roman" w:hAnsi="Times New Roman"/>
          <w:b/>
          <w:i/>
          <w:sz w:val="28"/>
          <w:szCs w:val="28"/>
        </w:rPr>
        <w:t>оло</w:t>
      </w:r>
      <w:r w:rsidRPr="008D39F7">
        <w:rPr>
          <w:rFonts w:ascii="Times New Roman" w:hAnsi="Times New Roman"/>
          <w:b/>
          <w:i/>
          <w:spacing w:val="-1"/>
          <w:sz w:val="28"/>
          <w:szCs w:val="28"/>
        </w:rPr>
        <w:t>г</w:t>
      </w:r>
      <w:r w:rsidRPr="008D39F7">
        <w:rPr>
          <w:rFonts w:ascii="Times New Roman" w:hAnsi="Times New Roman"/>
          <w:b/>
          <w:i/>
          <w:spacing w:val="1"/>
          <w:sz w:val="28"/>
          <w:szCs w:val="28"/>
        </w:rPr>
        <w:t>и</w:t>
      </w:r>
      <w:r w:rsidRPr="008D39F7">
        <w:rPr>
          <w:rFonts w:ascii="Times New Roman" w:hAnsi="Times New Roman"/>
          <w:b/>
          <w:i/>
          <w:spacing w:val="-1"/>
          <w:sz w:val="28"/>
          <w:szCs w:val="28"/>
        </w:rPr>
        <w:t>чес</w:t>
      </w:r>
      <w:r w:rsidRPr="008D39F7">
        <w:rPr>
          <w:rFonts w:ascii="Times New Roman" w:hAnsi="Times New Roman"/>
          <w:b/>
          <w:i/>
          <w:spacing w:val="1"/>
          <w:sz w:val="28"/>
          <w:szCs w:val="28"/>
        </w:rPr>
        <w:t>ки</w:t>
      </w:r>
      <w:r w:rsidRPr="008D39F7">
        <w:rPr>
          <w:rFonts w:ascii="Times New Roman" w:hAnsi="Times New Roman"/>
          <w:b/>
          <w:i/>
          <w:sz w:val="28"/>
          <w:szCs w:val="28"/>
        </w:rPr>
        <w:t>м зон</w:t>
      </w:r>
      <w:r w:rsidRPr="008D39F7">
        <w:rPr>
          <w:rFonts w:ascii="Times New Roman" w:hAnsi="Times New Roman"/>
          <w:b/>
          <w:i/>
          <w:spacing w:val="2"/>
          <w:sz w:val="28"/>
          <w:szCs w:val="28"/>
        </w:rPr>
        <w:t>а</w:t>
      </w:r>
      <w:r w:rsidRPr="008D39F7">
        <w:rPr>
          <w:rFonts w:ascii="Times New Roman" w:hAnsi="Times New Roman"/>
          <w:b/>
          <w:i/>
          <w:sz w:val="28"/>
          <w:szCs w:val="28"/>
        </w:rPr>
        <w:t>м водоо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ен</w:t>
      </w:r>
      <w:r w:rsidRPr="008D39F7">
        <w:rPr>
          <w:rFonts w:ascii="Times New Roman" w:hAnsi="Times New Roman"/>
          <w:b/>
          <w:i/>
          <w:spacing w:val="1"/>
          <w:sz w:val="28"/>
          <w:szCs w:val="28"/>
        </w:rPr>
        <w:t>и</w:t>
      </w:r>
      <w:r w:rsidRPr="008D39F7">
        <w:rPr>
          <w:rFonts w:ascii="Times New Roman" w:hAnsi="Times New Roman"/>
          <w:b/>
          <w:i/>
          <w:sz w:val="28"/>
          <w:szCs w:val="28"/>
        </w:rPr>
        <w:t>я</w:t>
      </w:r>
    </w:p>
    <w:p w:rsidR="008D39F7" w:rsidRPr="008D39F7" w:rsidRDefault="008D39F7" w:rsidP="008D39F7">
      <w:pPr>
        <w:widowControl w:val="0"/>
        <w:spacing w:after="0" w:line="240" w:lineRule="auto"/>
        <w:rPr>
          <w:rFonts w:ascii="Calibri" w:hAnsi="Calibri"/>
          <w:sz w:val="11"/>
          <w:szCs w:val="11"/>
        </w:rPr>
      </w:pPr>
    </w:p>
    <w:p w:rsidR="008D39F7" w:rsidRPr="008D39F7" w:rsidRDefault="008D39F7" w:rsidP="008D39F7">
      <w:pPr>
        <w:widowControl w:val="0"/>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lang w:eastAsia="x-none"/>
        </w:rPr>
        <w:t>Приток сточных вод, поступающих в централизованную систему водоотведения в технологических зонах, отсутствует.</w:t>
      </w:r>
      <w:r w:rsidRPr="008D39F7">
        <w:rPr>
          <w:rFonts w:ascii="Times New Roman" w:eastAsia="Calibri" w:hAnsi="Times New Roman" w:cs="Times New Roman"/>
          <w:color w:val="000000"/>
          <w:sz w:val="28"/>
          <w:szCs w:val="28"/>
        </w:rPr>
        <w:t xml:space="preserve"> </w:t>
      </w:r>
    </w:p>
    <w:p w:rsidR="008D39F7" w:rsidRPr="008D39F7" w:rsidRDefault="008D39F7" w:rsidP="008D39F7">
      <w:pPr>
        <w:spacing w:after="0" w:line="240" w:lineRule="auto"/>
        <w:rPr>
          <w:rFonts w:ascii="Times New Roman" w:eastAsia="Calibri" w:hAnsi="Times New Roman" w:cs="Times New Roman"/>
          <w:b/>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before="240" w:line="240" w:lineRule="auto"/>
        <w:ind w:firstLine="567"/>
        <w:jc w:val="center"/>
        <w:rPr>
          <w:rFonts w:ascii="Times New Roman" w:eastAsia="Calibri" w:hAnsi="Times New Roman" w:cs="Times New Roman"/>
          <w:b/>
          <w:i/>
          <w:sz w:val="28"/>
          <w:szCs w:val="28"/>
        </w:rPr>
      </w:pPr>
      <w:r w:rsidRPr="008D39F7">
        <w:rPr>
          <w:rFonts w:ascii="Times New Roman" w:eastAsia="Calibri" w:hAnsi="Times New Roman" w:cs="Times New Roman"/>
          <w:b/>
          <w:i/>
          <w:sz w:val="28"/>
          <w:szCs w:val="28"/>
        </w:rPr>
        <w:lastRenderedPageBreak/>
        <w:t>2.2.2 О</w:t>
      </w:r>
      <w:r w:rsidRPr="008D39F7">
        <w:rPr>
          <w:rFonts w:ascii="Times New Roman" w:eastAsia="Calibri" w:hAnsi="Times New Roman" w:cs="Times New Roman"/>
          <w:b/>
          <w:i/>
          <w:spacing w:val="1"/>
          <w:sz w:val="28"/>
          <w:szCs w:val="28"/>
        </w:rPr>
        <w:t>ц</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нк</w:t>
      </w:r>
      <w:r w:rsidRPr="008D39F7">
        <w:rPr>
          <w:rFonts w:ascii="Times New Roman" w:eastAsia="Calibri" w:hAnsi="Times New Roman" w:cs="Times New Roman"/>
          <w:b/>
          <w:i/>
          <w:sz w:val="28"/>
          <w:szCs w:val="28"/>
        </w:rPr>
        <w:t xml:space="preserve">а </w:t>
      </w:r>
      <w:r w:rsidRPr="008D39F7">
        <w:rPr>
          <w:rFonts w:ascii="Times New Roman" w:eastAsia="Calibri" w:hAnsi="Times New Roman" w:cs="Times New Roman"/>
          <w:b/>
          <w:i/>
          <w:spacing w:val="-3"/>
          <w:sz w:val="28"/>
          <w:szCs w:val="28"/>
        </w:rPr>
        <w:t>ф</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1"/>
          <w:sz w:val="28"/>
          <w:szCs w:val="28"/>
        </w:rPr>
        <w:t>к</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чес</w:t>
      </w:r>
      <w:r w:rsidRPr="008D39F7">
        <w:rPr>
          <w:rFonts w:ascii="Times New Roman" w:eastAsia="Calibri" w:hAnsi="Times New Roman" w:cs="Times New Roman"/>
          <w:b/>
          <w:i/>
          <w:spacing w:val="1"/>
          <w:sz w:val="28"/>
          <w:szCs w:val="28"/>
        </w:rPr>
        <w:t>к</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г</w:t>
      </w:r>
      <w:r w:rsidRPr="008D39F7">
        <w:rPr>
          <w:rFonts w:ascii="Times New Roman" w:eastAsia="Calibri" w:hAnsi="Times New Roman" w:cs="Times New Roman"/>
          <w:b/>
          <w:i/>
          <w:sz w:val="28"/>
          <w:szCs w:val="28"/>
        </w:rPr>
        <w:t xml:space="preserve">о </w:t>
      </w:r>
      <w:r w:rsidRPr="008D39F7">
        <w:rPr>
          <w:rFonts w:ascii="Times New Roman" w:eastAsia="Calibri" w:hAnsi="Times New Roman" w:cs="Times New Roman"/>
          <w:b/>
          <w:i/>
          <w:spacing w:val="1"/>
          <w:sz w:val="28"/>
          <w:szCs w:val="28"/>
        </w:rPr>
        <w:t>пр</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к</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2"/>
          <w:sz w:val="28"/>
          <w:szCs w:val="28"/>
        </w:rPr>
        <w:t xml:space="preserve"> </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pacing w:val="-1"/>
          <w:sz w:val="28"/>
          <w:szCs w:val="28"/>
        </w:rPr>
        <w:t>г</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зо</w:t>
      </w:r>
      <w:r w:rsidRPr="008D39F7">
        <w:rPr>
          <w:rFonts w:ascii="Times New Roman" w:eastAsia="Calibri" w:hAnsi="Times New Roman" w:cs="Times New Roman"/>
          <w:b/>
          <w:i/>
          <w:spacing w:val="-3"/>
          <w:sz w:val="28"/>
          <w:szCs w:val="28"/>
        </w:rPr>
        <w:t>в</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1"/>
          <w:sz w:val="28"/>
          <w:szCs w:val="28"/>
        </w:rPr>
        <w:t>нн</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г</w:t>
      </w:r>
      <w:r w:rsidRPr="008D39F7">
        <w:rPr>
          <w:rFonts w:ascii="Times New Roman" w:eastAsia="Calibri" w:hAnsi="Times New Roman" w:cs="Times New Roman"/>
          <w:b/>
          <w:i/>
          <w:sz w:val="28"/>
          <w:szCs w:val="28"/>
        </w:rPr>
        <w:t xml:space="preserve">о </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к</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2"/>
          <w:sz w:val="28"/>
          <w:szCs w:val="28"/>
        </w:rPr>
        <w:t xml:space="preserve"> </w:t>
      </w:r>
      <w:r w:rsidRPr="008D39F7">
        <w:rPr>
          <w:rFonts w:ascii="Times New Roman" w:eastAsia="Calibri" w:hAnsi="Times New Roman" w:cs="Times New Roman"/>
          <w:b/>
          <w:i/>
          <w:spacing w:val="1"/>
          <w:sz w:val="28"/>
          <w:szCs w:val="28"/>
        </w:rPr>
        <w:t>п</w:t>
      </w:r>
      <w:r w:rsidRPr="008D39F7">
        <w:rPr>
          <w:rFonts w:ascii="Times New Roman" w:eastAsia="Calibri" w:hAnsi="Times New Roman" w:cs="Times New Roman"/>
          <w:b/>
          <w:i/>
          <w:sz w:val="28"/>
          <w:szCs w:val="28"/>
        </w:rPr>
        <w:t xml:space="preserve">о </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х</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z w:val="28"/>
          <w:szCs w:val="28"/>
        </w:rPr>
        <w:t>ло</w:t>
      </w:r>
      <w:r w:rsidRPr="008D39F7">
        <w:rPr>
          <w:rFonts w:ascii="Times New Roman" w:eastAsia="Calibri" w:hAnsi="Times New Roman" w:cs="Times New Roman"/>
          <w:b/>
          <w:i/>
          <w:spacing w:val="-1"/>
          <w:sz w:val="28"/>
          <w:szCs w:val="28"/>
        </w:rPr>
        <w:t>г</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чес</w:t>
      </w:r>
      <w:r w:rsidRPr="008D39F7">
        <w:rPr>
          <w:rFonts w:ascii="Times New Roman" w:eastAsia="Calibri" w:hAnsi="Times New Roman" w:cs="Times New Roman"/>
          <w:b/>
          <w:i/>
          <w:spacing w:val="1"/>
          <w:sz w:val="28"/>
          <w:szCs w:val="28"/>
        </w:rPr>
        <w:t>ки</w:t>
      </w:r>
      <w:r w:rsidRPr="008D39F7">
        <w:rPr>
          <w:rFonts w:ascii="Times New Roman" w:eastAsia="Calibri" w:hAnsi="Times New Roman" w:cs="Times New Roman"/>
          <w:b/>
          <w:i/>
          <w:sz w:val="28"/>
          <w:szCs w:val="28"/>
        </w:rPr>
        <w:t>м зонам во</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z w:val="28"/>
          <w:szCs w:val="28"/>
        </w:rPr>
        <w:t>оо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1"/>
          <w:sz w:val="28"/>
          <w:szCs w:val="28"/>
        </w:rPr>
        <w:t>ен</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я</w:t>
      </w:r>
    </w:p>
    <w:p w:rsidR="008D39F7" w:rsidRPr="008D39F7" w:rsidRDefault="008D39F7" w:rsidP="008D39F7">
      <w:pPr>
        <w:widowControl w:val="0"/>
        <w:tabs>
          <w:tab w:val="left" w:pos="916"/>
        </w:tabs>
        <w:spacing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color w:val="000000"/>
          <w:sz w:val="28"/>
          <w:szCs w:val="28"/>
          <w:lang w:eastAsia="x-none"/>
        </w:rPr>
        <w:t>Приток неорганизованного стока – сточных вод, поступающих в централизованную систему водоотведения в технологических зонах по поверхности рельефа местности, отсутствует.</w:t>
      </w:r>
    </w:p>
    <w:p w:rsidR="008D39F7" w:rsidRPr="008D39F7" w:rsidRDefault="008D39F7" w:rsidP="008D39F7">
      <w:pPr>
        <w:widowControl w:val="0"/>
        <w:spacing w:after="0" w:line="240" w:lineRule="auto"/>
        <w:jc w:val="center"/>
        <w:rPr>
          <w:rFonts w:ascii="Times New Roman" w:hAnsi="Times New Roman"/>
          <w:b/>
          <w:i/>
          <w:sz w:val="28"/>
          <w:szCs w:val="28"/>
        </w:rPr>
      </w:pPr>
      <w:r w:rsidRPr="008D39F7">
        <w:rPr>
          <w:rFonts w:ascii="Times New Roman" w:hAnsi="Times New Roman"/>
          <w:b/>
          <w:i/>
          <w:sz w:val="28"/>
          <w:szCs w:val="28"/>
        </w:rPr>
        <w:t>2.2.3 Св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я об о</w:t>
      </w:r>
      <w:r w:rsidRPr="008D39F7">
        <w:rPr>
          <w:rFonts w:ascii="Times New Roman" w:hAnsi="Times New Roman"/>
          <w:b/>
          <w:i/>
          <w:spacing w:val="-1"/>
          <w:sz w:val="28"/>
          <w:szCs w:val="28"/>
        </w:rPr>
        <w:t>с</w:t>
      </w:r>
      <w:r w:rsidRPr="008D39F7">
        <w:rPr>
          <w:rFonts w:ascii="Times New Roman" w:hAnsi="Times New Roman"/>
          <w:b/>
          <w:i/>
          <w:spacing w:val="1"/>
          <w:sz w:val="28"/>
          <w:szCs w:val="28"/>
        </w:rPr>
        <w:t>н</w:t>
      </w:r>
      <w:r w:rsidRPr="008D39F7">
        <w:rPr>
          <w:rFonts w:ascii="Times New Roman" w:hAnsi="Times New Roman"/>
          <w:b/>
          <w:i/>
          <w:spacing w:val="2"/>
          <w:sz w:val="28"/>
          <w:szCs w:val="28"/>
        </w:rPr>
        <w:t>а</w:t>
      </w:r>
      <w:r w:rsidRPr="008D39F7">
        <w:rPr>
          <w:rFonts w:ascii="Times New Roman" w:hAnsi="Times New Roman"/>
          <w:b/>
          <w:i/>
          <w:spacing w:val="-3"/>
          <w:sz w:val="28"/>
          <w:szCs w:val="28"/>
        </w:rPr>
        <w:t>щ</w:t>
      </w:r>
      <w:r w:rsidRPr="008D39F7">
        <w:rPr>
          <w:rFonts w:ascii="Times New Roman" w:hAnsi="Times New Roman"/>
          <w:b/>
          <w:i/>
          <w:spacing w:val="-1"/>
          <w:sz w:val="28"/>
          <w:szCs w:val="28"/>
        </w:rPr>
        <w:t>е</w:t>
      </w:r>
      <w:r w:rsidRPr="008D39F7">
        <w:rPr>
          <w:rFonts w:ascii="Times New Roman" w:hAnsi="Times New Roman"/>
          <w:b/>
          <w:i/>
          <w:spacing w:val="1"/>
          <w:sz w:val="28"/>
          <w:szCs w:val="28"/>
        </w:rPr>
        <w:t>нн</w:t>
      </w:r>
      <w:r w:rsidRPr="008D39F7">
        <w:rPr>
          <w:rFonts w:ascii="Times New Roman" w:hAnsi="Times New Roman"/>
          <w:b/>
          <w:i/>
          <w:sz w:val="28"/>
          <w:szCs w:val="28"/>
        </w:rPr>
        <w:t>о</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и</w:t>
      </w:r>
      <w:r w:rsidRPr="008D39F7">
        <w:rPr>
          <w:rFonts w:ascii="Times New Roman" w:hAnsi="Times New Roman"/>
          <w:b/>
          <w:i/>
          <w:spacing w:val="1"/>
          <w:sz w:val="28"/>
          <w:szCs w:val="28"/>
        </w:rPr>
        <w:t xml:space="preserve"> </w:t>
      </w:r>
      <w:r w:rsidRPr="008D39F7">
        <w:rPr>
          <w:rFonts w:ascii="Times New Roman" w:hAnsi="Times New Roman"/>
          <w:b/>
          <w:i/>
          <w:sz w:val="28"/>
          <w:szCs w:val="28"/>
        </w:rPr>
        <w:t>зд</w:t>
      </w:r>
      <w:r w:rsidRPr="008D39F7">
        <w:rPr>
          <w:rFonts w:ascii="Times New Roman" w:hAnsi="Times New Roman"/>
          <w:b/>
          <w:i/>
          <w:spacing w:val="-2"/>
          <w:sz w:val="28"/>
          <w:szCs w:val="28"/>
        </w:rPr>
        <w:t>а</w:t>
      </w:r>
      <w:r w:rsidRPr="008D39F7">
        <w:rPr>
          <w:rFonts w:ascii="Times New Roman" w:hAnsi="Times New Roman"/>
          <w:b/>
          <w:i/>
          <w:spacing w:val="1"/>
          <w:sz w:val="28"/>
          <w:szCs w:val="28"/>
        </w:rPr>
        <w:t>н</w:t>
      </w:r>
      <w:r w:rsidRPr="008D39F7">
        <w:rPr>
          <w:rFonts w:ascii="Times New Roman" w:hAnsi="Times New Roman"/>
          <w:b/>
          <w:i/>
          <w:spacing w:val="-1"/>
          <w:sz w:val="28"/>
          <w:szCs w:val="28"/>
        </w:rPr>
        <w:t>и</w:t>
      </w:r>
      <w:r w:rsidRPr="008D39F7">
        <w:rPr>
          <w:rFonts w:ascii="Times New Roman" w:hAnsi="Times New Roman"/>
          <w:b/>
          <w:i/>
          <w:spacing w:val="1"/>
          <w:sz w:val="28"/>
          <w:szCs w:val="28"/>
        </w:rPr>
        <w:t>й</w:t>
      </w:r>
      <w:r w:rsidRPr="008D39F7">
        <w:rPr>
          <w:rFonts w:ascii="Times New Roman" w:hAnsi="Times New Roman"/>
          <w:b/>
          <w:i/>
          <w:sz w:val="28"/>
          <w:szCs w:val="28"/>
        </w:rPr>
        <w:t xml:space="preserve">, </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р</w:t>
      </w:r>
      <w:r w:rsidRPr="008D39F7">
        <w:rPr>
          <w:rFonts w:ascii="Times New Roman" w:hAnsi="Times New Roman"/>
          <w:b/>
          <w:i/>
          <w:sz w:val="28"/>
          <w:szCs w:val="28"/>
        </w:rPr>
        <w:t>о</w:t>
      </w:r>
      <w:r w:rsidRPr="008D39F7">
        <w:rPr>
          <w:rFonts w:ascii="Times New Roman" w:hAnsi="Times New Roman"/>
          <w:b/>
          <w:i/>
          <w:spacing w:val="-1"/>
          <w:sz w:val="28"/>
          <w:szCs w:val="28"/>
        </w:rPr>
        <w:t>ени</w:t>
      </w:r>
      <w:r w:rsidRPr="008D39F7">
        <w:rPr>
          <w:rFonts w:ascii="Times New Roman" w:hAnsi="Times New Roman"/>
          <w:b/>
          <w:i/>
          <w:spacing w:val="1"/>
          <w:sz w:val="28"/>
          <w:szCs w:val="28"/>
        </w:rPr>
        <w:t>й</w:t>
      </w:r>
      <w:r w:rsidRPr="008D39F7">
        <w:rPr>
          <w:rFonts w:ascii="Times New Roman" w:hAnsi="Times New Roman"/>
          <w:b/>
          <w:i/>
          <w:sz w:val="28"/>
          <w:szCs w:val="28"/>
        </w:rPr>
        <w:t xml:space="preserve">, </w:t>
      </w:r>
      <w:r w:rsidRPr="008D39F7">
        <w:rPr>
          <w:rFonts w:ascii="Times New Roman" w:hAnsi="Times New Roman"/>
          <w:b/>
          <w:i/>
          <w:spacing w:val="-1"/>
          <w:sz w:val="28"/>
          <w:szCs w:val="28"/>
        </w:rPr>
        <w:t>с</w:t>
      </w:r>
      <w:r w:rsidRPr="008D39F7">
        <w:rPr>
          <w:rFonts w:ascii="Times New Roman" w:hAnsi="Times New Roman"/>
          <w:b/>
          <w:i/>
          <w:sz w:val="28"/>
          <w:szCs w:val="28"/>
        </w:rPr>
        <w:t>оо</w:t>
      </w:r>
      <w:r w:rsidRPr="008D39F7">
        <w:rPr>
          <w:rFonts w:ascii="Times New Roman" w:hAnsi="Times New Roman"/>
          <w:b/>
          <w:i/>
          <w:spacing w:val="1"/>
          <w:sz w:val="28"/>
          <w:szCs w:val="28"/>
        </w:rPr>
        <w:t>р</w:t>
      </w:r>
      <w:r w:rsidRPr="008D39F7">
        <w:rPr>
          <w:rFonts w:ascii="Times New Roman" w:hAnsi="Times New Roman"/>
          <w:b/>
          <w:i/>
          <w:sz w:val="28"/>
          <w:szCs w:val="28"/>
        </w:rPr>
        <w:t>у</w:t>
      </w:r>
      <w:r w:rsidRPr="008D39F7">
        <w:rPr>
          <w:rFonts w:ascii="Times New Roman" w:hAnsi="Times New Roman"/>
          <w:b/>
          <w:i/>
          <w:spacing w:val="-1"/>
          <w:sz w:val="28"/>
          <w:szCs w:val="28"/>
        </w:rPr>
        <w:t>же</w:t>
      </w:r>
      <w:r w:rsidRPr="008D39F7">
        <w:rPr>
          <w:rFonts w:ascii="Times New Roman" w:hAnsi="Times New Roman"/>
          <w:b/>
          <w:i/>
          <w:spacing w:val="1"/>
          <w:sz w:val="28"/>
          <w:szCs w:val="28"/>
        </w:rPr>
        <w:t>ни</w:t>
      </w:r>
      <w:r w:rsidRPr="008D39F7">
        <w:rPr>
          <w:rFonts w:ascii="Times New Roman" w:hAnsi="Times New Roman"/>
          <w:b/>
          <w:i/>
          <w:sz w:val="28"/>
          <w:szCs w:val="28"/>
        </w:rPr>
        <w:t>й</w:t>
      </w:r>
      <w:r w:rsidRPr="008D39F7">
        <w:rPr>
          <w:rFonts w:ascii="Times New Roman" w:hAnsi="Times New Roman"/>
          <w:b/>
          <w:i/>
          <w:spacing w:val="1"/>
          <w:sz w:val="28"/>
          <w:szCs w:val="28"/>
        </w:rPr>
        <w:t xml:space="preserve"> п</w:t>
      </w:r>
      <w:r w:rsidRPr="008D39F7">
        <w:rPr>
          <w:rFonts w:ascii="Times New Roman" w:hAnsi="Times New Roman"/>
          <w:b/>
          <w:i/>
          <w:spacing w:val="-1"/>
          <w:sz w:val="28"/>
          <w:szCs w:val="28"/>
        </w:rPr>
        <w:t>р</w:t>
      </w:r>
      <w:r w:rsidRPr="008D39F7">
        <w:rPr>
          <w:rFonts w:ascii="Times New Roman" w:hAnsi="Times New Roman"/>
          <w:b/>
          <w:i/>
          <w:spacing w:val="1"/>
          <w:sz w:val="28"/>
          <w:szCs w:val="28"/>
        </w:rPr>
        <w:t>и</w:t>
      </w:r>
      <w:r w:rsidRPr="008D39F7">
        <w:rPr>
          <w:rFonts w:ascii="Times New Roman" w:hAnsi="Times New Roman"/>
          <w:b/>
          <w:i/>
          <w:sz w:val="28"/>
          <w:szCs w:val="28"/>
        </w:rPr>
        <w:t>бо</w:t>
      </w:r>
      <w:r w:rsidRPr="008D39F7">
        <w:rPr>
          <w:rFonts w:ascii="Times New Roman" w:hAnsi="Times New Roman"/>
          <w:b/>
          <w:i/>
          <w:spacing w:val="-1"/>
          <w:sz w:val="28"/>
          <w:szCs w:val="28"/>
        </w:rPr>
        <w:t>р</w:t>
      </w:r>
      <w:r w:rsidRPr="008D39F7">
        <w:rPr>
          <w:rFonts w:ascii="Times New Roman" w:hAnsi="Times New Roman"/>
          <w:b/>
          <w:i/>
          <w:sz w:val="28"/>
          <w:szCs w:val="28"/>
        </w:rPr>
        <w:t>ами у</w:t>
      </w:r>
      <w:r w:rsidRPr="008D39F7">
        <w:rPr>
          <w:rFonts w:ascii="Times New Roman" w:hAnsi="Times New Roman"/>
          <w:b/>
          <w:i/>
          <w:spacing w:val="-1"/>
          <w:sz w:val="28"/>
          <w:szCs w:val="28"/>
        </w:rPr>
        <w:t>че</w:t>
      </w:r>
      <w:r w:rsidRPr="008D39F7">
        <w:rPr>
          <w:rFonts w:ascii="Times New Roman" w:hAnsi="Times New Roman"/>
          <w:b/>
          <w:i/>
          <w:spacing w:val="2"/>
          <w:sz w:val="28"/>
          <w:szCs w:val="28"/>
        </w:rPr>
        <w:t>т</w:t>
      </w:r>
      <w:r w:rsidRPr="008D39F7">
        <w:rPr>
          <w:rFonts w:ascii="Times New Roman" w:hAnsi="Times New Roman"/>
          <w:b/>
          <w:i/>
          <w:sz w:val="28"/>
          <w:szCs w:val="28"/>
        </w:rPr>
        <w:t xml:space="preserve">а </w:t>
      </w:r>
      <w:r w:rsidRPr="008D39F7">
        <w:rPr>
          <w:rFonts w:ascii="Times New Roman" w:hAnsi="Times New Roman"/>
          <w:b/>
          <w:i/>
          <w:spacing w:val="1"/>
          <w:sz w:val="28"/>
          <w:szCs w:val="28"/>
        </w:rPr>
        <w:t>пр</w:t>
      </w:r>
      <w:r w:rsidRPr="008D39F7">
        <w:rPr>
          <w:rFonts w:ascii="Times New Roman" w:hAnsi="Times New Roman"/>
          <w:b/>
          <w:i/>
          <w:spacing w:val="-1"/>
          <w:sz w:val="28"/>
          <w:szCs w:val="28"/>
        </w:rPr>
        <w:t>и</w:t>
      </w:r>
      <w:r w:rsidRPr="008D39F7">
        <w:rPr>
          <w:rFonts w:ascii="Times New Roman" w:hAnsi="Times New Roman"/>
          <w:b/>
          <w:i/>
          <w:spacing w:val="1"/>
          <w:sz w:val="28"/>
          <w:szCs w:val="28"/>
        </w:rPr>
        <w:t>ни</w:t>
      </w:r>
      <w:r w:rsidRPr="008D39F7">
        <w:rPr>
          <w:rFonts w:ascii="Times New Roman" w:hAnsi="Times New Roman"/>
          <w:b/>
          <w:i/>
          <w:sz w:val="28"/>
          <w:szCs w:val="28"/>
        </w:rPr>
        <w:t>ма</w:t>
      </w:r>
      <w:r w:rsidRPr="008D39F7">
        <w:rPr>
          <w:rFonts w:ascii="Times New Roman" w:hAnsi="Times New Roman"/>
          <w:b/>
          <w:i/>
          <w:spacing w:val="-1"/>
          <w:sz w:val="28"/>
          <w:szCs w:val="28"/>
        </w:rPr>
        <w:t>е</w:t>
      </w:r>
      <w:r w:rsidRPr="008D39F7">
        <w:rPr>
          <w:rFonts w:ascii="Times New Roman" w:hAnsi="Times New Roman"/>
          <w:b/>
          <w:i/>
          <w:sz w:val="28"/>
          <w:szCs w:val="28"/>
        </w:rPr>
        <w:t xml:space="preserve">мых </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о</w:t>
      </w:r>
      <w:r w:rsidRPr="008D39F7">
        <w:rPr>
          <w:rFonts w:ascii="Times New Roman" w:hAnsi="Times New Roman"/>
          <w:b/>
          <w:i/>
          <w:spacing w:val="-1"/>
          <w:sz w:val="28"/>
          <w:szCs w:val="28"/>
        </w:rPr>
        <w:t>ч</w:t>
      </w:r>
      <w:r w:rsidRPr="008D39F7">
        <w:rPr>
          <w:rFonts w:ascii="Times New Roman" w:hAnsi="Times New Roman"/>
          <w:b/>
          <w:i/>
          <w:spacing w:val="1"/>
          <w:sz w:val="28"/>
          <w:szCs w:val="28"/>
        </w:rPr>
        <w:t>н</w:t>
      </w:r>
      <w:r w:rsidRPr="008D39F7">
        <w:rPr>
          <w:rFonts w:ascii="Times New Roman" w:hAnsi="Times New Roman"/>
          <w:b/>
          <w:i/>
          <w:spacing w:val="-3"/>
          <w:sz w:val="28"/>
          <w:szCs w:val="28"/>
        </w:rPr>
        <w:t>ы</w:t>
      </w:r>
      <w:r w:rsidRPr="008D39F7">
        <w:rPr>
          <w:rFonts w:ascii="Times New Roman" w:hAnsi="Times New Roman"/>
          <w:b/>
          <w:i/>
          <w:sz w:val="28"/>
          <w:szCs w:val="28"/>
        </w:rPr>
        <w:t xml:space="preserve">х </w:t>
      </w:r>
      <w:r w:rsidRPr="008D39F7">
        <w:rPr>
          <w:rFonts w:ascii="Times New Roman" w:hAnsi="Times New Roman"/>
          <w:b/>
          <w:i/>
          <w:spacing w:val="2"/>
          <w:sz w:val="28"/>
          <w:szCs w:val="28"/>
        </w:rPr>
        <w:t>в</w:t>
      </w:r>
      <w:r w:rsidRPr="008D39F7">
        <w:rPr>
          <w:rFonts w:ascii="Times New Roman" w:hAnsi="Times New Roman"/>
          <w:b/>
          <w:i/>
          <w:sz w:val="28"/>
          <w:szCs w:val="28"/>
        </w:rPr>
        <w:t>од</w:t>
      </w:r>
      <w:r w:rsidRPr="008D39F7">
        <w:rPr>
          <w:rFonts w:ascii="Times New Roman" w:hAnsi="Times New Roman"/>
          <w:b/>
          <w:i/>
          <w:spacing w:val="1"/>
          <w:sz w:val="28"/>
          <w:szCs w:val="28"/>
        </w:rPr>
        <w:t xml:space="preserve"> </w:t>
      </w:r>
      <w:r w:rsidRPr="008D39F7">
        <w:rPr>
          <w:rFonts w:ascii="Times New Roman" w:hAnsi="Times New Roman"/>
          <w:b/>
          <w:i/>
          <w:sz w:val="28"/>
          <w:szCs w:val="28"/>
        </w:rPr>
        <w:t>и</w:t>
      </w:r>
      <w:r w:rsidRPr="008D39F7">
        <w:rPr>
          <w:rFonts w:ascii="Times New Roman" w:hAnsi="Times New Roman"/>
          <w:b/>
          <w:i/>
          <w:spacing w:val="1"/>
          <w:sz w:val="28"/>
          <w:szCs w:val="28"/>
        </w:rPr>
        <w:t xml:space="preserve"> и</w:t>
      </w:r>
      <w:r w:rsidRPr="008D39F7">
        <w:rPr>
          <w:rFonts w:ascii="Times New Roman" w:hAnsi="Times New Roman"/>
          <w:b/>
          <w:i/>
          <w:sz w:val="28"/>
          <w:szCs w:val="28"/>
        </w:rPr>
        <w:t>х</w:t>
      </w:r>
      <w:r w:rsidRPr="008D39F7">
        <w:rPr>
          <w:rFonts w:ascii="Times New Roman" w:hAnsi="Times New Roman"/>
          <w:b/>
          <w:i/>
          <w:spacing w:val="-2"/>
          <w:sz w:val="28"/>
          <w:szCs w:val="28"/>
        </w:rPr>
        <w:t xml:space="preserve"> </w:t>
      </w:r>
      <w:r w:rsidRPr="008D39F7">
        <w:rPr>
          <w:rFonts w:ascii="Times New Roman" w:hAnsi="Times New Roman"/>
          <w:b/>
          <w:i/>
          <w:spacing w:val="1"/>
          <w:sz w:val="28"/>
          <w:szCs w:val="28"/>
        </w:rPr>
        <w:t>при</w:t>
      </w:r>
      <w:r w:rsidRPr="008D39F7">
        <w:rPr>
          <w:rFonts w:ascii="Times New Roman" w:hAnsi="Times New Roman"/>
          <w:b/>
          <w:i/>
          <w:sz w:val="28"/>
          <w:szCs w:val="28"/>
        </w:rPr>
        <w:t>м</w:t>
      </w:r>
      <w:r w:rsidRPr="008D39F7">
        <w:rPr>
          <w:rFonts w:ascii="Times New Roman" w:hAnsi="Times New Roman"/>
          <w:b/>
          <w:i/>
          <w:spacing w:val="-1"/>
          <w:sz w:val="28"/>
          <w:szCs w:val="28"/>
        </w:rPr>
        <w:t>е</w:t>
      </w:r>
      <w:r w:rsidRPr="008D39F7">
        <w:rPr>
          <w:rFonts w:ascii="Times New Roman" w:hAnsi="Times New Roman"/>
          <w:b/>
          <w:i/>
          <w:spacing w:val="1"/>
          <w:sz w:val="28"/>
          <w:szCs w:val="28"/>
        </w:rPr>
        <w:t>н</w:t>
      </w:r>
      <w:r w:rsidRPr="008D39F7">
        <w:rPr>
          <w:rFonts w:ascii="Times New Roman" w:hAnsi="Times New Roman"/>
          <w:b/>
          <w:i/>
          <w:spacing w:val="-1"/>
          <w:sz w:val="28"/>
          <w:szCs w:val="28"/>
        </w:rPr>
        <w:t>ени</w:t>
      </w:r>
      <w:r w:rsidRPr="008D39F7">
        <w:rPr>
          <w:rFonts w:ascii="Times New Roman" w:hAnsi="Times New Roman"/>
          <w:b/>
          <w:i/>
          <w:sz w:val="28"/>
          <w:szCs w:val="28"/>
        </w:rPr>
        <w:t>и</w:t>
      </w:r>
      <w:r w:rsidRPr="008D39F7">
        <w:rPr>
          <w:rFonts w:ascii="Times New Roman" w:hAnsi="Times New Roman"/>
          <w:b/>
          <w:i/>
          <w:spacing w:val="1"/>
          <w:sz w:val="28"/>
          <w:szCs w:val="28"/>
        </w:rPr>
        <w:t xml:space="preserve"> п</w:t>
      </w:r>
      <w:r w:rsidRPr="008D39F7">
        <w:rPr>
          <w:rFonts w:ascii="Times New Roman" w:hAnsi="Times New Roman"/>
          <w:b/>
          <w:i/>
          <w:spacing w:val="-1"/>
          <w:sz w:val="28"/>
          <w:szCs w:val="28"/>
        </w:rPr>
        <w:t>р</w:t>
      </w:r>
      <w:r w:rsidRPr="008D39F7">
        <w:rPr>
          <w:rFonts w:ascii="Times New Roman" w:hAnsi="Times New Roman"/>
          <w:b/>
          <w:i/>
          <w:sz w:val="28"/>
          <w:szCs w:val="28"/>
        </w:rPr>
        <w:t>и</w:t>
      </w:r>
      <w:r w:rsidRPr="008D39F7">
        <w:rPr>
          <w:rFonts w:ascii="Times New Roman" w:hAnsi="Times New Roman"/>
          <w:b/>
          <w:i/>
          <w:spacing w:val="1"/>
          <w:sz w:val="28"/>
          <w:szCs w:val="28"/>
        </w:rPr>
        <w:t xml:space="preserve"> </w:t>
      </w:r>
      <w:r w:rsidRPr="008D39F7">
        <w:rPr>
          <w:rFonts w:ascii="Times New Roman" w:hAnsi="Times New Roman"/>
          <w:b/>
          <w:i/>
          <w:sz w:val="28"/>
          <w:szCs w:val="28"/>
        </w:rPr>
        <w:t>о</w:t>
      </w:r>
      <w:r w:rsidRPr="008D39F7">
        <w:rPr>
          <w:rFonts w:ascii="Times New Roman" w:hAnsi="Times New Roman"/>
          <w:b/>
          <w:i/>
          <w:spacing w:val="-1"/>
          <w:sz w:val="28"/>
          <w:szCs w:val="28"/>
        </w:rPr>
        <w:t>с</w:t>
      </w:r>
      <w:r w:rsidRPr="008D39F7">
        <w:rPr>
          <w:rFonts w:ascii="Times New Roman" w:hAnsi="Times New Roman"/>
          <w:b/>
          <w:i/>
          <w:spacing w:val="2"/>
          <w:sz w:val="28"/>
          <w:szCs w:val="28"/>
        </w:rPr>
        <w:t>у</w:t>
      </w:r>
      <w:r w:rsidRPr="008D39F7">
        <w:rPr>
          <w:rFonts w:ascii="Times New Roman" w:hAnsi="Times New Roman"/>
          <w:b/>
          <w:i/>
          <w:spacing w:val="-3"/>
          <w:sz w:val="28"/>
          <w:szCs w:val="28"/>
        </w:rPr>
        <w:t>щ</w:t>
      </w:r>
      <w:r w:rsidRPr="008D39F7">
        <w:rPr>
          <w:rFonts w:ascii="Times New Roman" w:hAnsi="Times New Roman"/>
          <w:b/>
          <w:i/>
          <w:spacing w:val="-1"/>
          <w:sz w:val="28"/>
          <w:szCs w:val="28"/>
        </w:rPr>
        <w:t>ес</w:t>
      </w:r>
      <w:r w:rsidRPr="008D39F7">
        <w:rPr>
          <w:rFonts w:ascii="Times New Roman" w:hAnsi="Times New Roman"/>
          <w:b/>
          <w:i/>
          <w:spacing w:val="2"/>
          <w:sz w:val="28"/>
          <w:szCs w:val="28"/>
        </w:rPr>
        <w:t>т</w:t>
      </w:r>
      <w:r w:rsidRPr="008D39F7">
        <w:rPr>
          <w:rFonts w:ascii="Times New Roman" w:hAnsi="Times New Roman"/>
          <w:b/>
          <w:i/>
          <w:sz w:val="28"/>
          <w:szCs w:val="28"/>
        </w:rPr>
        <w:t>вл</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и</w:t>
      </w:r>
      <w:r w:rsidRPr="008D39F7">
        <w:rPr>
          <w:rFonts w:ascii="Times New Roman" w:hAnsi="Times New Roman"/>
          <w:b/>
          <w:i/>
          <w:spacing w:val="1"/>
          <w:sz w:val="28"/>
          <w:szCs w:val="28"/>
        </w:rPr>
        <w:t xml:space="preserve"> к</w:t>
      </w:r>
      <w:r w:rsidRPr="008D39F7">
        <w:rPr>
          <w:rFonts w:ascii="Times New Roman" w:hAnsi="Times New Roman"/>
          <w:b/>
          <w:i/>
          <w:sz w:val="28"/>
          <w:szCs w:val="28"/>
        </w:rPr>
        <w:t>омм</w:t>
      </w:r>
      <w:r w:rsidRPr="008D39F7">
        <w:rPr>
          <w:rFonts w:ascii="Times New Roman" w:hAnsi="Times New Roman"/>
          <w:b/>
          <w:i/>
          <w:spacing w:val="-1"/>
          <w:sz w:val="28"/>
          <w:szCs w:val="28"/>
        </w:rPr>
        <w:t>е</w:t>
      </w:r>
      <w:r w:rsidRPr="008D39F7">
        <w:rPr>
          <w:rFonts w:ascii="Times New Roman" w:hAnsi="Times New Roman"/>
          <w:b/>
          <w:i/>
          <w:spacing w:val="1"/>
          <w:sz w:val="28"/>
          <w:szCs w:val="28"/>
        </w:rPr>
        <w:t>р</w:t>
      </w:r>
      <w:r w:rsidRPr="008D39F7">
        <w:rPr>
          <w:rFonts w:ascii="Times New Roman" w:hAnsi="Times New Roman"/>
          <w:b/>
          <w:i/>
          <w:spacing w:val="-1"/>
          <w:sz w:val="28"/>
          <w:szCs w:val="28"/>
        </w:rPr>
        <w:t>чес</w:t>
      </w:r>
      <w:r w:rsidRPr="008D39F7">
        <w:rPr>
          <w:rFonts w:ascii="Times New Roman" w:hAnsi="Times New Roman"/>
          <w:b/>
          <w:i/>
          <w:spacing w:val="1"/>
          <w:sz w:val="28"/>
          <w:szCs w:val="28"/>
        </w:rPr>
        <w:t>ки</w:t>
      </w:r>
      <w:r w:rsidRPr="008D39F7">
        <w:rPr>
          <w:rFonts w:ascii="Times New Roman" w:hAnsi="Times New Roman"/>
          <w:b/>
          <w:i/>
          <w:sz w:val="28"/>
          <w:szCs w:val="28"/>
        </w:rPr>
        <w:t xml:space="preserve">х </w:t>
      </w:r>
      <w:r w:rsidRPr="008D39F7">
        <w:rPr>
          <w:rFonts w:ascii="Times New Roman" w:hAnsi="Times New Roman"/>
          <w:b/>
          <w:i/>
          <w:spacing w:val="1"/>
          <w:sz w:val="28"/>
          <w:szCs w:val="28"/>
        </w:rPr>
        <w:t>р</w:t>
      </w:r>
      <w:r w:rsidRPr="008D39F7">
        <w:rPr>
          <w:rFonts w:ascii="Times New Roman" w:hAnsi="Times New Roman"/>
          <w:b/>
          <w:i/>
          <w:sz w:val="28"/>
          <w:szCs w:val="28"/>
        </w:rPr>
        <w:t>а</w:t>
      </w:r>
      <w:r w:rsidRPr="008D39F7">
        <w:rPr>
          <w:rFonts w:ascii="Times New Roman" w:hAnsi="Times New Roman"/>
          <w:b/>
          <w:i/>
          <w:spacing w:val="-1"/>
          <w:sz w:val="28"/>
          <w:szCs w:val="28"/>
        </w:rPr>
        <w:t>сче</w:t>
      </w:r>
      <w:r w:rsidRPr="008D39F7">
        <w:rPr>
          <w:rFonts w:ascii="Times New Roman" w:hAnsi="Times New Roman"/>
          <w:b/>
          <w:i/>
          <w:spacing w:val="2"/>
          <w:sz w:val="28"/>
          <w:szCs w:val="28"/>
        </w:rPr>
        <w:t>т</w:t>
      </w:r>
      <w:r w:rsidRPr="008D39F7">
        <w:rPr>
          <w:rFonts w:ascii="Times New Roman" w:hAnsi="Times New Roman"/>
          <w:b/>
          <w:i/>
          <w:sz w:val="28"/>
          <w:szCs w:val="28"/>
        </w:rPr>
        <w:t>ов</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не осуществляется.</w:t>
      </w:r>
    </w:p>
    <w:p w:rsidR="008D39F7" w:rsidRPr="008D39F7" w:rsidRDefault="008D39F7" w:rsidP="008D39F7">
      <w:pPr>
        <w:widowControl w:val="0"/>
        <w:spacing w:after="0" w:line="240" w:lineRule="auto"/>
        <w:ind w:firstLine="567"/>
        <w:jc w:val="center"/>
        <w:rPr>
          <w:rFonts w:ascii="Times New Roman" w:eastAsia="Calibri" w:hAnsi="Times New Roman" w:cs="Times New Roman"/>
          <w:b/>
          <w:i/>
          <w:sz w:val="28"/>
          <w:szCs w:val="28"/>
        </w:rPr>
      </w:pPr>
      <w:r w:rsidRPr="008D39F7">
        <w:rPr>
          <w:rFonts w:ascii="Times New Roman" w:eastAsia="Calibri" w:hAnsi="Times New Roman" w:cs="Times New Roman"/>
          <w:b/>
          <w:i/>
          <w:sz w:val="28"/>
          <w:szCs w:val="28"/>
        </w:rPr>
        <w:t>2.2.4 </w:t>
      </w:r>
      <w:r w:rsidRPr="008D39F7">
        <w:rPr>
          <w:rFonts w:ascii="Times New Roman" w:eastAsia="Calibri" w:hAnsi="Times New Roman" w:cs="Times New Roman"/>
          <w:b/>
          <w:i/>
          <w:spacing w:val="-3"/>
          <w:sz w:val="28"/>
          <w:szCs w:val="28"/>
        </w:rPr>
        <w:t>Р</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зу</w:t>
      </w:r>
      <w:r w:rsidRPr="008D39F7">
        <w:rPr>
          <w:rFonts w:ascii="Times New Roman" w:eastAsia="Calibri" w:hAnsi="Times New Roman" w:cs="Times New Roman"/>
          <w:b/>
          <w:i/>
          <w:spacing w:val="-1"/>
          <w:sz w:val="28"/>
          <w:szCs w:val="28"/>
        </w:rPr>
        <w:t>л</w:t>
      </w:r>
      <w:r w:rsidRPr="008D39F7">
        <w:rPr>
          <w:rFonts w:ascii="Times New Roman" w:eastAsia="Calibri" w:hAnsi="Times New Roman" w:cs="Times New Roman"/>
          <w:b/>
          <w:i/>
          <w:sz w:val="28"/>
          <w:szCs w:val="28"/>
        </w:rPr>
        <w:t>ь</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ы р</w:t>
      </w:r>
      <w:r w:rsidRPr="008D39F7">
        <w:rPr>
          <w:rFonts w:ascii="Times New Roman" w:eastAsia="Calibri" w:hAnsi="Times New Roman" w:cs="Times New Roman"/>
          <w:b/>
          <w:i/>
          <w:spacing w:val="-3"/>
          <w:sz w:val="28"/>
          <w:szCs w:val="28"/>
        </w:rPr>
        <w:t>е</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1"/>
          <w:sz w:val="28"/>
          <w:szCs w:val="28"/>
        </w:rPr>
        <w:t>п</w:t>
      </w:r>
      <w:r w:rsidRPr="008D39F7">
        <w:rPr>
          <w:rFonts w:ascii="Times New Roman" w:eastAsia="Calibri" w:hAnsi="Times New Roman" w:cs="Times New Roman"/>
          <w:b/>
          <w:i/>
          <w:spacing w:val="-1"/>
          <w:sz w:val="28"/>
          <w:szCs w:val="28"/>
        </w:rPr>
        <w:t>ек</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2"/>
          <w:sz w:val="28"/>
          <w:szCs w:val="28"/>
        </w:rPr>
        <w:t>в</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г</w:t>
      </w:r>
      <w:r w:rsidRPr="008D39F7">
        <w:rPr>
          <w:rFonts w:ascii="Times New Roman" w:eastAsia="Calibri" w:hAnsi="Times New Roman" w:cs="Times New Roman"/>
          <w:b/>
          <w:i/>
          <w:sz w:val="28"/>
          <w:szCs w:val="28"/>
        </w:rPr>
        <w:t>о а</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ализа за п</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z w:val="28"/>
          <w:szCs w:val="28"/>
        </w:rPr>
        <w:t>л</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дни</w:t>
      </w:r>
      <w:r w:rsidRPr="008D39F7">
        <w:rPr>
          <w:rFonts w:ascii="Times New Roman" w:eastAsia="Calibri" w:hAnsi="Times New Roman" w:cs="Times New Roman"/>
          <w:b/>
          <w:i/>
          <w:sz w:val="28"/>
          <w:szCs w:val="28"/>
        </w:rPr>
        <w:t>е</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z w:val="28"/>
          <w:szCs w:val="28"/>
        </w:rPr>
        <w:t>10 л</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т</w:t>
      </w:r>
      <w:r w:rsidRPr="008D39F7">
        <w:rPr>
          <w:rFonts w:ascii="Times New Roman" w:eastAsia="Calibri" w:hAnsi="Times New Roman" w:cs="Times New Roman"/>
          <w:b/>
          <w:i/>
          <w:spacing w:val="2"/>
          <w:sz w:val="28"/>
          <w:szCs w:val="28"/>
        </w:rPr>
        <w:t xml:space="preserve"> </w:t>
      </w:r>
      <w:r w:rsidRPr="008D39F7">
        <w:rPr>
          <w:rFonts w:ascii="Times New Roman" w:eastAsia="Calibri" w:hAnsi="Times New Roman" w:cs="Times New Roman"/>
          <w:b/>
          <w:i/>
          <w:sz w:val="28"/>
          <w:szCs w:val="28"/>
        </w:rPr>
        <w:t>балан</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z w:val="28"/>
          <w:szCs w:val="28"/>
        </w:rPr>
        <w:t xml:space="preserve">ов </w:t>
      </w:r>
      <w:r w:rsidRPr="008D39F7">
        <w:rPr>
          <w:rFonts w:ascii="Times New Roman" w:eastAsia="Calibri" w:hAnsi="Times New Roman" w:cs="Times New Roman"/>
          <w:b/>
          <w:i/>
          <w:spacing w:val="1"/>
          <w:sz w:val="28"/>
          <w:szCs w:val="28"/>
        </w:rPr>
        <w:t>п</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у</w:t>
      </w:r>
      <w:r w:rsidRPr="008D39F7">
        <w:rPr>
          <w:rFonts w:ascii="Times New Roman" w:eastAsia="Calibri" w:hAnsi="Times New Roman" w:cs="Times New Roman"/>
          <w:b/>
          <w:i/>
          <w:spacing w:val="1"/>
          <w:sz w:val="28"/>
          <w:szCs w:val="28"/>
        </w:rPr>
        <w:t>п</w:t>
      </w:r>
      <w:r w:rsidRPr="008D39F7">
        <w:rPr>
          <w:rFonts w:ascii="Times New Roman" w:eastAsia="Calibri" w:hAnsi="Times New Roman" w:cs="Times New Roman"/>
          <w:b/>
          <w:i/>
          <w:sz w:val="28"/>
          <w:szCs w:val="28"/>
        </w:rPr>
        <w:t>л</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 xml:space="preserve">я </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ч</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ых вод в</w:t>
      </w:r>
      <w:r w:rsidRPr="008D39F7">
        <w:rPr>
          <w:rFonts w:ascii="Times New Roman" w:eastAsia="Calibri" w:hAnsi="Times New Roman" w:cs="Times New Roman"/>
          <w:b/>
          <w:i/>
          <w:spacing w:val="1"/>
          <w:sz w:val="28"/>
          <w:szCs w:val="28"/>
        </w:rPr>
        <w:t xml:space="preserve"> ц</w:t>
      </w:r>
      <w:r w:rsidRPr="008D39F7">
        <w:rPr>
          <w:rFonts w:ascii="Times New Roman" w:eastAsia="Calibri" w:hAnsi="Times New Roman" w:cs="Times New Roman"/>
          <w:b/>
          <w:i/>
          <w:spacing w:val="-1"/>
          <w:sz w:val="28"/>
          <w:szCs w:val="28"/>
        </w:rPr>
        <w:t>ен</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pacing w:val="-2"/>
          <w:sz w:val="28"/>
          <w:szCs w:val="28"/>
        </w:rPr>
        <w:t>а</w:t>
      </w:r>
      <w:r w:rsidRPr="008D39F7">
        <w:rPr>
          <w:rFonts w:ascii="Times New Roman" w:eastAsia="Calibri" w:hAnsi="Times New Roman" w:cs="Times New Roman"/>
          <w:b/>
          <w:i/>
          <w:sz w:val="28"/>
          <w:szCs w:val="28"/>
        </w:rPr>
        <w:t>лизован</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ую</w:t>
      </w:r>
      <w:r w:rsidRPr="008D39F7">
        <w:rPr>
          <w:rFonts w:ascii="Times New Roman" w:eastAsia="Calibri" w:hAnsi="Times New Roman" w:cs="Times New Roman"/>
          <w:b/>
          <w:i/>
          <w:spacing w:val="-1"/>
          <w:sz w:val="28"/>
          <w:szCs w:val="28"/>
        </w:rPr>
        <w:t xml:space="preserve"> с</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му водоо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1"/>
          <w:sz w:val="28"/>
          <w:szCs w:val="28"/>
        </w:rPr>
        <w:t>ен</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я по</w:t>
      </w:r>
      <w:r w:rsidRPr="008D39F7">
        <w:rPr>
          <w:rFonts w:ascii="Times New Roman" w:eastAsia="Calibri" w:hAnsi="Times New Roman" w:cs="Times New Roman"/>
          <w:b/>
          <w:i/>
          <w:spacing w:val="-2"/>
          <w:sz w:val="28"/>
          <w:szCs w:val="28"/>
        </w:rPr>
        <w:t xml:space="preserve"> </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х</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z w:val="28"/>
          <w:szCs w:val="28"/>
        </w:rPr>
        <w:t>ло</w:t>
      </w:r>
      <w:r w:rsidRPr="008D39F7">
        <w:rPr>
          <w:rFonts w:ascii="Times New Roman" w:eastAsia="Calibri" w:hAnsi="Times New Roman" w:cs="Times New Roman"/>
          <w:b/>
          <w:i/>
          <w:spacing w:val="-1"/>
          <w:sz w:val="28"/>
          <w:szCs w:val="28"/>
        </w:rPr>
        <w:t>г</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чес</w:t>
      </w:r>
      <w:r w:rsidRPr="008D39F7">
        <w:rPr>
          <w:rFonts w:ascii="Times New Roman" w:eastAsia="Calibri" w:hAnsi="Times New Roman" w:cs="Times New Roman"/>
          <w:b/>
          <w:i/>
          <w:spacing w:val="1"/>
          <w:sz w:val="28"/>
          <w:szCs w:val="28"/>
        </w:rPr>
        <w:t>ки</w:t>
      </w:r>
      <w:r w:rsidRPr="008D39F7">
        <w:rPr>
          <w:rFonts w:ascii="Times New Roman" w:eastAsia="Calibri" w:hAnsi="Times New Roman" w:cs="Times New Roman"/>
          <w:b/>
          <w:i/>
          <w:sz w:val="28"/>
          <w:szCs w:val="28"/>
        </w:rPr>
        <w:t>м зонам во</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z w:val="28"/>
          <w:szCs w:val="28"/>
        </w:rPr>
        <w:t>оо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1"/>
          <w:sz w:val="28"/>
          <w:szCs w:val="28"/>
        </w:rPr>
        <w:t>ен</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 xml:space="preserve">я и </w:t>
      </w:r>
      <w:r w:rsidRPr="008D39F7">
        <w:rPr>
          <w:rFonts w:ascii="Times New Roman" w:eastAsia="Calibri" w:hAnsi="Times New Roman" w:cs="Times New Roman"/>
          <w:b/>
          <w:i/>
          <w:spacing w:val="1"/>
          <w:sz w:val="28"/>
          <w:szCs w:val="28"/>
        </w:rPr>
        <w:t>п</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2"/>
          <w:sz w:val="28"/>
          <w:szCs w:val="28"/>
        </w:rPr>
        <w:t xml:space="preserve"> </w:t>
      </w:r>
      <w:r w:rsidRPr="008D39F7">
        <w:rPr>
          <w:rFonts w:ascii="Times New Roman" w:eastAsia="Calibri" w:hAnsi="Times New Roman" w:cs="Times New Roman"/>
          <w:b/>
          <w:i/>
          <w:spacing w:val="1"/>
          <w:sz w:val="28"/>
          <w:szCs w:val="28"/>
        </w:rPr>
        <w:t>п</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pacing w:val="-1"/>
          <w:sz w:val="28"/>
          <w:szCs w:val="28"/>
        </w:rPr>
        <w:t>се</w:t>
      </w:r>
      <w:r w:rsidRPr="008D39F7">
        <w:rPr>
          <w:rFonts w:ascii="Times New Roman" w:eastAsia="Calibri" w:hAnsi="Times New Roman" w:cs="Times New Roman"/>
          <w:b/>
          <w:i/>
          <w:sz w:val="28"/>
          <w:szCs w:val="28"/>
        </w:rPr>
        <w:t>л</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ям, с</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z w:val="28"/>
          <w:szCs w:val="28"/>
        </w:rPr>
        <w:t>выде</w:t>
      </w:r>
      <w:r w:rsidRPr="008D39F7">
        <w:rPr>
          <w:rFonts w:ascii="Times New Roman" w:eastAsia="Calibri" w:hAnsi="Times New Roman" w:cs="Times New Roman"/>
          <w:b/>
          <w:i/>
          <w:spacing w:val="2"/>
          <w:sz w:val="28"/>
          <w:szCs w:val="28"/>
        </w:rPr>
        <w:t>л</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 xml:space="preserve">м зон </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3"/>
          <w:sz w:val="28"/>
          <w:szCs w:val="28"/>
        </w:rPr>
        <w:t>ф</w:t>
      </w:r>
      <w:r w:rsidRPr="008D39F7">
        <w:rPr>
          <w:rFonts w:ascii="Times New Roman" w:eastAsia="Calibri" w:hAnsi="Times New Roman" w:cs="Times New Roman"/>
          <w:b/>
          <w:i/>
          <w:spacing w:val="1"/>
          <w:sz w:val="28"/>
          <w:szCs w:val="28"/>
        </w:rPr>
        <w:t>ици</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ов и</w:t>
      </w:r>
      <w:r w:rsidRPr="008D39F7">
        <w:rPr>
          <w:rFonts w:ascii="Times New Roman" w:eastAsia="Calibri" w:hAnsi="Times New Roman" w:cs="Times New Roman"/>
          <w:b/>
          <w:i/>
          <w:spacing w:val="1"/>
          <w:sz w:val="28"/>
          <w:szCs w:val="28"/>
        </w:rPr>
        <w:t xml:space="preserve"> р</w:t>
      </w:r>
      <w:r w:rsidRPr="008D39F7">
        <w:rPr>
          <w:rFonts w:ascii="Times New Roman" w:eastAsia="Calibri" w:hAnsi="Times New Roman" w:cs="Times New Roman"/>
          <w:b/>
          <w:i/>
          <w:spacing w:val="-3"/>
          <w:sz w:val="28"/>
          <w:szCs w:val="28"/>
        </w:rPr>
        <w:t>е</w:t>
      </w:r>
      <w:r w:rsidRPr="008D39F7">
        <w:rPr>
          <w:rFonts w:ascii="Times New Roman" w:eastAsia="Calibri" w:hAnsi="Times New Roman" w:cs="Times New Roman"/>
          <w:b/>
          <w:i/>
          <w:sz w:val="28"/>
          <w:szCs w:val="28"/>
        </w:rPr>
        <w:t>з</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z w:val="28"/>
          <w:szCs w:val="28"/>
        </w:rPr>
        <w:t xml:space="preserve">вов </w:t>
      </w:r>
      <w:r w:rsidRPr="008D39F7">
        <w:rPr>
          <w:rFonts w:ascii="Times New Roman" w:eastAsia="Calibri" w:hAnsi="Times New Roman" w:cs="Times New Roman"/>
          <w:b/>
          <w:i/>
          <w:spacing w:val="1"/>
          <w:sz w:val="28"/>
          <w:szCs w:val="28"/>
        </w:rPr>
        <w:t>пр</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звод</w:t>
      </w:r>
      <w:r w:rsidRPr="008D39F7">
        <w:rPr>
          <w:rFonts w:ascii="Times New Roman" w:eastAsia="Calibri" w:hAnsi="Times New Roman" w:cs="Times New Roman"/>
          <w:b/>
          <w:i/>
          <w:spacing w:val="-3"/>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нн</w:t>
      </w:r>
      <w:r w:rsidRPr="008D39F7">
        <w:rPr>
          <w:rFonts w:ascii="Times New Roman" w:eastAsia="Calibri" w:hAnsi="Times New Roman" w:cs="Times New Roman"/>
          <w:b/>
          <w:i/>
          <w:sz w:val="28"/>
          <w:szCs w:val="28"/>
        </w:rPr>
        <w:t>ых м</w:t>
      </w:r>
      <w:r w:rsidRPr="008D39F7">
        <w:rPr>
          <w:rFonts w:ascii="Times New Roman" w:eastAsia="Calibri" w:hAnsi="Times New Roman" w:cs="Times New Roman"/>
          <w:b/>
          <w:i/>
          <w:spacing w:val="-3"/>
          <w:sz w:val="28"/>
          <w:szCs w:val="28"/>
        </w:rPr>
        <w:t>ощ</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й</w:t>
      </w:r>
    </w:p>
    <w:p w:rsidR="008D39F7" w:rsidRPr="008D39F7" w:rsidRDefault="008D39F7" w:rsidP="008D39F7">
      <w:pPr>
        <w:widowControl w:val="0"/>
        <w:spacing w:after="0" w:line="240" w:lineRule="auto"/>
        <w:rPr>
          <w:rFonts w:ascii="Calibri" w:hAnsi="Calibri"/>
          <w:sz w:val="11"/>
          <w:szCs w:val="11"/>
        </w:rPr>
      </w:pPr>
    </w:p>
    <w:p w:rsidR="008D39F7" w:rsidRPr="008D39F7" w:rsidRDefault="008D39F7" w:rsidP="008D39F7">
      <w:pPr>
        <w:widowControl w:val="0"/>
        <w:autoSpaceDE w:val="0"/>
        <w:autoSpaceDN w:val="0"/>
        <w:adjustRightInd w:val="0"/>
        <w:spacing w:after="0" w:line="360" w:lineRule="auto"/>
        <w:ind w:firstLine="567"/>
        <w:jc w:val="both"/>
        <w:rPr>
          <w:rFonts w:ascii="Times New Roman" w:eastAsia="Calibri" w:hAnsi="Times New Roman" w:cs="Times New Roman"/>
          <w:bCs/>
          <w:sz w:val="28"/>
          <w:szCs w:val="28"/>
          <w:lang w:eastAsia="ru-RU"/>
        </w:rPr>
      </w:pPr>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не осуществляется.</w:t>
      </w:r>
      <w:r w:rsidRPr="008D39F7">
        <w:rPr>
          <w:rFonts w:ascii="Times New Roman" w:eastAsia="Calibri" w:hAnsi="Times New Roman" w:cs="Times New Roman"/>
          <w:bCs/>
          <w:sz w:val="28"/>
          <w:szCs w:val="28"/>
          <w:lang w:eastAsia="ru-RU"/>
        </w:rPr>
        <w:t xml:space="preserve"> </w:t>
      </w:r>
    </w:p>
    <w:p w:rsidR="008D39F7" w:rsidRPr="008D39F7" w:rsidRDefault="008D39F7" w:rsidP="008D39F7">
      <w:pPr>
        <w:widowControl w:val="0"/>
        <w:tabs>
          <w:tab w:val="left" w:pos="1050"/>
        </w:tabs>
        <w:spacing w:after="0" w:line="240" w:lineRule="auto"/>
        <w:jc w:val="center"/>
        <w:rPr>
          <w:rFonts w:ascii="Times New Roman" w:eastAsia="Calibri" w:hAnsi="Times New Roman" w:cs="Times New Roman"/>
          <w:b/>
          <w:i/>
          <w:sz w:val="28"/>
          <w:szCs w:val="28"/>
        </w:rPr>
      </w:pPr>
      <w:r w:rsidRPr="008D39F7">
        <w:rPr>
          <w:rFonts w:ascii="Times New Roman" w:eastAsia="Calibri" w:hAnsi="Times New Roman" w:cs="Times New Roman"/>
          <w:b/>
          <w:i/>
          <w:sz w:val="28"/>
          <w:szCs w:val="28"/>
        </w:rPr>
        <w:t>2.2.5</w:t>
      </w:r>
      <w:r w:rsidRPr="008D39F7">
        <w:rPr>
          <w:rFonts w:ascii="Times New Roman" w:eastAsia="Calibri" w:hAnsi="Times New Roman" w:cs="Times New Roman"/>
          <w:b/>
          <w:i/>
          <w:spacing w:val="7"/>
          <w:sz w:val="28"/>
          <w:szCs w:val="28"/>
        </w:rPr>
        <w:t xml:space="preserve"> </w:t>
      </w:r>
      <w:r w:rsidRPr="008D39F7">
        <w:rPr>
          <w:rFonts w:ascii="Times New Roman" w:eastAsia="Calibri" w:hAnsi="Times New Roman" w:cs="Times New Roman"/>
          <w:b/>
          <w:i/>
          <w:sz w:val="28"/>
          <w:szCs w:val="28"/>
        </w:rPr>
        <w:t>П</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г</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озные ба</w:t>
      </w:r>
      <w:r w:rsidRPr="008D39F7">
        <w:rPr>
          <w:rFonts w:ascii="Times New Roman" w:eastAsia="Calibri" w:hAnsi="Times New Roman" w:cs="Times New Roman"/>
          <w:b/>
          <w:i/>
          <w:spacing w:val="-1"/>
          <w:sz w:val="28"/>
          <w:szCs w:val="28"/>
        </w:rPr>
        <w:t>л</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z w:val="28"/>
          <w:szCs w:val="28"/>
        </w:rPr>
        <w:t>ы по</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у</w:t>
      </w:r>
      <w:r w:rsidRPr="008D39F7">
        <w:rPr>
          <w:rFonts w:ascii="Times New Roman" w:eastAsia="Calibri" w:hAnsi="Times New Roman" w:cs="Times New Roman"/>
          <w:b/>
          <w:i/>
          <w:spacing w:val="1"/>
          <w:sz w:val="28"/>
          <w:szCs w:val="28"/>
        </w:rPr>
        <w:t>п</w:t>
      </w:r>
      <w:r w:rsidRPr="008D39F7">
        <w:rPr>
          <w:rFonts w:ascii="Times New Roman" w:eastAsia="Calibri" w:hAnsi="Times New Roman" w:cs="Times New Roman"/>
          <w:b/>
          <w:i/>
          <w:sz w:val="28"/>
          <w:szCs w:val="28"/>
        </w:rPr>
        <w:t>л</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 xml:space="preserve">я </w:t>
      </w:r>
      <w:r w:rsidRPr="008D39F7">
        <w:rPr>
          <w:rFonts w:ascii="Times New Roman" w:eastAsia="Calibri" w:hAnsi="Times New Roman" w:cs="Times New Roman"/>
          <w:b/>
          <w:i/>
          <w:spacing w:val="-4"/>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ч</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ых</w:t>
      </w:r>
      <w:r w:rsidRPr="008D39F7">
        <w:rPr>
          <w:rFonts w:ascii="Times New Roman" w:eastAsia="Calibri" w:hAnsi="Times New Roman" w:cs="Times New Roman"/>
          <w:b/>
          <w:i/>
          <w:spacing w:val="-3"/>
          <w:sz w:val="28"/>
          <w:szCs w:val="28"/>
        </w:rPr>
        <w:t xml:space="preserve"> </w:t>
      </w:r>
      <w:r w:rsidRPr="008D39F7">
        <w:rPr>
          <w:rFonts w:ascii="Times New Roman" w:eastAsia="Calibri" w:hAnsi="Times New Roman" w:cs="Times New Roman"/>
          <w:b/>
          <w:i/>
          <w:sz w:val="28"/>
          <w:szCs w:val="28"/>
        </w:rPr>
        <w:t>вод</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z w:val="28"/>
          <w:szCs w:val="28"/>
        </w:rPr>
        <w:t xml:space="preserve">в </w:t>
      </w:r>
      <w:r w:rsidRPr="008D39F7">
        <w:rPr>
          <w:rFonts w:ascii="Times New Roman" w:eastAsia="Calibri" w:hAnsi="Times New Roman" w:cs="Times New Roman"/>
          <w:b/>
          <w:i/>
          <w:spacing w:val="1"/>
          <w:sz w:val="28"/>
          <w:szCs w:val="28"/>
        </w:rPr>
        <w:t>ц</w:t>
      </w:r>
      <w:r w:rsidRPr="008D39F7">
        <w:rPr>
          <w:rFonts w:ascii="Times New Roman" w:eastAsia="Calibri" w:hAnsi="Times New Roman" w:cs="Times New Roman"/>
          <w:b/>
          <w:i/>
          <w:spacing w:val="-1"/>
          <w:sz w:val="28"/>
          <w:szCs w:val="28"/>
        </w:rPr>
        <w:t>ен</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z w:val="28"/>
          <w:szCs w:val="28"/>
        </w:rPr>
        <w:t>ализова</w:t>
      </w:r>
      <w:r w:rsidRPr="008D39F7">
        <w:rPr>
          <w:rFonts w:ascii="Times New Roman" w:eastAsia="Calibri" w:hAnsi="Times New Roman" w:cs="Times New Roman"/>
          <w:b/>
          <w:i/>
          <w:spacing w:val="-1"/>
          <w:sz w:val="28"/>
          <w:szCs w:val="28"/>
        </w:rPr>
        <w:t>нн</w:t>
      </w:r>
      <w:r w:rsidRPr="008D39F7">
        <w:rPr>
          <w:rFonts w:ascii="Times New Roman" w:eastAsia="Calibri" w:hAnsi="Times New Roman" w:cs="Times New Roman"/>
          <w:b/>
          <w:i/>
          <w:sz w:val="28"/>
          <w:szCs w:val="28"/>
        </w:rPr>
        <w:t>ую</w:t>
      </w:r>
      <w:r w:rsidRPr="008D39F7">
        <w:rPr>
          <w:rFonts w:ascii="Times New Roman" w:eastAsia="Calibri" w:hAnsi="Times New Roman" w:cs="Times New Roman"/>
          <w:b/>
          <w:i/>
          <w:spacing w:val="-1"/>
          <w:sz w:val="28"/>
          <w:szCs w:val="28"/>
        </w:rPr>
        <w:t xml:space="preserve"> с</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му во</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z w:val="28"/>
          <w:szCs w:val="28"/>
        </w:rPr>
        <w:t>оо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1"/>
          <w:sz w:val="28"/>
          <w:szCs w:val="28"/>
        </w:rPr>
        <w:t>ен</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 xml:space="preserve">я и </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еде</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 xml:space="preserve">я </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к</w:t>
      </w:r>
      <w:r w:rsidRPr="008D39F7">
        <w:rPr>
          <w:rFonts w:ascii="Times New Roman" w:eastAsia="Calibri" w:hAnsi="Times New Roman" w:cs="Times New Roman"/>
          <w:b/>
          <w:i/>
          <w:sz w:val="28"/>
          <w:szCs w:val="28"/>
        </w:rPr>
        <w:t xml:space="preserve">ов </w:t>
      </w:r>
      <w:r w:rsidRPr="008D39F7">
        <w:rPr>
          <w:rFonts w:ascii="Times New Roman" w:eastAsia="Calibri" w:hAnsi="Times New Roman" w:cs="Times New Roman"/>
          <w:b/>
          <w:i/>
          <w:spacing w:val="1"/>
          <w:sz w:val="28"/>
          <w:szCs w:val="28"/>
        </w:rPr>
        <w:t>п</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2"/>
          <w:sz w:val="28"/>
          <w:szCs w:val="28"/>
        </w:rPr>
        <w:t xml:space="preserve"> </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х</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3"/>
          <w:sz w:val="28"/>
          <w:szCs w:val="28"/>
        </w:rPr>
        <w:t>л</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г</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че</w:t>
      </w:r>
      <w:r w:rsidRPr="008D39F7">
        <w:rPr>
          <w:rFonts w:ascii="Times New Roman" w:eastAsia="Calibri" w:hAnsi="Times New Roman" w:cs="Times New Roman"/>
          <w:b/>
          <w:i/>
          <w:spacing w:val="3"/>
          <w:sz w:val="28"/>
          <w:szCs w:val="28"/>
        </w:rPr>
        <w:t>с</w:t>
      </w:r>
      <w:r w:rsidRPr="008D39F7">
        <w:rPr>
          <w:rFonts w:ascii="Times New Roman" w:eastAsia="Calibri" w:hAnsi="Times New Roman" w:cs="Times New Roman"/>
          <w:b/>
          <w:i/>
          <w:spacing w:val="1"/>
          <w:sz w:val="28"/>
          <w:szCs w:val="28"/>
        </w:rPr>
        <w:t>ки</w:t>
      </w:r>
      <w:r w:rsidRPr="008D39F7">
        <w:rPr>
          <w:rFonts w:ascii="Times New Roman" w:eastAsia="Calibri" w:hAnsi="Times New Roman" w:cs="Times New Roman"/>
          <w:b/>
          <w:i/>
          <w:sz w:val="28"/>
          <w:szCs w:val="28"/>
        </w:rPr>
        <w:t>м зонам во</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z w:val="28"/>
          <w:szCs w:val="28"/>
        </w:rPr>
        <w:t>оо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я</w:t>
      </w:r>
      <w:r w:rsidRPr="008D39F7">
        <w:rPr>
          <w:rFonts w:ascii="Times New Roman" w:eastAsia="Calibri" w:hAnsi="Times New Roman" w:cs="Times New Roman"/>
          <w:b/>
          <w:i/>
          <w:spacing w:val="-3"/>
          <w:sz w:val="28"/>
          <w:szCs w:val="28"/>
        </w:rPr>
        <w:t xml:space="preserve"> </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3"/>
          <w:sz w:val="28"/>
          <w:szCs w:val="28"/>
        </w:rPr>
        <w:t xml:space="preserve"> </w:t>
      </w:r>
      <w:r w:rsidRPr="008D39F7">
        <w:rPr>
          <w:rFonts w:ascii="Times New Roman" w:eastAsia="Calibri" w:hAnsi="Times New Roman" w:cs="Times New Roman"/>
          <w:b/>
          <w:i/>
          <w:sz w:val="28"/>
          <w:szCs w:val="28"/>
        </w:rPr>
        <w:t>10 л</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т</w:t>
      </w:r>
      <w:r w:rsidRPr="008D39F7">
        <w:rPr>
          <w:rFonts w:ascii="Times New Roman" w:eastAsia="Calibri" w:hAnsi="Times New Roman" w:cs="Times New Roman"/>
          <w:b/>
          <w:i/>
          <w:spacing w:val="2"/>
          <w:sz w:val="28"/>
          <w:szCs w:val="28"/>
        </w:rPr>
        <w:t xml:space="preserve"> </w:t>
      </w:r>
      <w:r w:rsidRPr="008D39F7">
        <w:rPr>
          <w:rFonts w:ascii="Times New Roman" w:eastAsia="Calibri" w:hAnsi="Times New Roman" w:cs="Times New Roman"/>
          <w:b/>
          <w:i/>
          <w:sz w:val="28"/>
          <w:szCs w:val="28"/>
        </w:rPr>
        <w:t>с у</w:t>
      </w:r>
      <w:r w:rsidRPr="008D39F7">
        <w:rPr>
          <w:rFonts w:ascii="Times New Roman" w:eastAsia="Calibri" w:hAnsi="Times New Roman" w:cs="Times New Roman"/>
          <w:b/>
          <w:i/>
          <w:spacing w:val="-1"/>
          <w:sz w:val="28"/>
          <w:szCs w:val="28"/>
        </w:rPr>
        <w:t>че</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ом раз</w:t>
      </w:r>
      <w:r w:rsidRPr="008D39F7">
        <w:rPr>
          <w:rFonts w:ascii="Times New Roman" w:eastAsia="Calibri" w:hAnsi="Times New Roman" w:cs="Times New Roman"/>
          <w:b/>
          <w:i/>
          <w:spacing w:val="-1"/>
          <w:sz w:val="28"/>
          <w:szCs w:val="28"/>
        </w:rPr>
        <w:t>л</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ч</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 xml:space="preserve">ых </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1"/>
          <w:sz w:val="28"/>
          <w:szCs w:val="28"/>
        </w:rPr>
        <w:t>ц</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1"/>
          <w:sz w:val="28"/>
          <w:szCs w:val="28"/>
        </w:rPr>
        <w:t>ри</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 xml:space="preserve">в </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z w:val="28"/>
          <w:szCs w:val="28"/>
        </w:rPr>
        <w:t>азв</w:t>
      </w:r>
      <w:r w:rsidRPr="008D39F7">
        <w:rPr>
          <w:rFonts w:ascii="Times New Roman" w:eastAsia="Calibri" w:hAnsi="Times New Roman" w:cs="Times New Roman"/>
          <w:b/>
          <w:i/>
          <w:spacing w:val="-2"/>
          <w:sz w:val="28"/>
          <w:szCs w:val="28"/>
        </w:rPr>
        <w:t>и</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я по</w:t>
      </w:r>
      <w:r w:rsidRPr="008D39F7">
        <w:rPr>
          <w:rFonts w:ascii="Times New Roman" w:eastAsia="Calibri" w:hAnsi="Times New Roman" w:cs="Times New Roman"/>
          <w:b/>
          <w:i/>
          <w:spacing w:val="-1"/>
          <w:sz w:val="28"/>
          <w:szCs w:val="28"/>
        </w:rPr>
        <w:t>се</w:t>
      </w:r>
      <w:r w:rsidRPr="008D39F7">
        <w:rPr>
          <w:rFonts w:ascii="Times New Roman" w:eastAsia="Calibri" w:hAnsi="Times New Roman" w:cs="Times New Roman"/>
          <w:b/>
          <w:i/>
          <w:sz w:val="28"/>
          <w:szCs w:val="28"/>
        </w:rPr>
        <w:t>л</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й</w:t>
      </w:r>
    </w:p>
    <w:p w:rsidR="008D39F7" w:rsidRPr="008D39F7" w:rsidRDefault="008D39F7" w:rsidP="008D39F7">
      <w:pPr>
        <w:widowControl w:val="0"/>
        <w:spacing w:before="240" w:after="0" w:line="360" w:lineRule="auto"/>
        <w:ind w:firstLine="709"/>
        <w:jc w:val="both"/>
        <w:rPr>
          <w:rFonts w:ascii="Times New Roman" w:hAnsi="Times New Roman" w:cs="Times New Roman"/>
          <w:color w:val="000000"/>
          <w:sz w:val="28"/>
          <w:szCs w:val="28"/>
          <w:lang w:val="x-none"/>
        </w:rPr>
      </w:pPr>
      <w:r w:rsidRPr="008D39F7">
        <w:rPr>
          <w:rFonts w:ascii="Times New Roman" w:hAnsi="Times New Roman" w:cs="Times New Roman"/>
          <w:bCs/>
          <w:sz w:val="28"/>
          <w:szCs w:val="28"/>
        </w:rPr>
        <w:t>Система централизованного водоотведения на территории Черемушинского сельсовета Каратузского района</w:t>
      </w:r>
      <w:r w:rsidRPr="008D39F7">
        <w:rPr>
          <w:rFonts w:ascii="Times New Roman" w:hAnsi="Times New Roman" w:cs="Times New Roman"/>
          <w:bCs/>
          <w:sz w:val="28"/>
          <w:lang w:val="x-none"/>
        </w:rPr>
        <w:t xml:space="preserve"> </w:t>
      </w:r>
      <w:r w:rsidRPr="008D39F7">
        <w:rPr>
          <w:rFonts w:ascii="Times New Roman" w:hAnsi="Times New Roman" w:cs="Times New Roman"/>
          <w:bCs/>
          <w:sz w:val="28"/>
          <w:szCs w:val="28"/>
        </w:rPr>
        <w:t>Красноярский край не осуществляется.</w:t>
      </w:r>
    </w:p>
    <w:p w:rsidR="008D39F7" w:rsidRPr="008D39F7" w:rsidRDefault="008D39F7" w:rsidP="008D39F7">
      <w:pPr>
        <w:widowControl w:val="0"/>
        <w:spacing w:before="240" w:after="240" w:line="240" w:lineRule="auto"/>
        <w:jc w:val="center"/>
        <w:rPr>
          <w:rFonts w:ascii="Times New Roman" w:hAnsi="Times New Roman"/>
          <w:b/>
          <w:i/>
          <w:sz w:val="28"/>
          <w:szCs w:val="28"/>
        </w:rPr>
      </w:pPr>
      <w:r w:rsidRPr="008D39F7">
        <w:rPr>
          <w:rFonts w:ascii="Times New Roman" w:hAnsi="Times New Roman"/>
          <w:b/>
          <w:i/>
          <w:sz w:val="28"/>
          <w:szCs w:val="28"/>
        </w:rPr>
        <w:t>2.3</w:t>
      </w:r>
      <w:r w:rsidRPr="008D39F7">
        <w:rPr>
          <w:rFonts w:ascii="Times New Roman" w:hAnsi="Times New Roman"/>
          <w:b/>
          <w:i/>
          <w:spacing w:val="6"/>
          <w:sz w:val="28"/>
          <w:szCs w:val="28"/>
        </w:rPr>
        <w:t xml:space="preserve"> </w:t>
      </w:r>
      <w:r w:rsidRPr="008D39F7">
        <w:rPr>
          <w:rFonts w:ascii="Times New Roman" w:hAnsi="Times New Roman"/>
          <w:b/>
          <w:i/>
          <w:sz w:val="28"/>
          <w:szCs w:val="28"/>
        </w:rPr>
        <w:t>Прогн</w:t>
      </w:r>
      <w:r w:rsidRPr="008D39F7">
        <w:rPr>
          <w:rFonts w:ascii="Times New Roman" w:hAnsi="Times New Roman"/>
          <w:b/>
          <w:i/>
          <w:spacing w:val="1"/>
          <w:sz w:val="28"/>
          <w:szCs w:val="28"/>
        </w:rPr>
        <w:t>о</w:t>
      </w:r>
      <w:r w:rsidRPr="008D39F7">
        <w:rPr>
          <w:rFonts w:ascii="Times New Roman" w:hAnsi="Times New Roman"/>
          <w:b/>
          <w:i/>
          <w:sz w:val="28"/>
          <w:szCs w:val="28"/>
        </w:rPr>
        <w:t>з</w:t>
      </w:r>
      <w:r w:rsidRPr="008D39F7">
        <w:rPr>
          <w:rFonts w:ascii="Times New Roman" w:hAnsi="Times New Roman"/>
          <w:b/>
          <w:i/>
          <w:spacing w:val="-11"/>
          <w:sz w:val="28"/>
          <w:szCs w:val="28"/>
        </w:rPr>
        <w:t xml:space="preserve"> </w:t>
      </w:r>
      <w:r w:rsidRPr="008D39F7">
        <w:rPr>
          <w:rFonts w:ascii="Times New Roman" w:hAnsi="Times New Roman"/>
          <w:b/>
          <w:i/>
          <w:sz w:val="28"/>
          <w:szCs w:val="28"/>
        </w:rPr>
        <w:t>о</w:t>
      </w:r>
      <w:r w:rsidRPr="008D39F7">
        <w:rPr>
          <w:rFonts w:ascii="Times New Roman" w:hAnsi="Times New Roman"/>
          <w:b/>
          <w:i/>
          <w:spacing w:val="2"/>
          <w:sz w:val="28"/>
          <w:szCs w:val="28"/>
        </w:rPr>
        <w:t>б</w:t>
      </w:r>
      <w:r w:rsidRPr="008D39F7">
        <w:rPr>
          <w:rFonts w:ascii="Times New Roman" w:hAnsi="Times New Roman"/>
          <w:b/>
          <w:i/>
          <w:sz w:val="28"/>
          <w:szCs w:val="28"/>
        </w:rPr>
        <w:t>ъе</w:t>
      </w:r>
      <w:r w:rsidRPr="008D39F7">
        <w:rPr>
          <w:rFonts w:ascii="Times New Roman" w:hAnsi="Times New Roman"/>
          <w:b/>
          <w:i/>
          <w:spacing w:val="1"/>
          <w:sz w:val="28"/>
          <w:szCs w:val="28"/>
        </w:rPr>
        <w:t>м</w:t>
      </w:r>
      <w:r w:rsidRPr="008D39F7">
        <w:rPr>
          <w:rFonts w:ascii="Times New Roman" w:hAnsi="Times New Roman"/>
          <w:b/>
          <w:i/>
          <w:sz w:val="28"/>
          <w:szCs w:val="28"/>
        </w:rPr>
        <w:t>а</w:t>
      </w:r>
      <w:r w:rsidRPr="008D39F7">
        <w:rPr>
          <w:rFonts w:ascii="Times New Roman" w:hAnsi="Times New Roman"/>
          <w:b/>
          <w:i/>
          <w:spacing w:val="-8"/>
          <w:sz w:val="28"/>
          <w:szCs w:val="28"/>
        </w:rPr>
        <w:t xml:space="preserve"> </w:t>
      </w:r>
      <w:r w:rsidRPr="008D39F7">
        <w:rPr>
          <w:rFonts w:ascii="Times New Roman" w:hAnsi="Times New Roman"/>
          <w:b/>
          <w:i/>
          <w:sz w:val="28"/>
          <w:szCs w:val="28"/>
        </w:rPr>
        <w:t>ст</w:t>
      </w:r>
      <w:r w:rsidRPr="008D39F7">
        <w:rPr>
          <w:rFonts w:ascii="Times New Roman" w:hAnsi="Times New Roman"/>
          <w:b/>
          <w:i/>
          <w:spacing w:val="2"/>
          <w:sz w:val="28"/>
          <w:szCs w:val="28"/>
        </w:rPr>
        <w:t>о</w:t>
      </w:r>
      <w:r w:rsidRPr="008D39F7">
        <w:rPr>
          <w:rFonts w:ascii="Times New Roman" w:hAnsi="Times New Roman"/>
          <w:b/>
          <w:i/>
          <w:sz w:val="28"/>
          <w:szCs w:val="28"/>
        </w:rPr>
        <w:t>чн</w:t>
      </w:r>
      <w:r w:rsidRPr="008D39F7">
        <w:rPr>
          <w:rFonts w:ascii="Times New Roman" w:hAnsi="Times New Roman"/>
          <w:b/>
          <w:i/>
          <w:spacing w:val="-1"/>
          <w:sz w:val="28"/>
          <w:szCs w:val="28"/>
        </w:rPr>
        <w:t>ы</w:t>
      </w:r>
      <w:r w:rsidRPr="008D39F7">
        <w:rPr>
          <w:rFonts w:ascii="Times New Roman" w:hAnsi="Times New Roman"/>
          <w:b/>
          <w:i/>
          <w:sz w:val="28"/>
          <w:szCs w:val="28"/>
        </w:rPr>
        <w:t>х</w:t>
      </w:r>
      <w:r w:rsidRPr="008D39F7">
        <w:rPr>
          <w:rFonts w:ascii="Times New Roman" w:hAnsi="Times New Roman"/>
          <w:b/>
          <w:i/>
          <w:spacing w:val="-8"/>
          <w:sz w:val="28"/>
          <w:szCs w:val="28"/>
        </w:rPr>
        <w:t xml:space="preserve"> </w:t>
      </w:r>
      <w:r w:rsidRPr="008D39F7">
        <w:rPr>
          <w:rFonts w:ascii="Times New Roman" w:hAnsi="Times New Roman"/>
          <w:b/>
          <w:i/>
          <w:sz w:val="28"/>
          <w:szCs w:val="28"/>
        </w:rPr>
        <w:t>вод</w:t>
      </w:r>
    </w:p>
    <w:p w:rsidR="008D39F7" w:rsidRPr="008D39F7" w:rsidRDefault="008D39F7" w:rsidP="008D39F7">
      <w:pPr>
        <w:widowControl w:val="0"/>
        <w:spacing w:after="240" w:line="240" w:lineRule="auto"/>
        <w:jc w:val="center"/>
        <w:rPr>
          <w:rFonts w:ascii="Times New Roman" w:hAnsi="Times New Roman"/>
          <w:b/>
          <w:i/>
          <w:sz w:val="28"/>
          <w:szCs w:val="28"/>
        </w:rPr>
      </w:pPr>
      <w:r w:rsidRPr="008D39F7">
        <w:rPr>
          <w:rFonts w:ascii="Times New Roman" w:hAnsi="Times New Roman"/>
          <w:b/>
          <w:i/>
          <w:sz w:val="28"/>
          <w:szCs w:val="28"/>
        </w:rPr>
        <w:t>2.3.1 Св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 xml:space="preserve">я о </w:t>
      </w:r>
      <w:r w:rsidRPr="008D39F7">
        <w:rPr>
          <w:rFonts w:ascii="Times New Roman" w:hAnsi="Times New Roman"/>
          <w:b/>
          <w:i/>
          <w:spacing w:val="-3"/>
          <w:sz w:val="28"/>
          <w:szCs w:val="28"/>
        </w:rPr>
        <w:t>ф</w:t>
      </w:r>
      <w:r w:rsidRPr="008D39F7">
        <w:rPr>
          <w:rFonts w:ascii="Times New Roman" w:hAnsi="Times New Roman"/>
          <w:b/>
          <w:i/>
          <w:sz w:val="28"/>
          <w:szCs w:val="28"/>
        </w:rPr>
        <w:t>а</w:t>
      </w:r>
      <w:r w:rsidRPr="008D39F7">
        <w:rPr>
          <w:rFonts w:ascii="Times New Roman" w:hAnsi="Times New Roman"/>
          <w:b/>
          <w:i/>
          <w:spacing w:val="1"/>
          <w:sz w:val="28"/>
          <w:szCs w:val="28"/>
        </w:rPr>
        <w:t>к</w:t>
      </w:r>
      <w:r w:rsidRPr="008D39F7">
        <w:rPr>
          <w:rFonts w:ascii="Times New Roman" w:hAnsi="Times New Roman"/>
          <w:b/>
          <w:i/>
          <w:spacing w:val="2"/>
          <w:sz w:val="28"/>
          <w:szCs w:val="28"/>
        </w:rPr>
        <w:t>т</w:t>
      </w:r>
      <w:r w:rsidRPr="008D39F7">
        <w:rPr>
          <w:rFonts w:ascii="Times New Roman" w:hAnsi="Times New Roman"/>
          <w:b/>
          <w:i/>
          <w:spacing w:val="1"/>
          <w:sz w:val="28"/>
          <w:szCs w:val="28"/>
        </w:rPr>
        <w:t>и</w:t>
      </w:r>
      <w:r w:rsidRPr="008D39F7">
        <w:rPr>
          <w:rFonts w:ascii="Times New Roman" w:hAnsi="Times New Roman"/>
          <w:b/>
          <w:i/>
          <w:spacing w:val="-1"/>
          <w:sz w:val="28"/>
          <w:szCs w:val="28"/>
        </w:rPr>
        <w:t>чес</w:t>
      </w:r>
      <w:r w:rsidRPr="008D39F7">
        <w:rPr>
          <w:rFonts w:ascii="Times New Roman" w:hAnsi="Times New Roman"/>
          <w:b/>
          <w:i/>
          <w:spacing w:val="1"/>
          <w:sz w:val="28"/>
          <w:szCs w:val="28"/>
        </w:rPr>
        <w:t>к</w:t>
      </w:r>
      <w:r w:rsidRPr="008D39F7">
        <w:rPr>
          <w:rFonts w:ascii="Times New Roman" w:hAnsi="Times New Roman"/>
          <w:b/>
          <w:i/>
          <w:sz w:val="28"/>
          <w:szCs w:val="28"/>
        </w:rPr>
        <w:t>ом и о</w:t>
      </w:r>
      <w:r w:rsidRPr="008D39F7">
        <w:rPr>
          <w:rFonts w:ascii="Times New Roman" w:hAnsi="Times New Roman"/>
          <w:b/>
          <w:i/>
          <w:spacing w:val="-4"/>
          <w:sz w:val="28"/>
          <w:szCs w:val="28"/>
        </w:rPr>
        <w:t>ж</w:t>
      </w:r>
      <w:r w:rsidRPr="008D39F7">
        <w:rPr>
          <w:rFonts w:ascii="Times New Roman" w:hAnsi="Times New Roman"/>
          <w:b/>
          <w:i/>
          <w:spacing w:val="1"/>
          <w:sz w:val="28"/>
          <w:szCs w:val="28"/>
        </w:rPr>
        <w:t>ид</w:t>
      </w:r>
      <w:r w:rsidRPr="008D39F7">
        <w:rPr>
          <w:rFonts w:ascii="Times New Roman" w:hAnsi="Times New Roman"/>
          <w:b/>
          <w:i/>
          <w:sz w:val="28"/>
          <w:szCs w:val="28"/>
        </w:rPr>
        <w:t>а</w:t>
      </w:r>
      <w:r w:rsidRPr="008D39F7">
        <w:rPr>
          <w:rFonts w:ascii="Times New Roman" w:hAnsi="Times New Roman"/>
          <w:b/>
          <w:i/>
          <w:spacing w:val="-1"/>
          <w:sz w:val="28"/>
          <w:szCs w:val="28"/>
        </w:rPr>
        <w:t>е</w:t>
      </w:r>
      <w:r w:rsidRPr="008D39F7">
        <w:rPr>
          <w:rFonts w:ascii="Times New Roman" w:hAnsi="Times New Roman"/>
          <w:b/>
          <w:i/>
          <w:sz w:val="28"/>
          <w:szCs w:val="28"/>
        </w:rPr>
        <w:t>мом пос</w:t>
      </w:r>
      <w:r w:rsidRPr="008D39F7">
        <w:rPr>
          <w:rFonts w:ascii="Times New Roman" w:hAnsi="Times New Roman"/>
          <w:b/>
          <w:i/>
          <w:spacing w:val="1"/>
          <w:sz w:val="28"/>
          <w:szCs w:val="28"/>
        </w:rPr>
        <w:t>т</w:t>
      </w:r>
      <w:r w:rsidRPr="008D39F7">
        <w:rPr>
          <w:rFonts w:ascii="Times New Roman" w:hAnsi="Times New Roman"/>
          <w:b/>
          <w:i/>
          <w:sz w:val="28"/>
          <w:szCs w:val="28"/>
        </w:rPr>
        <w:t>у</w:t>
      </w:r>
      <w:r w:rsidRPr="008D39F7">
        <w:rPr>
          <w:rFonts w:ascii="Times New Roman" w:hAnsi="Times New Roman"/>
          <w:b/>
          <w:i/>
          <w:spacing w:val="1"/>
          <w:sz w:val="28"/>
          <w:szCs w:val="28"/>
        </w:rPr>
        <w:t>п</w:t>
      </w:r>
      <w:r w:rsidRPr="008D39F7">
        <w:rPr>
          <w:rFonts w:ascii="Times New Roman" w:hAnsi="Times New Roman"/>
          <w:b/>
          <w:i/>
          <w:sz w:val="28"/>
          <w:szCs w:val="28"/>
        </w:rPr>
        <w:t>л</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и</w:t>
      </w:r>
      <w:r w:rsidRPr="008D39F7">
        <w:rPr>
          <w:rFonts w:ascii="Times New Roman" w:hAnsi="Times New Roman"/>
          <w:b/>
          <w:i/>
          <w:spacing w:val="1"/>
          <w:sz w:val="28"/>
          <w:szCs w:val="28"/>
        </w:rPr>
        <w:t xml:space="preserve"> </w:t>
      </w:r>
      <w:r w:rsidRPr="008D39F7">
        <w:rPr>
          <w:rFonts w:ascii="Times New Roman" w:hAnsi="Times New Roman"/>
          <w:b/>
          <w:i/>
          <w:spacing w:val="-3"/>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о</w:t>
      </w:r>
      <w:r w:rsidRPr="008D39F7">
        <w:rPr>
          <w:rFonts w:ascii="Times New Roman" w:hAnsi="Times New Roman"/>
          <w:b/>
          <w:i/>
          <w:spacing w:val="-1"/>
          <w:sz w:val="28"/>
          <w:szCs w:val="28"/>
        </w:rPr>
        <w:t>ч</w:t>
      </w:r>
      <w:r w:rsidRPr="008D39F7">
        <w:rPr>
          <w:rFonts w:ascii="Times New Roman" w:hAnsi="Times New Roman"/>
          <w:b/>
          <w:i/>
          <w:spacing w:val="1"/>
          <w:sz w:val="28"/>
          <w:szCs w:val="28"/>
        </w:rPr>
        <w:t>н</w:t>
      </w:r>
      <w:r w:rsidRPr="008D39F7">
        <w:rPr>
          <w:rFonts w:ascii="Times New Roman" w:hAnsi="Times New Roman"/>
          <w:b/>
          <w:i/>
          <w:sz w:val="28"/>
          <w:szCs w:val="28"/>
        </w:rPr>
        <w:t xml:space="preserve">ых вод в </w:t>
      </w:r>
      <w:r w:rsidRPr="008D39F7">
        <w:rPr>
          <w:rFonts w:ascii="Times New Roman" w:hAnsi="Times New Roman"/>
          <w:b/>
          <w:i/>
          <w:spacing w:val="1"/>
          <w:sz w:val="28"/>
          <w:szCs w:val="28"/>
        </w:rPr>
        <w:t>ц</w:t>
      </w:r>
      <w:r w:rsidRPr="008D39F7">
        <w:rPr>
          <w:rFonts w:ascii="Times New Roman" w:hAnsi="Times New Roman"/>
          <w:b/>
          <w:i/>
          <w:spacing w:val="-1"/>
          <w:sz w:val="28"/>
          <w:szCs w:val="28"/>
        </w:rPr>
        <w:t>е</w:t>
      </w:r>
      <w:r w:rsidRPr="008D39F7">
        <w:rPr>
          <w:rFonts w:ascii="Times New Roman" w:hAnsi="Times New Roman"/>
          <w:b/>
          <w:i/>
          <w:spacing w:val="1"/>
          <w:sz w:val="28"/>
          <w:szCs w:val="28"/>
        </w:rPr>
        <w:t>н</w:t>
      </w:r>
      <w:r w:rsidRPr="008D39F7">
        <w:rPr>
          <w:rFonts w:ascii="Times New Roman" w:hAnsi="Times New Roman"/>
          <w:b/>
          <w:i/>
          <w:sz w:val="28"/>
          <w:szCs w:val="28"/>
        </w:rPr>
        <w:t>трализова</w:t>
      </w:r>
      <w:r w:rsidRPr="008D39F7">
        <w:rPr>
          <w:rFonts w:ascii="Times New Roman" w:hAnsi="Times New Roman"/>
          <w:b/>
          <w:i/>
          <w:spacing w:val="1"/>
          <w:sz w:val="28"/>
          <w:szCs w:val="28"/>
        </w:rPr>
        <w:t>нн</w:t>
      </w:r>
      <w:r w:rsidRPr="008D39F7">
        <w:rPr>
          <w:rFonts w:ascii="Times New Roman" w:hAnsi="Times New Roman"/>
          <w:b/>
          <w:i/>
          <w:sz w:val="28"/>
          <w:szCs w:val="28"/>
        </w:rPr>
        <w:t>ую</w:t>
      </w:r>
      <w:r w:rsidRPr="008D39F7">
        <w:rPr>
          <w:rFonts w:ascii="Times New Roman" w:hAnsi="Times New Roman"/>
          <w:b/>
          <w:i/>
          <w:spacing w:val="-1"/>
          <w:sz w:val="28"/>
          <w:szCs w:val="28"/>
        </w:rPr>
        <w:t xml:space="preserve"> сис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му водоо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ен</w:t>
      </w:r>
      <w:r w:rsidRPr="008D39F7">
        <w:rPr>
          <w:rFonts w:ascii="Times New Roman" w:hAnsi="Times New Roman"/>
          <w:b/>
          <w:i/>
          <w:spacing w:val="1"/>
          <w:sz w:val="28"/>
          <w:szCs w:val="28"/>
        </w:rPr>
        <w:t>и</w:t>
      </w:r>
      <w:r w:rsidRPr="008D39F7">
        <w:rPr>
          <w:rFonts w:ascii="Times New Roman" w:hAnsi="Times New Roman"/>
          <w:b/>
          <w:i/>
          <w:sz w:val="28"/>
          <w:szCs w:val="28"/>
        </w:rPr>
        <w:t>я</w:t>
      </w:r>
    </w:p>
    <w:p w:rsidR="008D39F7" w:rsidRPr="008D39F7" w:rsidRDefault="008D39F7" w:rsidP="008D39F7">
      <w:pPr>
        <w:widowControl w:val="0"/>
        <w:spacing w:line="360" w:lineRule="auto"/>
        <w:ind w:firstLine="567"/>
        <w:jc w:val="both"/>
        <w:rPr>
          <w:rFonts w:ascii="Calibri" w:eastAsia="Calibri" w:hAnsi="Calibri" w:cs="Times New Roman"/>
          <w:sz w:val="4"/>
          <w:szCs w:val="4"/>
        </w:rPr>
      </w:pPr>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не осуществляется.</w:t>
      </w:r>
    </w:p>
    <w:p w:rsidR="008D39F7" w:rsidRPr="008D39F7" w:rsidRDefault="008D39F7" w:rsidP="008D39F7">
      <w:pPr>
        <w:widowControl w:val="0"/>
        <w:jc w:val="center"/>
        <w:rPr>
          <w:rFonts w:ascii="Times New Roman" w:eastAsia="Calibri" w:hAnsi="Times New Roman" w:cs="Times New Roman"/>
          <w:b/>
          <w:i/>
          <w:sz w:val="28"/>
          <w:szCs w:val="28"/>
          <w:highlight w:val="yellow"/>
        </w:rPr>
      </w:pPr>
      <w:r w:rsidRPr="008D39F7">
        <w:rPr>
          <w:rFonts w:ascii="Times New Roman" w:eastAsia="Calibri" w:hAnsi="Times New Roman" w:cs="Times New Roman"/>
          <w:b/>
          <w:i/>
          <w:sz w:val="28"/>
          <w:szCs w:val="28"/>
        </w:rPr>
        <w:lastRenderedPageBreak/>
        <w:t>2.3.2</w:t>
      </w:r>
      <w:r w:rsidRPr="008D39F7">
        <w:rPr>
          <w:rFonts w:ascii="Times New Roman" w:eastAsia="Calibri" w:hAnsi="Times New Roman" w:cs="Times New Roman"/>
          <w:b/>
          <w:i/>
          <w:spacing w:val="7"/>
          <w:sz w:val="28"/>
          <w:szCs w:val="28"/>
        </w:rPr>
        <w:t xml:space="preserve"> </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пи</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е</w:t>
      </w:r>
      <w:r w:rsidRPr="008D39F7">
        <w:rPr>
          <w:rFonts w:ascii="Times New Roman" w:eastAsia="Calibri" w:hAnsi="Times New Roman" w:cs="Times New Roman"/>
          <w:b/>
          <w:i/>
          <w:spacing w:val="-1"/>
          <w:sz w:val="28"/>
          <w:szCs w:val="28"/>
        </w:rPr>
        <w:t xml:space="preserve"> с</w:t>
      </w:r>
      <w:r w:rsidRPr="008D39F7">
        <w:rPr>
          <w:rFonts w:ascii="Times New Roman" w:eastAsia="Calibri" w:hAnsi="Times New Roman" w:cs="Times New Roman"/>
          <w:b/>
          <w:i/>
          <w:sz w:val="28"/>
          <w:szCs w:val="28"/>
        </w:rPr>
        <w:t>тру</w:t>
      </w:r>
      <w:r w:rsidRPr="008D39F7">
        <w:rPr>
          <w:rFonts w:ascii="Times New Roman" w:eastAsia="Calibri" w:hAnsi="Times New Roman" w:cs="Times New Roman"/>
          <w:b/>
          <w:i/>
          <w:spacing w:val="-1"/>
          <w:sz w:val="28"/>
          <w:szCs w:val="28"/>
        </w:rPr>
        <w:t>к</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у</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z w:val="28"/>
          <w:szCs w:val="28"/>
        </w:rPr>
        <w:t>ы</w:t>
      </w:r>
      <w:r w:rsidRPr="008D39F7">
        <w:rPr>
          <w:rFonts w:ascii="Times New Roman" w:eastAsia="Calibri" w:hAnsi="Times New Roman" w:cs="Times New Roman"/>
          <w:b/>
          <w:i/>
          <w:spacing w:val="-3"/>
          <w:sz w:val="28"/>
          <w:szCs w:val="28"/>
        </w:rPr>
        <w:t xml:space="preserve"> </w:t>
      </w:r>
      <w:r w:rsidRPr="008D39F7">
        <w:rPr>
          <w:rFonts w:ascii="Times New Roman" w:eastAsia="Calibri" w:hAnsi="Times New Roman" w:cs="Times New Roman"/>
          <w:b/>
          <w:i/>
          <w:spacing w:val="1"/>
          <w:sz w:val="28"/>
          <w:szCs w:val="28"/>
        </w:rPr>
        <w:t>ц</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тра</w:t>
      </w:r>
      <w:r w:rsidRPr="008D39F7">
        <w:rPr>
          <w:rFonts w:ascii="Times New Roman" w:eastAsia="Calibri" w:hAnsi="Times New Roman" w:cs="Times New Roman"/>
          <w:b/>
          <w:i/>
          <w:spacing w:val="3"/>
          <w:sz w:val="28"/>
          <w:szCs w:val="28"/>
        </w:rPr>
        <w:t>л</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зован</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z w:val="28"/>
          <w:szCs w:val="28"/>
        </w:rPr>
        <w:t>й</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мы водо</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я</w:t>
      </w: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Система централизованного водоотведения на территории Черемушинского сельсовета Каратузского района</w:t>
      </w:r>
      <w:r w:rsidRPr="008D39F7">
        <w:rPr>
          <w:rFonts w:ascii="Times New Roman" w:eastAsia="Calibri" w:hAnsi="Times New Roman" w:cs="Times New Roman"/>
          <w:color w:val="000000"/>
          <w:sz w:val="24"/>
          <w:szCs w:val="24"/>
        </w:rPr>
        <w:t xml:space="preserve"> </w:t>
      </w:r>
      <w:r w:rsidRPr="008D39F7">
        <w:rPr>
          <w:rFonts w:ascii="Times New Roman" w:eastAsia="Calibri" w:hAnsi="Times New Roman" w:cs="Times New Roman"/>
          <w:color w:val="000000"/>
          <w:sz w:val="28"/>
          <w:szCs w:val="28"/>
        </w:rPr>
        <w:t>Красноярский край не осуществляется.</w:t>
      </w:r>
    </w:p>
    <w:p w:rsidR="008D39F7" w:rsidRPr="008D39F7" w:rsidRDefault="008D39F7" w:rsidP="008D39F7">
      <w:pPr>
        <w:widowControl w:val="0"/>
        <w:spacing w:after="240" w:line="240" w:lineRule="auto"/>
        <w:jc w:val="center"/>
        <w:rPr>
          <w:rFonts w:ascii="Times New Roman" w:hAnsi="Times New Roman"/>
          <w:b/>
          <w:i/>
          <w:sz w:val="28"/>
          <w:szCs w:val="28"/>
        </w:rPr>
      </w:pPr>
      <w:r w:rsidRPr="008D39F7">
        <w:rPr>
          <w:rFonts w:ascii="Times New Roman" w:hAnsi="Times New Roman"/>
          <w:b/>
          <w:i/>
          <w:sz w:val="28"/>
          <w:szCs w:val="28"/>
        </w:rPr>
        <w:t>2.3.3</w:t>
      </w:r>
      <w:r w:rsidRPr="008D39F7">
        <w:rPr>
          <w:rFonts w:ascii="Times New Roman" w:hAnsi="Times New Roman"/>
          <w:b/>
          <w:i/>
          <w:spacing w:val="7"/>
          <w:sz w:val="28"/>
          <w:szCs w:val="28"/>
        </w:rPr>
        <w:t xml:space="preserve"> </w:t>
      </w:r>
      <w:r w:rsidRPr="008D39F7">
        <w:rPr>
          <w:rFonts w:ascii="Times New Roman" w:hAnsi="Times New Roman"/>
          <w:b/>
          <w:i/>
          <w:spacing w:val="-3"/>
          <w:sz w:val="28"/>
          <w:szCs w:val="28"/>
        </w:rPr>
        <w:t>Р</w:t>
      </w:r>
      <w:r w:rsidRPr="008D39F7">
        <w:rPr>
          <w:rFonts w:ascii="Times New Roman" w:hAnsi="Times New Roman"/>
          <w:b/>
          <w:i/>
          <w:sz w:val="28"/>
          <w:szCs w:val="28"/>
        </w:rPr>
        <w:t>а</w:t>
      </w:r>
      <w:r w:rsidRPr="008D39F7">
        <w:rPr>
          <w:rFonts w:ascii="Times New Roman" w:hAnsi="Times New Roman"/>
          <w:b/>
          <w:i/>
          <w:spacing w:val="1"/>
          <w:sz w:val="28"/>
          <w:szCs w:val="28"/>
        </w:rPr>
        <w:t>с</w:t>
      </w:r>
      <w:r w:rsidRPr="008D39F7">
        <w:rPr>
          <w:rFonts w:ascii="Times New Roman" w:hAnsi="Times New Roman"/>
          <w:b/>
          <w:i/>
          <w:spacing w:val="-1"/>
          <w:sz w:val="28"/>
          <w:szCs w:val="28"/>
        </w:rPr>
        <w:t>че</w:t>
      </w:r>
      <w:r w:rsidRPr="008D39F7">
        <w:rPr>
          <w:rFonts w:ascii="Times New Roman" w:hAnsi="Times New Roman"/>
          <w:b/>
          <w:i/>
          <w:sz w:val="28"/>
          <w:szCs w:val="28"/>
        </w:rPr>
        <w:t>т</w:t>
      </w:r>
      <w:r w:rsidRPr="008D39F7">
        <w:rPr>
          <w:rFonts w:ascii="Times New Roman" w:hAnsi="Times New Roman"/>
          <w:b/>
          <w:i/>
          <w:spacing w:val="2"/>
          <w:sz w:val="28"/>
          <w:szCs w:val="28"/>
        </w:rPr>
        <w:t xml:space="preserve"> т</w:t>
      </w:r>
      <w:r w:rsidRPr="008D39F7">
        <w:rPr>
          <w:rFonts w:ascii="Times New Roman" w:hAnsi="Times New Roman"/>
          <w:b/>
          <w:i/>
          <w:spacing w:val="1"/>
          <w:sz w:val="28"/>
          <w:szCs w:val="28"/>
        </w:rPr>
        <w:t>р</w:t>
      </w:r>
      <w:r w:rsidRPr="008D39F7">
        <w:rPr>
          <w:rFonts w:ascii="Times New Roman" w:hAnsi="Times New Roman"/>
          <w:b/>
          <w:i/>
          <w:spacing w:val="-1"/>
          <w:sz w:val="28"/>
          <w:szCs w:val="28"/>
        </w:rPr>
        <w:t>е</w:t>
      </w:r>
      <w:r w:rsidRPr="008D39F7">
        <w:rPr>
          <w:rFonts w:ascii="Times New Roman" w:hAnsi="Times New Roman"/>
          <w:b/>
          <w:i/>
          <w:sz w:val="28"/>
          <w:szCs w:val="28"/>
        </w:rPr>
        <w:t>бу</w:t>
      </w:r>
      <w:r w:rsidRPr="008D39F7">
        <w:rPr>
          <w:rFonts w:ascii="Times New Roman" w:hAnsi="Times New Roman"/>
          <w:b/>
          <w:i/>
          <w:spacing w:val="-1"/>
          <w:sz w:val="28"/>
          <w:szCs w:val="28"/>
        </w:rPr>
        <w:t>е</w:t>
      </w:r>
      <w:r w:rsidRPr="008D39F7">
        <w:rPr>
          <w:rFonts w:ascii="Times New Roman" w:hAnsi="Times New Roman"/>
          <w:b/>
          <w:i/>
          <w:sz w:val="28"/>
          <w:szCs w:val="28"/>
        </w:rPr>
        <w:t>мой мо</w:t>
      </w:r>
      <w:r w:rsidRPr="008D39F7">
        <w:rPr>
          <w:rFonts w:ascii="Times New Roman" w:hAnsi="Times New Roman"/>
          <w:b/>
          <w:i/>
          <w:spacing w:val="-4"/>
          <w:sz w:val="28"/>
          <w:szCs w:val="28"/>
        </w:rPr>
        <w:t>щ</w:t>
      </w:r>
      <w:r w:rsidRPr="008D39F7">
        <w:rPr>
          <w:rFonts w:ascii="Times New Roman" w:hAnsi="Times New Roman"/>
          <w:b/>
          <w:i/>
          <w:spacing w:val="1"/>
          <w:sz w:val="28"/>
          <w:szCs w:val="28"/>
        </w:rPr>
        <w:t>н</w:t>
      </w:r>
      <w:r w:rsidRPr="008D39F7">
        <w:rPr>
          <w:rFonts w:ascii="Times New Roman" w:hAnsi="Times New Roman"/>
          <w:b/>
          <w:i/>
          <w:sz w:val="28"/>
          <w:szCs w:val="28"/>
        </w:rPr>
        <w:t>о</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и</w:t>
      </w:r>
      <w:r w:rsidRPr="008D39F7">
        <w:rPr>
          <w:rFonts w:ascii="Times New Roman" w:hAnsi="Times New Roman"/>
          <w:b/>
          <w:i/>
          <w:spacing w:val="1"/>
          <w:sz w:val="28"/>
          <w:szCs w:val="28"/>
        </w:rPr>
        <w:t xml:space="preserve"> </w:t>
      </w:r>
      <w:r w:rsidRPr="008D39F7">
        <w:rPr>
          <w:rFonts w:ascii="Times New Roman" w:hAnsi="Times New Roman"/>
          <w:b/>
          <w:i/>
          <w:sz w:val="28"/>
          <w:szCs w:val="28"/>
        </w:rPr>
        <w:t>о</w:t>
      </w:r>
      <w:r w:rsidRPr="008D39F7">
        <w:rPr>
          <w:rFonts w:ascii="Times New Roman" w:hAnsi="Times New Roman"/>
          <w:b/>
          <w:i/>
          <w:spacing w:val="-1"/>
          <w:sz w:val="28"/>
          <w:szCs w:val="28"/>
        </w:rPr>
        <w:t>ч</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н</w:t>
      </w:r>
      <w:r w:rsidRPr="008D39F7">
        <w:rPr>
          <w:rFonts w:ascii="Times New Roman" w:hAnsi="Times New Roman"/>
          <w:b/>
          <w:i/>
          <w:sz w:val="28"/>
          <w:szCs w:val="28"/>
        </w:rPr>
        <w:t xml:space="preserve">ых </w:t>
      </w:r>
      <w:r w:rsidRPr="008D39F7">
        <w:rPr>
          <w:rFonts w:ascii="Times New Roman" w:hAnsi="Times New Roman"/>
          <w:b/>
          <w:i/>
          <w:spacing w:val="-1"/>
          <w:sz w:val="28"/>
          <w:szCs w:val="28"/>
        </w:rPr>
        <w:t>с</w:t>
      </w:r>
      <w:r w:rsidRPr="008D39F7">
        <w:rPr>
          <w:rFonts w:ascii="Times New Roman" w:hAnsi="Times New Roman"/>
          <w:b/>
          <w:i/>
          <w:sz w:val="28"/>
          <w:szCs w:val="28"/>
        </w:rPr>
        <w:t>оо</w:t>
      </w:r>
      <w:r w:rsidRPr="008D39F7">
        <w:rPr>
          <w:rFonts w:ascii="Times New Roman" w:hAnsi="Times New Roman"/>
          <w:b/>
          <w:i/>
          <w:spacing w:val="1"/>
          <w:sz w:val="28"/>
          <w:szCs w:val="28"/>
        </w:rPr>
        <w:t>р</w:t>
      </w:r>
      <w:r w:rsidRPr="008D39F7">
        <w:rPr>
          <w:rFonts w:ascii="Times New Roman" w:hAnsi="Times New Roman"/>
          <w:b/>
          <w:i/>
          <w:sz w:val="28"/>
          <w:szCs w:val="28"/>
        </w:rPr>
        <w:t>у</w:t>
      </w:r>
      <w:r w:rsidRPr="008D39F7">
        <w:rPr>
          <w:rFonts w:ascii="Times New Roman" w:hAnsi="Times New Roman"/>
          <w:b/>
          <w:i/>
          <w:spacing w:val="-1"/>
          <w:sz w:val="28"/>
          <w:szCs w:val="28"/>
        </w:rPr>
        <w:t>же</w:t>
      </w:r>
      <w:r w:rsidRPr="008D39F7">
        <w:rPr>
          <w:rFonts w:ascii="Times New Roman" w:hAnsi="Times New Roman"/>
          <w:b/>
          <w:i/>
          <w:spacing w:val="1"/>
          <w:sz w:val="28"/>
          <w:szCs w:val="28"/>
        </w:rPr>
        <w:t>ни</w:t>
      </w:r>
      <w:r w:rsidRPr="008D39F7">
        <w:rPr>
          <w:rFonts w:ascii="Times New Roman" w:hAnsi="Times New Roman"/>
          <w:b/>
          <w:i/>
          <w:sz w:val="28"/>
          <w:szCs w:val="28"/>
        </w:rPr>
        <w:t>й</w:t>
      </w:r>
      <w:r w:rsidRPr="008D39F7">
        <w:rPr>
          <w:rFonts w:ascii="Times New Roman" w:hAnsi="Times New Roman"/>
          <w:b/>
          <w:i/>
          <w:spacing w:val="1"/>
          <w:sz w:val="28"/>
          <w:szCs w:val="28"/>
        </w:rPr>
        <w:t xml:space="preserve"> и</w:t>
      </w:r>
      <w:r w:rsidRPr="008D39F7">
        <w:rPr>
          <w:rFonts w:ascii="Times New Roman" w:hAnsi="Times New Roman"/>
          <w:b/>
          <w:i/>
          <w:spacing w:val="-1"/>
          <w:sz w:val="28"/>
          <w:szCs w:val="28"/>
        </w:rPr>
        <w:t>с</w:t>
      </w:r>
      <w:r w:rsidRPr="008D39F7">
        <w:rPr>
          <w:rFonts w:ascii="Times New Roman" w:hAnsi="Times New Roman"/>
          <w:b/>
          <w:i/>
          <w:sz w:val="28"/>
          <w:szCs w:val="28"/>
        </w:rPr>
        <w:t>хо</w:t>
      </w:r>
      <w:r w:rsidRPr="008D39F7">
        <w:rPr>
          <w:rFonts w:ascii="Times New Roman" w:hAnsi="Times New Roman"/>
          <w:b/>
          <w:i/>
          <w:spacing w:val="1"/>
          <w:sz w:val="28"/>
          <w:szCs w:val="28"/>
        </w:rPr>
        <w:t>д</w:t>
      </w:r>
      <w:r w:rsidRPr="008D39F7">
        <w:rPr>
          <w:rFonts w:ascii="Times New Roman" w:hAnsi="Times New Roman"/>
          <w:b/>
          <w:i/>
          <w:sz w:val="28"/>
          <w:szCs w:val="28"/>
        </w:rPr>
        <w:t>я из д</w:t>
      </w:r>
      <w:r w:rsidRPr="008D39F7">
        <w:rPr>
          <w:rFonts w:ascii="Times New Roman" w:hAnsi="Times New Roman"/>
          <w:b/>
          <w:i/>
          <w:spacing w:val="-2"/>
          <w:sz w:val="28"/>
          <w:szCs w:val="28"/>
        </w:rPr>
        <w:t>а</w:t>
      </w:r>
      <w:r w:rsidRPr="008D39F7">
        <w:rPr>
          <w:rFonts w:ascii="Times New Roman" w:hAnsi="Times New Roman"/>
          <w:b/>
          <w:i/>
          <w:spacing w:val="1"/>
          <w:sz w:val="28"/>
          <w:szCs w:val="28"/>
        </w:rPr>
        <w:t>нн</w:t>
      </w:r>
      <w:r w:rsidRPr="008D39F7">
        <w:rPr>
          <w:rFonts w:ascii="Times New Roman" w:hAnsi="Times New Roman"/>
          <w:b/>
          <w:i/>
          <w:sz w:val="28"/>
          <w:szCs w:val="28"/>
        </w:rPr>
        <w:t>ых о рас</w:t>
      </w:r>
      <w:r w:rsidRPr="008D39F7">
        <w:rPr>
          <w:rFonts w:ascii="Times New Roman" w:hAnsi="Times New Roman"/>
          <w:b/>
          <w:i/>
          <w:spacing w:val="-1"/>
          <w:sz w:val="28"/>
          <w:szCs w:val="28"/>
        </w:rPr>
        <w:t>че</w:t>
      </w:r>
      <w:r w:rsidRPr="008D39F7">
        <w:rPr>
          <w:rFonts w:ascii="Times New Roman" w:hAnsi="Times New Roman"/>
          <w:b/>
          <w:i/>
          <w:spacing w:val="2"/>
          <w:sz w:val="28"/>
          <w:szCs w:val="28"/>
        </w:rPr>
        <w:t>т</w:t>
      </w:r>
      <w:r w:rsidRPr="008D39F7">
        <w:rPr>
          <w:rFonts w:ascii="Times New Roman" w:hAnsi="Times New Roman"/>
          <w:b/>
          <w:i/>
          <w:spacing w:val="1"/>
          <w:sz w:val="28"/>
          <w:szCs w:val="28"/>
        </w:rPr>
        <w:t>н</w:t>
      </w:r>
      <w:r w:rsidRPr="008D39F7">
        <w:rPr>
          <w:rFonts w:ascii="Times New Roman" w:hAnsi="Times New Roman"/>
          <w:b/>
          <w:i/>
          <w:sz w:val="28"/>
          <w:szCs w:val="28"/>
        </w:rPr>
        <w:t xml:space="preserve">ом </w:t>
      </w:r>
      <w:r w:rsidRPr="008D39F7">
        <w:rPr>
          <w:rFonts w:ascii="Times New Roman" w:hAnsi="Times New Roman"/>
          <w:b/>
          <w:i/>
          <w:spacing w:val="1"/>
          <w:sz w:val="28"/>
          <w:szCs w:val="28"/>
        </w:rPr>
        <w:t>р</w:t>
      </w:r>
      <w:r w:rsidRPr="008D39F7">
        <w:rPr>
          <w:rFonts w:ascii="Times New Roman" w:hAnsi="Times New Roman"/>
          <w:b/>
          <w:i/>
          <w:sz w:val="28"/>
          <w:szCs w:val="28"/>
        </w:rPr>
        <w:t>а</w:t>
      </w:r>
      <w:r w:rsidRPr="008D39F7">
        <w:rPr>
          <w:rFonts w:ascii="Times New Roman" w:hAnsi="Times New Roman"/>
          <w:b/>
          <w:i/>
          <w:spacing w:val="-1"/>
          <w:sz w:val="28"/>
          <w:szCs w:val="28"/>
        </w:rPr>
        <w:t>с</w:t>
      </w:r>
      <w:r w:rsidRPr="008D39F7">
        <w:rPr>
          <w:rFonts w:ascii="Times New Roman" w:hAnsi="Times New Roman"/>
          <w:b/>
          <w:i/>
          <w:sz w:val="28"/>
          <w:szCs w:val="28"/>
        </w:rPr>
        <w:t>хо</w:t>
      </w:r>
      <w:r w:rsidRPr="008D39F7">
        <w:rPr>
          <w:rFonts w:ascii="Times New Roman" w:hAnsi="Times New Roman"/>
          <w:b/>
          <w:i/>
          <w:spacing w:val="1"/>
          <w:sz w:val="28"/>
          <w:szCs w:val="28"/>
        </w:rPr>
        <w:t>д</w:t>
      </w:r>
      <w:r w:rsidRPr="008D39F7">
        <w:rPr>
          <w:rFonts w:ascii="Times New Roman" w:hAnsi="Times New Roman"/>
          <w:b/>
          <w:i/>
          <w:sz w:val="28"/>
          <w:szCs w:val="28"/>
        </w:rPr>
        <w:t>е</w:t>
      </w:r>
      <w:r w:rsidRPr="008D39F7">
        <w:rPr>
          <w:rFonts w:ascii="Times New Roman" w:hAnsi="Times New Roman"/>
          <w:b/>
          <w:i/>
          <w:spacing w:val="-1"/>
          <w:sz w:val="28"/>
          <w:szCs w:val="28"/>
        </w:rPr>
        <w:t xml:space="preserve"> с</w:t>
      </w:r>
      <w:r w:rsidRPr="008D39F7">
        <w:rPr>
          <w:rFonts w:ascii="Times New Roman" w:hAnsi="Times New Roman"/>
          <w:b/>
          <w:i/>
          <w:spacing w:val="2"/>
          <w:sz w:val="28"/>
          <w:szCs w:val="28"/>
        </w:rPr>
        <w:t>т</w:t>
      </w:r>
      <w:r w:rsidRPr="008D39F7">
        <w:rPr>
          <w:rFonts w:ascii="Times New Roman" w:hAnsi="Times New Roman"/>
          <w:b/>
          <w:i/>
          <w:sz w:val="28"/>
          <w:szCs w:val="28"/>
        </w:rPr>
        <w:t>о</w:t>
      </w:r>
      <w:r w:rsidRPr="008D39F7">
        <w:rPr>
          <w:rFonts w:ascii="Times New Roman" w:hAnsi="Times New Roman"/>
          <w:b/>
          <w:i/>
          <w:spacing w:val="-1"/>
          <w:sz w:val="28"/>
          <w:szCs w:val="28"/>
        </w:rPr>
        <w:t>ч</w:t>
      </w:r>
      <w:r w:rsidRPr="008D39F7">
        <w:rPr>
          <w:rFonts w:ascii="Times New Roman" w:hAnsi="Times New Roman"/>
          <w:b/>
          <w:i/>
          <w:spacing w:val="1"/>
          <w:sz w:val="28"/>
          <w:szCs w:val="28"/>
        </w:rPr>
        <w:t>н</w:t>
      </w:r>
      <w:r w:rsidRPr="008D39F7">
        <w:rPr>
          <w:rFonts w:ascii="Times New Roman" w:hAnsi="Times New Roman"/>
          <w:b/>
          <w:i/>
          <w:sz w:val="28"/>
          <w:szCs w:val="28"/>
        </w:rPr>
        <w:t>ых вод,</w:t>
      </w:r>
      <w:r w:rsidRPr="008D39F7">
        <w:rPr>
          <w:rFonts w:ascii="Times New Roman" w:hAnsi="Times New Roman"/>
          <w:b/>
          <w:i/>
          <w:spacing w:val="-2"/>
          <w:sz w:val="28"/>
          <w:szCs w:val="28"/>
        </w:rPr>
        <w:t xml:space="preserve"> </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3"/>
          <w:sz w:val="28"/>
          <w:szCs w:val="28"/>
        </w:rPr>
        <w:t>ф</w:t>
      </w:r>
      <w:r w:rsidRPr="008D39F7">
        <w:rPr>
          <w:rFonts w:ascii="Times New Roman" w:hAnsi="Times New Roman"/>
          <w:b/>
          <w:i/>
          <w:spacing w:val="1"/>
          <w:sz w:val="28"/>
          <w:szCs w:val="28"/>
        </w:rPr>
        <w:t>ици</w:t>
      </w:r>
      <w:r w:rsidRPr="008D39F7">
        <w:rPr>
          <w:rFonts w:ascii="Times New Roman" w:hAnsi="Times New Roman"/>
          <w:b/>
          <w:i/>
          <w:spacing w:val="2"/>
          <w:sz w:val="28"/>
          <w:szCs w:val="28"/>
        </w:rPr>
        <w:t>т</w:t>
      </w:r>
      <w:r w:rsidRPr="008D39F7">
        <w:rPr>
          <w:rFonts w:ascii="Times New Roman" w:hAnsi="Times New Roman"/>
          <w:b/>
          <w:i/>
          <w:sz w:val="28"/>
          <w:szCs w:val="28"/>
        </w:rPr>
        <w:t>а</w:t>
      </w:r>
      <w:r w:rsidRPr="008D39F7">
        <w:rPr>
          <w:rFonts w:ascii="Times New Roman" w:hAnsi="Times New Roman"/>
          <w:b/>
          <w:i/>
          <w:spacing w:val="3"/>
          <w:sz w:val="28"/>
          <w:szCs w:val="28"/>
        </w:rPr>
        <w:t xml:space="preserve"> </w:t>
      </w:r>
      <w:r w:rsidRPr="008D39F7">
        <w:rPr>
          <w:rFonts w:ascii="Times New Roman" w:hAnsi="Times New Roman"/>
          <w:b/>
          <w:i/>
          <w:sz w:val="28"/>
          <w:szCs w:val="28"/>
        </w:rPr>
        <w:t>(р</w:t>
      </w:r>
      <w:r w:rsidRPr="008D39F7">
        <w:rPr>
          <w:rFonts w:ascii="Times New Roman" w:hAnsi="Times New Roman"/>
          <w:b/>
          <w:i/>
          <w:spacing w:val="-1"/>
          <w:sz w:val="28"/>
          <w:szCs w:val="28"/>
        </w:rPr>
        <w:t>е</w:t>
      </w:r>
      <w:r w:rsidRPr="008D39F7">
        <w:rPr>
          <w:rFonts w:ascii="Times New Roman" w:hAnsi="Times New Roman"/>
          <w:b/>
          <w:i/>
          <w:sz w:val="28"/>
          <w:szCs w:val="28"/>
        </w:rPr>
        <w:t>з</w:t>
      </w:r>
      <w:r w:rsidRPr="008D39F7">
        <w:rPr>
          <w:rFonts w:ascii="Times New Roman" w:hAnsi="Times New Roman"/>
          <w:b/>
          <w:i/>
          <w:spacing w:val="-1"/>
          <w:sz w:val="28"/>
          <w:szCs w:val="28"/>
        </w:rPr>
        <w:t>е</w:t>
      </w:r>
      <w:r w:rsidRPr="008D39F7">
        <w:rPr>
          <w:rFonts w:ascii="Times New Roman" w:hAnsi="Times New Roman"/>
          <w:b/>
          <w:i/>
          <w:spacing w:val="1"/>
          <w:sz w:val="28"/>
          <w:szCs w:val="28"/>
        </w:rPr>
        <w:t>р</w:t>
      </w:r>
      <w:r w:rsidRPr="008D39F7">
        <w:rPr>
          <w:rFonts w:ascii="Times New Roman" w:hAnsi="Times New Roman"/>
          <w:b/>
          <w:i/>
          <w:sz w:val="28"/>
          <w:szCs w:val="28"/>
        </w:rPr>
        <w:t xml:space="preserve">ва) </w:t>
      </w:r>
      <w:r w:rsidRPr="008D39F7">
        <w:rPr>
          <w:rFonts w:ascii="Times New Roman" w:hAnsi="Times New Roman"/>
          <w:b/>
          <w:i/>
          <w:spacing w:val="-1"/>
          <w:sz w:val="28"/>
          <w:szCs w:val="28"/>
        </w:rPr>
        <w:t>м</w:t>
      </w:r>
      <w:r w:rsidRPr="008D39F7">
        <w:rPr>
          <w:rFonts w:ascii="Times New Roman" w:hAnsi="Times New Roman"/>
          <w:b/>
          <w:i/>
          <w:sz w:val="28"/>
          <w:szCs w:val="28"/>
        </w:rPr>
        <w:t>о</w:t>
      </w:r>
      <w:r w:rsidRPr="008D39F7">
        <w:rPr>
          <w:rFonts w:ascii="Times New Roman" w:hAnsi="Times New Roman"/>
          <w:b/>
          <w:i/>
          <w:spacing w:val="-3"/>
          <w:sz w:val="28"/>
          <w:szCs w:val="28"/>
        </w:rPr>
        <w:t>щ</w:t>
      </w:r>
      <w:r w:rsidRPr="008D39F7">
        <w:rPr>
          <w:rFonts w:ascii="Times New Roman" w:hAnsi="Times New Roman"/>
          <w:b/>
          <w:i/>
          <w:spacing w:val="1"/>
          <w:sz w:val="28"/>
          <w:szCs w:val="28"/>
        </w:rPr>
        <w:t>н</w:t>
      </w:r>
      <w:r w:rsidRPr="008D39F7">
        <w:rPr>
          <w:rFonts w:ascii="Times New Roman" w:hAnsi="Times New Roman"/>
          <w:b/>
          <w:i/>
          <w:sz w:val="28"/>
          <w:szCs w:val="28"/>
        </w:rPr>
        <w:t>о</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й</w:t>
      </w:r>
      <w:r w:rsidRPr="008D39F7">
        <w:rPr>
          <w:rFonts w:ascii="Times New Roman" w:hAnsi="Times New Roman"/>
          <w:b/>
          <w:i/>
          <w:spacing w:val="1"/>
          <w:sz w:val="28"/>
          <w:szCs w:val="28"/>
        </w:rPr>
        <w:t xml:space="preserve"> п</w:t>
      </w:r>
      <w:r w:rsidRPr="008D39F7">
        <w:rPr>
          <w:rFonts w:ascii="Times New Roman" w:hAnsi="Times New Roman"/>
          <w:b/>
          <w:i/>
          <w:sz w:val="28"/>
          <w:szCs w:val="28"/>
        </w:rPr>
        <w:t xml:space="preserve">о </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х</w:t>
      </w:r>
      <w:r w:rsidRPr="008D39F7">
        <w:rPr>
          <w:rFonts w:ascii="Times New Roman" w:hAnsi="Times New Roman"/>
          <w:b/>
          <w:i/>
          <w:spacing w:val="1"/>
          <w:sz w:val="28"/>
          <w:szCs w:val="28"/>
        </w:rPr>
        <w:t>н</w:t>
      </w:r>
      <w:r w:rsidRPr="008D39F7">
        <w:rPr>
          <w:rFonts w:ascii="Times New Roman" w:hAnsi="Times New Roman"/>
          <w:b/>
          <w:i/>
          <w:sz w:val="28"/>
          <w:szCs w:val="28"/>
        </w:rPr>
        <w:t>оло</w:t>
      </w:r>
      <w:r w:rsidRPr="008D39F7">
        <w:rPr>
          <w:rFonts w:ascii="Times New Roman" w:hAnsi="Times New Roman"/>
          <w:b/>
          <w:i/>
          <w:spacing w:val="-1"/>
          <w:sz w:val="28"/>
          <w:szCs w:val="28"/>
        </w:rPr>
        <w:t>гичес</w:t>
      </w:r>
      <w:r w:rsidRPr="008D39F7">
        <w:rPr>
          <w:rFonts w:ascii="Times New Roman" w:hAnsi="Times New Roman"/>
          <w:b/>
          <w:i/>
          <w:spacing w:val="1"/>
          <w:sz w:val="28"/>
          <w:szCs w:val="28"/>
        </w:rPr>
        <w:t>ки</w:t>
      </w:r>
      <w:r w:rsidRPr="008D39F7">
        <w:rPr>
          <w:rFonts w:ascii="Times New Roman" w:hAnsi="Times New Roman"/>
          <w:b/>
          <w:i/>
          <w:sz w:val="28"/>
          <w:szCs w:val="28"/>
        </w:rPr>
        <w:t xml:space="preserve">м зонам </w:t>
      </w:r>
      <w:r w:rsidRPr="008D39F7">
        <w:rPr>
          <w:rFonts w:ascii="Times New Roman" w:hAnsi="Times New Roman"/>
          <w:b/>
          <w:i/>
          <w:spacing w:val="-1"/>
          <w:sz w:val="28"/>
          <w:szCs w:val="28"/>
        </w:rPr>
        <w:t>с</w:t>
      </w:r>
      <w:r w:rsidRPr="008D39F7">
        <w:rPr>
          <w:rFonts w:ascii="Times New Roman" w:hAnsi="Times New Roman"/>
          <w:b/>
          <w:i/>
          <w:sz w:val="28"/>
          <w:szCs w:val="28"/>
        </w:rPr>
        <w:t>оо</w:t>
      </w:r>
      <w:r w:rsidRPr="008D39F7">
        <w:rPr>
          <w:rFonts w:ascii="Times New Roman" w:hAnsi="Times New Roman"/>
          <w:b/>
          <w:i/>
          <w:spacing w:val="1"/>
          <w:sz w:val="28"/>
          <w:szCs w:val="28"/>
        </w:rPr>
        <w:t>р</w:t>
      </w:r>
      <w:r w:rsidRPr="008D39F7">
        <w:rPr>
          <w:rFonts w:ascii="Times New Roman" w:hAnsi="Times New Roman"/>
          <w:b/>
          <w:i/>
          <w:spacing w:val="2"/>
          <w:sz w:val="28"/>
          <w:szCs w:val="28"/>
        </w:rPr>
        <w:t>у</w:t>
      </w:r>
      <w:r w:rsidRPr="008D39F7">
        <w:rPr>
          <w:rFonts w:ascii="Times New Roman" w:hAnsi="Times New Roman"/>
          <w:b/>
          <w:i/>
          <w:spacing w:val="-4"/>
          <w:sz w:val="28"/>
          <w:szCs w:val="28"/>
        </w:rPr>
        <w:t>ж</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й</w:t>
      </w:r>
      <w:r w:rsidRPr="008D39F7">
        <w:rPr>
          <w:rFonts w:ascii="Times New Roman" w:hAnsi="Times New Roman"/>
          <w:b/>
          <w:i/>
          <w:spacing w:val="1"/>
          <w:sz w:val="28"/>
          <w:szCs w:val="28"/>
        </w:rPr>
        <w:t xml:space="preserve"> </w:t>
      </w:r>
      <w:r w:rsidRPr="008D39F7">
        <w:rPr>
          <w:rFonts w:ascii="Times New Roman" w:hAnsi="Times New Roman"/>
          <w:b/>
          <w:i/>
          <w:sz w:val="28"/>
          <w:szCs w:val="28"/>
        </w:rPr>
        <w:t>во</w:t>
      </w:r>
      <w:r w:rsidRPr="008D39F7">
        <w:rPr>
          <w:rFonts w:ascii="Times New Roman" w:hAnsi="Times New Roman"/>
          <w:b/>
          <w:i/>
          <w:spacing w:val="1"/>
          <w:sz w:val="28"/>
          <w:szCs w:val="28"/>
        </w:rPr>
        <w:t>д</w:t>
      </w:r>
      <w:r w:rsidRPr="008D39F7">
        <w:rPr>
          <w:rFonts w:ascii="Times New Roman" w:hAnsi="Times New Roman"/>
          <w:b/>
          <w:i/>
          <w:sz w:val="28"/>
          <w:szCs w:val="28"/>
        </w:rPr>
        <w:t>оо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еде</w:t>
      </w:r>
      <w:r w:rsidRPr="008D39F7">
        <w:rPr>
          <w:rFonts w:ascii="Times New Roman" w:hAnsi="Times New Roman"/>
          <w:b/>
          <w:i/>
          <w:spacing w:val="1"/>
          <w:sz w:val="28"/>
          <w:szCs w:val="28"/>
        </w:rPr>
        <w:t>ни</w:t>
      </w:r>
      <w:r w:rsidRPr="008D39F7">
        <w:rPr>
          <w:rFonts w:ascii="Times New Roman" w:hAnsi="Times New Roman"/>
          <w:b/>
          <w:i/>
          <w:sz w:val="28"/>
          <w:szCs w:val="28"/>
        </w:rPr>
        <w:t>я с</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р</w:t>
      </w:r>
      <w:r w:rsidRPr="008D39F7">
        <w:rPr>
          <w:rFonts w:ascii="Times New Roman" w:hAnsi="Times New Roman"/>
          <w:b/>
          <w:i/>
          <w:sz w:val="28"/>
          <w:szCs w:val="28"/>
        </w:rPr>
        <w:t>азбив</w:t>
      </w:r>
      <w:r w:rsidRPr="008D39F7">
        <w:rPr>
          <w:rFonts w:ascii="Times New Roman" w:hAnsi="Times New Roman"/>
          <w:b/>
          <w:i/>
          <w:spacing w:val="1"/>
          <w:sz w:val="28"/>
          <w:szCs w:val="28"/>
        </w:rPr>
        <w:t>к</w:t>
      </w:r>
      <w:r w:rsidRPr="008D39F7">
        <w:rPr>
          <w:rFonts w:ascii="Times New Roman" w:hAnsi="Times New Roman"/>
          <w:b/>
          <w:i/>
          <w:sz w:val="28"/>
          <w:szCs w:val="28"/>
        </w:rPr>
        <w:t>ой</w:t>
      </w:r>
      <w:r w:rsidRPr="008D39F7">
        <w:rPr>
          <w:rFonts w:ascii="Times New Roman" w:hAnsi="Times New Roman"/>
          <w:b/>
          <w:i/>
          <w:spacing w:val="-2"/>
          <w:sz w:val="28"/>
          <w:szCs w:val="28"/>
        </w:rPr>
        <w:t xml:space="preserve"> </w:t>
      </w:r>
      <w:r w:rsidRPr="008D39F7">
        <w:rPr>
          <w:rFonts w:ascii="Times New Roman" w:hAnsi="Times New Roman"/>
          <w:b/>
          <w:i/>
          <w:spacing w:val="1"/>
          <w:sz w:val="28"/>
          <w:szCs w:val="28"/>
        </w:rPr>
        <w:t>п</w:t>
      </w:r>
      <w:r w:rsidRPr="008D39F7">
        <w:rPr>
          <w:rFonts w:ascii="Times New Roman" w:hAnsi="Times New Roman"/>
          <w:b/>
          <w:i/>
          <w:sz w:val="28"/>
          <w:szCs w:val="28"/>
        </w:rPr>
        <w:t xml:space="preserve">о </w:t>
      </w:r>
      <w:r w:rsidRPr="008D39F7">
        <w:rPr>
          <w:rFonts w:ascii="Times New Roman" w:hAnsi="Times New Roman"/>
          <w:b/>
          <w:i/>
          <w:spacing w:val="-1"/>
          <w:sz w:val="28"/>
          <w:szCs w:val="28"/>
        </w:rPr>
        <w:t>г</w:t>
      </w:r>
      <w:r w:rsidRPr="008D39F7">
        <w:rPr>
          <w:rFonts w:ascii="Times New Roman" w:hAnsi="Times New Roman"/>
          <w:b/>
          <w:i/>
          <w:sz w:val="28"/>
          <w:szCs w:val="28"/>
        </w:rPr>
        <w:t>о</w:t>
      </w:r>
      <w:r w:rsidRPr="008D39F7">
        <w:rPr>
          <w:rFonts w:ascii="Times New Roman" w:hAnsi="Times New Roman"/>
          <w:b/>
          <w:i/>
          <w:spacing w:val="1"/>
          <w:sz w:val="28"/>
          <w:szCs w:val="28"/>
        </w:rPr>
        <w:t>д</w:t>
      </w:r>
      <w:r w:rsidRPr="008D39F7">
        <w:rPr>
          <w:rFonts w:ascii="Times New Roman" w:hAnsi="Times New Roman"/>
          <w:b/>
          <w:i/>
          <w:sz w:val="28"/>
          <w:szCs w:val="28"/>
        </w:rPr>
        <w:t>ам</w:t>
      </w:r>
    </w:p>
    <w:p w:rsidR="008D39F7" w:rsidRPr="008D39F7" w:rsidRDefault="008D39F7" w:rsidP="008D39F7">
      <w:pPr>
        <w:widowControl w:val="0"/>
        <w:spacing w:before="240" w:line="360" w:lineRule="auto"/>
        <w:ind w:left="-54" w:firstLine="763"/>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не осуществляется.</w:t>
      </w:r>
    </w:p>
    <w:p w:rsidR="008D39F7" w:rsidRPr="008D39F7" w:rsidRDefault="008D39F7" w:rsidP="008D39F7">
      <w:pPr>
        <w:widowControl w:val="0"/>
        <w:tabs>
          <w:tab w:val="left" w:pos="900"/>
        </w:tabs>
        <w:rPr>
          <w:rFonts w:ascii="Times New Roman" w:eastAsia="Calibri" w:hAnsi="Times New Roman" w:cs="Times New Roman"/>
          <w:b/>
          <w:i/>
          <w:sz w:val="28"/>
          <w:szCs w:val="28"/>
        </w:rPr>
      </w:pPr>
      <w:r w:rsidRPr="008D39F7">
        <w:rPr>
          <w:rFonts w:ascii="Times New Roman" w:eastAsia="Calibri" w:hAnsi="Times New Roman" w:cs="Times New Roman"/>
          <w:sz w:val="28"/>
          <w:szCs w:val="28"/>
        </w:rPr>
        <w:tab/>
      </w:r>
      <w:r w:rsidRPr="008D39F7">
        <w:rPr>
          <w:rFonts w:ascii="Times New Roman" w:eastAsia="Calibri" w:hAnsi="Times New Roman" w:cs="Times New Roman"/>
          <w:b/>
          <w:i/>
          <w:sz w:val="28"/>
          <w:szCs w:val="28"/>
        </w:rPr>
        <w:t>2.3.4 </w:t>
      </w:r>
      <w:r w:rsidRPr="008D39F7">
        <w:rPr>
          <w:rFonts w:ascii="Times New Roman" w:eastAsia="Calibri" w:hAnsi="Times New Roman" w:cs="Times New Roman"/>
          <w:b/>
          <w:i/>
          <w:spacing w:val="-3"/>
          <w:sz w:val="28"/>
          <w:szCs w:val="28"/>
        </w:rPr>
        <w:t>Р</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зу</w:t>
      </w:r>
      <w:r w:rsidRPr="008D39F7">
        <w:rPr>
          <w:rFonts w:ascii="Times New Roman" w:eastAsia="Calibri" w:hAnsi="Times New Roman" w:cs="Times New Roman"/>
          <w:b/>
          <w:i/>
          <w:spacing w:val="-1"/>
          <w:sz w:val="28"/>
          <w:szCs w:val="28"/>
        </w:rPr>
        <w:t>л</w:t>
      </w:r>
      <w:r w:rsidRPr="008D39F7">
        <w:rPr>
          <w:rFonts w:ascii="Times New Roman" w:eastAsia="Calibri" w:hAnsi="Times New Roman" w:cs="Times New Roman"/>
          <w:b/>
          <w:i/>
          <w:sz w:val="28"/>
          <w:szCs w:val="28"/>
        </w:rPr>
        <w:t>ь</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ы ана</w:t>
      </w:r>
      <w:r w:rsidRPr="008D39F7">
        <w:rPr>
          <w:rFonts w:ascii="Times New Roman" w:eastAsia="Calibri" w:hAnsi="Times New Roman" w:cs="Times New Roman"/>
          <w:b/>
          <w:i/>
          <w:spacing w:val="-3"/>
          <w:sz w:val="28"/>
          <w:szCs w:val="28"/>
        </w:rPr>
        <w:t>л</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 xml:space="preserve">за </w:t>
      </w:r>
      <w:r w:rsidRPr="008D39F7">
        <w:rPr>
          <w:rFonts w:ascii="Times New Roman" w:eastAsia="Calibri" w:hAnsi="Times New Roman" w:cs="Times New Roman"/>
          <w:b/>
          <w:i/>
          <w:spacing w:val="-1"/>
          <w:sz w:val="28"/>
          <w:szCs w:val="28"/>
        </w:rPr>
        <w:t>г</w:t>
      </w:r>
      <w:r w:rsidRPr="008D39F7">
        <w:rPr>
          <w:rFonts w:ascii="Times New Roman" w:eastAsia="Calibri" w:hAnsi="Times New Roman" w:cs="Times New Roman"/>
          <w:b/>
          <w:i/>
          <w:spacing w:val="1"/>
          <w:sz w:val="28"/>
          <w:szCs w:val="28"/>
        </w:rPr>
        <w:t>идр</w:t>
      </w:r>
      <w:r w:rsidRPr="008D39F7">
        <w:rPr>
          <w:rFonts w:ascii="Times New Roman" w:eastAsia="Calibri" w:hAnsi="Times New Roman" w:cs="Times New Roman"/>
          <w:b/>
          <w:i/>
          <w:sz w:val="28"/>
          <w:szCs w:val="28"/>
        </w:rPr>
        <w:t>авлич</w:t>
      </w:r>
      <w:r w:rsidRPr="008D39F7">
        <w:rPr>
          <w:rFonts w:ascii="Times New Roman" w:eastAsia="Calibri" w:hAnsi="Times New Roman" w:cs="Times New Roman"/>
          <w:b/>
          <w:i/>
          <w:spacing w:val="-1"/>
          <w:sz w:val="28"/>
          <w:szCs w:val="28"/>
        </w:rPr>
        <w:t>ес</w:t>
      </w:r>
      <w:r w:rsidRPr="008D39F7">
        <w:rPr>
          <w:rFonts w:ascii="Times New Roman" w:eastAsia="Calibri" w:hAnsi="Times New Roman" w:cs="Times New Roman"/>
          <w:b/>
          <w:i/>
          <w:spacing w:val="1"/>
          <w:sz w:val="28"/>
          <w:szCs w:val="28"/>
        </w:rPr>
        <w:t>ки</w:t>
      </w:r>
      <w:r w:rsidRPr="008D39F7">
        <w:rPr>
          <w:rFonts w:ascii="Times New Roman" w:eastAsia="Calibri" w:hAnsi="Times New Roman" w:cs="Times New Roman"/>
          <w:b/>
          <w:i/>
          <w:sz w:val="28"/>
          <w:szCs w:val="28"/>
        </w:rPr>
        <w:t xml:space="preserve">х </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4"/>
          <w:sz w:val="28"/>
          <w:szCs w:val="28"/>
        </w:rPr>
        <w:t>ж</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 xml:space="preserve">мов и </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4"/>
          <w:sz w:val="28"/>
          <w:szCs w:val="28"/>
        </w:rPr>
        <w:t>ж</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мов рабо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 xml:space="preserve">ы </w:t>
      </w:r>
      <w:r w:rsidRPr="008D39F7">
        <w:rPr>
          <w:rFonts w:ascii="Times New Roman" w:eastAsia="Calibri" w:hAnsi="Times New Roman" w:cs="Times New Roman"/>
          <w:b/>
          <w:i/>
          <w:spacing w:val="-1"/>
          <w:sz w:val="28"/>
          <w:szCs w:val="28"/>
        </w:rPr>
        <w:t>э</w:t>
      </w:r>
      <w:r w:rsidRPr="008D39F7">
        <w:rPr>
          <w:rFonts w:ascii="Times New Roman" w:eastAsia="Calibri" w:hAnsi="Times New Roman" w:cs="Times New Roman"/>
          <w:b/>
          <w:i/>
          <w:sz w:val="28"/>
          <w:szCs w:val="28"/>
        </w:rPr>
        <w:t>л</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м</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 xml:space="preserve">ов </w:t>
      </w:r>
      <w:r w:rsidRPr="008D39F7">
        <w:rPr>
          <w:rFonts w:ascii="Times New Roman" w:eastAsia="Calibri" w:hAnsi="Times New Roman" w:cs="Times New Roman"/>
          <w:b/>
          <w:i/>
          <w:spacing w:val="1"/>
          <w:sz w:val="28"/>
          <w:szCs w:val="28"/>
        </w:rPr>
        <w:t>ц</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трализова</w:t>
      </w:r>
      <w:r w:rsidRPr="008D39F7">
        <w:rPr>
          <w:rFonts w:ascii="Times New Roman" w:eastAsia="Calibri" w:hAnsi="Times New Roman" w:cs="Times New Roman"/>
          <w:b/>
          <w:i/>
          <w:spacing w:val="1"/>
          <w:sz w:val="28"/>
          <w:szCs w:val="28"/>
        </w:rPr>
        <w:t>нн</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z w:val="28"/>
          <w:szCs w:val="28"/>
        </w:rPr>
        <w:t>й</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мы водо</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я</w:t>
      </w:r>
    </w:p>
    <w:p w:rsidR="008D39F7" w:rsidRPr="008D39F7" w:rsidRDefault="008D39F7" w:rsidP="008D39F7">
      <w:pPr>
        <w:widowControl w:val="0"/>
        <w:spacing w:line="360" w:lineRule="auto"/>
        <w:ind w:firstLine="567"/>
        <w:jc w:val="both"/>
        <w:rPr>
          <w:rFonts w:ascii="Times New Roman" w:eastAsia="Calibri" w:hAnsi="Times New Roman" w:cs="Times New Roman"/>
          <w:sz w:val="28"/>
        </w:rPr>
      </w:pPr>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не осуществляется.</w:t>
      </w:r>
    </w:p>
    <w:p w:rsidR="008D39F7" w:rsidRPr="008D39F7" w:rsidRDefault="008D39F7" w:rsidP="008D39F7">
      <w:pPr>
        <w:widowControl w:val="0"/>
        <w:spacing w:after="240" w:line="240" w:lineRule="auto"/>
        <w:jc w:val="center"/>
        <w:rPr>
          <w:rFonts w:ascii="Times New Roman" w:hAnsi="Times New Roman"/>
          <w:b/>
          <w:i/>
          <w:sz w:val="28"/>
          <w:szCs w:val="28"/>
        </w:rPr>
      </w:pPr>
      <w:r w:rsidRPr="008D39F7">
        <w:rPr>
          <w:rFonts w:ascii="Times New Roman" w:hAnsi="Times New Roman"/>
          <w:b/>
          <w:i/>
          <w:sz w:val="28"/>
          <w:szCs w:val="28"/>
        </w:rPr>
        <w:t>2.3.5 А</w:t>
      </w:r>
      <w:r w:rsidRPr="008D39F7">
        <w:rPr>
          <w:rFonts w:ascii="Times New Roman" w:hAnsi="Times New Roman"/>
          <w:b/>
          <w:i/>
          <w:spacing w:val="1"/>
          <w:sz w:val="28"/>
          <w:szCs w:val="28"/>
        </w:rPr>
        <w:t>н</w:t>
      </w:r>
      <w:r w:rsidRPr="008D39F7">
        <w:rPr>
          <w:rFonts w:ascii="Times New Roman" w:hAnsi="Times New Roman"/>
          <w:b/>
          <w:i/>
          <w:sz w:val="28"/>
          <w:szCs w:val="28"/>
        </w:rPr>
        <w:t xml:space="preserve">ализ </w:t>
      </w:r>
      <w:proofErr w:type="gramStart"/>
      <w:r w:rsidRPr="008D39F7">
        <w:rPr>
          <w:rFonts w:ascii="Times New Roman" w:hAnsi="Times New Roman"/>
          <w:b/>
          <w:i/>
          <w:spacing w:val="1"/>
          <w:sz w:val="28"/>
          <w:szCs w:val="28"/>
        </w:rPr>
        <w:t>р</w:t>
      </w:r>
      <w:r w:rsidRPr="008D39F7">
        <w:rPr>
          <w:rFonts w:ascii="Times New Roman" w:hAnsi="Times New Roman"/>
          <w:b/>
          <w:i/>
          <w:spacing w:val="-1"/>
          <w:sz w:val="28"/>
          <w:szCs w:val="28"/>
        </w:rPr>
        <w:t>е</w:t>
      </w:r>
      <w:r w:rsidRPr="008D39F7">
        <w:rPr>
          <w:rFonts w:ascii="Times New Roman" w:hAnsi="Times New Roman"/>
          <w:b/>
          <w:i/>
          <w:sz w:val="28"/>
          <w:szCs w:val="28"/>
        </w:rPr>
        <w:t>з</w:t>
      </w:r>
      <w:r w:rsidRPr="008D39F7">
        <w:rPr>
          <w:rFonts w:ascii="Times New Roman" w:hAnsi="Times New Roman"/>
          <w:b/>
          <w:i/>
          <w:spacing w:val="-1"/>
          <w:sz w:val="28"/>
          <w:szCs w:val="28"/>
        </w:rPr>
        <w:t>е</w:t>
      </w:r>
      <w:r w:rsidRPr="008D39F7">
        <w:rPr>
          <w:rFonts w:ascii="Times New Roman" w:hAnsi="Times New Roman"/>
          <w:b/>
          <w:i/>
          <w:spacing w:val="1"/>
          <w:sz w:val="28"/>
          <w:szCs w:val="28"/>
        </w:rPr>
        <w:t>р</w:t>
      </w:r>
      <w:r w:rsidRPr="008D39F7">
        <w:rPr>
          <w:rFonts w:ascii="Times New Roman" w:hAnsi="Times New Roman"/>
          <w:b/>
          <w:i/>
          <w:sz w:val="28"/>
          <w:szCs w:val="28"/>
        </w:rPr>
        <w:t xml:space="preserve">вов </w:t>
      </w:r>
      <w:r w:rsidRPr="008D39F7">
        <w:rPr>
          <w:rFonts w:ascii="Times New Roman" w:hAnsi="Times New Roman"/>
          <w:b/>
          <w:i/>
          <w:spacing w:val="1"/>
          <w:sz w:val="28"/>
          <w:szCs w:val="28"/>
        </w:rPr>
        <w:t>пр</w:t>
      </w:r>
      <w:r w:rsidRPr="008D39F7">
        <w:rPr>
          <w:rFonts w:ascii="Times New Roman" w:hAnsi="Times New Roman"/>
          <w:b/>
          <w:i/>
          <w:sz w:val="28"/>
          <w:szCs w:val="28"/>
        </w:rPr>
        <w:t>о</w:t>
      </w:r>
      <w:r w:rsidRPr="008D39F7">
        <w:rPr>
          <w:rFonts w:ascii="Times New Roman" w:hAnsi="Times New Roman"/>
          <w:b/>
          <w:i/>
          <w:spacing w:val="-1"/>
          <w:sz w:val="28"/>
          <w:szCs w:val="28"/>
        </w:rPr>
        <w:t>и</w:t>
      </w:r>
      <w:r w:rsidRPr="008D39F7">
        <w:rPr>
          <w:rFonts w:ascii="Times New Roman" w:hAnsi="Times New Roman"/>
          <w:b/>
          <w:i/>
          <w:sz w:val="28"/>
          <w:szCs w:val="28"/>
        </w:rPr>
        <w:t>зводс</w:t>
      </w:r>
      <w:r w:rsidRPr="008D39F7">
        <w:rPr>
          <w:rFonts w:ascii="Times New Roman" w:hAnsi="Times New Roman"/>
          <w:b/>
          <w:i/>
          <w:spacing w:val="1"/>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нн</w:t>
      </w:r>
      <w:r w:rsidRPr="008D39F7">
        <w:rPr>
          <w:rFonts w:ascii="Times New Roman" w:hAnsi="Times New Roman"/>
          <w:b/>
          <w:i/>
          <w:sz w:val="28"/>
          <w:szCs w:val="28"/>
        </w:rPr>
        <w:t>ых м</w:t>
      </w:r>
      <w:r w:rsidRPr="008D39F7">
        <w:rPr>
          <w:rFonts w:ascii="Times New Roman" w:hAnsi="Times New Roman"/>
          <w:b/>
          <w:i/>
          <w:spacing w:val="2"/>
          <w:sz w:val="28"/>
          <w:szCs w:val="28"/>
        </w:rPr>
        <w:t>о</w:t>
      </w:r>
      <w:r w:rsidRPr="008D39F7">
        <w:rPr>
          <w:rFonts w:ascii="Times New Roman" w:hAnsi="Times New Roman"/>
          <w:b/>
          <w:i/>
          <w:spacing w:val="-6"/>
          <w:sz w:val="28"/>
          <w:szCs w:val="28"/>
        </w:rPr>
        <w:t>щ</w:t>
      </w:r>
      <w:r w:rsidRPr="008D39F7">
        <w:rPr>
          <w:rFonts w:ascii="Times New Roman" w:hAnsi="Times New Roman"/>
          <w:b/>
          <w:i/>
          <w:spacing w:val="1"/>
          <w:sz w:val="28"/>
          <w:szCs w:val="28"/>
        </w:rPr>
        <w:t>н</w:t>
      </w:r>
      <w:r w:rsidRPr="008D39F7">
        <w:rPr>
          <w:rFonts w:ascii="Times New Roman" w:hAnsi="Times New Roman"/>
          <w:b/>
          <w:i/>
          <w:sz w:val="28"/>
          <w:szCs w:val="28"/>
        </w:rPr>
        <w:t>о</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й</w:t>
      </w:r>
      <w:r w:rsidRPr="008D39F7">
        <w:rPr>
          <w:rFonts w:ascii="Times New Roman" w:hAnsi="Times New Roman"/>
          <w:b/>
          <w:i/>
          <w:spacing w:val="1"/>
          <w:sz w:val="28"/>
          <w:szCs w:val="28"/>
        </w:rPr>
        <w:t xml:space="preserve"> </w:t>
      </w:r>
      <w:r w:rsidRPr="008D39F7">
        <w:rPr>
          <w:rFonts w:ascii="Times New Roman" w:hAnsi="Times New Roman"/>
          <w:b/>
          <w:i/>
          <w:sz w:val="28"/>
          <w:szCs w:val="28"/>
        </w:rPr>
        <w:t>о</w:t>
      </w:r>
      <w:r w:rsidRPr="008D39F7">
        <w:rPr>
          <w:rFonts w:ascii="Times New Roman" w:hAnsi="Times New Roman"/>
          <w:b/>
          <w:i/>
          <w:spacing w:val="-1"/>
          <w:sz w:val="28"/>
          <w:szCs w:val="28"/>
        </w:rPr>
        <w:t>ч</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z w:val="28"/>
          <w:szCs w:val="28"/>
        </w:rPr>
        <w:t xml:space="preserve">тных </w:t>
      </w:r>
      <w:r w:rsidRPr="008D39F7">
        <w:rPr>
          <w:rFonts w:ascii="Times New Roman" w:hAnsi="Times New Roman"/>
          <w:b/>
          <w:i/>
          <w:spacing w:val="-1"/>
          <w:sz w:val="28"/>
          <w:szCs w:val="28"/>
        </w:rPr>
        <w:t>с</w:t>
      </w:r>
      <w:r w:rsidRPr="008D39F7">
        <w:rPr>
          <w:rFonts w:ascii="Times New Roman" w:hAnsi="Times New Roman"/>
          <w:b/>
          <w:i/>
          <w:sz w:val="28"/>
          <w:szCs w:val="28"/>
        </w:rPr>
        <w:t>оо</w:t>
      </w:r>
      <w:r w:rsidRPr="008D39F7">
        <w:rPr>
          <w:rFonts w:ascii="Times New Roman" w:hAnsi="Times New Roman"/>
          <w:b/>
          <w:i/>
          <w:spacing w:val="1"/>
          <w:sz w:val="28"/>
          <w:szCs w:val="28"/>
        </w:rPr>
        <w:t>р</w:t>
      </w:r>
      <w:r w:rsidRPr="008D39F7">
        <w:rPr>
          <w:rFonts w:ascii="Times New Roman" w:hAnsi="Times New Roman"/>
          <w:b/>
          <w:i/>
          <w:sz w:val="28"/>
          <w:szCs w:val="28"/>
        </w:rPr>
        <w:t>у</w:t>
      </w:r>
      <w:r w:rsidRPr="008D39F7">
        <w:rPr>
          <w:rFonts w:ascii="Times New Roman" w:hAnsi="Times New Roman"/>
          <w:b/>
          <w:i/>
          <w:spacing w:val="-4"/>
          <w:sz w:val="28"/>
          <w:szCs w:val="28"/>
        </w:rPr>
        <w:t>ж</w:t>
      </w:r>
      <w:r w:rsidRPr="008D39F7">
        <w:rPr>
          <w:rFonts w:ascii="Times New Roman" w:hAnsi="Times New Roman"/>
          <w:b/>
          <w:i/>
          <w:spacing w:val="1"/>
          <w:sz w:val="28"/>
          <w:szCs w:val="28"/>
        </w:rPr>
        <w:t>ени</w:t>
      </w:r>
      <w:r w:rsidRPr="008D39F7">
        <w:rPr>
          <w:rFonts w:ascii="Times New Roman" w:hAnsi="Times New Roman"/>
          <w:b/>
          <w:i/>
          <w:sz w:val="28"/>
          <w:szCs w:val="28"/>
        </w:rPr>
        <w:t>й</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с</w:t>
      </w:r>
      <w:r w:rsidRPr="008D39F7">
        <w:rPr>
          <w:rFonts w:ascii="Times New Roman" w:hAnsi="Times New Roman"/>
          <w:b/>
          <w:i/>
          <w:spacing w:val="1"/>
          <w:sz w:val="28"/>
          <w:szCs w:val="28"/>
        </w:rPr>
        <w:t>и</w:t>
      </w:r>
      <w:r w:rsidRPr="008D39F7">
        <w:rPr>
          <w:rFonts w:ascii="Times New Roman" w:hAnsi="Times New Roman"/>
          <w:b/>
          <w:i/>
          <w:spacing w:val="-3"/>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мы во</w:t>
      </w:r>
      <w:r w:rsidRPr="008D39F7">
        <w:rPr>
          <w:rFonts w:ascii="Times New Roman" w:hAnsi="Times New Roman"/>
          <w:b/>
          <w:i/>
          <w:spacing w:val="1"/>
          <w:sz w:val="28"/>
          <w:szCs w:val="28"/>
        </w:rPr>
        <w:t>д</w:t>
      </w:r>
      <w:r w:rsidRPr="008D39F7">
        <w:rPr>
          <w:rFonts w:ascii="Times New Roman" w:hAnsi="Times New Roman"/>
          <w:b/>
          <w:i/>
          <w:sz w:val="28"/>
          <w:szCs w:val="28"/>
        </w:rPr>
        <w:t>оо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ен</w:t>
      </w:r>
      <w:r w:rsidRPr="008D39F7">
        <w:rPr>
          <w:rFonts w:ascii="Times New Roman" w:hAnsi="Times New Roman"/>
          <w:b/>
          <w:i/>
          <w:spacing w:val="1"/>
          <w:sz w:val="28"/>
          <w:szCs w:val="28"/>
        </w:rPr>
        <w:t>и</w:t>
      </w:r>
      <w:r w:rsidRPr="008D39F7">
        <w:rPr>
          <w:rFonts w:ascii="Times New Roman" w:hAnsi="Times New Roman"/>
          <w:b/>
          <w:i/>
          <w:sz w:val="28"/>
          <w:szCs w:val="28"/>
        </w:rPr>
        <w:t>я</w:t>
      </w:r>
      <w:proofErr w:type="gramEnd"/>
      <w:r w:rsidRPr="008D39F7">
        <w:rPr>
          <w:rFonts w:ascii="Times New Roman" w:hAnsi="Times New Roman"/>
          <w:b/>
          <w:i/>
          <w:sz w:val="28"/>
          <w:szCs w:val="28"/>
        </w:rPr>
        <w:t xml:space="preserve"> и воз</w:t>
      </w:r>
      <w:r w:rsidRPr="008D39F7">
        <w:rPr>
          <w:rFonts w:ascii="Times New Roman" w:hAnsi="Times New Roman"/>
          <w:b/>
          <w:i/>
          <w:spacing w:val="-3"/>
          <w:sz w:val="28"/>
          <w:szCs w:val="28"/>
        </w:rPr>
        <w:t>м</w:t>
      </w:r>
      <w:r w:rsidRPr="008D39F7">
        <w:rPr>
          <w:rFonts w:ascii="Times New Roman" w:hAnsi="Times New Roman"/>
          <w:b/>
          <w:i/>
          <w:spacing w:val="2"/>
          <w:sz w:val="28"/>
          <w:szCs w:val="28"/>
        </w:rPr>
        <w:t>о</w:t>
      </w:r>
      <w:r w:rsidRPr="008D39F7">
        <w:rPr>
          <w:rFonts w:ascii="Times New Roman" w:hAnsi="Times New Roman"/>
          <w:b/>
          <w:i/>
          <w:spacing w:val="-4"/>
          <w:sz w:val="28"/>
          <w:szCs w:val="28"/>
        </w:rPr>
        <w:t>ж</w:t>
      </w:r>
      <w:r w:rsidRPr="008D39F7">
        <w:rPr>
          <w:rFonts w:ascii="Times New Roman" w:hAnsi="Times New Roman"/>
          <w:b/>
          <w:i/>
          <w:spacing w:val="1"/>
          <w:sz w:val="28"/>
          <w:szCs w:val="28"/>
        </w:rPr>
        <w:t>н</w:t>
      </w:r>
      <w:r w:rsidRPr="008D39F7">
        <w:rPr>
          <w:rFonts w:ascii="Times New Roman" w:hAnsi="Times New Roman"/>
          <w:b/>
          <w:i/>
          <w:sz w:val="28"/>
          <w:szCs w:val="28"/>
        </w:rPr>
        <w:t>о</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и</w:t>
      </w:r>
      <w:r w:rsidRPr="008D39F7">
        <w:rPr>
          <w:rFonts w:ascii="Times New Roman" w:hAnsi="Times New Roman"/>
          <w:b/>
          <w:i/>
          <w:spacing w:val="1"/>
          <w:sz w:val="28"/>
          <w:szCs w:val="28"/>
        </w:rPr>
        <w:t xml:space="preserve"> р</w:t>
      </w:r>
      <w:r w:rsidRPr="008D39F7">
        <w:rPr>
          <w:rFonts w:ascii="Times New Roman" w:hAnsi="Times New Roman"/>
          <w:b/>
          <w:i/>
          <w:sz w:val="28"/>
          <w:szCs w:val="28"/>
        </w:rPr>
        <w:t>а</w:t>
      </w:r>
      <w:r w:rsidRPr="008D39F7">
        <w:rPr>
          <w:rFonts w:ascii="Times New Roman" w:hAnsi="Times New Roman"/>
          <w:b/>
          <w:i/>
          <w:spacing w:val="1"/>
          <w:sz w:val="28"/>
          <w:szCs w:val="28"/>
        </w:rPr>
        <w:t>с</w:t>
      </w:r>
      <w:r w:rsidRPr="008D39F7">
        <w:rPr>
          <w:rFonts w:ascii="Times New Roman" w:hAnsi="Times New Roman"/>
          <w:b/>
          <w:i/>
          <w:spacing w:val="-6"/>
          <w:sz w:val="28"/>
          <w:szCs w:val="28"/>
        </w:rPr>
        <w:t>ш</w:t>
      </w:r>
      <w:r w:rsidRPr="008D39F7">
        <w:rPr>
          <w:rFonts w:ascii="Times New Roman" w:hAnsi="Times New Roman"/>
          <w:b/>
          <w:i/>
          <w:spacing w:val="1"/>
          <w:sz w:val="28"/>
          <w:szCs w:val="28"/>
        </w:rPr>
        <w:t>ир</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 xml:space="preserve">я </w:t>
      </w:r>
      <w:r w:rsidRPr="008D39F7">
        <w:rPr>
          <w:rFonts w:ascii="Times New Roman" w:hAnsi="Times New Roman"/>
          <w:b/>
          <w:i/>
          <w:spacing w:val="-1"/>
          <w:sz w:val="28"/>
          <w:szCs w:val="28"/>
        </w:rPr>
        <w:t>з</w:t>
      </w:r>
      <w:r w:rsidRPr="008D39F7">
        <w:rPr>
          <w:rFonts w:ascii="Times New Roman" w:hAnsi="Times New Roman"/>
          <w:b/>
          <w:i/>
          <w:sz w:val="28"/>
          <w:szCs w:val="28"/>
        </w:rPr>
        <w:t>о</w:t>
      </w:r>
      <w:r w:rsidRPr="008D39F7">
        <w:rPr>
          <w:rFonts w:ascii="Times New Roman" w:hAnsi="Times New Roman"/>
          <w:b/>
          <w:i/>
          <w:spacing w:val="1"/>
          <w:sz w:val="28"/>
          <w:szCs w:val="28"/>
        </w:rPr>
        <w:t>н</w:t>
      </w:r>
      <w:r w:rsidRPr="008D39F7">
        <w:rPr>
          <w:rFonts w:ascii="Times New Roman" w:hAnsi="Times New Roman"/>
          <w:b/>
          <w:i/>
          <w:sz w:val="28"/>
          <w:szCs w:val="28"/>
        </w:rPr>
        <w:t xml:space="preserve">ы их </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1"/>
          <w:sz w:val="28"/>
          <w:szCs w:val="28"/>
        </w:rPr>
        <w:t>й</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2"/>
          <w:sz w:val="28"/>
          <w:szCs w:val="28"/>
        </w:rPr>
        <w:t>в</w:t>
      </w:r>
      <w:r w:rsidRPr="008D39F7">
        <w:rPr>
          <w:rFonts w:ascii="Times New Roman" w:hAnsi="Times New Roman"/>
          <w:b/>
          <w:i/>
          <w:spacing w:val="1"/>
          <w:sz w:val="28"/>
          <w:szCs w:val="28"/>
        </w:rPr>
        <w:t>и</w:t>
      </w:r>
      <w:r w:rsidRPr="008D39F7">
        <w:rPr>
          <w:rFonts w:ascii="Times New Roman" w:hAnsi="Times New Roman"/>
          <w:b/>
          <w:i/>
          <w:sz w:val="28"/>
          <w:szCs w:val="28"/>
        </w:rPr>
        <w:t>я</w:t>
      </w:r>
    </w:p>
    <w:p w:rsidR="008D39F7" w:rsidRPr="008D39F7" w:rsidRDefault="008D39F7" w:rsidP="008D39F7">
      <w:pPr>
        <w:widowControl w:val="0"/>
        <w:spacing w:after="0" w:line="240" w:lineRule="auto"/>
        <w:rPr>
          <w:rFonts w:ascii="Calibri" w:hAnsi="Calibri"/>
          <w:sz w:val="11"/>
          <w:szCs w:val="11"/>
        </w:rPr>
      </w:pPr>
    </w:p>
    <w:p w:rsidR="008D39F7" w:rsidRPr="008D39F7" w:rsidRDefault="008D39F7" w:rsidP="008D39F7">
      <w:pPr>
        <w:widowControl w:val="0"/>
        <w:spacing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не осуществляется.</w:t>
      </w:r>
    </w:p>
    <w:p w:rsidR="008D39F7" w:rsidRPr="008D39F7" w:rsidRDefault="008D39F7" w:rsidP="008D39F7">
      <w:pPr>
        <w:widowControl w:val="0"/>
        <w:autoSpaceDE w:val="0"/>
        <w:autoSpaceDN w:val="0"/>
        <w:adjustRightInd w:val="0"/>
        <w:spacing w:line="240" w:lineRule="auto"/>
        <w:jc w:val="center"/>
        <w:rPr>
          <w:rFonts w:ascii="Times New Roman" w:eastAsia="Calibri" w:hAnsi="Times New Roman" w:cs="Times New Roman"/>
          <w:b/>
          <w:i/>
          <w:sz w:val="28"/>
          <w:szCs w:val="28"/>
        </w:rPr>
      </w:pPr>
      <w:r w:rsidRPr="008D39F7">
        <w:rPr>
          <w:rFonts w:ascii="Times New Roman" w:eastAsia="Calibri" w:hAnsi="Times New Roman" w:cs="Times New Roman"/>
          <w:b/>
          <w:i/>
          <w:sz w:val="28"/>
          <w:szCs w:val="28"/>
        </w:rPr>
        <w:t>2.4 Пре</w:t>
      </w:r>
      <w:r w:rsidRPr="008D39F7">
        <w:rPr>
          <w:rFonts w:ascii="Times New Roman" w:eastAsia="Calibri" w:hAnsi="Times New Roman" w:cs="Times New Roman"/>
          <w:b/>
          <w:i/>
          <w:spacing w:val="1"/>
          <w:sz w:val="28"/>
          <w:szCs w:val="28"/>
        </w:rPr>
        <w:t>дл</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pacing w:val="-3"/>
          <w:sz w:val="28"/>
          <w:szCs w:val="28"/>
        </w:rPr>
        <w:t>ж</w:t>
      </w:r>
      <w:r w:rsidRPr="008D39F7">
        <w:rPr>
          <w:rFonts w:ascii="Times New Roman" w:eastAsia="Calibri" w:hAnsi="Times New Roman" w:cs="Times New Roman"/>
          <w:b/>
          <w:i/>
          <w:sz w:val="28"/>
          <w:szCs w:val="28"/>
        </w:rPr>
        <w:t>е</w:t>
      </w:r>
      <w:r w:rsidRPr="008D39F7">
        <w:rPr>
          <w:rFonts w:ascii="Times New Roman" w:eastAsia="Calibri" w:hAnsi="Times New Roman" w:cs="Times New Roman"/>
          <w:b/>
          <w:i/>
          <w:spacing w:val="2"/>
          <w:sz w:val="28"/>
          <w:szCs w:val="28"/>
        </w:rPr>
        <w:t>н</w:t>
      </w:r>
      <w:r w:rsidRPr="008D39F7">
        <w:rPr>
          <w:rFonts w:ascii="Times New Roman" w:eastAsia="Calibri" w:hAnsi="Times New Roman" w:cs="Times New Roman"/>
          <w:b/>
          <w:i/>
          <w:sz w:val="28"/>
          <w:szCs w:val="28"/>
        </w:rPr>
        <w:t>ия</w:t>
      </w:r>
      <w:r w:rsidRPr="008D39F7">
        <w:rPr>
          <w:rFonts w:ascii="Times New Roman" w:eastAsia="Calibri" w:hAnsi="Times New Roman" w:cs="Times New Roman"/>
          <w:b/>
          <w:i/>
          <w:spacing w:val="-16"/>
          <w:sz w:val="28"/>
          <w:szCs w:val="28"/>
        </w:rPr>
        <w:t xml:space="preserve"> </w:t>
      </w:r>
      <w:r w:rsidRPr="008D39F7">
        <w:rPr>
          <w:rFonts w:ascii="Times New Roman" w:eastAsia="Calibri" w:hAnsi="Times New Roman" w:cs="Times New Roman"/>
          <w:b/>
          <w:i/>
          <w:sz w:val="28"/>
          <w:szCs w:val="28"/>
        </w:rPr>
        <w:t>по</w:t>
      </w:r>
      <w:r w:rsidRPr="008D39F7">
        <w:rPr>
          <w:rFonts w:ascii="Times New Roman" w:eastAsia="Calibri" w:hAnsi="Times New Roman" w:cs="Times New Roman"/>
          <w:b/>
          <w:i/>
          <w:spacing w:val="-3"/>
          <w:sz w:val="28"/>
          <w:szCs w:val="28"/>
        </w:rPr>
        <w:t xml:space="preserve"> </w:t>
      </w:r>
      <w:r w:rsidRPr="008D39F7">
        <w:rPr>
          <w:rFonts w:ascii="Times New Roman" w:eastAsia="Calibri" w:hAnsi="Times New Roman" w:cs="Times New Roman"/>
          <w:b/>
          <w:i/>
          <w:spacing w:val="2"/>
          <w:sz w:val="28"/>
          <w:szCs w:val="28"/>
        </w:rPr>
        <w:t>с</w:t>
      </w:r>
      <w:r w:rsidRPr="008D39F7">
        <w:rPr>
          <w:rFonts w:ascii="Times New Roman" w:eastAsia="Calibri" w:hAnsi="Times New Roman" w:cs="Times New Roman"/>
          <w:b/>
          <w:i/>
          <w:sz w:val="28"/>
          <w:szCs w:val="28"/>
        </w:rPr>
        <w:t>т</w:t>
      </w:r>
      <w:r w:rsidRPr="008D39F7">
        <w:rPr>
          <w:rFonts w:ascii="Times New Roman" w:eastAsia="Calibri" w:hAnsi="Times New Roman" w:cs="Times New Roman"/>
          <w:b/>
          <w:i/>
          <w:spacing w:val="2"/>
          <w:sz w:val="28"/>
          <w:szCs w:val="28"/>
        </w:rPr>
        <w:t>р</w:t>
      </w:r>
      <w:r w:rsidRPr="008D39F7">
        <w:rPr>
          <w:rFonts w:ascii="Times New Roman" w:eastAsia="Calibri" w:hAnsi="Times New Roman" w:cs="Times New Roman"/>
          <w:b/>
          <w:i/>
          <w:sz w:val="28"/>
          <w:szCs w:val="28"/>
        </w:rPr>
        <w:t>оител</w:t>
      </w:r>
      <w:r w:rsidRPr="008D39F7">
        <w:rPr>
          <w:rFonts w:ascii="Times New Roman" w:eastAsia="Calibri" w:hAnsi="Times New Roman" w:cs="Times New Roman"/>
          <w:b/>
          <w:i/>
          <w:spacing w:val="2"/>
          <w:sz w:val="28"/>
          <w:szCs w:val="28"/>
        </w:rPr>
        <w:t>ь</w:t>
      </w:r>
      <w:r w:rsidRPr="008D39F7">
        <w:rPr>
          <w:rFonts w:ascii="Times New Roman" w:eastAsia="Calibri" w:hAnsi="Times New Roman" w:cs="Times New Roman"/>
          <w:b/>
          <w:i/>
          <w:sz w:val="28"/>
          <w:szCs w:val="28"/>
        </w:rPr>
        <w:t>ств</w:t>
      </w:r>
      <w:r w:rsidRPr="008D39F7">
        <w:rPr>
          <w:rFonts w:ascii="Times New Roman" w:eastAsia="Calibri" w:hAnsi="Times New Roman" w:cs="Times New Roman"/>
          <w:b/>
          <w:i/>
          <w:spacing w:val="1"/>
          <w:sz w:val="28"/>
          <w:szCs w:val="28"/>
        </w:rPr>
        <w:t>у</w:t>
      </w:r>
      <w:r w:rsidRPr="008D39F7">
        <w:rPr>
          <w:rFonts w:ascii="Times New Roman" w:eastAsia="Calibri" w:hAnsi="Times New Roman" w:cs="Times New Roman"/>
          <w:b/>
          <w:i/>
          <w:sz w:val="28"/>
          <w:szCs w:val="28"/>
        </w:rPr>
        <w:t>,</w:t>
      </w:r>
      <w:r w:rsidRPr="008D39F7">
        <w:rPr>
          <w:rFonts w:ascii="Times New Roman" w:eastAsia="Calibri" w:hAnsi="Times New Roman" w:cs="Times New Roman"/>
          <w:b/>
          <w:i/>
          <w:spacing w:val="-15"/>
          <w:sz w:val="28"/>
          <w:szCs w:val="28"/>
        </w:rPr>
        <w:t xml:space="preserve"> </w:t>
      </w:r>
      <w:r w:rsidRPr="008D39F7">
        <w:rPr>
          <w:rFonts w:ascii="Times New Roman" w:eastAsia="Calibri" w:hAnsi="Times New Roman" w:cs="Times New Roman"/>
          <w:b/>
          <w:i/>
          <w:sz w:val="28"/>
          <w:szCs w:val="28"/>
        </w:rPr>
        <w:t>реко</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р</w:t>
      </w:r>
      <w:r w:rsidRPr="008D39F7">
        <w:rPr>
          <w:rFonts w:ascii="Times New Roman" w:eastAsia="Calibri" w:hAnsi="Times New Roman" w:cs="Times New Roman"/>
          <w:b/>
          <w:i/>
          <w:spacing w:val="2"/>
          <w:sz w:val="28"/>
          <w:szCs w:val="28"/>
        </w:rPr>
        <w:t>у</w:t>
      </w:r>
      <w:r w:rsidRPr="008D39F7">
        <w:rPr>
          <w:rFonts w:ascii="Times New Roman" w:eastAsia="Calibri" w:hAnsi="Times New Roman" w:cs="Times New Roman"/>
          <w:b/>
          <w:i/>
          <w:sz w:val="28"/>
          <w:szCs w:val="28"/>
        </w:rPr>
        <w:t>к</w:t>
      </w:r>
      <w:r w:rsidRPr="008D39F7">
        <w:rPr>
          <w:rFonts w:ascii="Times New Roman" w:eastAsia="Calibri" w:hAnsi="Times New Roman" w:cs="Times New Roman"/>
          <w:b/>
          <w:i/>
          <w:spacing w:val="-1"/>
          <w:sz w:val="28"/>
          <w:szCs w:val="28"/>
        </w:rPr>
        <w:t>ц</w:t>
      </w:r>
      <w:r w:rsidRPr="008D39F7">
        <w:rPr>
          <w:rFonts w:ascii="Times New Roman" w:eastAsia="Calibri" w:hAnsi="Times New Roman" w:cs="Times New Roman"/>
          <w:b/>
          <w:i/>
          <w:sz w:val="28"/>
          <w:szCs w:val="28"/>
        </w:rPr>
        <w:t>ии</w:t>
      </w:r>
      <w:r w:rsidRPr="008D39F7">
        <w:rPr>
          <w:rFonts w:ascii="Times New Roman" w:eastAsia="Calibri" w:hAnsi="Times New Roman" w:cs="Times New Roman"/>
          <w:b/>
          <w:i/>
          <w:spacing w:val="-17"/>
          <w:sz w:val="28"/>
          <w:szCs w:val="28"/>
        </w:rPr>
        <w:t xml:space="preserve"> </w:t>
      </w:r>
      <w:r w:rsidRPr="008D39F7">
        <w:rPr>
          <w:rFonts w:ascii="Times New Roman" w:eastAsia="Calibri" w:hAnsi="Times New Roman" w:cs="Times New Roman"/>
          <w:b/>
          <w:i/>
          <w:sz w:val="28"/>
          <w:szCs w:val="28"/>
        </w:rPr>
        <w:t>и</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z w:val="28"/>
          <w:szCs w:val="28"/>
        </w:rPr>
        <w:t>мо</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z w:val="28"/>
          <w:szCs w:val="28"/>
        </w:rPr>
        <w:t>ер</w:t>
      </w:r>
      <w:r w:rsidRPr="008D39F7">
        <w:rPr>
          <w:rFonts w:ascii="Times New Roman" w:eastAsia="Calibri" w:hAnsi="Times New Roman" w:cs="Times New Roman"/>
          <w:b/>
          <w:i/>
          <w:spacing w:val="2"/>
          <w:sz w:val="28"/>
          <w:szCs w:val="28"/>
        </w:rPr>
        <w:t>н</w:t>
      </w:r>
      <w:r w:rsidRPr="008D39F7">
        <w:rPr>
          <w:rFonts w:ascii="Times New Roman" w:eastAsia="Calibri" w:hAnsi="Times New Roman" w:cs="Times New Roman"/>
          <w:b/>
          <w:i/>
          <w:sz w:val="28"/>
          <w:szCs w:val="28"/>
        </w:rPr>
        <w:t>и</w:t>
      </w:r>
      <w:r w:rsidRPr="008D39F7">
        <w:rPr>
          <w:rFonts w:ascii="Times New Roman" w:eastAsia="Calibri" w:hAnsi="Times New Roman" w:cs="Times New Roman"/>
          <w:b/>
          <w:i/>
          <w:spacing w:val="-2"/>
          <w:sz w:val="28"/>
          <w:szCs w:val="28"/>
        </w:rPr>
        <w:t>з</w:t>
      </w:r>
      <w:r w:rsidRPr="008D39F7">
        <w:rPr>
          <w:rFonts w:ascii="Times New Roman" w:eastAsia="Calibri" w:hAnsi="Times New Roman" w:cs="Times New Roman"/>
          <w:b/>
          <w:i/>
          <w:spacing w:val="2"/>
          <w:sz w:val="28"/>
          <w:szCs w:val="28"/>
        </w:rPr>
        <w:t>а</w:t>
      </w:r>
      <w:r w:rsidRPr="008D39F7">
        <w:rPr>
          <w:rFonts w:ascii="Times New Roman" w:eastAsia="Calibri" w:hAnsi="Times New Roman" w:cs="Times New Roman"/>
          <w:b/>
          <w:i/>
          <w:sz w:val="28"/>
          <w:szCs w:val="28"/>
        </w:rPr>
        <w:t>ц</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и (те</w:t>
      </w:r>
      <w:r w:rsidRPr="008D39F7">
        <w:rPr>
          <w:rFonts w:ascii="Times New Roman" w:eastAsia="Calibri" w:hAnsi="Times New Roman" w:cs="Times New Roman"/>
          <w:b/>
          <w:i/>
          <w:spacing w:val="2"/>
          <w:sz w:val="28"/>
          <w:szCs w:val="28"/>
        </w:rPr>
        <w:t>х</w:t>
      </w:r>
      <w:r w:rsidRPr="008D39F7">
        <w:rPr>
          <w:rFonts w:ascii="Times New Roman" w:eastAsia="Calibri" w:hAnsi="Times New Roman" w:cs="Times New Roman"/>
          <w:b/>
          <w:i/>
          <w:sz w:val="28"/>
          <w:szCs w:val="28"/>
        </w:rPr>
        <w:t>н</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ческо</w:t>
      </w:r>
      <w:r w:rsidRPr="008D39F7">
        <w:rPr>
          <w:rFonts w:ascii="Times New Roman" w:eastAsia="Calibri" w:hAnsi="Times New Roman" w:cs="Times New Roman"/>
          <w:b/>
          <w:i/>
          <w:spacing w:val="1"/>
          <w:sz w:val="28"/>
          <w:szCs w:val="28"/>
        </w:rPr>
        <w:t>м</w:t>
      </w:r>
      <w:r w:rsidRPr="008D39F7">
        <w:rPr>
          <w:rFonts w:ascii="Times New Roman" w:eastAsia="Calibri" w:hAnsi="Times New Roman" w:cs="Times New Roman"/>
          <w:b/>
          <w:i/>
          <w:sz w:val="28"/>
          <w:szCs w:val="28"/>
        </w:rPr>
        <w:t>у</w:t>
      </w:r>
      <w:r w:rsidRPr="008D39F7">
        <w:rPr>
          <w:rFonts w:ascii="Times New Roman" w:eastAsia="Calibri" w:hAnsi="Times New Roman" w:cs="Times New Roman"/>
          <w:b/>
          <w:i/>
          <w:spacing w:val="-15"/>
          <w:sz w:val="28"/>
          <w:szCs w:val="28"/>
        </w:rPr>
        <w:t xml:space="preserve"> </w:t>
      </w:r>
      <w:r w:rsidRPr="008D39F7">
        <w:rPr>
          <w:rFonts w:ascii="Times New Roman" w:eastAsia="Calibri" w:hAnsi="Times New Roman" w:cs="Times New Roman"/>
          <w:b/>
          <w:i/>
          <w:sz w:val="28"/>
          <w:szCs w:val="28"/>
        </w:rPr>
        <w:t>пер</w:t>
      </w:r>
      <w:r w:rsidRPr="008D39F7">
        <w:rPr>
          <w:rFonts w:ascii="Times New Roman" w:eastAsia="Calibri" w:hAnsi="Times New Roman" w:cs="Times New Roman"/>
          <w:b/>
          <w:i/>
          <w:spacing w:val="2"/>
          <w:sz w:val="28"/>
          <w:szCs w:val="28"/>
        </w:rPr>
        <w:t>е</w:t>
      </w:r>
      <w:r w:rsidRPr="008D39F7">
        <w:rPr>
          <w:rFonts w:ascii="Times New Roman" w:eastAsia="Calibri" w:hAnsi="Times New Roman" w:cs="Times New Roman"/>
          <w:b/>
          <w:i/>
          <w:spacing w:val="1"/>
          <w:sz w:val="28"/>
          <w:szCs w:val="28"/>
        </w:rPr>
        <w:t>в</w:t>
      </w:r>
      <w:r w:rsidRPr="008D39F7">
        <w:rPr>
          <w:rFonts w:ascii="Times New Roman" w:eastAsia="Calibri" w:hAnsi="Times New Roman" w:cs="Times New Roman"/>
          <w:b/>
          <w:i/>
          <w:sz w:val="28"/>
          <w:szCs w:val="28"/>
        </w:rPr>
        <w:t>оор</w:t>
      </w:r>
      <w:r w:rsidRPr="008D39F7">
        <w:rPr>
          <w:rFonts w:ascii="Times New Roman" w:eastAsia="Calibri" w:hAnsi="Times New Roman" w:cs="Times New Roman"/>
          <w:b/>
          <w:i/>
          <w:spacing w:val="2"/>
          <w:sz w:val="28"/>
          <w:szCs w:val="28"/>
        </w:rPr>
        <w:t>у</w:t>
      </w:r>
      <w:r w:rsidRPr="008D39F7">
        <w:rPr>
          <w:rFonts w:ascii="Times New Roman" w:eastAsia="Calibri" w:hAnsi="Times New Roman" w:cs="Times New Roman"/>
          <w:b/>
          <w:i/>
          <w:spacing w:val="-3"/>
          <w:sz w:val="28"/>
          <w:szCs w:val="28"/>
        </w:rPr>
        <w:t>ж</w:t>
      </w:r>
      <w:r w:rsidRPr="008D39F7">
        <w:rPr>
          <w:rFonts w:ascii="Times New Roman" w:eastAsia="Calibri" w:hAnsi="Times New Roman" w:cs="Times New Roman"/>
          <w:b/>
          <w:i/>
          <w:spacing w:val="2"/>
          <w:sz w:val="28"/>
          <w:szCs w:val="28"/>
        </w:rPr>
        <w:t>е</w:t>
      </w:r>
      <w:r w:rsidRPr="008D39F7">
        <w:rPr>
          <w:rFonts w:ascii="Times New Roman" w:eastAsia="Calibri" w:hAnsi="Times New Roman" w:cs="Times New Roman"/>
          <w:b/>
          <w:i/>
          <w:sz w:val="28"/>
          <w:szCs w:val="28"/>
        </w:rPr>
        <w:t>н</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ю</w:t>
      </w:r>
      <w:r w:rsidRPr="008D39F7">
        <w:rPr>
          <w:rFonts w:ascii="Times New Roman" w:eastAsia="Calibri" w:hAnsi="Times New Roman" w:cs="Times New Roman"/>
          <w:b/>
          <w:i/>
          <w:sz w:val="28"/>
          <w:szCs w:val="28"/>
        </w:rPr>
        <w:t>)</w:t>
      </w:r>
      <w:r w:rsidRPr="008D39F7">
        <w:rPr>
          <w:rFonts w:ascii="Times New Roman" w:eastAsia="Calibri" w:hAnsi="Times New Roman" w:cs="Times New Roman"/>
          <w:b/>
          <w:i/>
          <w:spacing w:val="-21"/>
          <w:sz w:val="28"/>
          <w:szCs w:val="28"/>
        </w:rPr>
        <w:t xml:space="preserve"> </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z w:val="28"/>
          <w:szCs w:val="28"/>
        </w:rPr>
        <w:t>бъек</w:t>
      </w:r>
      <w:r w:rsidRPr="008D39F7">
        <w:rPr>
          <w:rFonts w:ascii="Times New Roman" w:eastAsia="Calibri" w:hAnsi="Times New Roman" w:cs="Times New Roman"/>
          <w:b/>
          <w:i/>
          <w:spacing w:val="2"/>
          <w:sz w:val="28"/>
          <w:szCs w:val="28"/>
        </w:rPr>
        <w:t>то</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1"/>
          <w:sz w:val="28"/>
          <w:szCs w:val="28"/>
        </w:rPr>
        <w:t xml:space="preserve"> </w:t>
      </w:r>
      <w:r w:rsidRPr="008D39F7">
        <w:rPr>
          <w:rFonts w:ascii="Times New Roman" w:eastAsia="Calibri" w:hAnsi="Times New Roman" w:cs="Times New Roman"/>
          <w:b/>
          <w:i/>
          <w:spacing w:val="-1"/>
          <w:sz w:val="28"/>
          <w:szCs w:val="28"/>
        </w:rPr>
        <w:t>ц</w:t>
      </w:r>
      <w:r w:rsidRPr="008D39F7">
        <w:rPr>
          <w:rFonts w:ascii="Times New Roman" w:eastAsia="Calibri" w:hAnsi="Times New Roman" w:cs="Times New Roman"/>
          <w:b/>
          <w:i/>
          <w:spacing w:val="2"/>
          <w:sz w:val="28"/>
          <w:szCs w:val="28"/>
        </w:rPr>
        <w:t>е</w:t>
      </w:r>
      <w:r w:rsidRPr="008D39F7">
        <w:rPr>
          <w:rFonts w:ascii="Times New Roman" w:eastAsia="Calibri" w:hAnsi="Times New Roman" w:cs="Times New Roman"/>
          <w:b/>
          <w:i/>
          <w:sz w:val="28"/>
          <w:szCs w:val="28"/>
        </w:rPr>
        <w:t>нтрал</w:t>
      </w:r>
      <w:r w:rsidRPr="008D39F7">
        <w:rPr>
          <w:rFonts w:ascii="Times New Roman" w:eastAsia="Calibri" w:hAnsi="Times New Roman" w:cs="Times New Roman"/>
          <w:b/>
          <w:i/>
          <w:spacing w:val="2"/>
          <w:sz w:val="28"/>
          <w:szCs w:val="28"/>
        </w:rPr>
        <w:t>и</w:t>
      </w:r>
      <w:r w:rsidRPr="008D39F7">
        <w:rPr>
          <w:rFonts w:ascii="Times New Roman" w:eastAsia="Calibri" w:hAnsi="Times New Roman" w:cs="Times New Roman"/>
          <w:b/>
          <w:i/>
          <w:spacing w:val="-1"/>
          <w:sz w:val="28"/>
          <w:szCs w:val="28"/>
        </w:rPr>
        <w:t>з</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z w:val="28"/>
          <w:szCs w:val="28"/>
        </w:rPr>
        <w:t>ва</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ной</w:t>
      </w:r>
      <w:r w:rsidRPr="008D39F7">
        <w:rPr>
          <w:rFonts w:ascii="Times New Roman" w:eastAsia="Calibri" w:hAnsi="Times New Roman" w:cs="Times New Roman"/>
          <w:b/>
          <w:i/>
          <w:spacing w:val="-21"/>
          <w:sz w:val="28"/>
          <w:szCs w:val="28"/>
        </w:rPr>
        <w:t xml:space="preserve"> </w:t>
      </w:r>
      <w:r w:rsidRPr="008D39F7">
        <w:rPr>
          <w:rFonts w:ascii="Times New Roman" w:eastAsia="Calibri" w:hAnsi="Times New Roman" w:cs="Times New Roman"/>
          <w:b/>
          <w:i/>
          <w:sz w:val="28"/>
          <w:szCs w:val="28"/>
        </w:rPr>
        <w:t>систе</w:t>
      </w:r>
      <w:r w:rsidRPr="008D39F7">
        <w:rPr>
          <w:rFonts w:ascii="Times New Roman" w:eastAsia="Calibri" w:hAnsi="Times New Roman" w:cs="Times New Roman"/>
          <w:b/>
          <w:i/>
          <w:spacing w:val="1"/>
          <w:sz w:val="28"/>
          <w:szCs w:val="28"/>
        </w:rPr>
        <w:t>м</w:t>
      </w:r>
      <w:r w:rsidRPr="008D39F7">
        <w:rPr>
          <w:rFonts w:ascii="Times New Roman" w:eastAsia="Calibri" w:hAnsi="Times New Roman" w:cs="Times New Roman"/>
          <w:b/>
          <w:i/>
          <w:sz w:val="28"/>
          <w:szCs w:val="28"/>
        </w:rPr>
        <w:t>ы водоо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веден</w:t>
      </w:r>
      <w:r w:rsidRPr="008D39F7">
        <w:rPr>
          <w:rFonts w:ascii="Times New Roman" w:eastAsia="Calibri" w:hAnsi="Times New Roman" w:cs="Times New Roman"/>
          <w:b/>
          <w:i/>
          <w:spacing w:val="2"/>
          <w:sz w:val="28"/>
          <w:szCs w:val="28"/>
        </w:rPr>
        <w:t>и</w:t>
      </w:r>
      <w:r w:rsidRPr="008D39F7">
        <w:rPr>
          <w:rFonts w:ascii="Times New Roman" w:eastAsia="Calibri" w:hAnsi="Times New Roman" w:cs="Times New Roman"/>
          <w:b/>
          <w:i/>
          <w:sz w:val="28"/>
          <w:szCs w:val="28"/>
        </w:rPr>
        <w:t>я</w:t>
      </w:r>
    </w:p>
    <w:p w:rsidR="008D39F7" w:rsidRPr="008D39F7" w:rsidRDefault="008D39F7" w:rsidP="008D39F7">
      <w:pPr>
        <w:widowControl w:val="0"/>
        <w:spacing w:after="240" w:line="240" w:lineRule="auto"/>
        <w:jc w:val="center"/>
        <w:rPr>
          <w:rFonts w:ascii="Times New Roman" w:hAnsi="Times New Roman"/>
          <w:b/>
          <w:i/>
          <w:sz w:val="28"/>
          <w:szCs w:val="28"/>
        </w:rPr>
      </w:pPr>
      <w:r w:rsidRPr="008D39F7">
        <w:rPr>
          <w:rFonts w:ascii="Times New Roman" w:hAnsi="Times New Roman"/>
          <w:b/>
          <w:i/>
          <w:sz w:val="28"/>
          <w:szCs w:val="28"/>
        </w:rPr>
        <w:t>2.4.1 О</w:t>
      </w:r>
      <w:r w:rsidRPr="008D39F7">
        <w:rPr>
          <w:rFonts w:ascii="Times New Roman" w:hAnsi="Times New Roman"/>
          <w:b/>
          <w:i/>
          <w:spacing w:val="-1"/>
          <w:sz w:val="28"/>
          <w:szCs w:val="28"/>
        </w:rPr>
        <w:t>с</w:t>
      </w:r>
      <w:r w:rsidRPr="008D39F7">
        <w:rPr>
          <w:rFonts w:ascii="Times New Roman" w:hAnsi="Times New Roman"/>
          <w:b/>
          <w:i/>
          <w:spacing w:val="1"/>
          <w:sz w:val="28"/>
          <w:szCs w:val="28"/>
        </w:rPr>
        <w:t>н</w:t>
      </w:r>
      <w:r w:rsidRPr="008D39F7">
        <w:rPr>
          <w:rFonts w:ascii="Times New Roman" w:hAnsi="Times New Roman"/>
          <w:b/>
          <w:i/>
          <w:sz w:val="28"/>
          <w:szCs w:val="28"/>
        </w:rPr>
        <w:t>ов</w:t>
      </w:r>
      <w:r w:rsidRPr="008D39F7">
        <w:rPr>
          <w:rFonts w:ascii="Times New Roman" w:hAnsi="Times New Roman"/>
          <w:b/>
          <w:i/>
          <w:spacing w:val="1"/>
          <w:sz w:val="28"/>
          <w:szCs w:val="28"/>
        </w:rPr>
        <w:t>н</w:t>
      </w:r>
      <w:r w:rsidRPr="008D39F7">
        <w:rPr>
          <w:rFonts w:ascii="Times New Roman" w:hAnsi="Times New Roman"/>
          <w:b/>
          <w:i/>
          <w:sz w:val="28"/>
          <w:szCs w:val="28"/>
        </w:rPr>
        <w:t>ые</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н</w:t>
      </w:r>
      <w:r w:rsidRPr="008D39F7">
        <w:rPr>
          <w:rFonts w:ascii="Times New Roman" w:hAnsi="Times New Roman"/>
          <w:b/>
          <w:i/>
          <w:sz w:val="28"/>
          <w:szCs w:val="28"/>
        </w:rPr>
        <w:t>а</w:t>
      </w:r>
      <w:r w:rsidRPr="008D39F7">
        <w:rPr>
          <w:rFonts w:ascii="Times New Roman" w:hAnsi="Times New Roman"/>
          <w:b/>
          <w:i/>
          <w:spacing w:val="1"/>
          <w:sz w:val="28"/>
          <w:szCs w:val="28"/>
        </w:rPr>
        <w:t>пр</w:t>
      </w:r>
      <w:r w:rsidRPr="008D39F7">
        <w:rPr>
          <w:rFonts w:ascii="Times New Roman" w:hAnsi="Times New Roman"/>
          <w:b/>
          <w:i/>
          <w:sz w:val="28"/>
          <w:szCs w:val="28"/>
        </w:rPr>
        <w:t>авл</w:t>
      </w:r>
      <w:r w:rsidRPr="008D39F7">
        <w:rPr>
          <w:rFonts w:ascii="Times New Roman" w:hAnsi="Times New Roman"/>
          <w:b/>
          <w:i/>
          <w:spacing w:val="-1"/>
          <w:sz w:val="28"/>
          <w:szCs w:val="28"/>
        </w:rPr>
        <w:t>ен</w:t>
      </w:r>
      <w:r w:rsidRPr="008D39F7">
        <w:rPr>
          <w:rFonts w:ascii="Times New Roman" w:hAnsi="Times New Roman"/>
          <w:b/>
          <w:i/>
          <w:spacing w:val="1"/>
          <w:sz w:val="28"/>
          <w:szCs w:val="28"/>
        </w:rPr>
        <w:t>и</w:t>
      </w:r>
      <w:r w:rsidRPr="008D39F7">
        <w:rPr>
          <w:rFonts w:ascii="Times New Roman" w:hAnsi="Times New Roman"/>
          <w:b/>
          <w:i/>
          <w:sz w:val="28"/>
          <w:szCs w:val="28"/>
        </w:rPr>
        <w:t>я, п</w:t>
      </w:r>
      <w:r w:rsidRPr="008D39F7">
        <w:rPr>
          <w:rFonts w:ascii="Times New Roman" w:hAnsi="Times New Roman"/>
          <w:b/>
          <w:i/>
          <w:spacing w:val="1"/>
          <w:sz w:val="28"/>
          <w:szCs w:val="28"/>
        </w:rPr>
        <w:t>р</w:t>
      </w:r>
      <w:r w:rsidRPr="008D39F7">
        <w:rPr>
          <w:rFonts w:ascii="Times New Roman" w:hAnsi="Times New Roman"/>
          <w:b/>
          <w:i/>
          <w:spacing w:val="-1"/>
          <w:sz w:val="28"/>
          <w:szCs w:val="28"/>
        </w:rPr>
        <w:t>и</w:t>
      </w:r>
      <w:r w:rsidRPr="008D39F7">
        <w:rPr>
          <w:rFonts w:ascii="Times New Roman" w:hAnsi="Times New Roman"/>
          <w:b/>
          <w:i/>
          <w:spacing w:val="1"/>
          <w:sz w:val="28"/>
          <w:szCs w:val="28"/>
        </w:rPr>
        <w:t>н</w:t>
      </w:r>
      <w:r w:rsidRPr="008D39F7">
        <w:rPr>
          <w:rFonts w:ascii="Times New Roman" w:hAnsi="Times New Roman"/>
          <w:b/>
          <w:i/>
          <w:spacing w:val="-1"/>
          <w:sz w:val="28"/>
          <w:szCs w:val="28"/>
        </w:rPr>
        <w:t>ц</w:t>
      </w:r>
      <w:r w:rsidRPr="008D39F7">
        <w:rPr>
          <w:rFonts w:ascii="Times New Roman" w:hAnsi="Times New Roman"/>
          <w:b/>
          <w:i/>
          <w:spacing w:val="1"/>
          <w:sz w:val="28"/>
          <w:szCs w:val="28"/>
        </w:rPr>
        <w:t>ип</w:t>
      </w:r>
      <w:r w:rsidRPr="008D39F7">
        <w:rPr>
          <w:rFonts w:ascii="Times New Roman" w:hAnsi="Times New Roman"/>
          <w:b/>
          <w:i/>
          <w:sz w:val="28"/>
          <w:szCs w:val="28"/>
        </w:rPr>
        <w:t xml:space="preserve">ы, </w:t>
      </w:r>
      <w:r w:rsidRPr="008D39F7">
        <w:rPr>
          <w:rFonts w:ascii="Times New Roman" w:hAnsi="Times New Roman"/>
          <w:b/>
          <w:i/>
          <w:spacing w:val="-1"/>
          <w:sz w:val="28"/>
          <w:szCs w:val="28"/>
        </w:rPr>
        <w:t>з</w:t>
      </w:r>
      <w:r w:rsidRPr="008D39F7">
        <w:rPr>
          <w:rFonts w:ascii="Times New Roman" w:hAnsi="Times New Roman"/>
          <w:b/>
          <w:i/>
          <w:sz w:val="28"/>
          <w:szCs w:val="28"/>
        </w:rPr>
        <w:t>а</w:t>
      </w:r>
      <w:r w:rsidRPr="008D39F7">
        <w:rPr>
          <w:rFonts w:ascii="Times New Roman" w:hAnsi="Times New Roman"/>
          <w:b/>
          <w:i/>
          <w:spacing w:val="1"/>
          <w:sz w:val="28"/>
          <w:szCs w:val="28"/>
        </w:rPr>
        <w:t>д</w:t>
      </w:r>
      <w:r w:rsidRPr="008D39F7">
        <w:rPr>
          <w:rFonts w:ascii="Times New Roman" w:hAnsi="Times New Roman"/>
          <w:b/>
          <w:i/>
          <w:sz w:val="28"/>
          <w:szCs w:val="28"/>
        </w:rPr>
        <w:t>а</w:t>
      </w:r>
      <w:r w:rsidRPr="008D39F7">
        <w:rPr>
          <w:rFonts w:ascii="Times New Roman" w:hAnsi="Times New Roman"/>
          <w:b/>
          <w:i/>
          <w:spacing w:val="-1"/>
          <w:sz w:val="28"/>
          <w:szCs w:val="28"/>
        </w:rPr>
        <w:t>ч</w:t>
      </w:r>
      <w:r w:rsidRPr="008D39F7">
        <w:rPr>
          <w:rFonts w:ascii="Times New Roman" w:hAnsi="Times New Roman"/>
          <w:b/>
          <w:i/>
          <w:sz w:val="28"/>
          <w:szCs w:val="28"/>
        </w:rPr>
        <w:t>и</w:t>
      </w:r>
      <w:r w:rsidRPr="008D39F7">
        <w:rPr>
          <w:rFonts w:ascii="Times New Roman" w:hAnsi="Times New Roman"/>
          <w:b/>
          <w:i/>
          <w:spacing w:val="-2"/>
          <w:sz w:val="28"/>
          <w:szCs w:val="28"/>
        </w:rPr>
        <w:t xml:space="preserve"> </w:t>
      </w:r>
      <w:r w:rsidRPr="008D39F7">
        <w:rPr>
          <w:rFonts w:ascii="Times New Roman" w:hAnsi="Times New Roman"/>
          <w:b/>
          <w:i/>
          <w:sz w:val="28"/>
          <w:szCs w:val="28"/>
        </w:rPr>
        <w:t>и</w:t>
      </w:r>
      <w:r w:rsidRPr="008D39F7">
        <w:rPr>
          <w:rFonts w:ascii="Times New Roman" w:hAnsi="Times New Roman"/>
          <w:b/>
          <w:i/>
          <w:spacing w:val="1"/>
          <w:sz w:val="28"/>
          <w:szCs w:val="28"/>
        </w:rPr>
        <w:t xml:space="preserve"> ц</w:t>
      </w:r>
      <w:r w:rsidRPr="008D39F7">
        <w:rPr>
          <w:rFonts w:ascii="Times New Roman" w:hAnsi="Times New Roman"/>
          <w:b/>
          <w:i/>
          <w:spacing w:val="-1"/>
          <w:sz w:val="28"/>
          <w:szCs w:val="28"/>
        </w:rPr>
        <w:t>е</w:t>
      </w:r>
      <w:r w:rsidRPr="008D39F7">
        <w:rPr>
          <w:rFonts w:ascii="Times New Roman" w:hAnsi="Times New Roman"/>
          <w:b/>
          <w:i/>
          <w:sz w:val="28"/>
          <w:szCs w:val="28"/>
        </w:rPr>
        <w:t>л</w:t>
      </w:r>
      <w:r w:rsidRPr="008D39F7">
        <w:rPr>
          <w:rFonts w:ascii="Times New Roman" w:hAnsi="Times New Roman"/>
          <w:b/>
          <w:i/>
          <w:spacing w:val="-1"/>
          <w:sz w:val="28"/>
          <w:szCs w:val="28"/>
        </w:rPr>
        <w:t>е</w:t>
      </w:r>
      <w:r w:rsidRPr="008D39F7">
        <w:rPr>
          <w:rFonts w:ascii="Times New Roman" w:hAnsi="Times New Roman"/>
          <w:b/>
          <w:i/>
          <w:sz w:val="28"/>
          <w:szCs w:val="28"/>
        </w:rPr>
        <w:t>вые</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п</w:t>
      </w:r>
      <w:r w:rsidRPr="008D39F7">
        <w:rPr>
          <w:rFonts w:ascii="Times New Roman" w:hAnsi="Times New Roman"/>
          <w:b/>
          <w:i/>
          <w:sz w:val="28"/>
          <w:szCs w:val="28"/>
        </w:rPr>
        <w:t>о</w:t>
      </w:r>
      <w:r w:rsidRPr="008D39F7">
        <w:rPr>
          <w:rFonts w:ascii="Times New Roman" w:hAnsi="Times New Roman"/>
          <w:b/>
          <w:i/>
          <w:spacing w:val="1"/>
          <w:sz w:val="28"/>
          <w:szCs w:val="28"/>
        </w:rPr>
        <w:t>к</w:t>
      </w:r>
      <w:r w:rsidRPr="008D39F7">
        <w:rPr>
          <w:rFonts w:ascii="Times New Roman" w:hAnsi="Times New Roman"/>
          <w:b/>
          <w:i/>
          <w:sz w:val="28"/>
          <w:szCs w:val="28"/>
        </w:rPr>
        <w:t>аза</w:t>
      </w:r>
      <w:r w:rsidRPr="008D39F7">
        <w:rPr>
          <w:rFonts w:ascii="Times New Roman" w:hAnsi="Times New Roman"/>
          <w:b/>
          <w:i/>
          <w:spacing w:val="1"/>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ли</w:t>
      </w:r>
      <w:r w:rsidRPr="008D39F7">
        <w:rPr>
          <w:rFonts w:ascii="Times New Roman" w:hAnsi="Times New Roman"/>
          <w:b/>
          <w:i/>
          <w:spacing w:val="-2"/>
          <w:sz w:val="28"/>
          <w:szCs w:val="28"/>
        </w:rPr>
        <w:t xml:space="preserve"> </w:t>
      </w:r>
      <w:r w:rsidRPr="008D39F7">
        <w:rPr>
          <w:rFonts w:ascii="Times New Roman" w:hAnsi="Times New Roman"/>
          <w:b/>
          <w:i/>
          <w:spacing w:val="1"/>
          <w:sz w:val="28"/>
          <w:szCs w:val="28"/>
        </w:rPr>
        <w:t>р</w:t>
      </w:r>
      <w:r w:rsidRPr="008D39F7">
        <w:rPr>
          <w:rFonts w:ascii="Times New Roman" w:hAnsi="Times New Roman"/>
          <w:b/>
          <w:i/>
          <w:sz w:val="28"/>
          <w:szCs w:val="28"/>
        </w:rPr>
        <w:t>азвит</w:t>
      </w:r>
      <w:r w:rsidRPr="008D39F7">
        <w:rPr>
          <w:rFonts w:ascii="Times New Roman" w:hAnsi="Times New Roman"/>
          <w:b/>
          <w:i/>
          <w:spacing w:val="1"/>
          <w:sz w:val="28"/>
          <w:szCs w:val="28"/>
        </w:rPr>
        <w:t>и</w:t>
      </w:r>
      <w:r w:rsidRPr="008D39F7">
        <w:rPr>
          <w:rFonts w:ascii="Times New Roman" w:hAnsi="Times New Roman"/>
          <w:b/>
          <w:i/>
          <w:sz w:val="28"/>
          <w:szCs w:val="28"/>
        </w:rPr>
        <w:t xml:space="preserve">я </w:t>
      </w:r>
      <w:r w:rsidRPr="008D39F7">
        <w:rPr>
          <w:rFonts w:ascii="Times New Roman" w:hAnsi="Times New Roman"/>
          <w:b/>
          <w:i/>
          <w:spacing w:val="1"/>
          <w:sz w:val="28"/>
          <w:szCs w:val="28"/>
        </w:rPr>
        <w:t>ц</w:t>
      </w:r>
      <w:r w:rsidRPr="008D39F7">
        <w:rPr>
          <w:rFonts w:ascii="Times New Roman" w:hAnsi="Times New Roman"/>
          <w:b/>
          <w:i/>
          <w:spacing w:val="-1"/>
          <w:sz w:val="28"/>
          <w:szCs w:val="28"/>
        </w:rPr>
        <w:t>е</w:t>
      </w:r>
      <w:r w:rsidRPr="008D39F7">
        <w:rPr>
          <w:rFonts w:ascii="Times New Roman" w:hAnsi="Times New Roman"/>
          <w:b/>
          <w:i/>
          <w:spacing w:val="1"/>
          <w:sz w:val="28"/>
          <w:szCs w:val="28"/>
        </w:rPr>
        <w:t>н</w:t>
      </w:r>
      <w:r w:rsidRPr="008D39F7">
        <w:rPr>
          <w:rFonts w:ascii="Times New Roman" w:hAnsi="Times New Roman"/>
          <w:b/>
          <w:i/>
          <w:sz w:val="28"/>
          <w:szCs w:val="28"/>
        </w:rPr>
        <w:t>трализова</w:t>
      </w:r>
      <w:r w:rsidRPr="008D39F7">
        <w:rPr>
          <w:rFonts w:ascii="Times New Roman" w:hAnsi="Times New Roman"/>
          <w:b/>
          <w:i/>
          <w:spacing w:val="1"/>
          <w:sz w:val="28"/>
          <w:szCs w:val="28"/>
        </w:rPr>
        <w:t>нн</w:t>
      </w:r>
      <w:r w:rsidRPr="008D39F7">
        <w:rPr>
          <w:rFonts w:ascii="Times New Roman" w:hAnsi="Times New Roman"/>
          <w:b/>
          <w:i/>
          <w:spacing w:val="-2"/>
          <w:sz w:val="28"/>
          <w:szCs w:val="28"/>
        </w:rPr>
        <w:t>о</w:t>
      </w:r>
      <w:r w:rsidRPr="008D39F7">
        <w:rPr>
          <w:rFonts w:ascii="Times New Roman" w:hAnsi="Times New Roman"/>
          <w:b/>
          <w:i/>
          <w:sz w:val="28"/>
          <w:szCs w:val="28"/>
        </w:rPr>
        <w:t>й</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с</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мы водо</w:t>
      </w:r>
      <w:r w:rsidRPr="008D39F7">
        <w:rPr>
          <w:rFonts w:ascii="Times New Roman" w:hAnsi="Times New Roman"/>
          <w:b/>
          <w:i/>
          <w:spacing w:val="-2"/>
          <w:sz w:val="28"/>
          <w:szCs w:val="28"/>
        </w:rPr>
        <w:t>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я</w:t>
      </w:r>
    </w:p>
    <w:p w:rsidR="008D39F7" w:rsidRPr="008D39F7" w:rsidRDefault="008D39F7" w:rsidP="008D39F7">
      <w:pPr>
        <w:autoSpaceDE w:val="0"/>
        <w:autoSpaceDN w:val="0"/>
        <w:adjustRightInd w:val="0"/>
        <w:spacing w:after="0" w:line="360" w:lineRule="auto"/>
        <w:ind w:firstLine="567"/>
        <w:jc w:val="both"/>
        <w:rPr>
          <w:rFonts w:ascii="Times New Roman" w:eastAsia="TimesNewRomanPSMT" w:hAnsi="Times New Roman" w:cs="Times New Roman"/>
          <w:sz w:val="28"/>
          <w:szCs w:val="28"/>
          <w:lang w:eastAsia="ru-RU"/>
        </w:rPr>
      </w:pPr>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не осуществляется.</w:t>
      </w:r>
    </w:p>
    <w:p w:rsidR="008D39F7" w:rsidRPr="008D39F7" w:rsidRDefault="008D39F7" w:rsidP="008D39F7">
      <w:pPr>
        <w:spacing w:after="0" w:line="240" w:lineRule="auto"/>
        <w:rPr>
          <w:rFonts w:ascii="Times New Roman" w:eastAsia="Calibri" w:hAnsi="Times New Roman" w:cs="Times New Roman"/>
          <w:b/>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tabs>
          <w:tab w:val="left" w:pos="1189"/>
        </w:tabs>
        <w:spacing w:line="240" w:lineRule="auto"/>
        <w:ind w:firstLine="567"/>
        <w:jc w:val="center"/>
        <w:rPr>
          <w:rFonts w:ascii="Times New Roman" w:eastAsia="Calibri" w:hAnsi="Times New Roman" w:cs="Times New Roman"/>
          <w:b/>
          <w:i/>
          <w:sz w:val="28"/>
          <w:szCs w:val="28"/>
        </w:rPr>
      </w:pPr>
      <w:r w:rsidRPr="008D39F7">
        <w:rPr>
          <w:rFonts w:ascii="Times New Roman" w:eastAsia="Calibri" w:hAnsi="Times New Roman" w:cs="Times New Roman"/>
          <w:b/>
          <w:i/>
          <w:sz w:val="28"/>
          <w:szCs w:val="28"/>
        </w:rPr>
        <w:lastRenderedPageBreak/>
        <w:t>2.4.2</w:t>
      </w:r>
      <w:r w:rsidRPr="008D39F7">
        <w:rPr>
          <w:rFonts w:ascii="Times New Roman" w:eastAsia="Calibri" w:hAnsi="Times New Roman" w:cs="Times New Roman"/>
          <w:b/>
          <w:i/>
          <w:spacing w:val="7"/>
          <w:sz w:val="28"/>
          <w:szCs w:val="28"/>
        </w:rPr>
        <w:t xml:space="preserve"> </w:t>
      </w:r>
      <w:r w:rsidRPr="008D39F7">
        <w:rPr>
          <w:rFonts w:ascii="Times New Roman" w:eastAsia="Calibri" w:hAnsi="Times New Roman" w:cs="Times New Roman"/>
          <w:b/>
          <w:i/>
          <w:sz w:val="28"/>
          <w:szCs w:val="28"/>
        </w:rPr>
        <w:t>П</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pacing w:val="-1"/>
          <w:sz w:val="28"/>
          <w:szCs w:val="28"/>
        </w:rPr>
        <w:t>ече</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ь о</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ов</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ых м</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при</w:t>
      </w:r>
      <w:r w:rsidRPr="008D39F7">
        <w:rPr>
          <w:rFonts w:ascii="Times New Roman" w:eastAsia="Calibri" w:hAnsi="Times New Roman" w:cs="Times New Roman"/>
          <w:b/>
          <w:i/>
          <w:spacing w:val="-3"/>
          <w:sz w:val="28"/>
          <w:szCs w:val="28"/>
        </w:rPr>
        <w:t>я</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й</w:t>
      </w:r>
      <w:r w:rsidRPr="008D39F7">
        <w:rPr>
          <w:rFonts w:ascii="Times New Roman" w:eastAsia="Calibri" w:hAnsi="Times New Roman" w:cs="Times New Roman"/>
          <w:b/>
          <w:i/>
          <w:spacing w:val="1"/>
          <w:sz w:val="28"/>
          <w:szCs w:val="28"/>
        </w:rPr>
        <w:t xml:space="preserve"> п</w:t>
      </w:r>
      <w:r w:rsidRPr="008D39F7">
        <w:rPr>
          <w:rFonts w:ascii="Times New Roman" w:eastAsia="Calibri" w:hAnsi="Times New Roman" w:cs="Times New Roman"/>
          <w:b/>
          <w:i/>
          <w:sz w:val="28"/>
          <w:szCs w:val="28"/>
        </w:rPr>
        <w:t xml:space="preserve">о </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али</w:t>
      </w:r>
      <w:r w:rsidRPr="008D39F7">
        <w:rPr>
          <w:rFonts w:ascii="Times New Roman" w:eastAsia="Calibri" w:hAnsi="Times New Roman" w:cs="Times New Roman"/>
          <w:b/>
          <w:i/>
          <w:spacing w:val="-2"/>
          <w:sz w:val="28"/>
          <w:szCs w:val="28"/>
        </w:rPr>
        <w:t>з</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1"/>
          <w:sz w:val="28"/>
          <w:szCs w:val="28"/>
        </w:rPr>
        <w:t>ци</w:t>
      </w:r>
      <w:r w:rsidRPr="008D39F7">
        <w:rPr>
          <w:rFonts w:ascii="Times New Roman" w:eastAsia="Calibri" w:hAnsi="Times New Roman" w:cs="Times New Roman"/>
          <w:b/>
          <w:i/>
          <w:sz w:val="28"/>
          <w:szCs w:val="28"/>
        </w:rPr>
        <w:t>и</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z w:val="28"/>
          <w:szCs w:val="28"/>
        </w:rPr>
        <w:t>х</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м водоо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3"/>
          <w:sz w:val="28"/>
          <w:szCs w:val="28"/>
        </w:rPr>
        <w:t>е</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я с</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z w:val="28"/>
          <w:szCs w:val="28"/>
        </w:rPr>
        <w:t>азби</w:t>
      </w:r>
      <w:r w:rsidRPr="008D39F7">
        <w:rPr>
          <w:rFonts w:ascii="Times New Roman" w:eastAsia="Calibri" w:hAnsi="Times New Roman" w:cs="Times New Roman"/>
          <w:b/>
          <w:i/>
          <w:spacing w:val="7"/>
          <w:sz w:val="28"/>
          <w:szCs w:val="28"/>
        </w:rPr>
        <w:t>в</w:t>
      </w:r>
      <w:r w:rsidRPr="008D39F7">
        <w:rPr>
          <w:rFonts w:ascii="Times New Roman" w:eastAsia="Calibri" w:hAnsi="Times New Roman" w:cs="Times New Roman"/>
          <w:b/>
          <w:i/>
          <w:spacing w:val="1"/>
          <w:sz w:val="28"/>
          <w:szCs w:val="28"/>
        </w:rPr>
        <w:t>к</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z w:val="28"/>
          <w:szCs w:val="28"/>
        </w:rPr>
        <w:t xml:space="preserve">й </w:t>
      </w:r>
      <w:r w:rsidRPr="008D39F7">
        <w:rPr>
          <w:rFonts w:ascii="Times New Roman" w:eastAsia="Calibri" w:hAnsi="Times New Roman" w:cs="Times New Roman"/>
          <w:b/>
          <w:i/>
          <w:spacing w:val="1"/>
          <w:sz w:val="28"/>
          <w:szCs w:val="28"/>
        </w:rPr>
        <w:t>п</w:t>
      </w:r>
      <w:r w:rsidRPr="008D39F7">
        <w:rPr>
          <w:rFonts w:ascii="Times New Roman" w:eastAsia="Calibri" w:hAnsi="Times New Roman" w:cs="Times New Roman"/>
          <w:b/>
          <w:i/>
          <w:sz w:val="28"/>
          <w:szCs w:val="28"/>
        </w:rPr>
        <w:t xml:space="preserve">о </w:t>
      </w:r>
      <w:r w:rsidRPr="008D39F7">
        <w:rPr>
          <w:rFonts w:ascii="Times New Roman" w:eastAsia="Calibri" w:hAnsi="Times New Roman" w:cs="Times New Roman"/>
          <w:b/>
          <w:i/>
          <w:spacing w:val="-1"/>
          <w:sz w:val="28"/>
          <w:szCs w:val="28"/>
        </w:rPr>
        <w:t>г</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z w:val="28"/>
          <w:szCs w:val="28"/>
        </w:rPr>
        <w:t>ам, вкл</w:t>
      </w:r>
      <w:r w:rsidRPr="008D39F7">
        <w:rPr>
          <w:rFonts w:ascii="Times New Roman" w:eastAsia="Calibri" w:hAnsi="Times New Roman" w:cs="Times New Roman"/>
          <w:b/>
          <w:i/>
          <w:spacing w:val="-1"/>
          <w:sz w:val="28"/>
          <w:szCs w:val="28"/>
        </w:rPr>
        <w:t>юч</w:t>
      </w:r>
      <w:r w:rsidRPr="008D39F7">
        <w:rPr>
          <w:rFonts w:ascii="Times New Roman" w:eastAsia="Calibri" w:hAnsi="Times New Roman" w:cs="Times New Roman"/>
          <w:b/>
          <w:i/>
          <w:sz w:val="28"/>
          <w:szCs w:val="28"/>
        </w:rPr>
        <w:t xml:space="preserve">ая </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х</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pacing w:val="-1"/>
          <w:sz w:val="28"/>
          <w:szCs w:val="28"/>
        </w:rPr>
        <w:t>чес</w:t>
      </w:r>
      <w:r w:rsidRPr="008D39F7">
        <w:rPr>
          <w:rFonts w:ascii="Times New Roman" w:eastAsia="Calibri" w:hAnsi="Times New Roman" w:cs="Times New Roman"/>
          <w:b/>
          <w:i/>
          <w:spacing w:val="1"/>
          <w:sz w:val="28"/>
          <w:szCs w:val="28"/>
        </w:rPr>
        <w:t>ки</w:t>
      </w:r>
      <w:r w:rsidRPr="008D39F7">
        <w:rPr>
          <w:rFonts w:ascii="Times New Roman" w:eastAsia="Calibri" w:hAnsi="Times New Roman" w:cs="Times New Roman"/>
          <w:b/>
          <w:i/>
          <w:sz w:val="28"/>
          <w:szCs w:val="28"/>
        </w:rPr>
        <w:t>е</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z w:val="28"/>
          <w:szCs w:val="28"/>
        </w:rPr>
        <w:t>обо</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ова</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я</w:t>
      </w:r>
      <w:r w:rsidRPr="008D39F7">
        <w:rPr>
          <w:rFonts w:ascii="Times New Roman" w:eastAsia="Calibri" w:hAnsi="Times New Roman" w:cs="Times New Roman"/>
          <w:b/>
          <w:i/>
          <w:spacing w:val="-3"/>
          <w:sz w:val="28"/>
          <w:szCs w:val="28"/>
        </w:rPr>
        <w:t xml:space="preserve"> </w:t>
      </w:r>
      <w:r w:rsidRPr="008D39F7">
        <w:rPr>
          <w:rFonts w:ascii="Times New Roman" w:eastAsia="Calibri" w:hAnsi="Times New Roman" w:cs="Times New Roman"/>
          <w:b/>
          <w:i/>
          <w:sz w:val="28"/>
          <w:szCs w:val="28"/>
        </w:rPr>
        <w:t>э</w:t>
      </w:r>
      <w:r w:rsidRPr="008D39F7">
        <w:rPr>
          <w:rFonts w:ascii="Times New Roman" w:eastAsia="Calibri" w:hAnsi="Times New Roman" w:cs="Times New Roman"/>
          <w:b/>
          <w:i/>
          <w:spacing w:val="1"/>
          <w:sz w:val="28"/>
          <w:szCs w:val="28"/>
        </w:rPr>
        <w:t>ти</w:t>
      </w:r>
      <w:r w:rsidRPr="008D39F7">
        <w:rPr>
          <w:rFonts w:ascii="Times New Roman" w:eastAsia="Calibri" w:hAnsi="Times New Roman" w:cs="Times New Roman"/>
          <w:b/>
          <w:i/>
          <w:sz w:val="28"/>
          <w:szCs w:val="28"/>
        </w:rPr>
        <w:t>х м</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z w:val="28"/>
          <w:szCs w:val="28"/>
        </w:rPr>
        <w:t>о</w:t>
      </w:r>
      <w:r w:rsidRPr="008D39F7">
        <w:rPr>
          <w:rFonts w:ascii="Times New Roman" w:eastAsia="Calibri" w:hAnsi="Times New Roman" w:cs="Times New Roman"/>
          <w:b/>
          <w:i/>
          <w:spacing w:val="-1"/>
          <w:sz w:val="28"/>
          <w:szCs w:val="28"/>
        </w:rPr>
        <w:t>п</w:t>
      </w:r>
      <w:r w:rsidRPr="008D39F7">
        <w:rPr>
          <w:rFonts w:ascii="Times New Roman" w:eastAsia="Calibri" w:hAnsi="Times New Roman" w:cs="Times New Roman"/>
          <w:b/>
          <w:i/>
          <w:spacing w:val="1"/>
          <w:sz w:val="28"/>
          <w:szCs w:val="28"/>
        </w:rPr>
        <w:t>ри</w:t>
      </w:r>
      <w:r w:rsidRPr="008D39F7">
        <w:rPr>
          <w:rFonts w:ascii="Times New Roman" w:eastAsia="Calibri" w:hAnsi="Times New Roman" w:cs="Times New Roman"/>
          <w:b/>
          <w:i/>
          <w:spacing w:val="-3"/>
          <w:sz w:val="28"/>
          <w:szCs w:val="28"/>
        </w:rPr>
        <w:t>я</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й</w:t>
      </w:r>
    </w:p>
    <w:p w:rsidR="008D39F7" w:rsidRPr="008D39F7" w:rsidRDefault="008D39F7" w:rsidP="008D39F7">
      <w:pPr>
        <w:widowControl w:val="0"/>
        <w:spacing w:after="0" w:line="360" w:lineRule="auto"/>
        <w:ind w:firstLine="567"/>
        <w:jc w:val="both"/>
        <w:rPr>
          <w:rFonts w:ascii="Times New Roman" w:hAnsi="Times New Roman"/>
          <w:color w:val="000000"/>
          <w:sz w:val="28"/>
          <w:szCs w:val="28"/>
        </w:rPr>
      </w:pPr>
      <w:r w:rsidRPr="008D39F7">
        <w:rPr>
          <w:rFonts w:ascii="Times New Roman" w:hAnsi="Times New Roman"/>
          <w:sz w:val="28"/>
          <w:szCs w:val="28"/>
        </w:rPr>
        <w:t>Система централизованного водоотведения на территории Черемушинского сельсовета Каратузского района</w:t>
      </w:r>
      <w:r w:rsidRPr="008D39F7">
        <w:t xml:space="preserve"> </w:t>
      </w:r>
      <w:r w:rsidRPr="008D39F7">
        <w:rPr>
          <w:rFonts w:ascii="Times New Roman" w:hAnsi="Times New Roman"/>
          <w:sz w:val="28"/>
          <w:szCs w:val="28"/>
        </w:rPr>
        <w:t>Красноярский край не осуществляется.</w:t>
      </w:r>
    </w:p>
    <w:p w:rsidR="008D39F7" w:rsidRPr="008D39F7" w:rsidRDefault="008D39F7" w:rsidP="008D39F7">
      <w:pPr>
        <w:widowControl w:val="0"/>
        <w:spacing w:after="240" w:line="240" w:lineRule="auto"/>
        <w:jc w:val="center"/>
        <w:rPr>
          <w:rFonts w:ascii="Times New Roman" w:hAnsi="Times New Roman"/>
          <w:b/>
          <w:i/>
          <w:sz w:val="28"/>
          <w:szCs w:val="28"/>
        </w:rPr>
      </w:pPr>
      <w:r w:rsidRPr="008D39F7">
        <w:rPr>
          <w:rFonts w:ascii="Times New Roman" w:hAnsi="Times New Roman"/>
          <w:b/>
          <w:i/>
          <w:sz w:val="28"/>
          <w:szCs w:val="28"/>
        </w:rPr>
        <w:t>2.4.3 </w:t>
      </w:r>
      <w:r w:rsidRPr="008D39F7">
        <w:rPr>
          <w:rFonts w:ascii="Times New Roman" w:hAnsi="Times New Roman"/>
          <w:b/>
          <w:i/>
          <w:spacing w:val="1"/>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х</w:t>
      </w:r>
      <w:r w:rsidRPr="008D39F7">
        <w:rPr>
          <w:rFonts w:ascii="Times New Roman" w:hAnsi="Times New Roman"/>
          <w:b/>
          <w:i/>
          <w:spacing w:val="1"/>
          <w:sz w:val="28"/>
          <w:szCs w:val="28"/>
        </w:rPr>
        <w:t>ни</w:t>
      </w:r>
      <w:r w:rsidRPr="008D39F7">
        <w:rPr>
          <w:rFonts w:ascii="Times New Roman" w:hAnsi="Times New Roman"/>
          <w:b/>
          <w:i/>
          <w:spacing w:val="-1"/>
          <w:sz w:val="28"/>
          <w:szCs w:val="28"/>
        </w:rPr>
        <w:t>чес</w:t>
      </w:r>
      <w:r w:rsidRPr="008D39F7">
        <w:rPr>
          <w:rFonts w:ascii="Times New Roman" w:hAnsi="Times New Roman"/>
          <w:b/>
          <w:i/>
          <w:spacing w:val="1"/>
          <w:sz w:val="28"/>
          <w:szCs w:val="28"/>
        </w:rPr>
        <w:t>ки</w:t>
      </w:r>
      <w:r w:rsidRPr="008D39F7">
        <w:rPr>
          <w:rFonts w:ascii="Times New Roman" w:hAnsi="Times New Roman"/>
          <w:b/>
          <w:i/>
          <w:sz w:val="28"/>
          <w:szCs w:val="28"/>
        </w:rPr>
        <w:t>е</w:t>
      </w:r>
      <w:r w:rsidRPr="008D39F7">
        <w:rPr>
          <w:rFonts w:ascii="Times New Roman" w:hAnsi="Times New Roman"/>
          <w:b/>
          <w:i/>
          <w:spacing w:val="-1"/>
          <w:sz w:val="28"/>
          <w:szCs w:val="28"/>
        </w:rPr>
        <w:t xml:space="preserve"> </w:t>
      </w:r>
      <w:r w:rsidRPr="008D39F7">
        <w:rPr>
          <w:rFonts w:ascii="Times New Roman" w:hAnsi="Times New Roman"/>
          <w:b/>
          <w:i/>
          <w:sz w:val="28"/>
          <w:szCs w:val="28"/>
        </w:rPr>
        <w:t>обо</w:t>
      </w:r>
      <w:r w:rsidRPr="008D39F7">
        <w:rPr>
          <w:rFonts w:ascii="Times New Roman" w:hAnsi="Times New Roman"/>
          <w:b/>
          <w:i/>
          <w:spacing w:val="-1"/>
          <w:sz w:val="28"/>
          <w:szCs w:val="28"/>
        </w:rPr>
        <w:t>с</w:t>
      </w:r>
      <w:r w:rsidRPr="008D39F7">
        <w:rPr>
          <w:rFonts w:ascii="Times New Roman" w:hAnsi="Times New Roman"/>
          <w:b/>
          <w:i/>
          <w:spacing w:val="1"/>
          <w:sz w:val="28"/>
          <w:szCs w:val="28"/>
        </w:rPr>
        <w:t>н</w:t>
      </w:r>
      <w:r w:rsidRPr="008D39F7">
        <w:rPr>
          <w:rFonts w:ascii="Times New Roman" w:hAnsi="Times New Roman"/>
          <w:b/>
          <w:i/>
          <w:sz w:val="28"/>
          <w:szCs w:val="28"/>
        </w:rPr>
        <w:t>ова</w:t>
      </w:r>
      <w:r w:rsidRPr="008D39F7">
        <w:rPr>
          <w:rFonts w:ascii="Times New Roman" w:hAnsi="Times New Roman"/>
          <w:b/>
          <w:i/>
          <w:spacing w:val="1"/>
          <w:sz w:val="28"/>
          <w:szCs w:val="28"/>
        </w:rPr>
        <w:t>ни</w:t>
      </w:r>
      <w:r w:rsidRPr="008D39F7">
        <w:rPr>
          <w:rFonts w:ascii="Times New Roman" w:hAnsi="Times New Roman"/>
          <w:b/>
          <w:i/>
          <w:sz w:val="28"/>
          <w:szCs w:val="28"/>
        </w:rPr>
        <w:t>я о</w:t>
      </w:r>
      <w:r w:rsidRPr="008D39F7">
        <w:rPr>
          <w:rFonts w:ascii="Times New Roman" w:hAnsi="Times New Roman"/>
          <w:b/>
          <w:i/>
          <w:spacing w:val="-1"/>
          <w:sz w:val="28"/>
          <w:szCs w:val="28"/>
        </w:rPr>
        <w:t>с</w:t>
      </w:r>
      <w:r w:rsidRPr="008D39F7">
        <w:rPr>
          <w:rFonts w:ascii="Times New Roman" w:hAnsi="Times New Roman"/>
          <w:b/>
          <w:i/>
          <w:spacing w:val="1"/>
          <w:sz w:val="28"/>
          <w:szCs w:val="28"/>
        </w:rPr>
        <w:t>н</w:t>
      </w:r>
      <w:r w:rsidRPr="008D39F7">
        <w:rPr>
          <w:rFonts w:ascii="Times New Roman" w:hAnsi="Times New Roman"/>
          <w:b/>
          <w:i/>
          <w:sz w:val="28"/>
          <w:szCs w:val="28"/>
        </w:rPr>
        <w:t>ов</w:t>
      </w:r>
      <w:r w:rsidRPr="008D39F7">
        <w:rPr>
          <w:rFonts w:ascii="Times New Roman" w:hAnsi="Times New Roman"/>
          <w:b/>
          <w:i/>
          <w:spacing w:val="1"/>
          <w:sz w:val="28"/>
          <w:szCs w:val="28"/>
        </w:rPr>
        <w:t>н</w:t>
      </w:r>
      <w:r w:rsidRPr="008D39F7">
        <w:rPr>
          <w:rFonts w:ascii="Times New Roman" w:hAnsi="Times New Roman"/>
          <w:b/>
          <w:i/>
          <w:sz w:val="28"/>
          <w:szCs w:val="28"/>
        </w:rPr>
        <w:t>ых м</w:t>
      </w:r>
      <w:r w:rsidRPr="008D39F7">
        <w:rPr>
          <w:rFonts w:ascii="Times New Roman" w:hAnsi="Times New Roman"/>
          <w:b/>
          <w:i/>
          <w:spacing w:val="-1"/>
          <w:sz w:val="28"/>
          <w:szCs w:val="28"/>
        </w:rPr>
        <w:t>е</w:t>
      </w:r>
      <w:r w:rsidRPr="008D39F7">
        <w:rPr>
          <w:rFonts w:ascii="Times New Roman" w:hAnsi="Times New Roman"/>
          <w:b/>
          <w:i/>
          <w:spacing w:val="1"/>
          <w:sz w:val="28"/>
          <w:szCs w:val="28"/>
        </w:rPr>
        <w:t>р</w:t>
      </w:r>
      <w:r w:rsidRPr="008D39F7">
        <w:rPr>
          <w:rFonts w:ascii="Times New Roman" w:hAnsi="Times New Roman"/>
          <w:b/>
          <w:i/>
          <w:sz w:val="28"/>
          <w:szCs w:val="28"/>
        </w:rPr>
        <w:t>о</w:t>
      </w:r>
      <w:r w:rsidRPr="008D39F7">
        <w:rPr>
          <w:rFonts w:ascii="Times New Roman" w:hAnsi="Times New Roman"/>
          <w:b/>
          <w:i/>
          <w:spacing w:val="-1"/>
          <w:sz w:val="28"/>
          <w:szCs w:val="28"/>
        </w:rPr>
        <w:t>пр</w:t>
      </w:r>
      <w:r w:rsidRPr="008D39F7">
        <w:rPr>
          <w:rFonts w:ascii="Times New Roman" w:hAnsi="Times New Roman"/>
          <w:b/>
          <w:i/>
          <w:spacing w:val="1"/>
          <w:sz w:val="28"/>
          <w:szCs w:val="28"/>
        </w:rPr>
        <w:t>и</w:t>
      </w:r>
      <w:r w:rsidRPr="008D39F7">
        <w:rPr>
          <w:rFonts w:ascii="Times New Roman" w:hAnsi="Times New Roman"/>
          <w:b/>
          <w:i/>
          <w:sz w:val="28"/>
          <w:szCs w:val="28"/>
        </w:rPr>
        <w:t>ятий</w:t>
      </w:r>
      <w:r w:rsidRPr="008D39F7">
        <w:rPr>
          <w:rFonts w:ascii="Times New Roman" w:hAnsi="Times New Roman"/>
          <w:b/>
          <w:i/>
          <w:spacing w:val="1"/>
          <w:sz w:val="28"/>
          <w:szCs w:val="28"/>
        </w:rPr>
        <w:t xml:space="preserve"> п</w:t>
      </w:r>
      <w:r w:rsidRPr="008D39F7">
        <w:rPr>
          <w:rFonts w:ascii="Times New Roman" w:hAnsi="Times New Roman"/>
          <w:b/>
          <w:i/>
          <w:sz w:val="28"/>
          <w:szCs w:val="28"/>
        </w:rPr>
        <w:t>о</w:t>
      </w:r>
      <w:r w:rsidRPr="008D39F7">
        <w:rPr>
          <w:rFonts w:ascii="Times New Roman" w:hAnsi="Times New Roman"/>
          <w:b/>
          <w:i/>
          <w:spacing w:val="-2"/>
          <w:sz w:val="28"/>
          <w:szCs w:val="28"/>
        </w:rPr>
        <w:t xml:space="preserve"> </w:t>
      </w:r>
      <w:r w:rsidRPr="008D39F7">
        <w:rPr>
          <w:rFonts w:ascii="Times New Roman" w:hAnsi="Times New Roman"/>
          <w:b/>
          <w:i/>
          <w:spacing w:val="1"/>
          <w:sz w:val="28"/>
          <w:szCs w:val="28"/>
        </w:rPr>
        <w:t>р</w:t>
      </w:r>
      <w:r w:rsidRPr="008D39F7">
        <w:rPr>
          <w:rFonts w:ascii="Times New Roman" w:hAnsi="Times New Roman"/>
          <w:b/>
          <w:i/>
          <w:spacing w:val="-1"/>
          <w:sz w:val="28"/>
          <w:szCs w:val="28"/>
        </w:rPr>
        <w:t>е</w:t>
      </w:r>
      <w:r w:rsidRPr="008D39F7">
        <w:rPr>
          <w:rFonts w:ascii="Times New Roman" w:hAnsi="Times New Roman"/>
          <w:b/>
          <w:i/>
          <w:sz w:val="28"/>
          <w:szCs w:val="28"/>
        </w:rPr>
        <w:t>ализа</w:t>
      </w:r>
      <w:r w:rsidRPr="008D39F7">
        <w:rPr>
          <w:rFonts w:ascii="Times New Roman" w:hAnsi="Times New Roman"/>
          <w:b/>
          <w:i/>
          <w:spacing w:val="1"/>
          <w:sz w:val="28"/>
          <w:szCs w:val="28"/>
        </w:rPr>
        <w:t>ци</w:t>
      </w:r>
      <w:r w:rsidRPr="008D39F7">
        <w:rPr>
          <w:rFonts w:ascii="Times New Roman" w:hAnsi="Times New Roman"/>
          <w:b/>
          <w:i/>
          <w:sz w:val="28"/>
          <w:szCs w:val="28"/>
        </w:rPr>
        <w:t>и</w:t>
      </w:r>
      <w:r w:rsidRPr="008D39F7">
        <w:rPr>
          <w:rFonts w:ascii="Times New Roman" w:hAnsi="Times New Roman"/>
          <w:b/>
          <w:i/>
          <w:spacing w:val="-2"/>
          <w:sz w:val="28"/>
          <w:szCs w:val="28"/>
        </w:rPr>
        <w:t xml:space="preserve"> </w:t>
      </w:r>
      <w:r w:rsidRPr="008D39F7">
        <w:rPr>
          <w:rFonts w:ascii="Times New Roman" w:hAnsi="Times New Roman"/>
          <w:b/>
          <w:i/>
          <w:spacing w:val="-1"/>
          <w:sz w:val="28"/>
          <w:szCs w:val="28"/>
        </w:rPr>
        <w:t>с</w:t>
      </w:r>
      <w:r w:rsidRPr="008D39F7">
        <w:rPr>
          <w:rFonts w:ascii="Times New Roman" w:hAnsi="Times New Roman"/>
          <w:b/>
          <w:i/>
          <w:sz w:val="28"/>
          <w:szCs w:val="28"/>
        </w:rPr>
        <w:t>х</w:t>
      </w:r>
      <w:r w:rsidRPr="008D39F7">
        <w:rPr>
          <w:rFonts w:ascii="Times New Roman" w:hAnsi="Times New Roman"/>
          <w:b/>
          <w:i/>
          <w:spacing w:val="-1"/>
          <w:sz w:val="28"/>
          <w:szCs w:val="28"/>
        </w:rPr>
        <w:t>е</w:t>
      </w:r>
      <w:r w:rsidRPr="008D39F7">
        <w:rPr>
          <w:rFonts w:ascii="Times New Roman" w:hAnsi="Times New Roman"/>
          <w:b/>
          <w:i/>
          <w:sz w:val="28"/>
          <w:szCs w:val="28"/>
        </w:rPr>
        <w:t>м во</w:t>
      </w:r>
      <w:r w:rsidRPr="008D39F7">
        <w:rPr>
          <w:rFonts w:ascii="Times New Roman" w:hAnsi="Times New Roman"/>
          <w:b/>
          <w:i/>
          <w:spacing w:val="1"/>
          <w:sz w:val="28"/>
          <w:szCs w:val="28"/>
        </w:rPr>
        <w:t>д</w:t>
      </w:r>
      <w:r w:rsidRPr="008D39F7">
        <w:rPr>
          <w:rFonts w:ascii="Times New Roman" w:hAnsi="Times New Roman"/>
          <w:b/>
          <w:i/>
          <w:sz w:val="28"/>
          <w:szCs w:val="28"/>
        </w:rPr>
        <w:t>оо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ен</w:t>
      </w:r>
      <w:r w:rsidRPr="008D39F7">
        <w:rPr>
          <w:rFonts w:ascii="Times New Roman" w:hAnsi="Times New Roman"/>
          <w:b/>
          <w:i/>
          <w:spacing w:val="1"/>
          <w:sz w:val="28"/>
          <w:szCs w:val="28"/>
        </w:rPr>
        <w:t>и</w:t>
      </w:r>
      <w:r w:rsidRPr="008D39F7">
        <w:rPr>
          <w:rFonts w:ascii="Times New Roman" w:hAnsi="Times New Roman"/>
          <w:b/>
          <w:i/>
          <w:sz w:val="28"/>
          <w:szCs w:val="28"/>
        </w:rPr>
        <w:t>я</w:t>
      </w:r>
    </w:p>
    <w:p w:rsidR="008D39F7" w:rsidRPr="008D39F7" w:rsidRDefault="008D39F7" w:rsidP="008D39F7">
      <w:pPr>
        <w:widowControl w:val="0"/>
        <w:spacing w:after="0" w:line="360" w:lineRule="auto"/>
        <w:ind w:firstLine="567"/>
        <w:jc w:val="both"/>
        <w:rPr>
          <w:rFonts w:ascii="Times New Roman" w:eastAsia="Calibri" w:hAnsi="Times New Roman" w:cs="Times New Roman"/>
          <w:sz w:val="28"/>
          <w:szCs w:val="28"/>
        </w:rPr>
      </w:pPr>
      <w:bookmarkStart w:id="79" w:name="OLE_LINK187"/>
      <w:bookmarkStart w:id="80" w:name="OLE_LINK186"/>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не осуществляется.</w:t>
      </w:r>
      <w:bookmarkEnd w:id="79"/>
      <w:bookmarkEnd w:id="80"/>
    </w:p>
    <w:p w:rsidR="008D39F7" w:rsidRPr="008D39F7" w:rsidRDefault="008D39F7" w:rsidP="008D39F7">
      <w:pPr>
        <w:widowControl w:val="0"/>
        <w:spacing w:after="240" w:line="240" w:lineRule="auto"/>
        <w:jc w:val="center"/>
        <w:rPr>
          <w:rFonts w:ascii="Times New Roman" w:hAnsi="Times New Roman"/>
          <w:b/>
          <w:i/>
          <w:sz w:val="28"/>
          <w:szCs w:val="28"/>
        </w:rPr>
      </w:pPr>
      <w:r w:rsidRPr="008D39F7">
        <w:rPr>
          <w:rFonts w:ascii="Times New Roman" w:hAnsi="Times New Roman"/>
          <w:b/>
          <w:i/>
          <w:sz w:val="28"/>
          <w:szCs w:val="28"/>
        </w:rPr>
        <w:t>2.4.4</w:t>
      </w:r>
      <w:r w:rsidRPr="008D39F7">
        <w:rPr>
          <w:rFonts w:ascii="Times New Roman" w:hAnsi="Times New Roman"/>
          <w:b/>
          <w:i/>
          <w:spacing w:val="7"/>
          <w:sz w:val="28"/>
          <w:szCs w:val="28"/>
        </w:rPr>
        <w:t xml:space="preserve"> </w:t>
      </w:r>
      <w:r w:rsidRPr="008D39F7">
        <w:rPr>
          <w:rFonts w:ascii="Times New Roman" w:hAnsi="Times New Roman"/>
          <w:b/>
          <w:i/>
          <w:sz w:val="28"/>
          <w:szCs w:val="28"/>
        </w:rPr>
        <w:t>Св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я о вновь</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р</w:t>
      </w:r>
      <w:r w:rsidRPr="008D39F7">
        <w:rPr>
          <w:rFonts w:ascii="Times New Roman" w:hAnsi="Times New Roman"/>
          <w:b/>
          <w:i/>
          <w:sz w:val="28"/>
          <w:szCs w:val="28"/>
        </w:rPr>
        <w:t>о</w:t>
      </w:r>
      <w:r w:rsidRPr="008D39F7">
        <w:rPr>
          <w:rFonts w:ascii="Times New Roman" w:hAnsi="Times New Roman"/>
          <w:b/>
          <w:i/>
          <w:spacing w:val="2"/>
          <w:sz w:val="28"/>
          <w:szCs w:val="28"/>
        </w:rPr>
        <w:t>я</w:t>
      </w:r>
      <w:r w:rsidRPr="008D39F7">
        <w:rPr>
          <w:rFonts w:ascii="Times New Roman" w:hAnsi="Times New Roman"/>
          <w:b/>
          <w:i/>
          <w:spacing w:val="-6"/>
          <w:sz w:val="28"/>
          <w:szCs w:val="28"/>
        </w:rPr>
        <w:t>щ</w:t>
      </w:r>
      <w:r w:rsidRPr="008D39F7">
        <w:rPr>
          <w:rFonts w:ascii="Times New Roman" w:hAnsi="Times New Roman"/>
          <w:b/>
          <w:i/>
          <w:spacing w:val="1"/>
          <w:sz w:val="28"/>
          <w:szCs w:val="28"/>
        </w:rPr>
        <w:t>и</w:t>
      </w:r>
      <w:r w:rsidRPr="008D39F7">
        <w:rPr>
          <w:rFonts w:ascii="Times New Roman" w:hAnsi="Times New Roman"/>
          <w:b/>
          <w:i/>
          <w:spacing w:val="2"/>
          <w:sz w:val="28"/>
          <w:szCs w:val="28"/>
        </w:rPr>
        <w:t>х</w:t>
      </w:r>
      <w:r w:rsidRPr="008D39F7">
        <w:rPr>
          <w:rFonts w:ascii="Times New Roman" w:hAnsi="Times New Roman"/>
          <w:b/>
          <w:i/>
          <w:spacing w:val="-1"/>
          <w:sz w:val="28"/>
          <w:szCs w:val="28"/>
        </w:rPr>
        <w:t>с</w:t>
      </w:r>
      <w:r w:rsidRPr="008D39F7">
        <w:rPr>
          <w:rFonts w:ascii="Times New Roman" w:hAnsi="Times New Roman"/>
          <w:b/>
          <w:i/>
          <w:sz w:val="28"/>
          <w:szCs w:val="28"/>
        </w:rPr>
        <w:t>я,</w:t>
      </w:r>
      <w:r w:rsidRPr="008D39F7">
        <w:rPr>
          <w:rFonts w:ascii="Times New Roman" w:hAnsi="Times New Roman"/>
          <w:b/>
          <w:i/>
          <w:spacing w:val="2"/>
          <w:sz w:val="28"/>
          <w:szCs w:val="28"/>
        </w:rPr>
        <w:t xml:space="preserve"> </w:t>
      </w:r>
      <w:r w:rsidRPr="008D39F7">
        <w:rPr>
          <w:rFonts w:ascii="Times New Roman" w:hAnsi="Times New Roman"/>
          <w:b/>
          <w:i/>
          <w:spacing w:val="1"/>
          <w:sz w:val="28"/>
          <w:szCs w:val="28"/>
        </w:rPr>
        <w:t>р</w:t>
      </w:r>
      <w:r w:rsidRPr="008D39F7">
        <w:rPr>
          <w:rFonts w:ascii="Times New Roman" w:hAnsi="Times New Roman"/>
          <w:b/>
          <w:i/>
          <w:spacing w:val="-1"/>
          <w:sz w:val="28"/>
          <w:szCs w:val="28"/>
        </w:rPr>
        <w:t>е</w:t>
      </w:r>
      <w:r w:rsidRPr="008D39F7">
        <w:rPr>
          <w:rFonts w:ascii="Times New Roman" w:hAnsi="Times New Roman"/>
          <w:b/>
          <w:i/>
          <w:spacing w:val="1"/>
          <w:sz w:val="28"/>
          <w:szCs w:val="28"/>
        </w:rPr>
        <w:t>к</w:t>
      </w:r>
      <w:r w:rsidRPr="008D39F7">
        <w:rPr>
          <w:rFonts w:ascii="Times New Roman" w:hAnsi="Times New Roman"/>
          <w:b/>
          <w:i/>
          <w:sz w:val="28"/>
          <w:szCs w:val="28"/>
        </w:rPr>
        <w:t>о</w:t>
      </w:r>
      <w:r w:rsidRPr="008D39F7">
        <w:rPr>
          <w:rFonts w:ascii="Times New Roman" w:hAnsi="Times New Roman"/>
          <w:b/>
          <w:i/>
          <w:spacing w:val="1"/>
          <w:sz w:val="28"/>
          <w:szCs w:val="28"/>
        </w:rPr>
        <w:t>н</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р</w:t>
      </w:r>
      <w:r w:rsidRPr="008D39F7">
        <w:rPr>
          <w:rFonts w:ascii="Times New Roman" w:hAnsi="Times New Roman"/>
          <w:b/>
          <w:i/>
          <w:sz w:val="28"/>
          <w:szCs w:val="28"/>
        </w:rPr>
        <w:t>у</w:t>
      </w:r>
      <w:r w:rsidRPr="008D39F7">
        <w:rPr>
          <w:rFonts w:ascii="Times New Roman" w:hAnsi="Times New Roman"/>
          <w:b/>
          <w:i/>
          <w:spacing w:val="-1"/>
          <w:sz w:val="28"/>
          <w:szCs w:val="28"/>
        </w:rPr>
        <w:t>ир</w:t>
      </w:r>
      <w:r w:rsidRPr="008D39F7">
        <w:rPr>
          <w:rFonts w:ascii="Times New Roman" w:hAnsi="Times New Roman"/>
          <w:b/>
          <w:i/>
          <w:sz w:val="28"/>
          <w:szCs w:val="28"/>
        </w:rPr>
        <w:t>у</w:t>
      </w:r>
      <w:r w:rsidRPr="008D39F7">
        <w:rPr>
          <w:rFonts w:ascii="Times New Roman" w:hAnsi="Times New Roman"/>
          <w:b/>
          <w:i/>
          <w:spacing w:val="-1"/>
          <w:sz w:val="28"/>
          <w:szCs w:val="28"/>
        </w:rPr>
        <w:t>е</w:t>
      </w:r>
      <w:r w:rsidRPr="008D39F7">
        <w:rPr>
          <w:rFonts w:ascii="Times New Roman" w:hAnsi="Times New Roman"/>
          <w:b/>
          <w:i/>
          <w:sz w:val="28"/>
          <w:szCs w:val="28"/>
        </w:rPr>
        <w:t xml:space="preserve">мых и </w:t>
      </w:r>
      <w:r w:rsidRPr="008D39F7">
        <w:rPr>
          <w:rFonts w:ascii="Times New Roman" w:hAnsi="Times New Roman"/>
          <w:b/>
          <w:i/>
          <w:spacing w:val="1"/>
          <w:sz w:val="28"/>
          <w:szCs w:val="28"/>
        </w:rPr>
        <w:t>пр</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z w:val="28"/>
          <w:szCs w:val="28"/>
        </w:rPr>
        <w:t>ла</w:t>
      </w:r>
      <w:r w:rsidRPr="008D39F7">
        <w:rPr>
          <w:rFonts w:ascii="Times New Roman" w:hAnsi="Times New Roman"/>
          <w:b/>
          <w:i/>
          <w:spacing w:val="-1"/>
          <w:sz w:val="28"/>
          <w:szCs w:val="28"/>
        </w:rPr>
        <w:t>г</w:t>
      </w:r>
      <w:r w:rsidRPr="008D39F7">
        <w:rPr>
          <w:rFonts w:ascii="Times New Roman" w:hAnsi="Times New Roman"/>
          <w:b/>
          <w:i/>
          <w:sz w:val="28"/>
          <w:szCs w:val="28"/>
        </w:rPr>
        <w:t>а</w:t>
      </w:r>
      <w:r w:rsidRPr="008D39F7">
        <w:rPr>
          <w:rFonts w:ascii="Times New Roman" w:hAnsi="Times New Roman"/>
          <w:b/>
          <w:i/>
          <w:spacing w:val="-1"/>
          <w:sz w:val="28"/>
          <w:szCs w:val="28"/>
        </w:rPr>
        <w:t>е</w:t>
      </w:r>
      <w:r w:rsidRPr="008D39F7">
        <w:rPr>
          <w:rFonts w:ascii="Times New Roman" w:hAnsi="Times New Roman"/>
          <w:b/>
          <w:i/>
          <w:sz w:val="28"/>
          <w:szCs w:val="28"/>
        </w:rPr>
        <w:t>м</w:t>
      </w:r>
      <w:r w:rsidRPr="008D39F7">
        <w:rPr>
          <w:rFonts w:ascii="Times New Roman" w:hAnsi="Times New Roman"/>
          <w:b/>
          <w:i/>
          <w:spacing w:val="2"/>
          <w:sz w:val="28"/>
          <w:szCs w:val="28"/>
        </w:rPr>
        <w:t>ы</w:t>
      </w:r>
      <w:r w:rsidRPr="008D39F7">
        <w:rPr>
          <w:rFonts w:ascii="Times New Roman" w:hAnsi="Times New Roman"/>
          <w:b/>
          <w:i/>
          <w:sz w:val="28"/>
          <w:szCs w:val="28"/>
        </w:rPr>
        <w:t>х к</w:t>
      </w:r>
      <w:r w:rsidRPr="008D39F7">
        <w:rPr>
          <w:rFonts w:ascii="Times New Roman" w:hAnsi="Times New Roman"/>
          <w:b/>
          <w:i/>
          <w:spacing w:val="1"/>
          <w:sz w:val="28"/>
          <w:szCs w:val="28"/>
        </w:rPr>
        <w:t xml:space="preserve"> </w:t>
      </w:r>
      <w:r w:rsidRPr="008D39F7">
        <w:rPr>
          <w:rFonts w:ascii="Times New Roman" w:hAnsi="Times New Roman"/>
          <w:b/>
          <w:i/>
          <w:sz w:val="28"/>
          <w:szCs w:val="28"/>
        </w:rPr>
        <w:t xml:space="preserve">выводу </w:t>
      </w:r>
      <w:r w:rsidRPr="008D39F7">
        <w:rPr>
          <w:rFonts w:ascii="Times New Roman" w:hAnsi="Times New Roman"/>
          <w:b/>
          <w:i/>
          <w:spacing w:val="1"/>
          <w:sz w:val="28"/>
          <w:szCs w:val="28"/>
        </w:rPr>
        <w:t>и</w:t>
      </w:r>
      <w:r w:rsidRPr="008D39F7">
        <w:rPr>
          <w:rFonts w:ascii="Times New Roman" w:hAnsi="Times New Roman"/>
          <w:b/>
          <w:i/>
          <w:sz w:val="28"/>
          <w:szCs w:val="28"/>
        </w:rPr>
        <w:t>з эксплуа</w:t>
      </w:r>
      <w:r w:rsidRPr="008D39F7">
        <w:rPr>
          <w:rFonts w:ascii="Times New Roman" w:hAnsi="Times New Roman"/>
          <w:b/>
          <w:i/>
          <w:spacing w:val="2"/>
          <w:sz w:val="28"/>
          <w:szCs w:val="28"/>
        </w:rPr>
        <w:t>т</w:t>
      </w:r>
      <w:r w:rsidRPr="008D39F7">
        <w:rPr>
          <w:rFonts w:ascii="Times New Roman" w:hAnsi="Times New Roman"/>
          <w:b/>
          <w:i/>
          <w:sz w:val="28"/>
          <w:szCs w:val="28"/>
        </w:rPr>
        <w:t>а</w:t>
      </w:r>
      <w:r w:rsidRPr="008D39F7">
        <w:rPr>
          <w:rFonts w:ascii="Times New Roman" w:hAnsi="Times New Roman"/>
          <w:b/>
          <w:i/>
          <w:spacing w:val="-1"/>
          <w:sz w:val="28"/>
          <w:szCs w:val="28"/>
        </w:rPr>
        <w:t>ц</w:t>
      </w:r>
      <w:r w:rsidRPr="008D39F7">
        <w:rPr>
          <w:rFonts w:ascii="Times New Roman" w:hAnsi="Times New Roman"/>
          <w:b/>
          <w:i/>
          <w:spacing w:val="1"/>
          <w:sz w:val="28"/>
          <w:szCs w:val="28"/>
        </w:rPr>
        <w:t>и</w:t>
      </w:r>
      <w:r w:rsidRPr="008D39F7">
        <w:rPr>
          <w:rFonts w:ascii="Times New Roman" w:hAnsi="Times New Roman"/>
          <w:b/>
          <w:i/>
          <w:sz w:val="28"/>
          <w:szCs w:val="28"/>
        </w:rPr>
        <w:t>и</w:t>
      </w:r>
      <w:r w:rsidRPr="008D39F7">
        <w:rPr>
          <w:rFonts w:ascii="Times New Roman" w:hAnsi="Times New Roman"/>
          <w:b/>
          <w:i/>
          <w:spacing w:val="1"/>
          <w:sz w:val="28"/>
          <w:szCs w:val="28"/>
        </w:rPr>
        <w:t xml:space="preserve"> </w:t>
      </w:r>
      <w:r w:rsidRPr="008D39F7">
        <w:rPr>
          <w:rFonts w:ascii="Times New Roman" w:hAnsi="Times New Roman"/>
          <w:b/>
          <w:i/>
          <w:sz w:val="28"/>
          <w:szCs w:val="28"/>
        </w:rPr>
        <w:t>об</w:t>
      </w:r>
      <w:r w:rsidRPr="008D39F7">
        <w:rPr>
          <w:rFonts w:ascii="Times New Roman" w:hAnsi="Times New Roman"/>
          <w:b/>
          <w:i/>
          <w:spacing w:val="-1"/>
          <w:sz w:val="28"/>
          <w:szCs w:val="28"/>
        </w:rPr>
        <w:t>ъек</w:t>
      </w:r>
      <w:r w:rsidRPr="008D39F7">
        <w:rPr>
          <w:rFonts w:ascii="Times New Roman" w:hAnsi="Times New Roman"/>
          <w:b/>
          <w:i/>
          <w:spacing w:val="2"/>
          <w:sz w:val="28"/>
          <w:szCs w:val="28"/>
        </w:rPr>
        <w:t>т</w:t>
      </w:r>
      <w:r w:rsidRPr="008D39F7">
        <w:rPr>
          <w:rFonts w:ascii="Times New Roman" w:hAnsi="Times New Roman"/>
          <w:b/>
          <w:i/>
          <w:spacing w:val="-2"/>
          <w:sz w:val="28"/>
          <w:szCs w:val="28"/>
        </w:rPr>
        <w:t>а</w:t>
      </w:r>
      <w:r w:rsidRPr="008D39F7">
        <w:rPr>
          <w:rFonts w:ascii="Times New Roman" w:hAnsi="Times New Roman"/>
          <w:b/>
          <w:i/>
          <w:sz w:val="28"/>
          <w:szCs w:val="28"/>
        </w:rPr>
        <w:t xml:space="preserve">х </w:t>
      </w:r>
      <w:r w:rsidRPr="008D39F7">
        <w:rPr>
          <w:rFonts w:ascii="Times New Roman" w:hAnsi="Times New Roman"/>
          <w:b/>
          <w:i/>
          <w:spacing w:val="1"/>
          <w:sz w:val="28"/>
          <w:szCs w:val="28"/>
        </w:rPr>
        <w:t>ц</w:t>
      </w:r>
      <w:r w:rsidRPr="008D39F7">
        <w:rPr>
          <w:rFonts w:ascii="Times New Roman" w:hAnsi="Times New Roman"/>
          <w:b/>
          <w:i/>
          <w:spacing w:val="-1"/>
          <w:sz w:val="28"/>
          <w:szCs w:val="28"/>
        </w:rPr>
        <w:t>е</w:t>
      </w:r>
      <w:r w:rsidRPr="008D39F7">
        <w:rPr>
          <w:rFonts w:ascii="Times New Roman" w:hAnsi="Times New Roman"/>
          <w:b/>
          <w:i/>
          <w:spacing w:val="1"/>
          <w:sz w:val="28"/>
          <w:szCs w:val="28"/>
        </w:rPr>
        <w:t>н</w:t>
      </w:r>
      <w:r w:rsidRPr="008D39F7">
        <w:rPr>
          <w:rFonts w:ascii="Times New Roman" w:hAnsi="Times New Roman"/>
          <w:b/>
          <w:i/>
          <w:sz w:val="28"/>
          <w:szCs w:val="28"/>
        </w:rPr>
        <w:t>трализова</w:t>
      </w:r>
      <w:r w:rsidRPr="008D39F7">
        <w:rPr>
          <w:rFonts w:ascii="Times New Roman" w:hAnsi="Times New Roman"/>
          <w:b/>
          <w:i/>
          <w:spacing w:val="1"/>
          <w:sz w:val="28"/>
          <w:szCs w:val="28"/>
        </w:rPr>
        <w:t>нн</w:t>
      </w:r>
      <w:r w:rsidRPr="008D39F7">
        <w:rPr>
          <w:rFonts w:ascii="Times New Roman" w:hAnsi="Times New Roman"/>
          <w:b/>
          <w:i/>
          <w:spacing w:val="-2"/>
          <w:sz w:val="28"/>
          <w:szCs w:val="28"/>
        </w:rPr>
        <w:t>о</w:t>
      </w:r>
      <w:r w:rsidRPr="008D39F7">
        <w:rPr>
          <w:rFonts w:ascii="Times New Roman" w:hAnsi="Times New Roman"/>
          <w:b/>
          <w:i/>
          <w:sz w:val="28"/>
          <w:szCs w:val="28"/>
        </w:rPr>
        <w:t>й</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с</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мы водо</w:t>
      </w:r>
      <w:r w:rsidRPr="008D39F7">
        <w:rPr>
          <w:rFonts w:ascii="Times New Roman" w:hAnsi="Times New Roman"/>
          <w:b/>
          <w:i/>
          <w:spacing w:val="-2"/>
          <w:sz w:val="28"/>
          <w:szCs w:val="28"/>
        </w:rPr>
        <w:t>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1"/>
          <w:sz w:val="28"/>
          <w:szCs w:val="28"/>
        </w:rPr>
        <w:t>н</w:t>
      </w:r>
      <w:r w:rsidRPr="008D39F7">
        <w:rPr>
          <w:rFonts w:ascii="Times New Roman" w:hAnsi="Times New Roman"/>
          <w:b/>
          <w:i/>
          <w:spacing w:val="-1"/>
          <w:sz w:val="28"/>
          <w:szCs w:val="28"/>
        </w:rPr>
        <w:t>и</w:t>
      </w:r>
      <w:r w:rsidRPr="008D39F7">
        <w:rPr>
          <w:rFonts w:ascii="Times New Roman" w:hAnsi="Times New Roman"/>
          <w:b/>
          <w:i/>
          <w:sz w:val="28"/>
          <w:szCs w:val="28"/>
        </w:rPr>
        <w:t>я</w:t>
      </w:r>
    </w:p>
    <w:p w:rsidR="008D39F7" w:rsidRPr="008D39F7" w:rsidRDefault="008D39F7" w:rsidP="008D39F7">
      <w:pPr>
        <w:widowControl w:val="0"/>
        <w:spacing w:after="0" w:line="360" w:lineRule="auto"/>
        <w:ind w:firstLine="567"/>
        <w:jc w:val="both"/>
        <w:rPr>
          <w:rFonts w:ascii="Times New Roman" w:hAnsi="Times New Roman"/>
          <w:bCs/>
          <w:sz w:val="28"/>
          <w:szCs w:val="28"/>
        </w:rPr>
      </w:pPr>
      <w:r w:rsidRPr="008D39F7">
        <w:rPr>
          <w:rFonts w:ascii="Times New Roman" w:hAnsi="Times New Roman"/>
          <w:bCs/>
          <w:sz w:val="28"/>
          <w:szCs w:val="28"/>
        </w:rPr>
        <w:t xml:space="preserve">Строительство и реконструкция объектов централизованной системы водоотведения на территории </w:t>
      </w:r>
      <w:r w:rsidRPr="008D39F7">
        <w:rPr>
          <w:rFonts w:ascii="Times New Roman" w:hAnsi="Times New Roman"/>
          <w:sz w:val="28"/>
          <w:szCs w:val="28"/>
        </w:rPr>
        <w:t>Черемушинского сельсовета Каратузского района</w:t>
      </w:r>
      <w:r w:rsidRPr="008D39F7">
        <w:t xml:space="preserve"> </w:t>
      </w:r>
      <w:r w:rsidRPr="008D39F7">
        <w:rPr>
          <w:rFonts w:ascii="Times New Roman" w:hAnsi="Times New Roman"/>
          <w:sz w:val="28"/>
          <w:szCs w:val="28"/>
        </w:rPr>
        <w:t>Красноярский край,</w:t>
      </w:r>
      <w:r w:rsidRPr="008D39F7">
        <w:rPr>
          <w:rFonts w:ascii="Times New Roman" w:hAnsi="Times New Roman"/>
          <w:color w:val="000000"/>
          <w:sz w:val="28"/>
          <w:szCs w:val="28"/>
        </w:rPr>
        <w:t xml:space="preserve"> не </w:t>
      </w:r>
      <w:r w:rsidRPr="008D39F7">
        <w:rPr>
          <w:rFonts w:ascii="Times New Roman" w:hAnsi="Times New Roman"/>
          <w:bCs/>
          <w:sz w:val="28"/>
          <w:szCs w:val="28"/>
        </w:rPr>
        <w:t>предусмотрено.</w:t>
      </w:r>
    </w:p>
    <w:p w:rsidR="008D39F7" w:rsidRPr="008D39F7" w:rsidRDefault="008D39F7" w:rsidP="008D39F7">
      <w:pPr>
        <w:widowControl w:val="0"/>
        <w:spacing w:after="0" w:line="240" w:lineRule="auto"/>
        <w:jc w:val="center"/>
        <w:rPr>
          <w:rFonts w:ascii="Times New Roman" w:hAnsi="Times New Roman"/>
          <w:b/>
          <w:i/>
          <w:sz w:val="28"/>
          <w:szCs w:val="28"/>
        </w:rPr>
      </w:pPr>
      <w:r w:rsidRPr="008D39F7">
        <w:rPr>
          <w:rFonts w:ascii="Times New Roman" w:hAnsi="Times New Roman"/>
          <w:b/>
          <w:i/>
          <w:sz w:val="28"/>
          <w:szCs w:val="28"/>
        </w:rPr>
        <w:t>2.4.5 Св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я о разв</w:t>
      </w:r>
      <w:r w:rsidRPr="008D39F7">
        <w:rPr>
          <w:rFonts w:ascii="Times New Roman" w:hAnsi="Times New Roman"/>
          <w:b/>
          <w:i/>
          <w:spacing w:val="1"/>
          <w:sz w:val="28"/>
          <w:szCs w:val="28"/>
        </w:rPr>
        <w:t>и</w:t>
      </w:r>
      <w:r w:rsidRPr="008D39F7">
        <w:rPr>
          <w:rFonts w:ascii="Times New Roman" w:hAnsi="Times New Roman"/>
          <w:b/>
          <w:i/>
          <w:sz w:val="28"/>
          <w:szCs w:val="28"/>
        </w:rPr>
        <w:t>тии</w:t>
      </w:r>
      <w:r w:rsidRPr="008D39F7">
        <w:rPr>
          <w:rFonts w:ascii="Times New Roman" w:hAnsi="Times New Roman"/>
          <w:b/>
          <w:i/>
          <w:spacing w:val="-2"/>
          <w:sz w:val="28"/>
          <w:szCs w:val="28"/>
        </w:rPr>
        <w:t xml:space="preserve"> </w:t>
      </w:r>
      <w:r w:rsidRPr="008D39F7">
        <w:rPr>
          <w:rFonts w:ascii="Times New Roman" w:hAnsi="Times New Roman"/>
          <w:b/>
          <w:i/>
          <w:spacing w:val="-1"/>
          <w:sz w:val="28"/>
          <w:szCs w:val="28"/>
        </w:rPr>
        <w:t>с</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м д</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1"/>
          <w:sz w:val="28"/>
          <w:szCs w:val="28"/>
        </w:rPr>
        <w:t>п</w:t>
      </w:r>
      <w:r w:rsidRPr="008D39F7">
        <w:rPr>
          <w:rFonts w:ascii="Times New Roman" w:hAnsi="Times New Roman"/>
          <w:b/>
          <w:i/>
          <w:spacing w:val="-1"/>
          <w:sz w:val="28"/>
          <w:szCs w:val="28"/>
        </w:rPr>
        <w:t>е</w:t>
      </w:r>
      <w:r w:rsidRPr="008D39F7">
        <w:rPr>
          <w:rFonts w:ascii="Times New Roman" w:hAnsi="Times New Roman"/>
          <w:b/>
          <w:i/>
          <w:spacing w:val="2"/>
          <w:sz w:val="28"/>
          <w:szCs w:val="28"/>
        </w:rPr>
        <w:t>т</w:t>
      </w:r>
      <w:r w:rsidRPr="008D39F7">
        <w:rPr>
          <w:rFonts w:ascii="Times New Roman" w:hAnsi="Times New Roman"/>
          <w:b/>
          <w:i/>
          <w:spacing w:val="-1"/>
          <w:sz w:val="28"/>
          <w:szCs w:val="28"/>
        </w:rPr>
        <w:t>че</w:t>
      </w:r>
      <w:r w:rsidRPr="008D39F7">
        <w:rPr>
          <w:rFonts w:ascii="Times New Roman" w:hAnsi="Times New Roman"/>
          <w:b/>
          <w:i/>
          <w:spacing w:val="1"/>
          <w:sz w:val="28"/>
          <w:szCs w:val="28"/>
        </w:rPr>
        <w:t>ри</w:t>
      </w:r>
      <w:r w:rsidRPr="008D39F7">
        <w:rPr>
          <w:rFonts w:ascii="Times New Roman" w:hAnsi="Times New Roman"/>
          <w:b/>
          <w:i/>
          <w:sz w:val="28"/>
          <w:szCs w:val="28"/>
        </w:rPr>
        <w:t>за</w:t>
      </w:r>
      <w:r w:rsidRPr="008D39F7">
        <w:rPr>
          <w:rFonts w:ascii="Times New Roman" w:hAnsi="Times New Roman"/>
          <w:b/>
          <w:i/>
          <w:spacing w:val="-2"/>
          <w:sz w:val="28"/>
          <w:szCs w:val="28"/>
        </w:rPr>
        <w:t>ц</w:t>
      </w:r>
      <w:r w:rsidRPr="008D39F7">
        <w:rPr>
          <w:rFonts w:ascii="Times New Roman" w:hAnsi="Times New Roman"/>
          <w:b/>
          <w:i/>
          <w:spacing w:val="1"/>
          <w:sz w:val="28"/>
          <w:szCs w:val="28"/>
        </w:rPr>
        <w:t>ии</w:t>
      </w:r>
      <w:r w:rsidRPr="008D39F7">
        <w:rPr>
          <w:rFonts w:ascii="Times New Roman" w:hAnsi="Times New Roman"/>
          <w:b/>
          <w:i/>
          <w:sz w:val="28"/>
          <w:szCs w:val="28"/>
        </w:rPr>
        <w:t>,</w:t>
      </w:r>
      <w:r w:rsidRPr="008D39F7">
        <w:rPr>
          <w:rFonts w:ascii="Times New Roman" w:hAnsi="Times New Roman"/>
          <w:b/>
          <w:i/>
          <w:spacing w:val="-2"/>
          <w:sz w:val="28"/>
          <w:szCs w:val="28"/>
        </w:rPr>
        <w:t xml:space="preserve"> </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л</w:t>
      </w:r>
      <w:r w:rsidRPr="008D39F7">
        <w:rPr>
          <w:rFonts w:ascii="Times New Roman" w:hAnsi="Times New Roman"/>
          <w:b/>
          <w:i/>
          <w:spacing w:val="-1"/>
          <w:sz w:val="28"/>
          <w:szCs w:val="28"/>
        </w:rPr>
        <w:t>е</w:t>
      </w:r>
      <w:r w:rsidRPr="008D39F7">
        <w:rPr>
          <w:rFonts w:ascii="Times New Roman" w:hAnsi="Times New Roman"/>
          <w:b/>
          <w:i/>
          <w:sz w:val="28"/>
          <w:szCs w:val="28"/>
        </w:rPr>
        <w:t>м</w:t>
      </w:r>
      <w:r w:rsidRPr="008D39F7">
        <w:rPr>
          <w:rFonts w:ascii="Times New Roman" w:hAnsi="Times New Roman"/>
          <w:b/>
          <w:i/>
          <w:spacing w:val="-1"/>
          <w:sz w:val="28"/>
          <w:szCs w:val="28"/>
        </w:rPr>
        <w:t>е</w:t>
      </w:r>
      <w:r w:rsidRPr="008D39F7">
        <w:rPr>
          <w:rFonts w:ascii="Times New Roman" w:hAnsi="Times New Roman"/>
          <w:b/>
          <w:i/>
          <w:sz w:val="28"/>
          <w:szCs w:val="28"/>
        </w:rPr>
        <w:t>ха</w:t>
      </w:r>
      <w:r w:rsidRPr="008D39F7">
        <w:rPr>
          <w:rFonts w:ascii="Times New Roman" w:hAnsi="Times New Roman"/>
          <w:b/>
          <w:i/>
          <w:spacing w:val="1"/>
          <w:sz w:val="28"/>
          <w:szCs w:val="28"/>
        </w:rPr>
        <w:t>ни</w:t>
      </w:r>
      <w:r w:rsidRPr="008D39F7">
        <w:rPr>
          <w:rFonts w:ascii="Times New Roman" w:hAnsi="Times New Roman"/>
          <w:b/>
          <w:i/>
          <w:sz w:val="28"/>
          <w:szCs w:val="28"/>
        </w:rPr>
        <w:t>зац</w:t>
      </w:r>
      <w:r w:rsidRPr="008D39F7">
        <w:rPr>
          <w:rFonts w:ascii="Times New Roman" w:hAnsi="Times New Roman"/>
          <w:b/>
          <w:i/>
          <w:spacing w:val="1"/>
          <w:sz w:val="28"/>
          <w:szCs w:val="28"/>
        </w:rPr>
        <w:t>и</w:t>
      </w:r>
      <w:r w:rsidRPr="008D39F7">
        <w:rPr>
          <w:rFonts w:ascii="Times New Roman" w:hAnsi="Times New Roman"/>
          <w:b/>
          <w:i/>
          <w:sz w:val="28"/>
          <w:szCs w:val="28"/>
        </w:rPr>
        <w:t>и</w:t>
      </w:r>
      <w:r w:rsidRPr="008D39F7">
        <w:rPr>
          <w:rFonts w:ascii="Times New Roman" w:hAnsi="Times New Roman"/>
          <w:b/>
          <w:i/>
          <w:spacing w:val="-2"/>
          <w:sz w:val="28"/>
          <w:szCs w:val="28"/>
        </w:rPr>
        <w:t xml:space="preserve"> </w:t>
      </w:r>
      <w:r w:rsidRPr="008D39F7">
        <w:rPr>
          <w:rFonts w:ascii="Times New Roman" w:hAnsi="Times New Roman"/>
          <w:b/>
          <w:i/>
          <w:sz w:val="28"/>
          <w:szCs w:val="28"/>
        </w:rPr>
        <w:t>и</w:t>
      </w:r>
      <w:r w:rsidRPr="008D39F7">
        <w:rPr>
          <w:rFonts w:ascii="Times New Roman" w:hAnsi="Times New Roman"/>
          <w:b/>
          <w:i/>
          <w:spacing w:val="1"/>
          <w:sz w:val="28"/>
          <w:szCs w:val="28"/>
        </w:rPr>
        <w:t xml:space="preserve"> </w:t>
      </w:r>
      <w:r w:rsidRPr="008D39F7">
        <w:rPr>
          <w:rFonts w:ascii="Times New Roman" w:hAnsi="Times New Roman"/>
          <w:b/>
          <w:i/>
          <w:sz w:val="28"/>
          <w:szCs w:val="28"/>
        </w:rPr>
        <w:t>об ав</w:t>
      </w:r>
      <w:r w:rsidRPr="008D39F7">
        <w:rPr>
          <w:rFonts w:ascii="Times New Roman" w:hAnsi="Times New Roman"/>
          <w:b/>
          <w:i/>
          <w:spacing w:val="2"/>
          <w:sz w:val="28"/>
          <w:szCs w:val="28"/>
        </w:rPr>
        <w:t>т</w:t>
      </w:r>
      <w:r w:rsidRPr="008D39F7">
        <w:rPr>
          <w:rFonts w:ascii="Times New Roman" w:hAnsi="Times New Roman"/>
          <w:b/>
          <w:i/>
          <w:sz w:val="28"/>
          <w:szCs w:val="28"/>
        </w:rPr>
        <w:t>ом</w:t>
      </w:r>
      <w:r w:rsidRPr="008D39F7">
        <w:rPr>
          <w:rFonts w:ascii="Times New Roman" w:hAnsi="Times New Roman"/>
          <w:b/>
          <w:i/>
          <w:spacing w:val="-3"/>
          <w:sz w:val="28"/>
          <w:szCs w:val="28"/>
        </w:rPr>
        <w:t>а</w:t>
      </w:r>
      <w:r w:rsidRPr="008D39F7">
        <w:rPr>
          <w:rFonts w:ascii="Times New Roman" w:hAnsi="Times New Roman"/>
          <w:b/>
          <w:i/>
          <w:spacing w:val="2"/>
          <w:sz w:val="28"/>
          <w:szCs w:val="28"/>
        </w:rPr>
        <w:t>т</w:t>
      </w:r>
      <w:r w:rsidRPr="008D39F7">
        <w:rPr>
          <w:rFonts w:ascii="Times New Roman" w:hAnsi="Times New Roman"/>
          <w:b/>
          <w:i/>
          <w:spacing w:val="1"/>
          <w:sz w:val="28"/>
          <w:szCs w:val="28"/>
        </w:rPr>
        <w:t>и</w:t>
      </w:r>
      <w:r w:rsidRPr="008D39F7">
        <w:rPr>
          <w:rFonts w:ascii="Times New Roman" w:hAnsi="Times New Roman"/>
          <w:b/>
          <w:i/>
          <w:sz w:val="28"/>
          <w:szCs w:val="28"/>
        </w:rPr>
        <w:t>з</w:t>
      </w:r>
      <w:r w:rsidRPr="008D39F7">
        <w:rPr>
          <w:rFonts w:ascii="Times New Roman" w:hAnsi="Times New Roman"/>
          <w:b/>
          <w:i/>
          <w:spacing w:val="-2"/>
          <w:sz w:val="28"/>
          <w:szCs w:val="28"/>
        </w:rPr>
        <w:t>и</w:t>
      </w:r>
      <w:r w:rsidRPr="008D39F7">
        <w:rPr>
          <w:rFonts w:ascii="Times New Roman" w:hAnsi="Times New Roman"/>
          <w:b/>
          <w:i/>
          <w:spacing w:val="1"/>
          <w:sz w:val="28"/>
          <w:szCs w:val="28"/>
        </w:rPr>
        <w:t>р</w:t>
      </w:r>
      <w:r w:rsidRPr="008D39F7">
        <w:rPr>
          <w:rFonts w:ascii="Times New Roman" w:hAnsi="Times New Roman"/>
          <w:b/>
          <w:i/>
          <w:sz w:val="28"/>
          <w:szCs w:val="28"/>
        </w:rPr>
        <w:t>ова</w:t>
      </w:r>
      <w:r w:rsidRPr="008D39F7">
        <w:rPr>
          <w:rFonts w:ascii="Times New Roman" w:hAnsi="Times New Roman"/>
          <w:b/>
          <w:i/>
          <w:spacing w:val="1"/>
          <w:sz w:val="28"/>
          <w:szCs w:val="28"/>
        </w:rPr>
        <w:t>нн</w:t>
      </w:r>
      <w:r w:rsidRPr="008D39F7">
        <w:rPr>
          <w:rFonts w:ascii="Times New Roman" w:hAnsi="Times New Roman"/>
          <w:b/>
          <w:i/>
          <w:sz w:val="28"/>
          <w:szCs w:val="28"/>
        </w:rPr>
        <w:t>ых</w:t>
      </w:r>
      <w:r w:rsidRPr="008D39F7">
        <w:rPr>
          <w:rFonts w:ascii="Times New Roman" w:hAnsi="Times New Roman"/>
          <w:b/>
          <w:i/>
          <w:spacing w:val="-3"/>
          <w:sz w:val="28"/>
          <w:szCs w:val="28"/>
        </w:rPr>
        <w:t xml:space="preserve"> </w:t>
      </w:r>
      <w:r w:rsidRPr="008D39F7">
        <w:rPr>
          <w:rFonts w:ascii="Times New Roman" w:hAnsi="Times New Roman"/>
          <w:b/>
          <w:i/>
          <w:spacing w:val="-1"/>
          <w:sz w:val="28"/>
          <w:szCs w:val="28"/>
        </w:rPr>
        <w:t>с</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pacing w:val="2"/>
          <w:sz w:val="28"/>
          <w:szCs w:val="28"/>
        </w:rPr>
        <w:t>м</w:t>
      </w:r>
      <w:r w:rsidRPr="008D39F7">
        <w:rPr>
          <w:rFonts w:ascii="Times New Roman" w:hAnsi="Times New Roman"/>
          <w:b/>
          <w:i/>
          <w:sz w:val="28"/>
          <w:szCs w:val="28"/>
        </w:rPr>
        <w:t>ах у</w:t>
      </w:r>
      <w:r w:rsidRPr="008D39F7">
        <w:rPr>
          <w:rFonts w:ascii="Times New Roman" w:hAnsi="Times New Roman"/>
          <w:b/>
          <w:i/>
          <w:spacing w:val="1"/>
          <w:sz w:val="28"/>
          <w:szCs w:val="28"/>
        </w:rPr>
        <w:t>пр</w:t>
      </w:r>
      <w:r w:rsidRPr="008D39F7">
        <w:rPr>
          <w:rFonts w:ascii="Times New Roman" w:hAnsi="Times New Roman"/>
          <w:b/>
          <w:i/>
          <w:sz w:val="28"/>
          <w:szCs w:val="28"/>
        </w:rPr>
        <w:t>авл</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я</w:t>
      </w:r>
      <w:r w:rsidRPr="008D39F7">
        <w:rPr>
          <w:rFonts w:ascii="Times New Roman" w:hAnsi="Times New Roman"/>
          <w:b/>
          <w:i/>
          <w:spacing w:val="-3"/>
          <w:sz w:val="28"/>
          <w:szCs w:val="28"/>
        </w:rPr>
        <w:t xml:space="preserve"> </w:t>
      </w:r>
      <w:r w:rsidRPr="008D39F7">
        <w:rPr>
          <w:rFonts w:ascii="Times New Roman" w:hAnsi="Times New Roman"/>
          <w:b/>
          <w:i/>
          <w:spacing w:val="1"/>
          <w:sz w:val="28"/>
          <w:szCs w:val="28"/>
        </w:rPr>
        <w:t>ре</w:t>
      </w:r>
      <w:r w:rsidRPr="008D39F7">
        <w:rPr>
          <w:rFonts w:ascii="Times New Roman" w:hAnsi="Times New Roman"/>
          <w:b/>
          <w:i/>
          <w:spacing w:val="-4"/>
          <w:sz w:val="28"/>
          <w:szCs w:val="28"/>
        </w:rPr>
        <w:t>ж</w:t>
      </w:r>
      <w:r w:rsidRPr="008D39F7">
        <w:rPr>
          <w:rFonts w:ascii="Times New Roman" w:hAnsi="Times New Roman"/>
          <w:b/>
          <w:i/>
          <w:spacing w:val="1"/>
          <w:sz w:val="28"/>
          <w:szCs w:val="28"/>
        </w:rPr>
        <w:t>и</w:t>
      </w:r>
      <w:r w:rsidRPr="008D39F7">
        <w:rPr>
          <w:rFonts w:ascii="Times New Roman" w:hAnsi="Times New Roman"/>
          <w:b/>
          <w:i/>
          <w:sz w:val="28"/>
          <w:szCs w:val="28"/>
        </w:rPr>
        <w:t>мами во</w:t>
      </w:r>
      <w:r w:rsidRPr="008D39F7">
        <w:rPr>
          <w:rFonts w:ascii="Times New Roman" w:hAnsi="Times New Roman"/>
          <w:b/>
          <w:i/>
          <w:spacing w:val="1"/>
          <w:sz w:val="28"/>
          <w:szCs w:val="28"/>
        </w:rPr>
        <w:t>д</w:t>
      </w:r>
      <w:r w:rsidRPr="008D39F7">
        <w:rPr>
          <w:rFonts w:ascii="Times New Roman" w:hAnsi="Times New Roman"/>
          <w:b/>
          <w:i/>
          <w:sz w:val="28"/>
          <w:szCs w:val="28"/>
        </w:rPr>
        <w:t>оо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3"/>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я на об</w:t>
      </w:r>
      <w:r w:rsidRPr="008D39F7">
        <w:rPr>
          <w:rFonts w:ascii="Times New Roman" w:hAnsi="Times New Roman"/>
          <w:b/>
          <w:i/>
          <w:spacing w:val="-1"/>
          <w:sz w:val="28"/>
          <w:szCs w:val="28"/>
        </w:rPr>
        <w:t>ъек</w:t>
      </w:r>
      <w:r w:rsidRPr="008D39F7">
        <w:rPr>
          <w:rFonts w:ascii="Times New Roman" w:hAnsi="Times New Roman"/>
          <w:b/>
          <w:i/>
          <w:spacing w:val="2"/>
          <w:sz w:val="28"/>
          <w:szCs w:val="28"/>
        </w:rPr>
        <w:t>т</w:t>
      </w:r>
      <w:r w:rsidRPr="008D39F7">
        <w:rPr>
          <w:rFonts w:ascii="Times New Roman" w:hAnsi="Times New Roman"/>
          <w:b/>
          <w:i/>
          <w:sz w:val="28"/>
          <w:szCs w:val="28"/>
        </w:rPr>
        <w:t>ах о</w:t>
      </w:r>
      <w:r w:rsidRPr="008D39F7">
        <w:rPr>
          <w:rFonts w:ascii="Times New Roman" w:hAnsi="Times New Roman"/>
          <w:b/>
          <w:i/>
          <w:spacing w:val="1"/>
          <w:sz w:val="28"/>
          <w:szCs w:val="28"/>
        </w:rPr>
        <w:t>р</w:t>
      </w:r>
      <w:r w:rsidRPr="008D39F7">
        <w:rPr>
          <w:rFonts w:ascii="Times New Roman" w:hAnsi="Times New Roman"/>
          <w:b/>
          <w:i/>
          <w:spacing w:val="-1"/>
          <w:sz w:val="28"/>
          <w:szCs w:val="28"/>
        </w:rPr>
        <w:t>г</w:t>
      </w:r>
      <w:r w:rsidRPr="008D39F7">
        <w:rPr>
          <w:rFonts w:ascii="Times New Roman" w:hAnsi="Times New Roman"/>
          <w:b/>
          <w:i/>
          <w:sz w:val="28"/>
          <w:szCs w:val="28"/>
        </w:rPr>
        <w:t>а</w:t>
      </w:r>
      <w:r w:rsidRPr="008D39F7">
        <w:rPr>
          <w:rFonts w:ascii="Times New Roman" w:hAnsi="Times New Roman"/>
          <w:b/>
          <w:i/>
          <w:spacing w:val="1"/>
          <w:sz w:val="28"/>
          <w:szCs w:val="28"/>
        </w:rPr>
        <w:t>ни</w:t>
      </w:r>
      <w:r w:rsidRPr="008D39F7">
        <w:rPr>
          <w:rFonts w:ascii="Times New Roman" w:hAnsi="Times New Roman"/>
          <w:b/>
          <w:i/>
          <w:sz w:val="28"/>
          <w:szCs w:val="28"/>
        </w:rPr>
        <w:t>зац</w:t>
      </w:r>
      <w:r w:rsidRPr="008D39F7">
        <w:rPr>
          <w:rFonts w:ascii="Times New Roman" w:hAnsi="Times New Roman"/>
          <w:b/>
          <w:i/>
          <w:spacing w:val="-1"/>
          <w:sz w:val="28"/>
          <w:szCs w:val="28"/>
        </w:rPr>
        <w:t>и</w:t>
      </w:r>
      <w:r w:rsidRPr="008D39F7">
        <w:rPr>
          <w:rFonts w:ascii="Times New Roman" w:hAnsi="Times New Roman"/>
          <w:b/>
          <w:i/>
          <w:spacing w:val="1"/>
          <w:sz w:val="28"/>
          <w:szCs w:val="28"/>
        </w:rPr>
        <w:t>й</w:t>
      </w:r>
      <w:r w:rsidRPr="008D39F7">
        <w:rPr>
          <w:rFonts w:ascii="Times New Roman" w:hAnsi="Times New Roman"/>
          <w:b/>
          <w:i/>
          <w:sz w:val="28"/>
          <w:szCs w:val="28"/>
        </w:rPr>
        <w:t>, о</w:t>
      </w:r>
      <w:r w:rsidRPr="008D39F7">
        <w:rPr>
          <w:rFonts w:ascii="Times New Roman" w:hAnsi="Times New Roman"/>
          <w:b/>
          <w:i/>
          <w:spacing w:val="-1"/>
          <w:sz w:val="28"/>
          <w:szCs w:val="28"/>
        </w:rPr>
        <w:t>с</w:t>
      </w:r>
      <w:r w:rsidRPr="008D39F7">
        <w:rPr>
          <w:rFonts w:ascii="Times New Roman" w:hAnsi="Times New Roman"/>
          <w:b/>
          <w:i/>
          <w:spacing w:val="2"/>
          <w:sz w:val="28"/>
          <w:szCs w:val="28"/>
        </w:rPr>
        <w:t>у</w:t>
      </w:r>
      <w:r w:rsidRPr="008D39F7">
        <w:rPr>
          <w:rFonts w:ascii="Times New Roman" w:hAnsi="Times New Roman"/>
          <w:b/>
          <w:i/>
          <w:spacing w:val="-3"/>
          <w:sz w:val="28"/>
          <w:szCs w:val="28"/>
        </w:rPr>
        <w:t>щ</w:t>
      </w:r>
      <w:r w:rsidRPr="008D39F7">
        <w:rPr>
          <w:rFonts w:ascii="Times New Roman" w:hAnsi="Times New Roman"/>
          <w:b/>
          <w:i/>
          <w:spacing w:val="-1"/>
          <w:sz w:val="28"/>
          <w:szCs w:val="28"/>
        </w:rPr>
        <w:t>ес</w:t>
      </w:r>
      <w:r w:rsidRPr="008D39F7">
        <w:rPr>
          <w:rFonts w:ascii="Times New Roman" w:hAnsi="Times New Roman"/>
          <w:b/>
          <w:i/>
          <w:spacing w:val="2"/>
          <w:sz w:val="28"/>
          <w:szCs w:val="28"/>
        </w:rPr>
        <w:t>т</w:t>
      </w:r>
      <w:r w:rsidRPr="008D39F7">
        <w:rPr>
          <w:rFonts w:ascii="Times New Roman" w:hAnsi="Times New Roman"/>
          <w:b/>
          <w:i/>
          <w:sz w:val="28"/>
          <w:szCs w:val="28"/>
        </w:rPr>
        <w:t>вля</w:t>
      </w:r>
      <w:r w:rsidRPr="008D39F7">
        <w:rPr>
          <w:rFonts w:ascii="Times New Roman" w:hAnsi="Times New Roman"/>
          <w:b/>
          <w:i/>
          <w:spacing w:val="1"/>
          <w:sz w:val="28"/>
          <w:szCs w:val="28"/>
        </w:rPr>
        <w:t>ю</w:t>
      </w:r>
      <w:r w:rsidRPr="008D39F7">
        <w:rPr>
          <w:rFonts w:ascii="Times New Roman" w:hAnsi="Times New Roman"/>
          <w:b/>
          <w:i/>
          <w:spacing w:val="-3"/>
          <w:sz w:val="28"/>
          <w:szCs w:val="28"/>
        </w:rPr>
        <w:t>щ</w:t>
      </w:r>
      <w:r w:rsidRPr="008D39F7">
        <w:rPr>
          <w:rFonts w:ascii="Times New Roman" w:hAnsi="Times New Roman"/>
          <w:b/>
          <w:i/>
          <w:spacing w:val="1"/>
          <w:sz w:val="28"/>
          <w:szCs w:val="28"/>
        </w:rPr>
        <w:t>и</w:t>
      </w:r>
      <w:r w:rsidRPr="008D39F7">
        <w:rPr>
          <w:rFonts w:ascii="Times New Roman" w:hAnsi="Times New Roman"/>
          <w:b/>
          <w:i/>
          <w:sz w:val="28"/>
          <w:szCs w:val="28"/>
        </w:rPr>
        <w:t>х во</w:t>
      </w:r>
      <w:r w:rsidRPr="008D39F7">
        <w:rPr>
          <w:rFonts w:ascii="Times New Roman" w:hAnsi="Times New Roman"/>
          <w:b/>
          <w:i/>
          <w:spacing w:val="1"/>
          <w:sz w:val="28"/>
          <w:szCs w:val="28"/>
        </w:rPr>
        <w:t>д</w:t>
      </w:r>
      <w:r w:rsidRPr="008D39F7">
        <w:rPr>
          <w:rFonts w:ascii="Times New Roman" w:hAnsi="Times New Roman"/>
          <w:b/>
          <w:i/>
          <w:sz w:val="28"/>
          <w:szCs w:val="28"/>
        </w:rPr>
        <w:t>оо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ен</w:t>
      </w:r>
      <w:r w:rsidRPr="008D39F7">
        <w:rPr>
          <w:rFonts w:ascii="Times New Roman" w:hAnsi="Times New Roman"/>
          <w:b/>
          <w:i/>
          <w:spacing w:val="1"/>
          <w:sz w:val="28"/>
          <w:szCs w:val="28"/>
        </w:rPr>
        <w:t>и</w:t>
      </w:r>
      <w:r w:rsidRPr="008D39F7">
        <w:rPr>
          <w:rFonts w:ascii="Times New Roman" w:hAnsi="Times New Roman"/>
          <w:b/>
          <w:i/>
          <w:sz w:val="28"/>
          <w:szCs w:val="28"/>
        </w:rPr>
        <w:t>е</w:t>
      </w:r>
    </w:p>
    <w:p w:rsidR="008D39F7" w:rsidRPr="008D39F7" w:rsidRDefault="008D39F7" w:rsidP="008D39F7">
      <w:pPr>
        <w:widowControl w:val="0"/>
        <w:spacing w:after="0" w:line="240" w:lineRule="auto"/>
        <w:rPr>
          <w:rFonts w:ascii="Calibri" w:hAnsi="Calibri"/>
          <w:sz w:val="20"/>
          <w:szCs w:val="20"/>
        </w:rPr>
      </w:pPr>
    </w:p>
    <w:p w:rsidR="008D39F7" w:rsidRPr="008D39F7" w:rsidRDefault="008D39F7" w:rsidP="008D39F7">
      <w:pPr>
        <w:widowControl w:val="0"/>
        <w:spacing w:after="0" w:line="360" w:lineRule="auto"/>
        <w:ind w:firstLine="567"/>
        <w:jc w:val="both"/>
        <w:rPr>
          <w:rFonts w:ascii="Times New Roman" w:hAnsi="Times New Roman"/>
          <w:sz w:val="28"/>
          <w:szCs w:val="28"/>
        </w:rPr>
      </w:pPr>
      <w:r w:rsidRPr="008D39F7">
        <w:rPr>
          <w:rFonts w:ascii="Times New Roman" w:hAnsi="Times New Roman"/>
          <w:sz w:val="28"/>
          <w:szCs w:val="28"/>
        </w:rPr>
        <w:t>Система централизованного водоотведения на территории Черемушинского сельсовета Каратузского района</w:t>
      </w:r>
      <w:r w:rsidRPr="008D39F7">
        <w:t xml:space="preserve"> </w:t>
      </w:r>
      <w:r w:rsidRPr="008D39F7">
        <w:rPr>
          <w:rFonts w:ascii="Times New Roman" w:hAnsi="Times New Roman"/>
          <w:sz w:val="28"/>
          <w:szCs w:val="28"/>
        </w:rPr>
        <w:t>Красноярский край не осуществляется.</w:t>
      </w:r>
    </w:p>
    <w:p w:rsidR="008D39F7" w:rsidRPr="008D39F7" w:rsidRDefault="008D39F7" w:rsidP="008D39F7">
      <w:pPr>
        <w:widowControl w:val="0"/>
        <w:spacing w:after="0" w:line="240" w:lineRule="auto"/>
        <w:jc w:val="center"/>
        <w:rPr>
          <w:rFonts w:ascii="Times New Roman" w:hAnsi="Times New Roman"/>
          <w:b/>
          <w:i/>
          <w:sz w:val="28"/>
          <w:szCs w:val="28"/>
        </w:rPr>
      </w:pPr>
      <w:r w:rsidRPr="008D39F7">
        <w:rPr>
          <w:rFonts w:ascii="Times New Roman" w:hAnsi="Times New Roman"/>
          <w:b/>
          <w:i/>
          <w:sz w:val="28"/>
          <w:szCs w:val="28"/>
        </w:rPr>
        <w:t>2.4.6</w:t>
      </w:r>
      <w:r w:rsidRPr="008D39F7">
        <w:rPr>
          <w:rFonts w:ascii="Times New Roman" w:hAnsi="Times New Roman"/>
          <w:b/>
          <w:i/>
          <w:spacing w:val="7"/>
          <w:sz w:val="28"/>
          <w:szCs w:val="28"/>
        </w:rPr>
        <w:t xml:space="preserve"> </w:t>
      </w:r>
      <w:r w:rsidRPr="008D39F7">
        <w:rPr>
          <w:rFonts w:ascii="Times New Roman" w:hAnsi="Times New Roman"/>
          <w:b/>
          <w:i/>
          <w:sz w:val="28"/>
          <w:szCs w:val="28"/>
        </w:rPr>
        <w:t>О</w:t>
      </w:r>
      <w:r w:rsidRPr="008D39F7">
        <w:rPr>
          <w:rFonts w:ascii="Times New Roman" w:hAnsi="Times New Roman"/>
          <w:b/>
          <w:i/>
          <w:spacing w:val="1"/>
          <w:sz w:val="28"/>
          <w:szCs w:val="28"/>
        </w:rPr>
        <w:t>пи</w:t>
      </w:r>
      <w:r w:rsidRPr="008D39F7">
        <w:rPr>
          <w:rFonts w:ascii="Times New Roman" w:hAnsi="Times New Roman"/>
          <w:b/>
          <w:i/>
          <w:spacing w:val="-1"/>
          <w:sz w:val="28"/>
          <w:szCs w:val="28"/>
        </w:rPr>
        <w:t>с</w:t>
      </w:r>
      <w:r w:rsidRPr="008D39F7">
        <w:rPr>
          <w:rFonts w:ascii="Times New Roman" w:hAnsi="Times New Roman"/>
          <w:b/>
          <w:i/>
          <w:sz w:val="28"/>
          <w:szCs w:val="28"/>
        </w:rPr>
        <w:t>а</w:t>
      </w:r>
      <w:r w:rsidRPr="008D39F7">
        <w:rPr>
          <w:rFonts w:ascii="Times New Roman" w:hAnsi="Times New Roman"/>
          <w:b/>
          <w:i/>
          <w:spacing w:val="1"/>
          <w:sz w:val="28"/>
          <w:szCs w:val="28"/>
        </w:rPr>
        <w:t>ни</w:t>
      </w:r>
      <w:r w:rsidRPr="008D39F7">
        <w:rPr>
          <w:rFonts w:ascii="Times New Roman" w:hAnsi="Times New Roman"/>
          <w:b/>
          <w:i/>
          <w:sz w:val="28"/>
          <w:szCs w:val="28"/>
        </w:rPr>
        <w:t>е</w:t>
      </w:r>
      <w:r w:rsidRPr="008D39F7">
        <w:rPr>
          <w:rFonts w:ascii="Times New Roman" w:hAnsi="Times New Roman"/>
          <w:b/>
          <w:i/>
          <w:spacing w:val="-1"/>
          <w:sz w:val="28"/>
          <w:szCs w:val="28"/>
        </w:rPr>
        <w:t xml:space="preserve"> </w:t>
      </w:r>
      <w:r w:rsidRPr="008D39F7">
        <w:rPr>
          <w:rFonts w:ascii="Times New Roman" w:hAnsi="Times New Roman"/>
          <w:b/>
          <w:i/>
          <w:sz w:val="28"/>
          <w:szCs w:val="28"/>
        </w:rPr>
        <w:t>ва</w:t>
      </w:r>
      <w:r w:rsidRPr="008D39F7">
        <w:rPr>
          <w:rFonts w:ascii="Times New Roman" w:hAnsi="Times New Roman"/>
          <w:b/>
          <w:i/>
          <w:spacing w:val="-1"/>
          <w:sz w:val="28"/>
          <w:szCs w:val="28"/>
        </w:rPr>
        <w:t>р</w:t>
      </w:r>
      <w:r w:rsidRPr="008D39F7">
        <w:rPr>
          <w:rFonts w:ascii="Times New Roman" w:hAnsi="Times New Roman"/>
          <w:b/>
          <w:i/>
          <w:spacing w:val="1"/>
          <w:sz w:val="28"/>
          <w:szCs w:val="28"/>
        </w:rPr>
        <w:t>и</w:t>
      </w:r>
      <w:r w:rsidRPr="008D39F7">
        <w:rPr>
          <w:rFonts w:ascii="Times New Roman" w:hAnsi="Times New Roman"/>
          <w:b/>
          <w:i/>
          <w:sz w:val="28"/>
          <w:szCs w:val="28"/>
        </w:rPr>
        <w:t>а</w:t>
      </w:r>
      <w:r w:rsidRPr="008D39F7">
        <w:rPr>
          <w:rFonts w:ascii="Times New Roman" w:hAnsi="Times New Roman"/>
          <w:b/>
          <w:i/>
          <w:spacing w:val="-1"/>
          <w:sz w:val="28"/>
          <w:szCs w:val="28"/>
        </w:rPr>
        <w:t>н</w:t>
      </w:r>
      <w:r w:rsidRPr="008D39F7">
        <w:rPr>
          <w:rFonts w:ascii="Times New Roman" w:hAnsi="Times New Roman"/>
          <w:b/>
          <w:i/>
          <w:spacing w:val="2"/>
          <w:sz w:val="28"/>
          <w:szCs w:val="28"/>
        </w:rPr>
        <w:t>т</w:t>
      </w:r>
      <w:r w:rsidRPr="008D39F7">
        <w:rPr>
          <w:rFonts w:ascii="Times New Roman" w:hAnsi="Times New Roman"/>
          <w:b/>
          <w:i/>
          <w:sz w:val="28"/>
          <w:szCs w:val="28"/>
        </w:rPr>
        <w:t>ов</w:t>
      </w:r>
      <w:r w:rsidRPr="008D39F7">
        <w:rPr>
          <w:rFonts w:ascii="Times New Roman" w:hAnsi="Times New Roman"/>
          <w:b/>
          <w:i/>
          <w:spacing w:val="-2"/>
          <w:sz w:val="28"/>
          <w:szCs w:val="28"/>
        </w:rPr>
        <w:t xml:space="preserve"> </w:t>
      </w:r>
      <w:r w:rsidRPr="008D39F7">
        <w:rPr>
          <w:rFonts w:ascii="Times New Roman" w:hAnsi="Times New Roman"/>
          <w:b/>
          <w:i/>
          <w:sz w:val="28"/>
          <w:szCs w:val="28"/>
        </w:rPr>
        <w:t>ма</w:t>
      </w:r>
      <w:r w:rsidRPr="008D39F7">
        <w:rPr>
          <w:rFonts w:ascii="Times New Roman" w:hAnsi="Times New Roman"/>
          <w:b/>
          <w:i/>
          <w:spacing w:val="3"/>
          <w:sz w:val="28"/>
          <w:szCs w:val="28"/>
        </w:rPr>
        <w:t>р</w:t>
      </w:r>
      <w:r w:rsidRPr="008D39F7">
        <w:rPr>
          <w:rFonts w:ascii="Times New Roman" w:hAnsi="Times New Roman"/>
          <w:b/>
          <w:i/>
          <w:spacing w:val="-6"/>
          <w:sz w:val="28"/>
          <w:szCs w:val="28"/>
        </w:rPr>
        <w:t>ш</w:t>
      </w:r>
      <w:r w:rsidRPr="008D39F7">
        <w:rPr>
          <w:rFonts w:ascii="Times New Roman" w:hAnsi="Times New Roman"/>
          <w:b/>
          <w:i/>
          <w:spacing w:val="1"/>
          <w:sz w:val="28"/>
          <w:szCs w:val="28"/>
        </w:rPr>
        <w:t>р</w:t>
      </w:r>
      <w:r w:rsidRPr="008D39F7">
        <w:rPr>
          <w:rFonts w:ascii="Times New Roman" w:hAnsi="Times New Roman"/>
          <w:b/>
          <w:i/>
          <w:sz w:val="28"/>
          <w:szCs w:val="28"/>
        </w:rPr>
        <w:t>у</w:t>
      </w:r>
      <w:r w:rsidRPr="008D39F7">
        <w:rPr>
          <w:rFonts w:ascii="Times New Roman" w:hAnsi="Times New Roman"/>
          <w:b/>
          <w:i/>
          <w:spacing w:val="2"/>
          <w:sz w:val="28"/>
          <w:szCs w:val="28"/>
        </w:rPr>
        <w:t>т</w:t>
      </w:r>
      <w:r w:rsidRPr="008D39F7">
        <w:rPr>
          <w:rFonts w:ascii="Times New Roman" w:hAnsi="Times New Roman"/>
          <w:b/>
          <w:i/>
          <w:sz w:val="28"/>
          <w:szCs w:val="28"/>
        </w:rPr>
        <w:t xml:space="preserve">ов </w:t>
      </w:r>
      <w:r w:rsidRPr="008D39F7">
        <w:rPr>
          <w:rFonts w:ascii="Times New Roman" w:hAnsi="Times New Roman"/>
          <w:b/>
          <w:i/>
          <w:spacing w:val="1"/>
          <w:sz w:val="28"/>
          <w:szCs w:val="28"/>
        </w:rPr>
        <w:t>пр</w:t>
      </w:r>
      <w:r w:rsidRPr="008D39F7">
        <w:rPr>
          <w:rFonts w:ascii="Times New Roman" w:hAnsi="Times New Roman"/>
          <w:b/>
          <w:i/>
          <w:sz w:val="28"/>
          <w:szCs w:val="28"/>
        </w:rPr>
        <w:t>охо</w:t>
      </w:r>
      <w:r w:rsidRPr="008D39F7">
        <w:rPr>
          <w:rFonts w:ascii="Times New Roman" w:hAnsi="Times New Roman"/>
          <w:b/>
          <w:i/>
          <w:spacing w:val="-4"/>
          <w:sz w:val="28"/>
          <w:szCs w:val="28"/>
        </w:rPr>
        <w:t>ж</w:t>
      </w:r>
      <w:r w:rsidRPr="008D39F7">
        <w:rPr>
          <w:rFonts w:ascii="Times New Roman" w:hAnsi="Times New Roman"/>
          <w:b/>
          <w:i/>
          <w:spacing w:val="1"/>
          <w:sz w:val="28"/>
          <w:szCs w:val="28"/>
        </w:rPr>
        <w:t>дени</w:t>
      </w:r>
      <w:r w:rsidRPr="008D39F7">
        <w:rPr>
          <w:rFonts w:ascii="Times New Roman" w:hAnsi="Times New Roman"/>
          <w:b/>
          <w:i/>
          <w:sz w:val="28"/>
          <w:szCs w:val="28"/>
        </w:rPr>
        <w:t>я</w:t>
      </w:r>
      <w:r w:rsidRPr="008D39F7">
        <w:rPr>
          <w:rFonts w:ascii="Times New Roman" w:hAnsi="Times New Roman"/>
          <w:b/>
          <w:i/>
          <w:spacing w:val="-3"/>
          <w:sz w:val="28"/>
          <w:szCs w:val="28"/>
        </w:rPr>
        <w:t xml:space="preserve"> </w:t>
      </w:r>
      <w:r w:rsidRPr="008D39F7">
        <w:rPr>
          <w:rFonts w:ascii="Times New Roman" w:hAnsi="Times New Roman"/>
          <w:b/>
          <w:i/>
          <w:spacing w:val="2"/>
          <w:sz w:val="28"/>
          <w:szCs w:val="28"/>
        </w:rPr>
        <w:t>т</w:t>
      </w:r>
      <w:r w:rsidRPr="008D39F7">
        <w:rPr>
          <w:rFonts w:ascii="Times New Roman" w:hAnsi="Times New Roman"/>
          <w:b/>
          <w:i/>
          <w:spacing w:val="1"/>
          <w:sz w:val="28"/>
          <w:szCs w:val="28"/>
        </w:rPr>
        <w:t>р</w:t>
      </w:r>
      <w:r w:rsidRPr="008D39F7">
        <w:rPr>
          <w:rFonts w:ascii="Times New Roman" w:hAnsi="Times New Roman"/>
          <w:b/>
          <w:i/>
          <w:sz w:val="28"/>
          <w:szCs w:val="28"/>
        </w:rPr>
        <w:t>убо</w:t>
      </w:r>
      <w:r w:rsidRPr="008D39F7">
        <w:rPr>
          <w:rFonts w:ascii="Times New Roman" w:hAnsi="Times New Roman"/>
          <w:b/>
          <w:i/>
          <w:spacing w:val="-1"/>
          <w:sz w:val="28"/>
          <w:szCs w:val="28"/>
        </w:rPr>
        <w:t>п</w:t>
      </w:r>
      <w:r w:rsidRPr="008D39F7">
        <w:rPr>
          <w:rFonts w:ascii="Times New Roman" w:hAnsi="Times New Roman"/>
          <w:b/>
          <w:i/>
          <w:spacing w:val="1"/>
          <w:sz w:val="28"/>
          <w:szCs w:val="28"/>
        </w:rPr>
        <w:t>р</w:t>
      </w:r>
      <w:r w:rsidRPr="008D39F7">
        <w:rPr>
          <w:rFonts w:ascii="Times New Roman" w:hAnsi="Times New Roman"/>
          <w:b/>
          <w:i/>
          <w:sz w:val="28"/>
          <w:szCs w:val="28"/>
        </w:rPr>
        <w:t>ово</w:t>
      </w:r>
      <w:r w:rsidRPr="008D39F7">
        <w:rPr>
          <w:rFonts w:ascii="Times New Roman" w:hAnsi="Times New Roman"/>
          <w:b/>
          <w:i/>
          <w:spacing w:val="1"/>
          <w:sz w:val="28"/>
          <w:szCs w:val="28"/>
        </w:rPr>
        <w:t>д</w:t>
      </w:r>
      <w:r w:rsidRPr="008D39F7">
        <w:rPr>
          <w:rFonts w:ascii="Times New Roman" w:hAnsi="Times New Roman"/>
          <w:b/>
          <w:i/>
          <w:sz w:val="28"/>
          <w:szCs w:val="28"/>
        </w:rPr>
        <w:t xml:space="preserve">ов </w:t>
      </w:r>
      <w:r w:rsidRPr="008D39F7">
        <w:rPr>
          <w:rFonts w:ascii="Times New Roman" w:hAnsi="Times New Roman"/>
          <w:b/>
          <w:i/>
          <w:spacing w:val="-3"/>
          <w:sz w:val="28"/>
          <w:szCs w:val="28"/>
        </w:rPr>
        <w:t>(</w:t>
      </w:r>
      <w:r w:rsidRPr="008D39F7">
        <w:rPr>
          <w:rFonts w:ascii="Times New Roman" w:hAnsi="Times New Roman"/>
          <w:b/>
          <w:i/>
          <w:sz w:val="28"/>
          <w:szCs w:val="28"/>
        </w:rPr>
        <w:t>тра</w:t>
      </w:r>
      <w:r w:rsidRPr="008D39F7">
        <w:rPr>
          <w:rFonts w:ascii="Times New Roman" w:hAnsi="Times New Roman"/>
          <w:b/>
          <w:i/>
          <w:spacing w:val="-1"/>
          <w:sz w:val="28"/>
          <w:szCs w:val="28"/>
        </w:rPr>
        <w:t>сс</w:t>
      </w:r>
      <w:r w:rsidRPr="008D39F7">
        <w:rPr>
          <w:rFonts w:ascii="Times New Roman" w:hAnsi="Times New Roman"/>
          <w:b/>
          <w:i/>
          <w:sz w:val="28"/>
          <w:szCs w:val="28"/>
        </w:rPr>
        <w:t xml:space="preserve">) по </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pacing w:val="1"/>
          <w:sz w:val="28"/>
          <w:szCs w:val="28"/>
        </w:rPr>
        <w:t>р</w:t>
      </w:r>
      <w:r w:rsidRPr="008D39F7">
        <w:rPr>
          <w:rFonts w:ascii="Times New Roman" w:hAnsi="Times New Roman"/>
          <w:b/>
          <w:i/>
          <w:spacing w:val="-1"/>
          <w:sz w:val="28"/>
          <w:szCs w:val="28"/>
        </w:rPr>
        <w:t>ри</w:t>
      </w:r>
      <w:r w:rsidRPr="008D39F7">
        <w:rPr>
          <w:rFonts w:ascii="Times New Roman" w:hAnsi="Times New Roman"/>
          <w:b/>
          <w:i/>
          <w:spacing w:val="2"/>
          <w:sz w:val="28"/>
          <w:szCs w:val="28"/>
        </w:rPr>
        <w:t>т</w:t>
      </w:r>
      <w:r w:rsidRPr="008D39F7">
        <w:rPr>
          <w:rFonts w:ascii="Times New Roman" w:hAnsi="Times New Roman"/>
          <w:b/>
          <w:i/>
          <w:sz w:val="28"/>
          <w:szCs w:val="28"/>
        </w:rPr>
        <w:t>о</w:t>
      </w:r>
      <w:r w:rsidRPr="008D39F7">
        <w:rPr>
          <w:rFonts w:ascii="Times New Roman" w:hAnsi="Times New Roman"/>
          <w:b/>
          <w:i/>
          <w:spacing w:val="1"/>
          <w:sz w:val="28"/>
          <w:szCs w:val="28"/>
        </w:rPr>
        <w:t>р</w:t>
      </w:r>
      <w:r w:rsidRPr="008D39F7">
        <w:rPr>
          <w:rFonts w:ascii="Times New Roman" w:hAnsi="Times New Roman"/>
          <w:b/>
          <w:i/>
          <w:spacing w:val="-1"/>
          <w:sz w:val="28"/>
          <w:szCs w:val="28"/>
        </w:rPr>
        <w:t>и</w:t>
      </w:r>
      <w:r w:rsidRPr="008D39F7">
        <w:rPr>
          <w:rFonts w:ascii="Times New Roman" w:hAnsi="Times New Roman"/>
          <w:b/>
          <w:i/>
          <w:sz w:val="28"/>
          <w:szCs w:val="28"/>
        </w:rPr>
        <w:t>и</w:t>
      </w:r>
      <w:r w:rsidRPr="008D39F7">
        <w:rPr>
          <w:rFonts w:ascii="Times New Roman" w:hAnsi="Times New Roman"/>
          <w:b/>
          <w:i/>
          <w:spacing w:val="1"/>
          <w:sz w:val="28"/>
          <w:szCs w:val="28"/>
        </w:rPr>
        <w:t xml:space="preserve"> сельского п</w:t>
      </w:r>
      <w:r w:rsidRPr="008D39F7">
        <w:rPr>
          <w:rFonts w:ascii="Times New Roman" w:hAnsi="Times New Roman"/>
          <w:b/>
          <w:i/>
          <w:sz w:val="28"/>
          <w:szCs w:val="28"/>
        </w:rPr>
        <w:t>о</w:t>
      </w:r>
      <w:r w:rsidRPr="008D39F7">
        <w:rPr>
          <w:rFonts w:ascii="Times New Roman" w:hAnsi="Times New Roman"/>
          <w:b/>
          <w:i/>
          <w:spacing w:val="-1"/>
          <w:sz w:val="28"/>
          <w:szCs w:val="28"/>
        </w:rPr>
        <w:t>се</w:t>
      </w:r>
      <w:r w:rsidRPr="008D39F7">
        <w:rPr>
          <w:rFonts w:ascii="Times New Roman" w:hAnsi="Times New Roman"/>
          <w:b/>
          <w:i/>
          <w:sz w:val="28"/>
          <w:szCs w:val="28"/>
        </w:rPr>
        <w:t>л</w:t>
      </w:r>
      <w:r w:rsidRPr="008D39F7">
        <w:rPr>
          <w:rFonts w:ascii="Times New Roman" w:hAnsi="Times New Roman"/>
          <w:b/>
          <w:i/>
          <w:spacing w:val="-1"/>
          <w:sz w:val="28"/>
          <w:szCs w:val="28"/>
        </w:rPr>
        <w:t>е</w:t>
      </w:r>
      <w:r w:rsidRPr="008D39F7">
        <w:rPr>
          <w:rFonts w:ascii="Times New Roman" w:hAnsi="Times New Roman"/>
          <w:b/>
          <w:i/>
          <w:spacing w:val="1"/>
          <w:sz w:val="28"/>
          <w:szCs w:val="28"/>
        </w:rPr>
        <w:t>н</w:t>
      </w:r>
      <w:r w:rsidRPr="008D39F7">
        <w:rPr>
          <w:rFonts w:ascii="Times New Roman" w:hAnsi="Times New Roman"/>
          <w:b/>
          <w:i/>
          <w:spacing w:val="3"/>
          <w:sz w:val="28"/>
          <w:szCs w:val="28"/>
        </w:rPr>
        <w:t>и</w:t>
      </w:r>
      <w:r w:rsidRPr="008D39F7">
        <w:rPr>
          <w:rFonts w:ascii="Times New Roman" w:hAnsi="Times New Roman"/>
          <w:b/>
          <w:i/>
          <w:sz w:val="28"/>
          <w:szCs w:val="28"/>
        </w:rPr>
        <w:t xml:space="preserve">я, </w:t>
      </w:r>
      <w:r w:rsidRPr="008D39F7">
        <w:rPr>
          <w:rFonts w:ascii="Times New Roman" w:hAnsi="Times New Roman"/>
          <w:b/>
          <w:i/>
          <w:spacing w:val="1"/>
          <w:sz w:val="28"/>
          <w:szCs w:val="28"/>
        </w:rPr>
        <w:t>р</w:t>
      </w:r>
      <w:r w:rsidRPr="008D39F7">
        <w:rPr>
          <w:rFonts w:ascii="Times New Roman" w:hAnsi="Times New Roman"/>
          <w:b/>
          <w:i/>
          <w:sz w:val="28"/>
          <w:szCs w:val="28"/>
        </w:rPr>
        <w:t>а</w:t>
      </w:r>
      <w:r w:rsidRPr="008D39F7">
        <w:rPr>
          <w:rFonts w:ascii="Times New Roman" w:hAnsi="Times New Roman"/>
          <w:b/>
          <w:i/>
          <w:spacing w:val="-1"/>
          <w:sz w:val="28"/>
          <w:szCs w:val="28"/>
        </w:rPr>
        <w:t>с</w:t>
      </w:r>
      <w:r w:rsidRPr="008D39F7">
        <w:rPr>
          <w:rFonts w:ascii="Times New Roman" w:hAnsi="Times New Roman"/>
          <w:b/>
          <w:i/>
          <w:spacing w:val="1"/>
          <w:sz w:val="28"/>
          <w:szCs w:val="28"/>
        </w:rPr>
        <w:t>п</w:t>
      </w:r>
      <w:r w:rsidRPr="008D39F7">
        <w:rPr>
          <w:rFonts w:ascii="Times New Roman" w:hAnsi="Times New Roman"/>
          <w:b/>
          <w:i/>
          <w:sz w:val="28"/>
          <w:szCs w:val="28"/>
        </w:rPr>
        <w:t>оло</w:t>
      </w:r>
      <w:r w:rsidRPr="008D39F7">
        <w:rPr>
          <w:rFonts w:ascii="Times New Roman" w:hAnsi="Times New Roman"/>
          <w:b/>
          <w:i/>
          <w:spacing w:val="-1"/>
          <w:sz w:val="28"/>
          <w:szCs w:val="28"/>
        </w:rPr>
        <w:t>же</w:t>
      </w:r>
      <w:r w:rsidRPr="008D39F7">
        <w:rPr>
          <w:rFonts w:ascii="Times New Roman" w:hAnsi="Times New Roman"/>
          <w:b/>
          <w:i/>
          <w:spacing w:val="1"/>
          <w:sz w:val="28"/>
          <w:szCs w:val="28"/>
        </w:rPr>
        <w:t>ни</w:t>
      </w:r>
      <w:r w:rsidRPr="008D39F7">
        <w:rPr>
          <w:rFonts w:ascii="Times New Roman" w:hAnsi="Times New Roman"/>
          <w:b/>
          <w:i/>
          <w:sz w:val="28"/>
          <w:szCs w:val="28"/>
        </w:rPr>
        <w:t>я нам</w:t>
      </w:r>
      <w:r w:rsidRPr="008D39F7">
        <w:rPr>
          <w:rFonts w:ascii="Times New Roman" w:hAnsi="Times New Roman"/>
          <w:b/>
          <w:i/>
          <w:spacing w:val="-1"/>
          <w:sz w:val="28"/>
          <w:szCs w:val="28"/>
        </w:rPr>
        <w:t>еч</w:t>
      </w:r>
      <w:r w:rsidRPr="008D39F7">
        <w:rPr>
          <w:rFonts w:ascii="Times New Roman" w:hAnsi="Times New Roman"/>
          <w:b/>
          <w:i/>
          <w:spacing w:val="2"/>
          <w:sz w:val="28"/>
          <w:szCs w:val="28"/>
        </w:rPr>
        <w:t>а</w:t>
      </w:r>
      <w:r w:rsidRPr="008D39F7">
        <w:rPr>
          <w:rFonts w:ascii="Times New Roman" w:hAnsi="Times New Roman"/>
          <w:b/>
          <w:i/>
          <w:spacing w:val="-1"/>
          <w:sz w:val="28"/>
          <w:szCs w:val="28"/>
        </w:rPr>
        <w:t>е</w:t>
      </w:r>
      <w:r w:rsidRPr="008D39F7">
        <w:rPr>
          <w:rFonts w:ascii="Times New Roman" w:hAnsi="Times New Roman"/>
          <w:b/>
          <w:i/>
          <w:sz w:val="28"/>
          <w:szCs w:val="28"/>
        </w:rPr>
        <w:t>мых пл</w:t>
      </w:r>
      <w:r w:rsidRPr="008D39F7">
        <w:rPr>
          <w:rFonts w:ascii="Times New Roman" w:hAnsi="Times New Roman"/>
          <w:b/>
          <w:i/>
          <w:spacing w:val="2"/>
          <w:sz w:val="28"/>
          <w:szCs w:val="28"/>
        </w:rPr>
        <w:t>о</w:t>
      </w:r>
      <w:r w:rsidRPr="008D39F7">
        <w:rPr>
          <w:rFonts w:ascii="Times New Roman" w:hAnsi="Times New Roman"/>
          <w:b/>
          <w:i/>
          <w:spacing w:val="-3"/>
          <w:sz w:val="28"/>
          <w:szCs w:val="28"/>
        </w:rPr>
        <w:t>щ</w:t>
      </w:r>
      <w:r w:rsidRPr="008D39F7">
        <w:rPr>
          <w:rFonts w:ascii="Times New Roman" w:hAnsi="Times New Roman"/>
          <w:b/>
          <w:i/>
          <w:sz w:val="28"/>
          <w:szCs w:val="28"/>
        </w:rPr>
        <w:t>а</w:t>
      </w:r>
      <w:r w:rsidRPr="008D39F7">
        <w:rPr>
          <w:rFonts w:ascii="Times New Roman" w:hAnsi="Times New Roman"/>
          <w:b/>
          <w:i/>
          <w:spacing w:val="1"/>
          <w:sz w:val="28"/>
          <w:szCs w:val="28"/>
        </w:rPr>
        <w:t>д</w:t>
      </w:r>
      <w:r w:rsidRPr="008D39F7">
        <w:rPr>
          <w:rFonts w:ascii="Times New Roman" w:hAnsi="Times New Roman"/>
          <w:b/>
          <w:i/>
          <w:sz w:val="28"/>
          <w:szCs w:val="28"/>
        </w:rPr>
        <w:t>ок</w:t>
      </w:r>
      <w:r w:rsidRPr="008D39F7">
        <w:rPr>
          <w:rFonts w:ascii="Times New Roman" w:hAnsi="Times New Roman"/>
          <w:b/>
          <w:i/>
          <w:spacing w:val="1"/>
          <w:sz w:val="28"/>
          <w:szCs w:val="28"/>
        </w:rPr>
        <w:t xml:space="preserve"> п</w:t>
      </w:r>
      <w:r w:rsidRPr="008D39F7">
        <w:rPr>
          <w:rFonts w:ascii="Times New Roman" w:hAnsi="Times New Roman"/>
          <w:b/>
          <w:i/>
          <w:sz w:val="28"/>
          <w:szCs w:val="28"/>
        </w:rPr>
        <w:t xml:space="preserve">од </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р</w:t>
      </w:r>
      <w:r w:rsidRPr="008D39F7">
        <w:rPr>
          <w:rFonts w:ascii="Times New Roman" w:hAnsi="Times New Roman"/>
          <w:b/>
          <w:i/>
          <w:sz w:val="28"/>
          <w:szCs w:val="28"/>
        </w:rPr>
        <w:t>о</w:t>
      </w:r>
      <w:r w:rsidRPr="008D39F7">
        <w:rPr>
          <w:rFonts w:ascii="Times New Roman" w:hAnsi="Times New Roman"/>
          <w:b/>
          <w:i/>
          <w:spacing w:val="-1"/>
          <w:sz w:val="28"/>
          <w:szCs w:val="28"/>
        </w:rPr>
        <w:t>и</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ль</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 xml:space="preserve">во </w:t>
      </w:r>
      <w:r w:rsidRPr="008D39F7">
        <w:rPr>
          <w:rFonts w:ascii="Times New Roman" w:hAnsi="Times New Roman"/>
          <w:b/>
          <w:i/>
          <w:spacing w:val="-1"/>
          <w:sz w:val="28"/>
          <w:szCs w:val="28"/>
        </w:rPr>
        <w:t>с</w:t>
      </w:r>
      <w:r w:rsidRPr="008D39F7">
        <w:rPr>
          <w:rFonts w:ascii="Times New Roman" w:hAnsi="Times New Roman"/>
          <w:b/>
          <w:i/>
          <w:sz w:val="28"/>
          <w:szCs w:val="28"/>
        </w:rPr>
        <w:t>оо</w:t>
      </w:r>
      <w:r w:rsidRPr="008D39F7">
        <w:rPr>
          <w:rFonts w:ascii="Times New Roman" w:hAnsi="Times New Roman"/>
          <w:b/>
          <w:i/>
          <w:spacing w:val="1"/>
          <w:sz w:val="28"/>
          <w:szCs w:val="28"/>
        </w:rPr>
        <w:t>р</w:t>
      </w:r>
      <w:r w:rsidRPr="008D39F7">
        <w:rPr>
          <w:rFonts w:ascii="Times New Roman" w:hAnsi="Times New Roman"/>
          <w:b/>
          <w:i/>
          <w:sz w:val="28"/>
          <w:szCs w:val="28"/>
        </w:rPr>
        <w:t>у</w:t>
      </w:r>
      <w:r w:rsidRPr="008D39F7">
        <w:rPr>
          <w:rFonts w:ascii="Times New Roman" w:hAnsi="Times New Roman"/>
          <w:b/>
          <w:i/>
          <w:spacing w:val="-4"/>
          <w:sz w:val="28"/>
          <w:szCs w:val="28"/>
        </w:rPr>
        <w:t>ж</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й</w:t>
      </w:r>
      <w:r w:rsidRPr="008D39F7">
        <w:rPr>
          <w:rFonts w:ascii="Times New Roman" w:hAnsi="Times New Roman"/>
          <w:b/>
          <w:i/>
          <w:spacing w:val="1"/>
          <w:sz w:val="28"/>
          <w:szCs w:val="28"/>
        </w:rPr>
        <w:t xml:space="preserve"> </w:t>
      </w:r>
      <w:r w:rsidRPr="008D39F7">
        <w:rPr>
          <w:rFonts w:ascii="Times New Roman" w:hAnsi="Times New Roman"/>
          <w:b/>
          <w:i/>
          <w:sz w:val="28"/>
          <w:szCs w:val="28"/>
        </w:rPr>
        <w:t>во</w:t>
      </w:r>
      <w:r w:rsidRPr="008D39F7">
        <w:rPr>
          <w:rFonts w:ascii="Times New Roman" w:hAnsi="Times New Roman"/>
          <w:b/>
          <w:i/>
          <w:spacing w:val="1"/>
          <w:sz w:val="28"/>
          <w:szCs w:val="28"/>
        </w:rPr>
        <w:t>д</w:t>
      </w:r>
      <w:r w:rsidRPr="008D39F7">
        <w:rPr>
          <w:rFonts w:ascii="Times New Roman" w:hAnsi="Times New Roman"/>
          <w:b/>
          <w:i/>
          <w:sz w:val="28"/>
          <w:szCs w:val="28"/>
        </w:rPr>
        <w:t>о</w:t>
      </w:r>
      <w:r w:rsidRPr="008D39F7">
        <w:rPr>
          <w:rFonts w:ascii="Times New Roman" w:hAnsi="Times New Roman"/>
          <w:b/>
          <w:i/>
          <w:spacing w:val="-2"/>
          <w:sz w:val="28"/>
          <w:szCs w:val="28"/>
        </w:rPr>
        <w:t>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я</w:t>
      </w:r>
      <w:r w:rsidRPr="008D39F7">
        <w:rPr>
          <w:rFonts w:ascii="Times New Roman" w:hAnsi="Times New Roman"/>
          <w:b/>
          <w:i/>
          <w:spacing w:val="-3"/>
          <w:sz w:val="28"/>
          <w:szCs w:val="28"/>
        </w:rPr>
        <w:t xml:space="preserve"> </w:t>
      </w:r>
      <w:r w:rsidRPr="008D39F7">
        <w:rPr>
          <w:rFonts w:ascii="Times New Roman" w:hAnsi="Times New Roman"/>
          <w:b/>
          <w:i/>
          <w:sz w:val="28"/>
          <w:szCs w:val="28"/>
        </w:rPr>
        <w:t>и</w:t>
      </w:r>
      <w:r w:rsidRPr="008D39F7">
        <w:rPr>
          <w:rFonts w:ascii="Times New Roman" w:hAnsi="Times New Roman"/>
          <w:b/>
          <w:i/>
          <w:spacing w:val="-2"/>
          <w:sz w:val="28"/>
          <w:szCs w:val="28"/>
        </w:rPr>
        <w:t xml:space="preserve"> </w:t>
      </w:r>
      <w:r w:rsidRPr="008D39F7">
        <w:rPr>
          <w:rFonts w:ascii="Times New Roman" w:hAnsi="Times New Roman"/>
          <w:b/>
          <w:i/>
          <w:spacing w:val="1"/>
          <w:sz w:val="28"/>
          <w:szCs w:val="28"/>
        </w:rPr>
        <w:t>и</w:t>
      </w:r>
      <w:r w:rsidRPr="008D39F7">
        <w:rPr>
          <w:rFonts w:ascii="Times New Roman" w:hAnsi="Times New Roman"/>
          <w:b/>
          <w:i/>
          <w:sz w:val="28"/>
          <w:szCs w:val="28"/>
        </w:rPr>
        <w:t>х обо</w:t>
      </w:r>
      <w:r w:rsidRPr="008D39F7">
        <w:rPr>
          <w:rFonts w:ascii="Times New Roman" w:hAnsi="Times New Roman"/>
          <w:b/>
          <w:i/>
          <w:spacing w:val="-1"/>
          <w:sz w:val="28"/>
          <w:szCs w:val="28"/>
        </w:rPr>
        <w:t>с</w:t>
      </w:r>
      <w:r w:rsidRPr="008D39F7">
        <w:rPr>
          <w:rFonts w:ascii="Times New Roman" w:hAnsi="Times New Roman"/>
          <w:b/>
          <w:i/>
          <w:spacing w:val="1"/>
          <w:sz w:val="28"/>
          <w:szCs w:val="28"/>
        </w:rPr>
        <w:t>н</w:t>
      </w:r>
      <w:r w:rsidRPr="008D39F7">
        <w:rPr>
          <w:rFonts w:ascii="Times New Roman" w:hAnsi="Times New Roman"/>
          <w:b/>
          <w:i/>
          <w:sz w:val="28"/>
          <w:szCs w:val="28"/>
        </w:rPr>
        <w:t>ова</w:t>
      </w:r>
      <w:r w:rsidRPr="008D39F7">
        <w:rPr>
          <w:rFonts w:ascii="Times New Roman" w:hAnsi="Times New Roman"/>
          <w:b/>
          <w:i/>
          <w:spacing w:val="1"/>
          <w:sz w:val="28"/>
          <w:szCs w:val="28"/>
        </w:rPr>
        <w:t>ни</w:t>
      </w:r>
      <w:r w:rsidRPr="008D39F7">
        <w:rPr>
          <w:rFonts w:ascii="Times New Roman" w:hAnsi="Times New Roman"/>
          <w:b/>
          <w:i/>
          <w:sz w:val="28"/>
          <w:szCs w:val="28"/>
        </w:rPr>
        <w:t>е</w:t>
      </w:r>
    </w:p>
    <w:p w:rsidR="008D39F7" w:rsidRPr="008D39F7" w:rsidRDefault="008D39F7" w:rsidP="008D39F7">
      <w:pPr>
        <w:widowControl w:val="0"/>
        <w:spacing w:after="0" w:line="240" w:lineRule="auto"/>
        <w:rPr>
          <w:rFonts w:ascii="Calibri" w:hAnsi="Calibri"/>
          <w:sz w:val="20"/>
          <w:szCs w:val="20"/>
        </w:rPr>
      </w:pPr>
    </w:p>
    <w:p w:rsidR="008D39F7" w:rsidRPr="008D39F7" w:rsidRDefault="008D39F7" w:rsidP="008D39F7">
      <w:pPr>
        <w:autoSpaceDE w:val="0"/>
        <w:autoSpaceDN w:val="0"/>
        <w:adjustRightInd w:val="0"/>
        <w:spacing w:after="0" w:line="360" w:lineRule="auto"/>
        <w:ind w:firstLine="567"/>
        <w:jc w:val="both"/>
        <w:rPr>
          <w:rFonts w:ascii="Times New Roman" w:eastAsia="TimesNewRomanPSMT" w:hAnsi="Times New Roman" w:cs="Times New Roman"/>
          <w:sz w:val="28"/>
          <w:szCs w:val="28"/>
          <w:lang w:eastAsia="ru-RU"/>
        </w:rPr>
      </w:pPr>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не осуществляется.</w:t>
      </w:r>
      <w:r w:rsidRPr="008D39F7">
        <w:rPr>
          <w:rFonts w:ascii="Times New Roman" w:eastAsia="Calibri" w:hAnsi="Times New Roman" w:cs="Times New Roman"/>
          <w:color w:val="000000"/>
          <w:sz w:val="28"/>
          <w:szCs w:val="28"/>
        </w:rPr>
        <w:t xml:space="preserve"> </w:t>
      </w:r>
    </w:p>
    <w:p w:rsidR="008D39F7" w:rsidRPr="008D39F7" w:rsidRDefault="008D39F7" w:rsidP="008D39F7">
      <w:pPr>
        <w:widowControl w:val="0"/>
        <w:spacing w:after="0" w:line="240" w:lineRule="auto"/>
        <w:rPr>
          <w:rFonts w:ascii="Calibri" w:eastAsia="Calibri" w:hAnsi="Calibri"/>
          <w:sz w:val="13"/>
          <w:szCs w:val="13"/>
          <w:lang w:eastAsia="ru-RU"/>
        </w:rPr>
      </w:pPr>
    </w:p>
    <w:p w:rsidR="008D39F7" w:rsidRPr="008D39F7" w:rsidRDefault="008D39F7" w:rsidP="008D39F7">
      <w:pPr>
        <w:spacing w:after="0" w:line="240" w:lineRule="auto"/>
        <w:rPr>
          <w:rFonts w:ascii="Times New Roman" w:eastAsia="Calibri" w:hAnsi="Times New Roman" w:cs="Times New Roman"/>
          <w:b/>
          <w:i/>
          <w:sz w:val="28"/>
          <w:szCs w:val="28"/>
          <w:lang w:eastAsia="ru-RU"/>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after="240" w:line="240" w:lineRule="auto"/>
        <w:jc w:val="center"/>
        <w:rPr>
          <w:rFonts w:ascii="Times New Roman" w:hAnsi="Times New Roman"/>
          <w:b/>
          <w:i/>
          <w:sz w:val="28"/>
          <w:szCs w:val="28"/>
        </w:rPr>
      </w:pPr>
      <w:r w:rsidRPr="008D39F7">
        <w:rPr>
          <w:rFonts w:ascii="Times New Roman" w:hAnsi="Times New Roman"/>
          <w:b/>
          <w:i/>
          <w:sz w:val="28"/>
          <w:szCs w:val="28"/>
        </w:rPr>
        <w:lastRenderedPageBreak/>
        <w:t>2.4.7 </w:t>
      </w:r>
      <w:r w:rsidRPr="008D39F7">
        <w:rPr>
          <w:rFonts w:ascii="Times New Roman" w:hAnsi="Times New Roman"/>
          <w:b/>
          <w:i/>
          <w:spacing w:val="1"/>
          <w:sz w:val="28"/>
          <w:szCs w:val="28"/>
        </w:rPr>
        <w:t>Гр</w:t>
      </w:r>
      <w:r w:rsidRPr="008D39F7">
        <w:rPr>
          <w:rFonts w:ascii="Times New Roman" w:hAnsi="Times New Roman"/>
          <w:b/>
          <w:i/>
          <w:sz w:val="28"/>
          <w:szCs w:val="28"/>
        </w:rPr>
        <w:t>а</w:t>
      </w:r>
      <w:r w:rsidRPr="008D39F7">
        <w:rPr>
          <w:rFonts w:ascii="Times New Roman" w:hAnsi="Times New Roman"/>
          <w:b/>
          <w:i/>
          <w:spacing w:val="-1"/>
          <w:sz w:val="28"/>
          <w:szCs w:val="28"/>
        </w:rPr>
        <w:t>н</w:t>
      </w:r>
      <w:r w:rsidRPr="008D39F7">
        <w:rPr>
          <w:rFonts w:ascii="Times New Roman" w:hAnsi="Times New Roman"/>
          <w:b/>
          <w:i/>
          <w:spacing w:val="1"/>
          <w:sz w:val="28"/>
          <w:szCs w:val="28"/>
        </w:rPr>
        <w:t>иц</w:t>
      </w:r>
      <w:r w:rsidRPr="008D39F7">
        <w:rPr>
          <w:rFonts w:ascii="Times New Roman" w:hAnsi="Times New Roman"/>
          <w:b/>
          <w:i/>
          <w:sz w:val="28"/>
          <w:szCs w:val="28"/>
        </w:rPr>
        <w:t>ы и х</w:t>
      </w:r>
      <w:r w:rsidRPr="008D39F7">
        <w:rPr>
          <w:rFonts w:ascii="Times New Roman" w:hAnsi="Times New Roman"/>
          <w:b/>
          <w:i/>
          <w:spacing w:val="-2"/>
          <w:sz w:val="28"/>
          <w:szCs w:val="28"/>
        </w:rPr>
        <w:t>а</w:t>
      </w:r>
      <w:r w:rsidRPr="008D39F7">
        <w:rPr>
          <w:rFonts w:ascii="Times New Roman" w:hAnsi="Times New Roman"/>
          <w:b/>
          <w:i/>
          <w:spacing w:val="1"/>
          <w:sz w:val="28"/>
          <w:szCs w:val="28"/>
        </w:rPr>
        <w:t>р</w:t>
      </w:r>
      <w:r w:rsidRPr="008D39F7">
        <w:rPr>
          <w:rFonts w:ascii="Times New Roman" w:hAnsi="Times New Roman"/>
          <w:b/>
          <w:i/>
          <w:sz w:val="28"/>
          <w:szCs w:val="28"/>
        </w:rPr>
        <w:t>а</w:t>
      </w:r>
      <w:r w:rsidRPr="008D39F7">
        <w:rPr>
          <w:rFonts w:ascii="Times New Roman" w:hAnsi="Times New Roman"/>
          <w:b/>
          <w:i/>
          <w:spacing w:val="-1"/>
          <w:sz w:val="28"/>
          <w:szCs w:val="28"/>
        </w:rPr>
        <w:t>к</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pacing w:val="1"/>
          <w:sz w:val="28"/>
          <w:szCs w:val="28"/>
        </w:rPr>
        <w:t>р</w:t>
      </w:r>
      <w:r w:rsidRPr="008D39F7">
        <w:rPr>
          <w:rFonts w:ascii="Times New Roman" w:hAnsi="Times New Roman"/>
          <w:b/>
          <w:i/>
          <w:spacing w:val="-1"/>
          <w:sz w:val="28"/>
          <w:szCs w:val="28"/>
        </w:rPr>
        <w:t>ис</w:t>
      </w:r>
      <w:r w:rsidRPr="008D39F7">
        <w:rPr>
          <w:rFonts w:ascii="Times New Roman" w:hAnsi="Times New Roman"/>
          <w:b/>
          <w:i/>
          <w:spacing w:val="2"/>
          <w:sz w:val="28"/>
          <w:szCs w:val="28"/>
        </w:rPr>
        <w:t>т</w:t>
      </w:r>
      <w:r w:rsidRPr="008D39F7">
        <w:rPr>
          <w:rFonts w:ascii="Times New Roman" w:hAnsi="Times New Roman"/>
          <w:b/>
          <w:i/>
          <w:spacing w:val="1"/>
          <w:sz w:val="28"/>
          <w:szCs w:val="28"/>
        </w:rPr>
        <w:t>и</w:t>
      </w:r>
      <w:r w:rsidRPr="008D39F7">
        <w:rPr>
          <w:rFonts w:ascii="Times New Roman" w:hAnsi="Times New Roman"/>
          <w:b/>
          <w:i/>
          <w:spacing w:val="-1"/>
          <w:sz w:val="28"/>
          <w:szCs w:val="28"/>
        </w:rPr>
        <w:t>к</w:t>
      </w:r>
      <w:r w:rsidRPr="008D39F7">
        <w:rPr>
          <w:rFonts w:ascii="Times New Roman" w:hAnsi="Times New Roman"/>
          <w:b/>
          <w:i/>
          <w:sz w:val="28"/>
          <w:szCs w:val="28"/>
        </w:rPr>
        <w:t>и</w:t>
      </w:r>
      <w:r w:rsidRPr="008D39F7">
        <w:rPr>
          <w:rFonts w:ascii="Times New Roman" w:hAnsi="Times New Roman"/>
          <w:b/>
          <w:i/>
          <w:spacing w:val="1"/>
          <w:sz w:val="28"/>
          <w:szCs w:val="28"/>
        </w:rPr>
        <w:t xml:space="preserve"> </w:t>
      </w:r>
      <w:r w:rsidRPr="008D39F7">
        <w:rPr>
          <w:rFonts w:ascii="Times New Roman" w:hAnsi="Times New Roman"/>
          <w:b/>
          <w:i/>
          <w:sz w:val="28"/>
          <w:szCs w:val="28"/>
        </w:rPr>
        <w:t>ох</w:t>
      </w:r>
      <w:r w:rsidRPr="008D39F7">
        <w:rPr>
          <w:rFonts w:ascii="Times New Roman" w:hAnsi="Times New Roman"/>
          <w:b/>
          <w:i/>
          <w:spacing w:val="1"/>
          <w:sz w:val="28"/>
          <w:szCs w:val="28"/>
        </w:rPr>
        <w:t>р</w:t>
      </w:r>
      <w:r w:rsidRPr="008D39F7">
        <w:rPr>
          <w:rFonts w:ascii="Times New Roman" w:hAnsi="Times New Roman"/>
          <w:b/>
          <w:i/>
          <w:sz w:val="28"/>
          <w:szCs w:val="28"/>
        </w:rPr>
        <w:t>а</w:t>
      </w:r>
      <w:r w:rsidRPr="008D39F7">
        <w:rPr>
          <w:rFonts w:ascii="Times New Roman" w:hAnsi="Times New Roman"/>
          <w:b/>
          <w:i/>
          <w:spacing w:val="-1"/>
          <w:sz w:val="28"/>
          <w:szCs w:val="28"/>
        </w:rPr>
        <w:t>н</w:t>
      </w:r>
      <w:r w:rsidRPr="008D39F7">
        <w:rPr>
          <w:rFonts w:ascii="Times New Roman" w:hAnsi="Times New Roman"/>
          <w:b/>
          <w:i/>
          <w:spacing w:val="1"/>
          <w:sz w:val="28"/>
          <w:szCs w:val="28"/>
        </w:rPr>
        <w:t>н</w:t>
      </w:r>
      <w:r w:rsidRPr="008D39F7">
        <w:rPr>
          <w:rFonts w:ascii="Times New Roman" w:hAnsi="Times New Roman"/>
          <w:b/>
          <w:i/>
          <w:sz w:val="28"/>
          <w:szCs w:val="28"/>
        </w:rPr>
        <w:t xml:space="preserve">ых </w:t>
      </w:r>
      <w:r w:rsidRPr="008D39F7">
        <w:rPr>
          <w:rFonts w:ascii="Times New Roman" w:hAnsi="Times New Roman"/>
          <w:b/>
          <w:i/>
          <w:spacing w:val="-1"/>
          <w:sz w:val="28"/>
          <w:szCs w:val="28"/>
        </w:rPr>
        <w:t>з</w:t>
      </w:r>
      <w:r w:rsidRPr="008D39F7">
        <w:rPr>
          <w:rFonts w:ascii="Times New Roman" w:hAnsi="Times New Roman"/>
          <w:b/>
          <w:i/>
          <w:sz w:val="28"/>
          <w:szCs w:val="28"/>
        </w:rPr>
        <w:t>он</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се</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й</w:t>
      </w:r>
      <w:r w:rsidRPr="008D39F7">
        <w:rPr>
          <w:rFonts w:ascii="Times New Roman" w:hAnsi="Times New Roman"/>
          <w:b/>
          <w:i/>
          <w:spacing w:val="1"/>
          <w:sz w:val="28"/>
          <w:szCs w:val="28"/>
        </w:rPr>
        <w:t xml:space="preserve"> </w:t>
      </w:r>
      <w:r w:rsidRPr="008D39F7">
        <w:rPr>
          <w:rFonts w:ascii="Times New Roman" w:hAnsi="Times New Roman"/>
          <w:b/>
          <w:i/>
          <w:sz w:val="28"/>
          <w:szCs w:val="28"/>
        </w:rPr>
        <w:t>и</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с</w:t>
      </w:r>
      <w:r w:rsidRPr="008D39F7">
        <w:rPr>
          <w:rFonts w:ascii="Times New Roman" w:hAnsi="Times New Roman"/>
          <w:b/>
          <w:i/>
          <w:sz w:val="28"/>
          <w:szCs w:val="28"/>
        </w:rPr>
        <w:t>оо</w:t>
      </w:r>
      <w:r w:rsidRPr="008D39F7">
        <w:rPr>
          <w:rFonts w:ascii="Times New Roman" w:hAnsi="Times New Roman"/>
          <w:b/>
          <w:i/>
          <w:spacing w:val="1"/>
          <w:sz w:val="28"/>
          <w:szCs w:val="28"/>
        </w:rPr>
        <w:t>р</w:t>
      </w:r>
      <w:r w:rsidRPr="008D39F7">
        <w:rPr>
          <w:rFonts w:ascii="Times New Roman" w:hAnsi="Times New Roman"/>
          <w:b/>
          <w:i/>
          <w:sz w:val="28"/>
          <w:szCs w:val="28"/>
        </w:rPr>
        <w:t>у</w:t>
      </w:r>
      <w:r w:rsidRPr="008D39F7">
        <w:rPr>
          <w:rFonts w:ascii="Times New Roman" w:hAnsi="Times New Roman"/>
          <w:b/>
          <w:i/>
          <w:spacing w:val="-4"/>
          <w:sz w:val="28"/>
          <w:szCs w:val="28"/>
        </w:rPr>
        <w:t>ж</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й</w:t>
      </w:r>
      <w:r w:rsidRPr="008D39F7">
        <w:rPr>
          <w:rFonts w:ascii="Times New Roman" w:hAnsi="Times New Roman"/>
          <w:b/>
          <w:i/>
          <w:spacing w:val="1"/>
          <w:sz w:val="28"/>
          <w:szCs w:val="28"/>
        </w:rPr>
        <w:t xml:space="preserve"> ц</w:t>
      </w:r>
      <w:r w:rsidRPr="008D39F7">
        <w:rPr>
          <w:rFonts w:ascii="Times New Roman" w:hAnsi="Times New Roman"/>
          <w:b/>
          <w:i/>
          <w:spacing w:val="-1"/>
          <w:sz w:val="28"/>
          <w:szCs w:val="28"/>
        </w:rPr>
        <w:t>е</w:t>
      </w:r>
      <w:r w:rsidRPr="008D39F7">
        <w:rPr>
          <w:rFonts w:ascii="Times New Roman" w:hAnsi="Times New Roman"/>
          <w:b/>
          <w:i/>
          <w:spacing w:val="1"/>
          <w:sz w:val="28"/>
          <w:szCs w:val="28"/>
        </w:rPr>
        <w:t>н</w:t>
      </w:r>
      <w:r w:rsidRPr="008D39F7">
        <w:rPr>
          <w:rFonts w:ascii="Times New Roman" w:hAnsi="Times New Roman"/>
          <w:b/>
          <w:i/>
          <w:sz w:val="28"/>
          <w:szCs w:val="28"/>
        </w:rPr>
        <w:t>трализова</w:t>
      </w:r>
      <w:r w:rsidRPr="008D39F7">
        <w:rPr>
          <w:rFonts w:ascii="Times New Roman" w:hAnsi="Times New Roman"/>
          <w:b/>
          <w:i/>
          <w:spacing w:val="1"/>
          <w:sz w:val="28"/>
          <w:szCs w:val="28"/>
        </w:rPr>
        <w:t>нн</w:t>
      </w:r>
      <w:r w:rsidRPr="008D39F7">
        <w:rPr>
          <w:rFonts w:ascii="Times New Roman" w:hAnsi="Times New Roman"/>
          <w:b/>
          <w:i/>
          <w:spacing w:val="-2"/>
          <w:sz w:val="28"/>
          <w:szCs w:val="28"/>
        </w:rPr>
        <w:t>о</w:t>
      </w:r>
      <w:r w:rsidRPr="008D39F7">
        <w:rPr>
          <w:rFonts w:ascii="Times New Roman" w:hAnsi="Times New Roman"/>
          <w:b/>
          <w:i/>
          <w:sz w:val="28"/>
          <w:szCs w:val="28"/>
        </w:rPr>
        <w:t xml:space="preserve">й </w:t>
      </w:r>
      <w:r w:rsidRPr="008D39F7">
        <w:rPr>
          <w:rFonts w:ascii="Times New Roman" w:hAnsi="Times New Roman"/>
          <w:b/>
          <w:i/>
          <w:spacing w:val="-1"/>
          <w:sz w:val="28"/>
          <w:szCs w:val="28"/>
        </w:rPr>
        <w:t>с</w:t>
      </w:r>
      <w:r w:rsidRPr="008D39F7">
        <w:rPr>
          <w:rFonts w:ascii="Times New Roman" w:hAnsi="Times New Roman"/>
          <w:b/>
          <w:i/>
          <w:spacing w:val="1"/>
          <w:sz w:val="28"/>
          <w:szCs w:val="28"/>
        </w:rPr>
        <w:t>и</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pacing w:val="-1"/>
          <w:sz w:val="28"/>
          <w:szCs w:val="28"/>
        </w:rPr>
        <w:t>е</w:t>
      </w:r>
      <w:r w:rsidRPr="008D39F7">
        <w:rPr>
          <w:rFonts w:ascii="Times New Roman" w:hAnsi="Times New Roman"/>
          <w:b/>
          <w:i/>
          <w:sz w:val="28"/>
          <w:szCs w:val="28"/>
        </w:rPr>
        <w:t>мы водоо</w:t>
      </w:r>
      <w:r w:rsidRPr="008D39F7">
        <w:rPr>
          <w:rFonts w:ascii="Times New Roman" w:hAnsi="Times New Roman"/>
          <w:b/>
          <w:i/>
          <w:spacing w:val="2"/>
          <w:sz w:val="28"/>
          <w:szCs w:val="28"/>
        </w:rPr>
        <w:t>т</w:t>
      </w:r>
      <w:r w:rsidRPr="008D39F7">
        <w:rPr>
          <w:rFonts w:ascii="Times New Roman" w:hAnsi="Times New Roman"/>
          <w:b/>
          <w:i/>
          <w:sz w:val="28"/>
          <w:szCs w:val="28"/>
        </w:rPr>
        <w:t>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ени</w:t>
      </w:r>
      <w:r w:rsidRPr="008D39F7">
        <w:rPr>
          <w:rFonts w:ascii="Times New Roman" w:hAnsi="Times New Roman"/>
          <w:b/>
          <w:i/>
          <w:sz w:val="28"/>
          <w:szCs w:val="28"/>
        </w:rPr>
        <w:t>я</w:t>
      </w:r>
    </w:p>
    <w:p w:rsidR="008D39F7" w:rsidRPr="008D39F7" w:rsidRDefault="008D39F7" w:rsidP="008D39F7">
      <w:pPr>
        <w:widowControl w:val="0"/>
        <w:spacing w:after="0" w:line="240" w:lineRule="auto"/>
        <w:rPr>
          <w:rFonts w:ascii="Calibri" w:hAnsi="Calibri"/>
          <w:sz w:val="12"/>
          <w:szCs w:val="12"/>
        </w:rPr>
      </w:pPr>
    </w:p>
    <w:p w:rsidR="008D39F7" w:rsidRPr="008D39F7" w:rsidRDefault="008D39F7" w:rsidP="008D39F7">
      <w:pPr>
        <w:widowControl w:val="0"/>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8D39F7">
        <w:rPr>
          <w:rFonts w:ascii="Times New Roman" w:eastAsia="Calibri" w:hAnsi="Times New Roman" w:cs="Times New Roman"/>
          <w:color w:val="000000"/>
          <w:sz w:val="28"/>
          <w:szCs w:val="28"/>
        </w:rPr>
        <w:t xml:space="preserve">Точное определение </w:t>
      </w:r>
      <w:proofErr w:type="gramStart"/>
      <w:r w:rsidRPr="008D39F7">
        <w:rPr>
          <w:rFonts w:ascii="Times New Roman" w:eastAsia="Calibri" w:hAnsi="Times New Roman" w:cs="Times New Roman"/>
          <w:color w:val="000000"/>
          <w:sz w:val="28"/>
          <w:szCs w:val="28"/>
        </w:rPr>
        <w:t>границ зон размещения объектов централизованной системы водоотведения</w:t>
      </w:r>
      <w:proofErr w:type="gramEnd"/>
      <w:r w:rsidRPr="008D39F7">
        <w:rPr>
          <w:rFonts w:ascii="Times New Roman" w:eastAsia="Calibri" w:hAnsi="Times New Roman" w:cs="Times New Roman"/>
          <w:color w:val="000000"/>
          <w:sz w:val="28"/>
          <w:szCs w:val="28"/>
        </w:rPr>
        <w:t xml:space="preserve"> уточняется в ходе проектных работ. </w:t>
      </w:r>
    </w:p>
    <w:p w:rsidR="008D39F7" w:rsidRPr="008D39F7" w:rsidRDefault="008D39F7" w:rsidP="008D39F7">
      <w:pPr>
        <w:widowControl w:val="0"/>
        <w:autoSpaceDE w:val="0"/>
        <w:autoSpaceDN w:val="0"/>
        <w:adjustRightInd w:val="0"/>
        <w:spacing w:after="0" w:line="240" w:lineRule="auto"/>
        <w:ind w:firstLine="567"/>
        <w:jc w:val="center"/>
        <w:rPr>
          <w:rFonts w:ascii="Times New Roman" w:eastAsia="Calibri" w:hAnsi="Times New Roman" w:cs="Times New Roman"/>
          <w:b/>
          <w:i/>
          <w:sz w:val="28"/>
          <w:szCs w:val="28"/>
        </w:rPr>
      </w:pPr>
      <w:r w:rsidRPr="008D39F7">
        <w:rPr>
          <w:rFonts w:ascii="Times New Roman" w:eastAsia="Calibri" w:hAnsi="Times New Roman" w:cs="Times New Roman"/>
          <w:b/>
          <w:i/>
          <w:sz w:val="28"/>
          <w:szCs w:val="28"/>
        </w:rPr>
        <w:t>2.4.8 </w:t>
      </w:r>
      <w:r w:rsidRPr="008D39F7">
        <w:rPr>
          <w:rFonts w:ascii="Times New Roman" w:eastAsia="Calibri" w:hAnsi="Times New Roman" w:cs="Times New Roman"/>
          <w:b/>
          <w:i/>
          <w:spacing w:val="1"/>
          <w:sz w:val="28"/>
          <w:szCs w:val="28"/>
        </w:rPr>
        <w:t>Гр</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pacing w:val="1"/>
          <w:sz w:val="28"/>
          <w:szCs w:val="28"/>
        </w:rPr>
        <w:t>иц</w:t>
      </w:r>
      <w:r w:rsidRPr="008D39F7">
        <w:rPr>
          <w:rFonts w:ascii="Times New Roman" w:eastAsia="Calibri" w:hAnsi="Times New Roman" w:cs="Times New Roman"/>
          <w:b/>
          <w:i/>
          <w:sz w:val="28"/>
          <w:szCs w:val="28"/>
        </w:rPr>
        <w:t>ы пла</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pacing w:val="1"/>
          <w:sz w:val="28"/>
          <w:szCs w:val="28"/>
        </w:rPr>
        <w:t>ир</w:t>
      </w:r>
      <w:r w:rsidRPr="008D39F7">
        <w:rPr>
          <w:rFonts w:ascii="Times New Roman" w:eastAsia="Calibri" w:hAnsi="Times New Roman" w:cs="Times New Roman"/>
          <w:b/>
          <w:i/>
          <w:sz w:val="28"/>
          <w:szCs w:val="28"/>
        </w:rPr>
        <w:t>у</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м</w:t>
      </w:r>
      <w:r w:rsidRPr="008D39F7">
        <w:rPr>
          <w:rFonts w:ascii="Times New Roman" w:eastAsia="Calibri" w:hAnsi="Times New Roman" w:cs="Times New Roman"/>
          <w:b/>
          <w:i/>
          <w:spacing w:val="-3"/>
          <w:sz w:val="28"/>
          <w:szCs w:val="28"/>
        </w:rPr>
        <w:t>ы</w:t>
      </w:r>
      <w:r w:rsidRPr="008D39F7">
        <w:rPr>
          <w:rFonts w:ascii="Times New Roman" w:eastAsia="Calibri" w:hAnsi="Times New Roman" w:cs="Times New Roman"/>
          <w:b/>
          <w:i/>
          <w:sz w:val="28"/>
          <w:szCs w:val="28"/>
        </w:rPr>
        <w:t xml:space="preserve">х </w:t>
      </w:r>
      <w:proofErr w:type="gramStart"/>
      <w:r w:rsidRPr="008D39F7">
        <w:rPr>
          <w:rFonts w:ascii="Times New Roman" w:eastAsia="Calibri" w:hAnsi="Times New Roman" w:cs="Times New Roman"/>
          <w:b/>
          <w:i/>
          <w:sz w:val="28"/>
          <w:szCs w:val="28"/>
        </w:rPr>
        <w:t xml:space="preserve">зон </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z w:val="28"/>
          <w:szCs w:val="28"/>
        </w:rPr>
        <w:t>аз</w:t>
      </w:r>
      <w:r w:rsidRPr="008D39F7">
        <w:rPr>
          <w:rFonts w:ascii="Times New Roman" w:eastAsia="Calibri" w:hAnsi="Times New Roman" w:cs="Times New Roman"/>
          <w:b/>
          <w:i/>
          <w:spacing w:val="-1"/>
          <w:sz w:val="28"/>
          <w:szCs w:val="28"/>
        </w:rPr>
        <w:t>м</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3"/>
          <w:sz w:val="28"/>
          <w:szCs w:val="28"/>
        </w:rPr>
        <w:t>щ</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ни</w:t>
      </w:r>
      <w:r w:rsidRPr="008D39F7">
        <w:rPr>
          <w:rFonts w:ascii="Times New Roman" w:eastAsia="Calibri" w:hAnsi="Times New Roman" w:cs="Times New Roman"/>
          <w:b/>
          <w:i/>
          <w:sz w:val="28"/>
          <w:szCs w:val="28"/>
        </w:rPr>
        <w:t>я об</w:t>
      </w:r>
      <w:r w:rsidRPr="008D39F7">
        <w:rPr>
          <w:rFonts w:ascii="Times New Roman" w:eastAsia="Calibri" w:hAnsi="Times New Roman" w:cs="Times New Roman"/>
          <w:b/>
          <w:i/>
          <w:spacing w:val="1"/>
          <w:sz w:val="28"/>
          <w:szCs w:val="28"/>
        </w:rPr>
        <w:t>ъ</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к</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 xml:space="preserve">ов </w:t>
      </w:r>
      <w:r w:rsidRPr="008D39F7">
        <w:rPr>
          <w:rFonts w:ascii="Times New Roman" w:eastAsia="Calibri" w:hAnsi="Times New Roman" w:cs="Times New Roman"/>
          <w:b/>
          <w:i/>
          <w:spacing w:val="1"/>
          <w:sz w:val="28"/>
          <w:szCs w:val="28"/>
        </w:rPr>
        <w:t>ц</w:t>
      </w:r>
      <w:r w:rsidRPr="008D39F7">
        <w:rPr>
          <w:rFonts w:ascii="Times New Roman" w:eastAsia="Calibri" w:hAnsi="Times New Roman" w:cs="Times New Roman"/>
          <w:b/>
          <w:i/>
          <w:spacing w:val="3"/>
          <w:sz w:val="28"/>
          <w:szCs w:val="28"/>
        </w:rPr>
        <w:t>е</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р</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3"/>
          <w:sz w:val="28"/>
          <w:szCs w:val="28"/>
        </w:rPr>
        <w:t>л</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зован</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ой</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z w:val="28"/>
          <w:szCs w:val="28"/>
        </w:rPr>
        <w:t>мы во</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z w:val="28"/>
          <w:szCs w:val="28"/>
        </w:rPr>
        <w:t>оо</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pacing w:val="-1"/>
          <w:sz w:val="28"/>
          <w:szCs w:val="28"/>
        </w:rPr>
        <w:t>ен</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z w:val="28"/>
          <w:szCs w:val="28"/>
        </w:rPr>
        <w:t>я</w:t>
      </w:r>
      <w:proofErr w:type="gramEnd"/>
    </w:p>
    <w:p w:rsidR="008D39F7" w:rsidRPr="008D39F7" w:rsidRDefault="008D39F7" w:rsidP="008D39F7">
      <w:pPr>
        <w:widowControl w:val="0"/>
        <w:spacing w:after="0" w:line="240" w:lineRule="auto"/>
        <w:rPr>
          <w:rFonts w:ascii="Calibri" w:hAnsi="Calibri"/>
          <w:sz w:val="12"/>
          <w:szCs w:val="12"/>
        </w:rPr>
      </w:pPr>
    </w:p>
    <w:p w:rsidR="008D39F7" w:rsidRPr="008D39F7" w:rsidRDefault="008D39F7" w:rsidP="008D39F7">
      <w:pPr>
        <w:widowControl w:val="0"/>
        <w:spacing w:after="0" w:line="360" w:lineRule="auto"/>
        <w:ind w:firstLine="567"/>
        <w:jc w:val="both"/>
        <w:rPr>
          <w:rFonts w:ascii="Times New Roman" w:hAnsi="Times New Roman"/>
          <w:color w:val="000000"/>
          <w:sz w:val="28"/>
          <w:szCs w:val="28"/>
        </w:rPr>
      </w:pPr>
      <w:r w:rsidRPr="008D39F7">
        <w:rPr>
          <w:rFonts w:ascii="Times New Roman" w:hAnsi="Times New Roman"/>
          <w:color w:val="000000"/>
          <w:sz w:val="28"/>
          <w:szCs w:val="28"/>
        </w:rPr>
        <w:t xml:space="preserve">Точное определение </w:t>
      </w:r>
      <w:proofErr w:type="gramStart"/>
      <w:r w:rsidRPr="008D39F7">
        <w:rPr>
          <w:rFonts w:ascii="Times New Roman" w:hAnsi="Times New Roman"/>
          <w:color w:val="000000"/>
          <w:sz w:val="28"/>
          <w:szCs w:val="28"/>
        </w:rPr>
        <w:t>границ зон размещения объектов централизованной системы водоотведения</w:t>
      </w:r>
      <w:proofErr w:type="gramEnd"/>
      <w:r w:rsidRPr="008D39F7">
        <w:rPr>
          <w:rFonts w:ascii="Times New Roman" w:hAnsi="Times New Roman"/>
          <w:color w:val="000000"/>
          <w:sz w:val="28"/>
          <w:szCs w:val="28"/>
        </w:rPr>
        <w:t xml:space="preserve"> уточняется в ходе проектных работ.</w:t>
      </w:r>
    </w:p>
    <w:p w:rsidR="008D39F7" w:rsidRPr="008D39F7" w:rsidRDefault="008D39F7" w:rsidP="008D39F7">
      <w:pPr>
        <w:widowControl w:val="0"/>
        <w:spacing w:after="240" w:line="240" w:lineRule="auto"/>
        <w:jc w:val="center"/>
        <w:rPr>
          <w:rFonts w:ascii="Times New Roman" w:hAnsi="Times New Roman"/>
          <w:b/>
          <w:i/>
          <w:sz w:val="28"/>
          <w:szCs w:val="28"/>
        </w:rPr>
      </w:pPr>
      <w:r w:rsidRPr="008D39F7">
        <w:rPr>
          <w:rFonts w:ascii="Times New Roman" w:hAnsi="Times New Roman"/>
          <w:b/>
          <w:i/>
          <w:sz w:val="28"/>
          <w:szCs w:val="28"/>
        </w:rPr>
        <w:t>2.5</w:t>
      </w:r>
      <w:r w:rsidRPr="008D39F7">
        <w:rPr>
          <w:rFonts w:ascii="Times New Roman" w:hAnsi="Times New Roman"/>
          <w:b/>
          <w:i/>
          <w:spacing w:val="6"/>
          <w:sz w:val="28"/>
          <w:szCs w:val="28"/>
        </w:rPr>
        <w:t xml:space="preserve"> </w:t>
      </w:r>
      <w:r w:rsidRPr="008D39F7">
        <w:rPr>
          <w:rFonts w:ascii="Times New Roman" w:hAnsi="Times New Roman"/>
          <w:b/>
          <w:i/>
          <w:sz w:val="28"/>
          <w:szCs w:val="28"/>
        </w:rPr>
        <w:t>Э</w:t>
      </w:r>
      <w:r w:rsidRPr="008D39F7">
        <w:rPr>
          <w:rFonts w:ascii="Times New Roman" w:hAnsi="Times New Roman"/>
          <w:b/>
          <w:i/>
          <w:spacing w:val="-1"/>
          <w:sz w:val="28"/>
          <w:szCs w:val="28"/>
        </w:rPr>
        <w:t>к</w:t>
      </w:r>
      <w:r w:rsidRPr="008D39F7">
        <w:rPr>
          <w:rFonts w:ascii="Times New Roman" w:hAnsi="Times New Roman"/>
          <w:b/>
          <w:i/>
          <w:sz w:val="28"/>
          <w:szCs w:val="28"/>
        </w:rPr>
        <w:t>о</w:t>
      </w:r>
      <w:r w:rsidRPr="008D39F7">
        <w:rPr>
          <w:rFonts w:ascii="Times New Roman" w:hAnsi="Times New Roman"/>
          <w:b/>
          <w:i/>
          <w:spacing w:val="1"/>
          <w:sz w:val="28"/>
          <w:szCs w:val="28"/>
        </w:rPr>
        <w:t>л</w:t>
      </w:r>
      <w:r w:rsidRPr="008D39F7">
        <w:rPr>
          <w:rFonts w:ascii="Times New Roman" w:hAnsi="Times New Roman"/>
          <w:b/>
          <w:i/>
          <w:sz w:val="28"/>
          <w:szCs w:val="28"/>
        </w:rPr>
        <w:t>о</w:t>
      </w:r>
      <w:r w:rsidRPr="008D39F7">
        <w:rPr>
          <w:rFonts w:ascii="Times New Roman" w:hAnsi="Times New Roman"/>
          <w:b/>
          <w:i/>
          <w:spacing w:val="2"/>
          <w:sz w:val="28"/>
          <w:szCs w:val="28"/>
        </w:rPr>
        <w:t>г</w:t>
      </w:r>
      <w:r w:rsidRPr="008D39F7">
        <w:rPr>
          <w:rFonts w:ascii="Times New Roman" w:hAnsi="Times New Roman"/>
          <w:b/>
          <w:i/>
          <w:sz w:val="28"/>
          <w:szCs w:val="28"/>
        </w:rPr>
        <w:t>ичес</w:t>
      </w:r>
      <w:r w:rsidRPr="008D39F7">
        <w:rPr>
          <w:rFonts w:ascii="Times New Roman" w:hAnsi="Times New Roman"/>
          <w:b/>
          <w:i/>
          <w:spacing w:val="2"/>
          <w:sz w:val="28"/>
          <w:szCs w:val="28"/>
        </w:rPr>
        <w:t>к</w:t>
      </w:r>
      <w:r w:rsidRPr="008D39F7">
        <w:rPr>
          <w:rFonts w:ascii="Times New Roman" w:hAnsi="Times New Roman"/>
          <w:b/>
          <w:i/>
          <w:sz w:val="28"/>
          <w:szCs w:val="28"/>
        </w:rPr>
        <w:t>ие</w:t>
      </w:r>
      <w:r w:rsidRPr="008D39F7">
        <w:rPr>
          <w:rFonts w:ascii="Times New Roman" w:hAnsi="Times New Roman"/>
          <w:b/>
          <w:i/>
          <w:spacing w:val="-18"/>
          <w:sz w:val="28"/>
          <w:szCs w:val="28"/>
        </w:rPr>
        <w:t xml:space="preserve"> </w:t>
      </w:r>
      <w:r w:rsidRPr="008D39F7">
        <w:rPr>
          <w:rFonts w:ascii="Times New Roman" w:hAnsi="Times New Roman"/>
          <w:b/>
          <w:i/>
          <w:sz w:val="28"/>
          <w:szCs w:val="28"/>
        </w:rPr>
        <w:t>а</w:t>
      </w:r>
      <w:r w:rsidRPr="008D39F7">
        <w:rPr>
          <w:rFonts w:ascii="Times New Roman" w:hAnsi="Times New Roman"/>
          <w:b/>
          <w:i/>
          <w:spacing w:val="2"/>
          <w:sz w:val="28"/>
          <w:szCs w:val="28"/>
        </w:rPr>
        <w:t>с</w:t>
      </w:r>
      <w:r w:rsidRPr="008D39F7">
        <w:rPr>
          <w:rFonts w:ascii="Times New Roman" w:hAnsi="Times New Roman"/>
          <w:b/>
          <w:i/>
          <w:sz w:val="28"/>
          <w:szCs w:val="28"/>
        </w:rPr>
        <w:t>п</w:t>
      </w:r>
      <w:r w:rsidRPr="008D39F7">
        <w:rPr>
          <w:rFonts w:ascii="Times New Roman" w:hAnsi="Times New Roman"/>
          <w:b/>
          <w:i/>
          <w:spacing w:val="2"/>
          <w:sz w:val="28"/>
          <w:szCs w:val="28"/>
        </w:rPr>
        <w:t>е</w:t>
      </w:r>
      <w:r w:rsidRPr="008D39F7">
        <w:rPr>
          <w:rFonts w:ascii="Times New Roman" w:hAnsi="Times New Roman"/>
          <w:b/>
          <w:i/>
          <w:sz w:val="28"/>
          <w:szCs w:val="28"/>
        </w:rPr>
        <w:t>кты</w:t>
      </w:r>
      <w:r w:rsidRPr="008D39F7">
        <w:rPr>
          <w:rFonts w:ascii="Times New Roman" w:hAnsi="Times New Roman"/>
          <w:b/>
          <w:i/>
          <w:spacing w:val="-11"/>
          <w:sz w:val="28"/>
          <w:szCs w:val="28"/>
        </w:rPr>
        <w:t xml:space="preserve"> </w:t>
      </w:r>
      <w:r w:rsidRPr="008D39F7">
        <w:rPr>
          <w:rFonts w:ascii="Times New Roman" w:hAnsi="Times New Roman"/>
          <w:b/>
          <w:i/>
          <w:spacing w:val="1"/>
          <w:sz w:val="28"/>
          <w:szCs w:val="28"/>
        </w:rPr>
        <w:t>м</w:t>
      </w:r>
      <w:r w:rsidRPr="008D39F7">
        <w:rPr>
          <w:rFonts w:ascii="Times New Roman" w:hAnsi="Times New Roman"/>
          <w:b/>
          <w:i/>
          <w:sz w:val="28"/>
          <w:szCs w:val="28"/>
        </w:rPr>
        <w:t>е</w:t>
      </w:r>
      <w:r w:rsidRPr="008D39F7">
        <w:rPr>
          <w:rFonts w:ascii="Times New Roman" w:hAnsi="Times New Roman"/>
          <w:b/>
          <w:i/>
          <w:spacing w:val="2"/>
          <w:sz w:val="28"/>
          <w:szCs w:val="28"/>
        </w:rPr>
        <w:t>р</w:t>
      </w:r>
      <w:r w:rsidRPr="008D39F7">
        <w:rPr>
          <w:rFonts w:ascii="Times New Roman" w:hAnsi="Times New Roman"/>
          <w:b/>
          <w:i/>
          <w:sz w:val="28"/>
          <w:szCs w:val="28"/>
        </w:rPr>
        <w:t>оп</w:t>
      </w:r>
      <w:r w:rsidRPr="008D39F7">
        <w:rPr>
          <w:rFonts w:ascii="Times New Roman" w:hAnsi="Times New Roman"/>
          <w:b/>
          <w:i/>
          <w:spacing w:val="2"/>
          <w:sz w:val="28"/>
          <w:szCs w:val="28"/>
        </w:rPr>
        <w:t>р</w:t>
      </w:r>
      <w:r w:rsidRPr="008D39F7">
        <w:rPr>
          <w:rFonts w:ascii="Times New Roman" w:hAnsi="Times New Roman"/>
          <w:b/>
          <w:i/>
          <w:sz w:val="28"/>
          <w:szCs w:val="28"/>
        </w:rPr>
        <w:t>и</w:t>
      </w:r>
      <w:r w:rsidRPr="008D39F7">
        <w:rPr>
          <w:rFonts w:ascii="Times New Roman" w:hAnsi="Times New Roman"/>
          <w:b/>
          <w:i/>
          <w:spacing w:val="1"/>
          <w:sz w:val="28"/>
          <w:szCs w:val="28"/>
        </w:rPr>
        <w:t>я</w:t>
      </w:r>
      <w:r w:rsidRPr="008D39F7">
        <w:rPr>
          <w:rFonts w:ascii="Times New Roman" w:hAnsi="Times New Roman"/>
          <w:b/>
          <w:i/>
          <w:sz w:val="28"/>
          <w:szCs w:val="28"/>
        </w:rPr>
        <w:t>тий</w:t>
      </w:r>
      <w:r w:rsidRPr="008D39F7">
        <w:rPr>
          <w:rFonts w:ascii="Times New Roman" w:hAnsi="Times New Roman"/>
          <w:b/>
          <w:i/>
          <w:spacing w:val="-15"/>
          <w:sz w:val="28"/>
          <w:szCs w:val="28"/>
        </w:rPr>
        <w:t xml:space="preserve"> </w:t>
      </w:r>
      <w:r w:rsidRPr="008D39F7">
        <w:rPr>
          <w:rFonts w:ascii="Times New Roman" w:hAnsi="Times New Roman"/>
          <w:b/>
          <w:i/>
          <w:spacing w:val="2"/>
          <w:sz w:val="28"/>
          <w:szCs w:val="28"/>
        </w:rPr>
        <w:t>п</w:t>
      </w:r>
      <w:r w:rsidRPr="008D39F7">
        <w:rPr>
          <w:rFonts w:ascii="Times New Roman" w:hAnsi="Times New Roman"/>
          <w:b/>
          <w:i/>
          <w:sz w:val="28"/>
          <w:szCs w:val="28"/>
        </w:rPr>
        <w:t>о</w:t>
      </w:r>
      <w:r w:rsidRPr="008D39F7">
        <w:rPr>
          <w:rFonts w:ascii="Times New Roman" w:hAnsi="Times New Roman"/>
          <w:b/>
          <w:i/>
          <w:spacing w:val="-3"/>
          <w:sz w:val="28"/>
          <w:szCs w:val="28"/>
        </w:rPr>
        <w:t xml:space="preserve"> </w:t>
      </w:r>
      <w:r w:rsidRPr="008D39F7">
        <w:rPr>
          <w:rFonts w:ascii="Times New Roman" w:hAnsi="Times New Roman"/>
          <w:b/>
          <w:i/>
          <w:sz w:val="28"/>
          <w:szCs w:val="28"/>
        </w:rPr>
        <w:t>стро</w:t>
      </w:r>
      <w:r w:rsidRPr="008D39F7">
        <w:rPr>
          <w:rFonts w:ascii="Times New Roman" w:hAnsi="Times New Roman"/>
          <w:b/>
          <w:i/>
          <w:spacing w:val="2"/>
          <w:sz w:val="28"/>
          <w:szCs w:val="28"/>
        </w:rPr>
        <w:t>и</w:t>
      </w:r>
      <w:r w:rsidRPr="008D39F7">
        <w:rPr>
          <w:rFonts w:ascii="Times New Roman" w:hAnsi="Times New Roman"/>
          <w:b/>
          <w:i/>
          <w:sz w:val="28"/>
          <w:szCs w:val="28"/>
        </w:rPr>
        <w:t>те</w:t>
      </w:r>
      <w:r w:rsidRPr="008D39F7">
        <w:rPr>
          <w:rFonts w:ascii="Times New Roman" w:hAnsi="Times New Roman"/>
          <w:b/>
          <w:i/>
          <w:spacing w:val="1"/>
          <w:sz w:val="28"/>
          <w:szCs w:val="28"/>
        </w:rPr>
        <w:t>л</w:t>
      </w:r>
      <w:r w:rsidRPr="008D39F7">
        <w:rPr>
          <w:rFonts w:ascii="Times New Roman" w:hAnsi="Times New Roman"/>
          <w:b/>
          <w:i/>
          <w:spacing w:val="2"/>
          <w:sz w:val="28"/>
          <w:szCs w:val="28"/>
        </w:rPr>
        <w:t>ь</w:t>
      </w:r>
      <w:r w:rsidRPr="008D39F7">
        <w:rPr>
          <w:rFonts w:ascii="Times New Roman" w:hAnsi="Times New Roman"/>
          <w:b/>
          <w:i/>
          <w:sz w:val="28"/>
          <w:szCs w:val="28"/>
        </w:rPr>
        <w:t>ству</w:t>
      </w:r>
      <w:r w:rsidRPr="008D39F7">
        <w:rPr>
          <w:rFonts w:ascii="Times New Roman" w:hAnsi="Times New Roman"/>
          <w:b/>
          <w:i/>
          <w:spacing w:val="-16"/>
          <w:sz w:val="28"/>
          <w:szCs w:val="28"/>
        </w:rPr>
        <w:t xml:space="preserve"> </w:t>
      </w:r>
      <w:r w:rsidRPr="008D39F7">
        <w:rPr>
          <w:rFonts w:ascii="Times New Roman" w:hAnsi="Times New Roman"/>
          <w:b/>
          <w:i/>
          <w:sz w:val="28"/>
          <w:szCs w:val="28"/>
        </w:rPr>
        <w:t>и</w:t>
      </w:r>
      <w:r w:rsidRPr="008D39F7">
        <w:rPr>
          <w:rFonts w:ascii="Times New Roman" w:hAnsi="Times New Roman"/>
          <w:b/>
          <w:i/>
          <w:spacing w:val="-1"/>
          <w:sz w:val="28"/>
          <w:szCs w:val="28"/>
        </w:rPr>
        <w:t xml:space="preserve"> </w:t>
      </w:r>
      <w:r w:rsidRPr="008D39F7">
        <w:rPr>
          <w:rFonts w:ascii="Times New Roman" w:hAnsi="Times New Roman"/>
          <w:b/>
          <w:i/>
          <w:sz w:val="28"/>
          <w:szCs w:val="28"/>
        </w:rPr>
        <w:t>р</w:t>
      </w:r>
      <w:r w:rsidRPr="008D39F7">
        <w:rPr>
          <w:rFonts w:ascii="Times New Roman" w:hAnsi="Times New Roman"/>
          <w:b/>
          <w:i/>
          <w:spacing w:val="2"/>
          <w:sz w:val="28"/>
          <w:szCs w:val="28"/>
        </w:rPr>
        <w:t>е</w:t>
      </w:r>
      <w:r w:rsidRPr="008D39F7">
        <w:rPr>
          <w:rFonts w:ascii="Times New Roman" w:hAnsi="Times New Roman"/>
          <w:b/>
          <w:i/>
          <w:sz w:val="28"/>
          <w:szCs w:val="28"/>
        </w:rPr>
        <w:t>ко</w:t>
      </w:r>
      <w:r w:rsidRPr="008D39F7">
        <w:rPr>
          <w:rFonts w:ascii="Times New Roman" w:hAnsi="Times New Roman"/>
          <w:b/>
          <w:i/>
          <w:spacing w:val="-1"/>
          <w:sz w:val="28"/>
          <w:szCs w:val="28"/>
        </w:rPr>
        <w:t>н</w:t>
      </w:r>
      <w:r w:rsidRPr="008D39F7">
        <w:rPr>
          <w:rFonts w:ascii="Times New Roman" w:hAnsi="Times New Roman"/>
          <w:b/>
          <w:i/>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р</w:t>
      </w:r>
      <w:r w:rsidRPr="008D39F7">
        <w:rPr>
          <w:rFonts w:ascii="Times New Roman" w:hAnsi="Times New Roman"/>
          <w:b/>
          <w:i/>
          <w:spacing w:val="2"/>
          <w:sz w:val="28"/>
          <w:szCs w:val="28"/>
        </w:rPr>
        <w:t>у</w:t>
      </w:r>
      <w:r w:rsidRPr="008D39F7">
        <w:rPr>
          <w:rFonts w:ascii="Times New Roman" w:hAnsi="Times New Roman"/>
          <w:b/>
          <w:i/>
          <w:sz w:val="28"/>
          <w:szCs w:val="28"/>
        </w:rPr>
        <w:t>к</w:t>
      </w:r>
      <w:r w:rsidRPr="008D39F7">
        <w:rPr>
          <w:rFonts w:ascii="Times New Roman" w:hAnsi="Times New Roman"/>
          <w:b/>
          <w:i/>
          <w:spacing w:val="-1"/>
          <w:sz w:val="28"/>
          <w:szCs w:val="28"/>
        </w:rPr>
        <w:t>ц</w:t>
      </w:r>
      <w:r w:rsidRPr="008D39F7">
        <w:rPr>
          <w:rFonts w:ascii="Times New Roman" w:hAnsi="Times New Roman"/>
          <w:b/>
          <w:i/>
          <w:sz w:val="28"/>
          <w:szCs w:val="28"/>
        </w:rPr>
        <w:t>ии объект</w:t>
      </w:r>
      <w:r w:rsidRPr="008D39F7">
        <w:rPr>
          <w:rFonts w:ascii="Times New Roman" w:hAnsi="Times New Roman"/>
          <w:b/>
          <w:i/>
          <w:spacing w:val="2"/>
          <w:sz w:val="28"/>
          <w:szCs w:val="28"/>
        </w:rPr>
        <w:t>о</w:t>
      </w:r>
      <w:r w:rsidRPr="008D39F7">
        <w:rPr>
          <w:rFonts w:ascii="Times New Roman" w:hAnsi="Times New Roman"/>
          <w:b/>
          <w:i/>
          <w:sz w:val="28"/>
          <w:szCs w:val="28"/>
        </w:rPr>
        <w:t>в</w:t>
      </w:r>
      <w:r w:rsidRPr="008D39F7">
        <w:rPr>
          <w:rFonts w:ascii="Times New Roman" w:hAnsi="Times New Roman"/>
          <w:b/>
          <w:i/>
          <w:spacing w:val="-11"/>
          <w:sz w:val="28"/>
          <w:szCs w:val="28"/>
        </w:rPr>
        <w:t xml:space="preserve"> </w:t>
      </w:r>
      <w:r w:rsidRPr="008D39F7">
        <w:rPr>
          <w:rFonts w:ascii="Times New Roman" w:hAnsi="Times New Roman"/>
          <w:b/>
          <w:i/>
          <w:spacing w:val="1"/>
          <w:sz w:val="28"/>
          <w:szCs w:val="28"/>
        </w:rPr>
        <w:t>ц</w:t>
      </w:r>
      <w:r w:rsidRPr="008D39F7">
        <w:rPr>
          <w:rFonts w:ascii="Times New Roman" w:hAnsi="Times New Roman"/>
          <w:b/>
          <w:i/>
          <w:sz w:val="28"/>
          <w:szCs w:val="28"/>
        </w:rPr>
        <w:t>ент</w:t>
      </w:r>
      <w:r w:rsidRPr="008D39F7">
        <w:rPr>
          <w:rFonts w:ascii="Times New Roman" w:hAnsi="Times New Roman"/>
          <w:b/>
          <w:i/>
          <w:spacing w:val="2"/>
          <w:sz w:val="28"/>
          <w:szCs w:val="28"/>
        </w:rPr>
        <w:t>р</w:t>
      </w:r>
      <w:r w:rsidRPr="008D39F7">
        <w:rPr>
          <w:rFonts w:ascii="Times New Roman" w:hAnsi="Times New Roman"/>
          <w:b/>
          <w:i/>
          <w:sz w:val="28"/>
          <w:szCs w:val="28"/>
        </w:rPr>
        <w:t>а</w:t>
      </w:r>
      <w:r w:rsidRPr="008D39F7">
        <w:rPr>
          <w:rFonts w:ascii="Times New Roman" w:hAnsi="Times New Roman"/>
          <w:b/>
          <w:i/>
          <w:spacing w:val="1"/>
          <w:sz w:val="28"/>
          <w:szCs w:val="28"/>
        </w:rPr>
        <w:t>л</w:t>
      </w:r>
      <w:r w:rsidRPr="008D39F7">
        <w:rPr>
          <w:rFonts w:ascii="Times New Roman" w:hAnsi="Times New Roman"/>
          <w:b/>
          <w:i/>
          <w:sz w:val="28"/>
          <w:szCs w:val="28"/>
        </w:rPr>
        <w:t>и</w:t>
      </w:r>
      <w:r w:rsidRPr="008D39F7">
        <w:rPr>
          <w:rFonts w:ascii="Times New Roman" w:hAnsi="Times New Roman"/>
          <w:b/>
          <w:i/>
          <w:spacing w:val="1"/>
          <w:sz w:val="28"/>
          <w:szCs w:val="28"/>
        </w:rPr>
        <w:t>з</w:t>
      </w:r>
      <w:r w:rsidRPr="008D39F7">
        <w:rPr>
          <w:rFonts w:ascii="Times New Roman" w:hAnsi="Times New Roman"/>
          <w:b/>
          <w:i/>
          <w:sz w:val="28"/>
          <w:szCs w:val="28"/>
        </w:rPr>
        <w:t>ова</w:t>
      </w:r>
      <w:r w:rsidRPr="008D39F7">
        <w:rPr>
          <w:rFonts w:ascii="Times New Roman" w:hAnsi="Times New Roman"/>
          <w:b/>
          <w:i/>
          <w:spacing w:val="1"/>
          <w:sz w:val="28"/>
          <w:szCs w:val="28"/>
        </w:rPr>
        <w:t>н</w:t>
      </w:r>
      <w:r w:rsidRPr="008D39F7">
        <w:rPr>
          <w:rFonts w:ascii="Times New Roman" w:hAnsi="Times New Roman"/>
          <w:b/>
          <w:i/>
          <w:sz w:val="28"/>
          <w:szCs w:val="28"/>
        </w:rPr>
        <w:t>ной</w:t>
      </w:r>
      <w:r w:rsidRPr="008D39F7">
        <w:rPr>
          <w:rFonts w:ascii="Times New Roman" w:hAnsi="Times New Roman"/>
          <w:b/>
          <w:i/>
          <w:spacing w:val="-23"/>
          <w:sz w:val="28"/>
          <w:szCs w:val="28"/>
        </w:rPr>
        <w:t xml:space="preserve"> </w:t>
      </w:r>
      <w:r w:rsidRPr="008D39F7">
        <w:rPr>
          <w:rFonts w:ascii="Times New Roman" w:hAnsi="Times New Roman"/>
          <w:b/>
          <w:i/>
          <w:spacing w:val="2"/>
          <w:sz w:val="28"/>
          <w:szCs w:val="28"/>
        </w:rPr>
        <w:t>с</w:t>
      </w:r>
      <w:r w:rsidRPr="008D39F7">
        <w:rPr>
          <w:rFonts w:ascii="Times New Roman" w:hAnsi="Times New Roman"/>
          <w:b/>
          <w:i/>
          <w:sz w:val="28"/>
          <w:szCs w:val="28"/>
        </w:rPr>
        <w:t>исте</w:t>
      </w:r>
      <w:r w:rsidRPr="008D39F7">
        <w:rPr>
          <w:rFonts w:ascii="Times New Roman" w:hAnsi="Times New Roman"/>
          <w:b/>
          <w:i/>
          <w:spacing w:val="3"/>
          <w:sz w:val="28"/>
          <w:szCs w:val="28"/>
        </w:rPr>
        <w:t>м</w:t>
      </w:r>
      <w:r w:rsidRPr="008D39F7">
        <w:rPr>
          <w:rFonts w:ascii="Times New Roman" w:hAnsi="Times New Roman"/>
          <w:b/>
          <w:i/>
          <w:sz w:val="28"/>
          <w:szCs w:val="28"/>
        </w:rPr>
        <w:t>ы</w:t>
      </w:r>
      <w:r w:rsidRPr="008D39F7">
        <w:rPr>
          <w:rFonts w:ascii="Times New Roman" w:hAnsi="Times New Roman"/>
          <w:b/>
          <w:i/>
          <w:spacing w:val="-11"/>
          <w:sz w:val="28"/>
          <w:szCs w:val="28"/>
        </w:rPr>
        <w:t xml:space="preserve"> </w:t>
      </w:r>
      <w:r w:rsidRPr="008D39F7">
        <w:rPr>
          <w:rFonts w:ascii="Times New Roman" w:hAnsi="Times New Roman"/>
          <w:b/>
          <w:i/>
          <w:sz w:val="28"/>
          <w:szCs w:val="28"/>
        </w:rPr>
        <w:t>в</w:t>
      </w:r>
      <w:r w:rsidRPr="008D39F7">
        <w:rPr>
          <w:rFonts w:ascii="Times New Roman" w:hAnsi="Times New Roman"/>
          <w:b/>
          <w:i/>
          <w:spacing w:val="1"/>
          <w:sz w:val="28"/>
          <w:szCs w:val="28"/>
        </w:rPr>
        <w:t>од</w:t>
      </w:r>
      <w:r w:rsidRPr="008D39F7">
        <w:rPr>
          <w:rFonts w:ascii="Times New Roman" w:hAnsi="Times New Roman"/>
          <w:b/>
          <w:i/>
          <w:sz w:val="28"/>
          <w:szCs w:val="28"/>
        </w:rPr>
        <w:t>оот</w:t>
      </w:r>
      <w:r w:rsidRPr="008D39F7">
        <w:rPr>
          <w:rFonts w:ascii="Times New Roman" w:hAnsi="Times New Roman"/>
          <w:b/>
          <w:i/>
          <w:spacing w:val="-1"/>
          <w:sz w:val="28"/>
          <w:szCs w:val="28"/>
        </w:rPr>
        <w:t>в</w:t>
      </w:r>
      <w:r w:rsidRPr="008D39F7">
        <w:rPr>
          <w:rFonts w:ascii="Times New Roman" w:hAnsi="Times New Roman"/>
          <w:b/>
          <w:i/>
          <w:sz w:val="28"/>
          <w:szCs w:val="28"/>
        </w:rPr>
        <w:t>е</w:t>
      </w:r>
      <w:r w:rsidRPr="008D39F7">
        <w:rPr>
          <w:rFonts w:ascii="Times New Roman" w:hAnsi="Times New Roman"/>
          <w:b/>
          <w:i/>
          <w:spacing w:val="1"/>
          <w:sz w:val="28"/>
          <w:szCs w:val="28"/>
        </w:rPr>
        <w:t>д</w:t>
      </w:r>
      <w:r w:rsidRPr="008D39F7">
        <w:rPr>
          <w:rFonts w:ascii="Times New Roman" w:hAnsi="Times New Roman"/>
          <w:b/>
          <w:i/>
          <w:sz w:val="28"/>
          <w:szCs w:val="28"/>
        </w:rPr>
        <w:t>е</w:t>
      </w:r>
      <w:r w:rsidRPr="008D39F7">
        <w:rPr>
          <w:rFonts w:ascii="Times New Roman" w:hAnsi="Times New Roman"/>
          <w:b/>
          <w:i/>
          <w:spacing w:val="2"/>
          <w:sz w:val="28"/>
          <w:szCs w:val="28"/>
        </w:rPr>
        <w:t>н</w:t>
      </w:r>
      <w:r w:rsidRPr="008D39F7">
        <w:rPr>
          <w:rFonts w:ascii="Times New Roman" w:hAnsi="Times New Roman"/>
          <w:b/>
          <w:i/>
          <w:sz w:val="28"/>
          <w:szCs w:val="28"/>
        </w:rPr>
        <w:t>ия</w:t>
      </w:r>
    </w:p>
    <w:p w:rsidR="008D39F7" w:rsidRPr="008D39F7" w:rsidRDefault="008D39F7" w:rsidP="008D39F7">
      <w:pPr>
        <w:widowControl w:val="0"/>
        <w:spacing w:after="240" w:line="240" w:lineRule="auto"/>
        <w:jc w:val="center"/>
        <w:rPr>
          <w:rFonts w:ascii="Times New Roman" w:hAnsi="Times New Roman"/>
          <w:b/>
          <w:i/>
          <w:sz w:val="28"/>
          <w:szCs w:val="28"/>
        </w:rPr>
      </w:pPr>
      <w:r w:rsidRPr="008D39F7">
        <w:rPr>
          <w:rFonts w:ascii="Times New Roman" w:hAnsi="Times New Roman"/>
          <w:b/>
          <w:i/>
          <w:sz w:val="28"/>
          <w:szCs w:val="28"/>
        </w:rPr>
        <w:t>2.5.1</w:t>
      </w:r>
      <w:r w:rsidRPr="008D39F7">
        <w:rPr>
          <w:rFonts w:ascii="Times New Roman" w:hAnsi="Times New Roman"/>
          <w:b/>
          <w:i/>
          <w:spacing w:val="7"/>
          <w:sz w:val="28"/>
          <w:szCs w:val="28"/>
        </w:rPr>
        <w:t xml:space="preserve"> </w:t>
      </w:r>
      <w:r w:rsidRPr="008D39F7">
        <w:rPr>
          <w:rFonts w:ascii="Times New Roman" w:hAnsi="Times New Roman"/>
          <w:b/>
          <w:i/>
          <w:sz w:val="28"/>
          <w:szCs w:val="28"/>
        </w:rPr>
        <w:t>Св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я о м</w:t>
      </w:r>
      <w:r w:rsidRPr="008D39F7">
        <w:rPr>
          <w:rFonts w:ascii="Times New Roman" w:hAnsi="Times New Roman"/>
          <w:b/>
          <w:i/>
          <w:spacing w:val="-1"/>
          <w:sz w:val="28"/>
          <w:szCs w:val="28"/>
        </w:rPr>
        <w:t>е</w:t>
      </w:r>
      <w:r w:rsidRPr="008D39F7">
        <w:rPr>
          <w:rFonts w:ascii="Times New Roman" w:hAnsi="Times New Roman"/>
          <w:b/>
          <w:i/>
          <w:spacing w:val="1"/>
          <w:sz w:val="28"/>
          <w:szCs w:val="28"/>
        </w:rPr>
        <w:t>р</w:t>
      </w:r>
      <w:r w:rsidRPr="008D39F7">
        <w:rPr>
          <w:rFonts w:ascii="Times New Roman" w:hAnsi="Times New Roman"/>
          <w:b/>
          <w:i/>
          <w:sz w:val="28"/>
          <w:szCs w:val="28"/>
        </w:rPr>
        <w:t>о</w:t>
      </w:r>
      <w:r w:rsidRPr="008D39F7">
        <w:rPr>
          <w:rFonts w:ascii="Times New Roman" w:hAnsi="Times New Roman"/>
          <w:b/>
          <w:i/>
          <w:spacing w:val="1"/>
          <w:sz w:val="28"/>
          <w:szCs w:val="28"/>
        </w:rPr>
        <w:t>при</w:t>
      </w:r>
      <w:r w:rsidRPr="008D39F7">
        <w:rPr>
          <w:rFonts w:ascii="Times New Roman" w:hAnsi="Times New Roman"/>
          <w:b/>
          <w:i/>
          <w:spacing w:val="-3"/>
          <w:sz w:val="28"/>
          <w:szCs w:val="28"/>
        </w:rPr>
        <w:t>я</w:t>
      </w:r>
      <w:r w:rsidRPr="008D39F7">
        <w:rPr>
          <w:rFonts w:ascii="Times New Roman" w:hAnsi="Times New Roman"/>
          <w:b/>
          <w:i/>
          <w:spacing w:val="2"/>
          <w:sz w:val="28"/>
          <w:szCs w:val="28"/>
        </w:rPr>
        <w:t>т</w:t>
      </w:r>
      <w:r w:rsidRPr="008D39F7">
        <w:rPr>
          <w:rFonts w:ascii="Times New Roman" w:hAnsi="Times New Roman"/>
          <w:b/>
          <w:i/>
          <w:spacing w:val="1"/>
          <w:sz w:val="28"/>
          <w:szCs w:val="28"/>
        </w:rPr>
        <w:t>и</w:t>
      </w:r>
      <w:r w:rsidRPr="008D39F7">
        <w:rPr>
          <w:rFonts w:ascii="Times New Roman" w:hAnsi="Times New Roman"/>
          <w:b/>
          <w:i/>
          <w:sz w:val="28"/>
          <w:szCs w:val="28"/>
        </w:rPr>
        <w:t xml:space="preserve">ях, </w:t>
      </w:r>
      <w:r w:rsidRPr="008D39F7">
        <w:rPr>
          <w:rFonts w:ascii="Times New Roman" w:hAnsi="Times New Roman"/>
          <w:b/>
          <w:i/>
          <w:spacing w:val="-1"/>
          <w:sz w:val="28"/>
          <w:szCs w:val="28"/>
        </w:rPr>
        <w:t>с</w:t>
      </w:r>
      <w:r w:rsidRPr="008D39F7">
        <w:rPr>
          <w:rFonts w:ascii="Times New Roman" w:hAnsi="Times New Roman"/>
          <w:b/>
          <w:i/>
          <w:sz w:val="28"/>
          <w:szCs w:val="28"/>
        </w:rPr>
        <w:t>о</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1"/>
          <w:sz w:val="28"/>
          <w:szCs w:val="28"/>
        </w:rPr>
        <w:t>р</w:t>
      </w:r>
      <w:r w:rsidRPr="008D39F7">
        <w:rPr>
          <w:rFonts w:ascii="Times New Roman" w:hAnsi="Times New Roman"/>
          <w:b/>
          <w:i/>
          <w:spacing w:val="-4"/>
          <w:sz w:val="28"/>
          <w:szCs w:val="28"/>
        </w:rPr>
        <w:t>ж</w:t>
      </w:r>
      <w:r w:rsidRPr="008D39F7">
        <w:rPr>
          <w:rFonts w:ascii="Times New Roman" w:hAnsi="Times New Roman"/>
          <w:b/>
          <w:i/>
          <w:spacing w:val="2"/>
          <w:sz w:val="28"/>
          <w:szCs w:val="28"/>
        </w:rPr>
        <w:t>а</w:t>
      </w:r>
      <w:r w:rsidRPr="008D39F7">
        <w:rPr>
          <w:rFonts w:ascii="Times New Roman" w:hAnsi="Times New Roman"/>
          <w:b/>
          <w:i/>
          <w:spacing w:val="-6"/>
          <w:sz w:val="28"/>
          <w:szCs w:val="28"/>
        </w:rPr>
        <w:t>щ</w:t>
      </w:r>
      <w:r w:rsidRPr="008D39F7">
        <w:rPr>
          <w:rFonts w:ascii="Times New Roman" w:hAnsi="Times New Roman"/>
          <w:b/>
          <w:i/>
          <w:spacing w:val="1"/>
          <w:sz w:val="28"/>
          <w:szCs w:val="28"/>
        </w:rPr>
        <w:t>и</w:t>
      </w:r>
      <w:r w:rsidRPr="008D39F7">
        <w:rPr>
          <w:rFonts w:ascii="Times New Roman" w:hAnsi="Times New Roman"/>
          <w:b/>
          <w:i/>
          <w:spacing w:val="2"/>
          <w:sz w:val="28"/>
          <w:szCs w:val="28"/>
        </w:rPr>
        <w:t>х</w:t>
      </w:r>
      <w:r w:rsidRPr="008D39F7">
        <w:rPr>
          <w:rFonts w:ascii="Times New Roman" w:hAnsi="Times New Roman"/>
          <w:b/>
          <w:i/>
          <w:spacing w:val="-1"/>
          <w:sz w:val="28"/>
          <w:szCs w:val="28"/>
        </w:rPr>
        <w:t>с</w:t>
      </w:r>
      <w:r w:rsidRPr="008D39F7">
        <w:rPr>
          <w:rFonts w:ascii="Times New Roman" w:hAnsi="Times New Roman"/>
          <w:b/>
          <w:i/>
          <w:sz w:val="28"/>
          <w:szCs w:val="28"/>
        </w:rPr>
        <w:t>я в</w:t>
      </w:r>
      <w:r w:rsidRPr="008D39F7">
        <w:rPr>
          <w:rFonts w:ascii="Times New Roman" w:hAnsi="Times New Roman"/>
          <w:b/>
          <w:i/>
          <w:spacing w:val="2"/>
          <w:sz w:val="28"/>
          <w:szCs w:val="28"/>
        </w:rPr>
        <w:t xml:space="preserve"> </w:t>
      </w:r>
      <w:r w:rsidRPr="008D39F7">
        <w:rPr>
          <w:rFonts w:ascii="Times New Roman" w:hAnsi="Times New Roman"/>
          <w:b/>
          <w:i/>
          <w:spacing w:val="1"/>
          <w:sz w:val="28"/>
          <w:szCs w:val="28"/>
        </w:rPr>
        <w:t>п</w:t>
      </w:r>
      <w:r w:rsidRPr="008D39F7">
        <w:rPr>
          <w:rFonts w:ascii="Times New Roman" w:hAnsi="Times New Roman"/>
          <w:b/>
          <w:i/>
          <w:sz w:val="28"/>
          <w:szCs w:val="28"/>
        </w:rPr>
        <w:t xml:space="preserve">ланах </w:t>
      </w:r>
      <w:r w:rsidRPr="008D39F7">
        <w:rPr>
          <w:rFonts w:ascii="Times New Roman" w:hAnsi="Times New Roman"/>
          <w:b/>
          <w:i/>
          <w:spacing w:val="1"/>
          <w:sz w:val="28"/>
          <w:szCs w:val="28"/>
        </w:rPr>
        <w:t>п</w:t>
      </w:r>
      <w:r w:rsidRPr="008D39F7">
        <w:rPr>
          <w:rFonts w:ascii="Times New Roman" w:hAnsi="Times New Roman"/>
          <w:b/>
          <w:i/>
          <w:sz w:val="28"/>
          <w:szCs w:val="28"/>
        </w:rPr>
        <w:t xml:space="preserve">о </w:t>
      </w:r>
      <w:r w:rsidRPr="008D39F7">
        <w:rPr>
          <w:rFonts w:ascii="Times New Roman" w:hAnsi="Times New Roman"/>
          <w:b/>
          <w:i/>
          <w:spacing w:val="-1"/>
          <w:sz w:val="28"/>
          <w:szCs w:val="28"/>
        </w:rPr>
        <w:t>с</w:t>
      </w:r>
      <w:r w:rsidRPr="008D39F7">
        <w:rPr>
          <w:rFonts w:ascii="Times New Roman" w:hAnsi="Times New Roman"/>
          <w:b/>
          <w:i/>
          <w:spacing w:val="1"/>
          <w:sz w:val="28"/>
          <w:szCs w:val="28"/>
        </w:rPr>
        <w:t>ни</w:t>
      </w:r>
      <w:r w:rsidRPr="008D39F7">
        <w:rPr>
          <w:rFonts w:ascii="Times New Roman" w:hAnsi="Times New Roman"/>
          <w:b/>
          <w:i/>
          <w:spacing w:val="-4"/>
          <w:sz w:val="28"/>
          <w:szCs w:val="28"/>
        </w:rPr>
        <w:t>ж</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ю</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с</w:t>
      </w:r>
      <w:r w:rsidRPr="008D39F7">
        <w:rPr>
          <w:rFonts w:ascii="Times New Roman" w:hAnsi="Times New Roman"/>
          <w:b/>
          <w:i/>
          <w:sz w:val="28"/>
          <w:szCs w:val="28"/>
        </w:rPr>
        <w:t>б</w:t>
      </w:r>
      <w:r w:rsidRPr="008D39F7">
        <w:rPr>
          <w:rFonts w:ascii="Times New Roman" w:hAnsi="Times New Roman"/>
          <w:b/>
          <w:i/>
          <w:spacing w:val="1"/>
          <w:sz w:val="28"/>
          <w:szCs w:val="28"/>
        </w:rPr>
        <w:t>р</w:t>
      </w:r>
      <w:r w:rsidRPr="008D39F7">
        <w:rPr>
          <w:rFonts w:ascii="Times New Roman" w:hAnsi="Times New Roman"/>
          <w:b/>
          <w:i/>
          <w:sz w:val="28"/>
          <w:szCs w:val="28"/>
        </w:rPr>
        <w:t>о</w:t>
      </w:r>
      <w:r w:rsidRPr="008D39F7">
        <w:rPr>
          <w:rFonts w:ascii="Times New Roman" w:hAnsi="Times New Roman"/>
          <w:b/>
          <w:i/>
          <w:spacing w:val="-1"/>
          <w:sz w:val="28"/>
          <w:szCs w:val="28"/>
        </w:rPr>
        <w:t>с</w:t>
      </w:r>
      <w:r w:rsidRPr="008D39F7">
        <w:rPr>
          <w:rFonts w:ascii="Times New Roman" w:hAnsi="Times New Roman"/>
          <w:b/>
          <w:i/>
          <w:sz w:val="28"/>
          <w:szCs w:val="28"/>
        </w:rPr>
        <w:t>ов за</w:t>
      </w:r>
      <w:r w:rsidRPr="008D39F7">
        <w:rPr>
          <w:rFonts w:ascii="Times New Roman" w:hAnsi="Times New Roman"/>
          <w:b/>
          <w:i/>
          <w:spacing w:val="-1"/>
          <w:sz w:val="28"/>
          <w:szCs w:val="28"/>
        </w:rPr>
        <w:t>г</w:t>
      </w:r>
      <w:r w:rsidRPr="008D39F7">
        <w:rPr>
          <w:rFonts w:ascii="Times New Roman" w:hAnsi="Times New Roman"/>
          <w:b/>
          <w:i/>
          <w:spacing w:val="1"/>
          <w:sz w:val="28"/>
          <w:szCs w:val="28"/>
        </w:rPr>
        <w:t>р</w:t>
      </w:r>
      <w:r w:rsidRPr="008D39F7">
        <w:rPr>
          <w:rFonts w:ascii="Times New Roman" w:hAnsi="Times New Roman"/>
          <w:b/>
          <w:i/>
          <w:sz w:val="28"/>
          <w:szCs w:val="28"/>
        </w:rPr>
        <w:t>язня</w:t>
      </w:r>
      <w:r w:rsidRPr="008D39F7">
        <w:rPr>
          <w:rFonts w:ascii="Times New Roman" w:hAnsi="Times New Roman"/>
          <w:b/>
          <w:i/>
          <w:spacing w:val="1"/>
          <w:sz w:val="28"/>
          <w:szCs w:val="28"/>
        </w:rPr>
        <w:t>ю</w:t>
      </w:r>
      <w:r w:rsidRPr="008D39F7">
        <w:rPr>
          <w:rFonts w:ascii="Times New Roman" w:hAnsi="Times New Roman"/>
          <w:b/>
          <w:i/>
          <w:spacing w:val="-3"/>
          <w:sz w:val="28"/>
          <w:szCs w:val="28"/>
        </w:rPr>
        <w:t>щ</w:t>
      </w:r>
      <w:r w:rsidRPr="008D39F7">
        <w:rPr>
          <w:rFonts w:ascii="Times New Roman" w:hAnsi="Times New Roman"/>
          <w:b/>
          <w:i/>
          <w:spacing w:val="1"/>
          <w:sz w:val="28"/>
          <w:szCs w:val="28"/>
        </w:rPr>
        <w:t>и</w:t>
      </w:r>
      <w:r w:rsidRPr="008D39F7">
        <w:rPr>
          <w:rFonts w:ascii="Times New Roman" w:hAnsi="Times New Roman"/>
          <w:b/>
          <w:i/>
          <w:sz w:val="28"/>
          <w:szCs w:val="28"/>
        </w:rPr>
        <w:t>х в</w:t>
      </w:r>
      <w:r w:rsidRPr="008D39F7">
        <w:rPr>
          <w:rFonts w:ascii="Times New Roman" w:hAnsi="Times New Roman"/>
          <w:b/>
          <w:i/>
          <w:spacing w:val="4"/>
          <w:sz w:val="28"/>
          <w:szCs w:val="28"/>
        </w:rPr>
        <w:t>е</w:t>
      </w:r>
      <w:r w:rsidRPr="008D39F7">
        <w:rPr>
          <w:rFonts w:ascii="Times New Roman" w:hAnsi="Times New Roman"/>
          <w:b/>
          <w:i/>
          <w:spacing w:val="-3"/>
          <w:sz w:val="28"/>
          <w:szCs w:val="28"/>
        </w:rPr>
        <w:t>щ</w:t>
      </w:r>
      <w:r w:rsidRPr="008D39F7">
        <w:rPr>
          <w:rFonts w:ascii="Times New Roman" w:hAnsi="Times New Roman"/>
          <w:b/>
          <w:i/>
          <w:spacing w:val="-1"/>
          <w:sz w:val="28"/>
          <w:szCs w:val="28"/>
        </w:rPr>
        <w:t>ес</w:t>
      </w:r>
      <w:r w:rsidRPr="008D39F7">
        <w:rPr>
          <w:rFonts w:ascii="Times New Roman" w:hAnsi="Times New Roman"/>
          <w:b/>
          <w:i/>
          <w:spacing w:val="2"/>
          <w:sz w:val="28"/>
          <w:szCs w:val="28"/>
        </w:rPr>
        <w:t>т</w:t>
      </w:r>
      <w:r w:rsidRPr="008D39F7">
        <w:rPr>
          <w:rFonts w:ascii="Times New Roman" w:hAnsi="Times New Roman"/>
          <w:b/>
          <w:i/>
          <w:sz w:val="28"/>
          <w:szCs w:val="28"/>
        </w:rPr>
        <w:t xml:space="preserve">в, </w:t>
      </w:r>
      <w:r w:rsidRPr="008D39F7">
        <w:rPr>
          <w:rFonts w:ascii="Times New Roman" w:hAnsi="Times New Roman"/>
          <w:b/>
          <w:i/>
          <w:spacing w:val="1"/>
          <w:sz w:val="28"/>
          <w:szCs w:val="28"/>
        </w:rPr>
        <w:t>ин</w:t>
      </w:r>
      <w:r w:rsidRPr="008D39F7">
        <w:rPr>
          <w:rFonts w:ascii="Times New Roman" w:hAnsi="Times New Roman"/>
          <w:b/>
          <w:i/>
          <w:sz w:val="28"/>
          <w:szCs w:val="28"/>
        </w:rPr>
        <w:t>ых в</w:t>
      </w:r>
      <w:r w:rsidRPr="008D39F7">
        <w:rPr>
          <w:rFonts w:ascii="Times New Roman" w:hAnsi="Times New Roman"/>
          <w:b/>
          <w:i/>
          <w:spacing w:val="1"/>
          <w:sz w:val="28"/>
          <w:szCs w:val="28"/>
        </w:rPr>
        <w:t>е</w:t>
      </w:r>
      <w:r w:rsidRPr="008D39F7">
        <w:rPr>
          <w:rFonts w:ascii="Times New Roman" w:hAnsi="Times New Roman"/>
          <w:b/>
          <w:i/>
          <w:spacing w:val="-3"/>
          <w:sz w:val="28"/>
          <w:szCs w:val="28"/>
        </w:rPr>
        <w:t>щ</w:t>
      </w:r>
      <w:r w:rsidRPr="008D39F7">
        <w:rPr>
          <w:rFonts w:ascii="Times New Roman" w:hAnsi="Times New Roman"/>
          <w:b/>
          <w:i/>
          <w:spacing w:val="-1"/>
          <w:sz w:val="28"/>
          <w:szCs w:val="28"/>
        </w:rPr>
        <w:t>ес</w:t>
      </w:r>
      <w:r w:rsidRPr="008D39F7">
        <w:rPr>
          <w:rFonts w:ascii="Times New Roman" w:hAnsi="Times New Roman"/>
          <w:b/>
          <w:i/>
          <w:spacing w:val="2"/>
          <w:sz w:val="28"/>
          <w:szCs w:val="28"/>
        </w:rPr>
        <w:t>т</w:t>
      </w:r>
      <w:r w:rsidRPr="008D39F7">
        <w:rPr>
          <w:rFonts w:ascii="Times New Roman" w:hAnsi="Times New Roman"/>
          <w:b/>
          <w:i/>
          <w:sz w:val="28"/>
          <w:szCs w:val="28"/>
        </w:rPr>
        <w:t>в и</w:t>
      </w:r>
      <w:r w:rsidRPr="008D39F7">
        <w:rPr>
          <w:rFonts w:ascii="Times New Roman" w:hAnsi="Times New Roman"/>
          <w:b/>
          <w:i/>
          <w:spacing w:val="1"/>
          <w:sz w:val="28"/>
          <w:szCs w:val="28"/>
        </w:rPr>
        <w:t xml:space="preserve"> </w:t>
      </w:r>
      <w:r w:rsidRPr="008D39F7">
        <w:rPr>
          <w:rFonts w:ascii="Times New Roman" w:hAnsi="Times New Roman"/>
          <w:b/>
          <w:i/>
          <w:sz w:val="28"/>
          <w:szCs w:val="28"/>
        </w:rPr>
        <w:t>м</w:t>
      </w:r>
      <w:r w:rsidRPr="008D39F7">
        <w:rPr>
          <w:rFonts w:ascii="Times New Roman" w:hAnsi="Times New Roman"/>
          <w:b/>
          <w:i/>
          <w:spacing w:val="-2"/>
          <w:sz w:val="28"/>
          <w:szCs w:val="28"/>
        </w:rPr>
        <w:t>и</w:t>
      </w:r>
      <w:r w:rsidRPr="008D39F7">
        <w:rPr>
          <w:rFonts w:ascii="Times New Roman" w:hAnsi="Times New Roman"/>
          <w:b/>
          <w:i/>
          <w:spacing w:val="1"/>
          <w:sz w:val="28"/>
          <w:szCs w:val="28"/>
        </w:rPr>
        <w:t>кр</w:t>
      </w:r>
      <w:r w:rsidRPr="008D39F7">
        <w:rPr>
          <w:rFonts w:ascii="Times New Roman" w:hAnsi="Times New Roman"/>
          <w:b/>
          <w:i/>
          <w:sz w:val="28"/>
          <w:szCs w:val="28"/>
        </w:rPr>
        <w:t>оо</w:t>
      </w:r>
      <w:r w:rsidRPr="008D39F7">
        <w:rPr>
          <w:rFonts w:ascii="Times New Roman" w:hAnsi="Times New Roman"/>
          <w:b/>
          <w:i/>
          <w:spacing w:val="1"/>
          <w:sz w:val="28"/>
          <w:szCs w:val="28"/>
        </w:rPr>
        <w:t>р</w:t>
      </w:r>
      <w:r w:rsidRPr="008D39F7">
        <w:rPr>
          <w:rFonts w:ascii="Times New Roman" w:hAnsi="Times New Roman"/>
          <w:b/>
          <w:i/>
          <w:spacing w:val="-1"/>
          <w:sz w:val="28"/>
          <w:szCs w:val="28"/>
        </w:rPr>
        <w:t>г</w:t>
      </w:r>
      <w:r w:rsidRPr="008D39F7">
        <w:rPr>
          <w:rFonts w:ascii="Times New Roman" w:hAnsi="Times New Roman"/>
          <w:b/>
          <w:i/>
          <w:sz w:val="28"/>
          <w:szCs w:val="28"/>
        </w:rPr>
        <w:t>а</w:t>
      </w:r>
      <w:r w:rsidRPr="008D39F7">
        <w:rPr>
          <w:rFonts w:ascii="Times New Roman" w:hAnsi="Times New Roman"/>
          <w:b/>
          <w:i/>
          <w:spacing w:val="1"/>
          <w:sz w:val="28"/>
          <w:szCs w:val="28"/>
        </w:rPr>
        <w:t>ни</w:t>
      </w:r>
      <w:r w:rsidRPr="008D39F7">
        <w:rPr>
          <w:rFonts w:ascii="Times New Roman" w:hAnsi="Times New Roman"/>
          <w:b/>
          <w:i/>
          <w:sz w:val="28"/>
          <w:szCs w:val="28"/>
        </w:rPr>
        <w:t>змов в</w:t>
      </w:r>
      <w:r w:rsidRPr="008D39F7">
        <w:rPr>
          <w:rFonts w:ascii="Times New Roman" w:hAnsi="Times New Roman"/>
          <w:b/>
          <w:i/>
          <w:spacing w:val="-3"/>
          <w:sz w:val="28"/>
          <w:szCs w:val="28"/>
        </w:rPr>
        <w:t xml:space="preserve"> </w:t>
      </w:r>
      <w:r w:rsidRPr="008D39F7">
        <w:rPr>
          <w:rFonts w:ascii="Times New Roman" w:hAnsi="Times New Roman"/>
          <w:b/>
          <w:i/>
          <w:spacing w:val="1"/>
          <w:sz w:val="28"/>
          <w:szCs w:val="28"/>
        </w:rPr>
        <w:t>п</w:t>
      </w:r>
      <w:r w:rsidRPr="008D39F7">
        <w:rPr>
          <w:rFonts w:ascii="Times New Roman" w:hAnsi="Times New Roman"/>
          <w:b/>
          <w:i/>
          <w:sz w:val="28"/>
          <w:szCs w:val="28"/>
        </w:rPr>
        <w:t>ов</w:t>
      </w:r>
      <w:r w:rsidRPr="008D39F7">
        <w:rPr>
          <w:rFonts w:ascii="Times New Roman" w:hAnsi="Times New Roman"/>
          <w:b/>
          <w:i/>
          <w:spacing w:val="-1"/>
          <w:sz w:val="28"/>
          <w:szCs w:val="28"/>
        </w:rPr>
        <w:t>е</w:t>
      </w:r>
      <w:r w:rsidRPr="008D39F7">
        <w:rPr>
          <w:rFonts w:ascii="Times New Roman" w:hAnsi="Times New Roman"/>
          <w:b/>
          <w:i/>
          <w:spacing w:val="1"/>
          <w:sz w:val="28"/>
          <w:szCs w:val="28"/>
        </w:rPr>
        <w:t>р</w:t>
      </w:r>
      <w:r w:rsidRPr="008D39F7">
        <w:rPr>
          <w:rFonts w:ascii="Times New Roman" w:hAnsi="Times New Roman"/>
          <w:b/>
          <w:i/>
          <w:sz w:val="28"/>
          <w:szCs w:val="28"/>
        </w:rPr>
        <w:t>х</w:t>
      </w:r>
      <w:r w:rsidRPr="008D39F7">
        <w:rPr>
          <w:rFonts w:ascii="Times New Roman" w:hAnsi="Times New Roman"/>
          <w:b/>
          <w:i/>
          <w:spacing w:val="1"/>
          <w:sz w:val="28"/>
          <w:szCs w:val="28"/>
        </w:rPr>
        <w:t>н</w:t>
      </w:r>
      <w:r w:rsidRPr="008D39F7">
        <w:rPr>
          <w:rFonts w:ascii="Times New Roman" w:hAnsi="Times New Roman"/>
          <w:b/>
          <w:i/>
          <w:sz w:val="28"/>
          <w:szCs w:val="28"/>
        </w:rPr>
        <w:t>о</w:t>
      </w:r>
      <w:r w:rsidRPr="008D39F7">
        <w:rPr>
          <w:rFonts w:ascii="Times New Roman" w:hAnsi="Times New Roman"/>
          <w:b/>
          <w:i/>
          <w:spacing w:val="-1"/>
          <w:sz w:val="28"/>
          <w:szCs w:val="28"/>
        </w:rPr>
        <w:t>с</w:t>
      </w:r>
      <w:r w:rsidRPr="008D39F7">
        <w:rPr>
          <w:rFonts w:ascii="Times New Roman" w:hAnsi="Times New Roman"/>
          <w:b/>
          <w:i/>
          <w:sz w:val="28"/>
          <w:szCs w:val="28"/>
        </w:rPr>
        <w:t>тные</w:t>
      </w:r>
      <w:r w:rsidRPr="008D39F7">
        <w:rPr>
          <w:rFonts w:ascii="Times New Roman" w:hAnsi="Times New Roman"/>
          <w:b/>
          <w:i/>
          <w:spacing w:val="5"/>
          <w:sz w:val="28"/>
          <w:szCs w:val="28"/>
        </w:rPr>
        <w:t xml:space="preserve"> </w:t>
      </w:r>
      <w:r w:rsidRPr="008D39F7">
        <w:rPr>
          <w:rFonts w:ascii="Times New Roman" w:hAnsi="Times New Roman"/>
          <w:b/>
          <w:i/>
          <w:sz w:val="28"/>
          <w:szCs w:val="28"/>
        </w:rPr>
        <w:t>во</w:t>
      </w:r>
      <w:r w:rsidRPr="008D39F7">
        <w:rPr>
          <w:rFonts w:ascii="Times New Roman" w:hAnsi="Times New Roman"/>
          <w:b/>
          <w:i/>
          <w:spacing w:val="1"/>
          <w:sz w:val="28"/>
          <w:szCs w:val="28"/>
        </w:rPr>
        <w:t>дн</w:t>
      </w:r>
      <w:r w:rsidRPr="008D39F7">
        <w:rPr>
          <w:rFonts w:ascii="Times New Roman" w:hAnsi="Times New Roman"/>
          <w:b/>
          <w:i/>
          <w:sz w:val="28"/>
          <w:szCs w:val="28"/>
        </w:rPr>
        <w:t>ые об</w:t>
      </w:r>
      <w:r w:rsidRPr="008D39F7">
        <w:rPr>
          <w:rFonts w:ascii="Times New Roman" w:hAnsi="Times New Roman"/>
          <w:b/>
          <w:i/>
          <w:spacing w:val="-1"/>
          <w:sz w:val="28"/>
          <w:szCs w:val="28"/>
        </w:rPr>
        <w:t>ъе</w:t>
      </w:r>
      <w:r w:rsidRPr="008D39F7">
        <w:rPr>
          <w:rFonts w:ascii="Times New Roman" w:hAnsi="Times New Roman"/>
          <w:b/>
          <w:i/>
          <w:spacing w:val="1"/>
          <w:sz w:val="28"/>
          <w:szCs w:val="28"/>
        </w:rPr>
        <w:t>к</w:t>
      </w:r>
      <w:r w:rsidRPr="008D39F7">
        <w:rPr>
          <w:rFonts w:ascii="Times New Roman" w:hAnsi="Times New Roman"/>
          <w:b/>
          <w:i/>
          <w:spacing w:val="2"/>
          <w:sz w:val="28"/>
          <w:szCs w:val="28"/>
        </w:rPr>
        <w:t>т</w:t>
      </w:r>
      <w:r w:rsidRPr="008D39F7">
        <w:rPr>
          <w:rFonts w:ascii="Times New Roman" w:hAnsi="Times New Roman"/>
          <w:b/>
          <w:i/>
          <w:sz w:val="28"/>
          <w:szCs w:val="28"/>
        </w:rPr>
        <w:t>ы, по</w:t>
      </w:r>
      <w:r w:rsidRPr="008D39F7">
        <w:rPr>
          <w:rFonts w:ascii="Times New Roman" w:hAnsi="Times New Roman"/>
          <w:b/>
          <w:i/>
          <w:spacing w:val="1"/>
          <w:sz w:val="28"/>
          <w:szCs w:val="28"/>
        </w:rPr>
        <w:t>д</w:t>
      </w:r>
      <w:r w:rsidRPr="008D39F7">
        <w:rPr>
          <w:rFonts w:ascii="Times New Roman" w:hAnsi="Times New Roman"/>
          <w:b/>
          <w:i/>
          <w:sz w:val="28"/>
          <w:szCs w:val="28"/>
        </w:rPr>
        <w:t>з</w:t>
      </w:r>
      <w:r w:rsidRPr="008D39F7">
        <w:rPr>
          <w:rFonts w:ascii="Times New Roman" w:hAnsi="Times New Roman"/>
          <w:b/>
          <w:i/>
          <w:spacing w:val="-1"/>
          <w:sz w:val="28"/>
          <w:szCs w:val="28"/>
        </w:rPr>
        <w:t>е</w:t>
      </w:r>
      <w:r w:rsidRPr="008D39F7">
        <w:rPr>
          <w:rFonts w:ascii="Times New Roman" w:hAnsi="Times New Roman"/>
          <w:b/>
          <w:i/>
          <w:sz w:val="28"/>
          <w:szCs w:val="28"/>
        </w:rPr>
        <w:t>мные</w:t>
      </w:r>
      <w:r w:rsidRPr="008D39F7">
        <w:rPr>
          <w:rFonts w:ascii="Times New Roman" w:hAnsi="Times New Roman"/>
          <w:b/>
          <w:i/>
          <w:spacing w:val="-1"/>
          <w:sz w:val="28"/>
          <w:szCs w:val="28"/>
        </w:rPr>
        <w:t xml:space="preserve"> </w:t>
      </w:r>
      <w:r w:rsidRPr="008D39F7">
        <w:rPr>
          <w:rFonts w:ascii="Times New Roman" w:hAnsi="Times New Roman"/>
          <w:b/>
          <w:i/>
          <w:sz w:val="28"/>
          <w:szCs w:val="28"/>
        </w:rPr>
        <w:t>во</w:t>
      </w:r>
      <w:r w:rsidRPr="008D39F7">
        <w:rPr>
          <w:rFonts w:ascii="Times New Roman" w:hAnsi="Times New Roman"/>
          <w:b/>
          <w:i/>
          <w:spacing w:val="1"/>
          <w:sz w:val="28"/>
          <w:szCs w:val="28"/>
        </w:rPr>
        <w:t>дн</w:t>
      </w:r>
      <w:r w:rsidRPr="008D39F7">
        <w:rPr>
          <w:rFonts w:ascii="Times New Roman" w:hAnsi="Times New Roman"/>
          <w:b/>
          <w:i/>
          <w:sz w:val="28"/>
          <w:szCs w:val="28"/>
        </w:rPr>
        <w:t>ые</w:t>
      </w:r>
      <w:r w:rsidRPr="008D39F7">
        <w:rPr>
          <w:rFonts w:ascii="Times New Roman" w:hAnsi="Times New Roman"/>
          <w:b/>
          <w:i/>
          <w:spacing w:val="-1"/>
          <w:sz w:val="28"/>
          <w:szCs w:val="28"/>
        </w:rPr>
        <w:t xml:space="preserve"> </w:t>
      </w:r>
      <w:r w:rsidRPr="008D39F7">
        <w:rPr>
          <w:rFonts w:ascii="Times New Roman" w:hAnsi="Times New Roman"/>
          <w:b/>
          <w:i/>
          <w:sz w:val="28"/>
          <w:szCs w:val="28"/>
        </w:rPr>
        <w:t>об</w:t>
      </w:r>
      <w:r w:rsidRPr="008D39F7">
        <w:rPr>
          <w:rFonts w:ascii="Times New Roman" w:hAnsi="Times New Roman"/>
          <w:b/>
          <w:i/>
          <w:spacing w:val="-1"/>
          <w:sz w:val="28"/>
          <w:szCs w:val="28"/>
        </w:rPr>
        <w:t>ъе</w:t>
      </w:r>
      <w:r w:rsidRPr="008D39F7">
        <w:rPr>
          <w:rFonts w:ascii="Times New Roman" w:hAnsi="Times New Roman"/>
          <w:b/>
          <w:i/>
          <w:spacing w:val="1"/>
          <w:sz w:val="28"/>
          <w:szCs w:val="28"/>
        </w:rPr>
        <w:t>к</w:t>
      </w:r>
      <w:r w:rsidRPr="008D39F7">
        <w:rPr>
          <w:rFonts w:ascii="Times New Roman" w:hAnsi="Times New Roman"/>
          <w:b/>
          <w:i/>
          <w:spacing w:val="2"/>
          <w:sz w:val="28"/>
          <w:szCs w:val="28"/>
        </w:rPr>
        <w:t>т</w:t>
      </w:r>
      <w:r w:rsidRPr="008D39F7">
        <w:rPr>
          <w:rFonts w:ascii="Times New Roman" w:hAnsi="Times New Roman"/>
          <w:b/>
          <w:i/>
          <w:sz w:val="28"/>
          <w:szCs w:val="28"/>
        </w:rPr>
        <w:t>ы и</w:t>
      </w:r>
      <w:r w:rsidRPr="008D39F7">
        <w:rPr>
          <w:rFonts w:ascii="Times New Roman" w:hAnsi="Times New Roman"/>
          <w:b/>
          <w:i/>
          <w:spacing w:val="-2"/>
          <w:sz w:val="28"/>
          <w:szCs w:val="28"/>
        </w:rPr>
        <w:t xml:space="preserve"> </w:t>
      </w:r>
      <w:r w:rsidRPr="008D39F7">
        <w:rPr>
          <w:rFonts w:ascii="Times New Roman" w:hAnsi="Times New Roman"/>
          <w:b/>
          <w:i/>
          <w:spacing w:val="1"/>
          <w:sz w:val="28"/>
          <w:szCs w:val="28"/>
        </w:rPr>
        <w:t>н</w:t>
      </w:r>
      <w:r w:rsidRPr="008D39F7">
        <w:rPr>
          <w:rFonts w:ascii="Times New Roman" w:hAnsi="Times New Roman"/>
          <w:b/>
          <w:i/>
          <w:sz w:val="28"/>
          <w:szCs w:val="28"/>
        </w:rPr>
        <w:t xml:space="preserve">а </w:t>
      </w:r>
      <w:r w:rsidRPr="008D39F7">
        <w:rPr>
          <w:rFonts w:ascii="Times New Roman" w:hAnsi="Times New Roman"/>
          <w:b/>
          <w:i/>
          <w:spacing w:val="-2"/>
          <w:sz w:val="28"/>
          <w:szCs w:val="28"/>
        </w:rPr>
        <w:t>в</w:t>
      </w:r>
      <w:r w:rsidRPr="008D39F7">
        <w:rPr>
          <w:rFonts w:ascii="Times New Roman" w:hAnsi="Times New Roman"/>
          <w:b/>
          <w:i/>
          <w:sz w:val="28"/>
          <w:szCs w:val="28"/>
        </w:rPr>
        <w:t>о</w:t>
      </w:r>
      <w:r w:rsidRPr="008D39F7">
        <w:rPr>
          <w:rFonts w:ascii="Times New Roman" w:hAnsi="Times New Roman"/>
          <w:b/>
          <w:i/>
          <w:spacing w:val="1"/>
          <w:sz w:val="28"/>
          <w:szCs w:val="28"/>
        </w:rPr>
        <w:t>д</w:t>
      </w:r>
      <w:r w:rsidRPr="008D39F7">
        <w:rPr>
          <w:rFonts w:ascii="Times New Roman" w:hAnsi="Times New Roman"/>
          <w:b/>
          <w:i/>
          <w:sz w:val="28"/>
          <w:szCs w:val="28"/>
        </w:rPr>
        <w:t>озабор</w:t>
      </w:r>
      <w:r w:rsidRPr="008D39F7">
        <w:rPr>
          <w:rFonts w:ascii="Times New Roman" w:hAnsi="Times New Roman"/>
          <w:b/>
          <w:i/>
          <w:spacing w:val="1"/>
          <w:sz w:val="28"/>
          <w:szCs w:val="28"/>
        </w:rPr>
        <w:t>н</w:t>
      </w:r>
      <w:r w:rsidRPr="008D39F7">
        <w:rPr>
          <w:rFonts w:ascii="Times New Roman" w:hAnsi="Times New Roman"/>
          <w:b/>
          <w:i/>
          <w:sz w:val="28"/>
          <w:szCs w:val="28"/>
        </w:rPr>
        <w:t>ые</w:t>
      </w:r>
      <w:r w:rsidRPr="008D39F7">
        <w:rPr>
          <w:rFonts w:ascii="Times New Roman" w:hAnsi="Times New Roman"/>
          <w:b/>
          <w:i/>
          <w:spacing w:val="-1"/>
          <w:sz w:val="28"/>
          <w:szCs w:val="28"/>
        </w:rPr>
        <w:t xml:space="preserve"> </w:t>
      </w:r>
      <w:r w:rsidRPr="008D39F7">
        <w:rPr>
          <w:rFonts w:ascii="Times New Roman" w:hAnsi="Times New Roman"/>
          <w:b/>
          <w:i/>
          <w:spacing w:val="1"/>
          <w:sz w:val="28"/>
          <w:szCs w:val="28"/>
        </w:rPr>
        <w:t>п</w:t>
      </w:r>
      <w:r w:rsidRPr="008D39F7">
        <w:rPr>
          <w:rFonts w:ascii="Times New Roman" w:hAnsi="Times New Roman"/>
          <w:b/>
          <w:i/>
          <w:sz w:val="28"/>
          <w:szCs w:val="28"/>
        </w:rPr>
        <w:t>л</w:t>
      </w:r>
      <w:r w:rsidRPr="008D39F7">
        <w:rPr>
          <w:rFonts w:ascii="Times New Roman" w:hAnsi="Times New Roman"/>
          <w:b/>
          <w:i/>
          <w:spacing w:val="2"/>
          <w:sz w:val="28"/>
          <w:szCs w:val="28"/>
        </w:rPr>
        <w:t>о</w:t>
      </w:r>
      <w:r w:rsidRPr="008D39F7">
        <w:rPr>
          <w:rFonts w:ascii="Times New Roman" w:hAnsi="Times New Roman"/>
          <w:b/>
          <w:i/>
          <w:spacing w:val="-6"/>
          <w:sz w:val="28"/>
          <w:szCs w:val="28"/>
        </w:rPr>
        <w:t>щ</w:t>
      </w:r>
      <w:r w:rsidRPr="008D39F7">
        <w:rPr>
          <w:rFonts w:ascii="Times New Roman" w:hAnsi="Times New Roman"/>
          <w:b/>
          <w:i/>
          <w:sz w:val="28"/>
          <w:szCs w:val="28"/>
        </w:rPr>
        <w:t>а</w:t>
      </w:r>
      <w:r w:rsidRPr="008D39F7">
        <w:rPr>
          <w:rFonts w:ascii="Times New Roman" w:hAnsi="Times New Roman"/>
          <w:b/>
          <w:i/>
          <w:spacing w:val="1"/>
          <w:sz w:val="28"/>
          <w:szCs w:val="28"/>
        </w:rPr>
        <w:t>д</w:t>
      </w:r>
      <w:r w:rsidRPr="008D39F7">
        <w:rPr>
          <w:rFonts w:ascii="Times New Roman" w:hAnsi="Times New Roman"/>
          <w:b/>
          <w:i/>
          <w:sz w:val="28"/>
          <w:szCs w:val="28"/>
        </w:rPr>
        <w:t>и</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не осуществляется.</w:t>
      </w:r>
    </w:p>
    <w:p w:rsidR="008D39F7" w:rsidRPr="008D39F7" w:rsidRDefault="008D39F7" w:rsidP="008D39F7">
      <w:pPr>
        <w:widowControl w:val="0"/>
        <w:spacing w:after="0" w:line="240" w:lineRule="auto"/>
        <w:jc w:val="center"/>
        <w:rPr>
          <w:rFonts w:ascii="Times New Roman" w:eastAsia="Calibri" w:hAnsi="Times New Roman"/>
          <w:b/>
          <w:i/>
          <w:sz w:val="28"/>
          <w:szCs w:val="28"/>
          <w:highlight w:val="yellow"/>
          <w:lang w:eastAsia="ru-RU"/>
        </w:rPr>
      </w:pPr>
      <w:r w:rsidRPr="008D39F7">
        <w:rPr>
          <w:rFonts w:ascii="Times New Roman" w:hAnsi="Times New Roman"/>
          <w:b/>
          <w:i/>
          <w:sz w:val="28"/>
          <w:szCs w:val="28"/>
        </w:rPr>
        <w:t>2.5.2</w:t>
      </w:r>
      <w:r w:rsidRPr="008D39F7">
        <w:rPr>
          <w:rFonts w:ascii="Times New Roman" w:hAnsi="Times New Roman"/>
          <w:b/>
          <w:i/>
          <w:spacing w:val="7"/>
          <w:sz w:val="28"/>
          <w:szCs w:val="28"/>
        </w:rPr>
        <w:t xml:space="preserve"> </w:t>
      </w:r>
      <w:r w:rsidRPr="008D39F7">
        <w:rPr>
          <w:rFonts w:ascii="Times New Roman" w:hAnsi="Times New Roman"/>
          <w:b/>
          <w:i/>
          <w:sz w:val="28"/>
          <w:szCs w:val="28"/>
        </w:rPr>
        <w:t>Св</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pacing w:val="-1"/>
          <w:sz w:val="28"/>
          <w:szCs w:val="28"/>
        </w:rPr>
        <w:t>е</w:t>
      </w:r>
      <w:r w:rsidRPr="008D39F7">
        <w:rPr>
          <w:rFonts w:ascii="Times New Roman" w:hAnsi="Times New Roman"/>
          <w:b/>
          <w:i/>
          <w:spacing w:val="1"/>
          <w:sz w:val="28"/>
          <w:szCs w:val="28"/>
        </w:rPr>
        <w:t>ни</w:t>
      </w:r>
      <w:r w:rsidRPr="008D39F7">
        <w:rPr>
          <w:rFonts w:ascii="Times New Roman" w:hAnsi="Times New Roman"/>
          <w:b/>
          <w:i/>
          <w:sz w:val="28"/>
          <w:szCs w:val="28"/>
        </w:rPr>
        <w:t>я о п</w:t>
      </w:r>
      <w:r w:rsidRPr="008D39F7">
        <w:rPr>
          <w:rFonts w:ascii="Times New Roman" w:hAnsi="Times New Roman"/>
          <w:b/>
          <w:i/>
          <w:spacing w:val="1"/>
          <w:sz w:val="28"/>
          <w:szCs w:val="28"/>
        </w:rPr>
        <w:t>ри</w:t>
      </w:r>
      <w:r w:rsidRPr="008D39F7">
        <w:rPr>
          <w:rFonts w:ascii="Times New Roman" w:hAnsi="Times New Roman"/>
          <w:b/>
          <w:i/>
          <w:sz w:val="28"/>
          <w:szCs w:val="28"/>
        </w:rPr>
        <w:t>м</w:t>
      </w:r>
      <w:r w:rsidRPr="008D39F7">
        <w:rPr>
          <w:rFonts w:ascii="Times New Roman" w:hAnsi="Times New Roman"/>
          <w:b/>
          <w:i/>
          <w:spacing w:val="-1"/>
          <w:sz w:val="28"/>
          <w:szCs w:val="28"/>
        </w:rPr>
        <w:t>е</w:t>
      </w:r>
      <w:r w:rsidRPr="008D39F7">
        <w:rPr>
          <w:rFonts w:ascii="Times New Roman" w:hAnsi="Times New Roman"/>
          <w:b/>
          <w:i/>
          <w:spacing w:val="1"/>
          <w:sz w:val="28"/>
          <w:szCs w:val="28"/>
        </w:rPr>
        <w:t>н</w:t>
      </w:r>
      <w:r w:rsidRPr="008D39F7">
        <w:rPr>
          <w:rFonts w:ascii="Times New Roman" w:hAnsi="Times New Roman"/>
          <w:b/>
          <w:i/>
          <w:spacing w:val="-1"/>
          <w:sz w:val="28"/>
          <w:szCs w:val="28"/>
        </w:rPr>
        <w:t>ен</w:t>
      </w:r>
      <w:r w:rsidRPr="008D39F7">
        <w:rPr>
          <w:rFonts w:ascii="Times New Roman" w:hAnsi="Times New Roman"/>
          <w:b/>
          <w:i/>
          <w:spacing w:val="1"/>
          <w:sz w:val="28"/>
          <w:szCs w:val="28"/>
        </w:rPr>
        <w:t>и</w:t>
      </w:r>
      <w:r w:rsidRPr="008D39F7">
        <w:rPr>
          <w:rFonts w:ascii="Times New Roman" w:hAnsi="Times New Roman"/>
          <w:b/>
          <w:i/>
          <w:sz w:val="28"/>
          <w:szCs w:val="28"/>
        </w:rPr>
        <w:t>и</w:t>
      </w:r>
      <w:r w:rsidRPr="008D39F7">
        <w:rPr>
          <w:rFonts w:ascii="Times New Roman" w:hAnsi="Times New Roman"/>
          <w:b/>
          <w:i/>
          <w:spacing w:val="1"/>
          <w:sz w:val="28"/>
          <w:szCs w:val="28"/>
        </w:rPr>
        <w:t xml:space="preserve"> </w:t>
      </w:r>
      <w:r w:rsidRPr="008D39F7">
        <w:rPr>
          <w:rFonts w:ascii="Times New Roman" w:hAnsi="Times New Roman"/>
          <w:b/>
          <w:i/>
          <w:sz w:val="28"/>
          <w:szCs w:val="28"/>
        </w:rPr>
        <w:t>м</w:t>
      </w:r>
      <w:r w:rsidRPr="008D39F7">
        <w:rPr>
          <w:rFonts w:ascii="Times New Roman" w:hAnsi="Times New Roman"/>
          <w:b/>
          <w:i/>
          <w:spacing w:val="-1"/>
          <w:sz w:val="28"/>
          <w:szCs w:val="28"/>
        </w:rPr>
        <w:t>е</w:t>
      </w:r>
      <w:r w:rsidRPr="008D39F7">
        <w:rPr>
          <w:rFonts w:ascii="Times New Roman" w:hAnsi="Times New Roman"/>
          <w:b/>
          <w:i/>
          <w:spacing w:val="2"/>
          <w:sz w:val="28"/>
          <w:szCs w:val="28"/>
        </w:rPr>
        <w:t>т</w:t>
      </w:r>
      <w:r w:rsidRPr="008D39F7">
        <w:rPr>
          <w:rFonts w:ascii="Times New Roman" w:hAnsi="Times New Roman"/>
          <w:b/>
          <w:i/>
          <w:spacing w:val="-2"/>
          <w:sz w:val="28"/>
          <w:szCs w:val="28"/>
        </w:rPr>
        <w:t>о</w:t>
      </w:r>
      <w:r w:rsidRPr="008D39F7">
        <w:rPr>
          <w:rFonts w:ascii="Times New Roman" w:hAnsi="Times New Roman"/>
          <w:b/>
          <w:i/>
          <w:spacing w:val="1"/>
          <w:sz w:val="28"/>
          <w:szCs w:val="28"/>
        </w:rPr>
        <w:t>д</w:t>
      </w:r>
      <w:r w:rsidRPr="008D39F7">
        <w:rPr>
          <w:rFonts w:ascii="Times New Roman" w:hAnsi="Times New Roman"/>
          <w:b/>
          <w:i/>
          <w:sz w:val="28"/>
          <w:szCs w:val="28"/>
        </w:rPr>
        <w:t>ов, б</w:t>
      </w:r>
      <w:r w:rsidRPr="008D39F7">
        <w:rPr>
          <w:rFonts w:ascii="Times New Roman" w:hAnsi="Times New Roman"/>
          <w:b/>
          <w:i/>
          <w:spacing w:val="-1"/>
          <w:sz w:val="28"/>
          <w:szCs w:val="28"/>
        </w:rPr>
        <w:t>е</w:t>
      </w:r>
      <w:r w:rsidRPr="008D39F7">
        <w:rPr>
          <w:rFonts w:ascii="Times New Roman" w:hAnsi="Times New Roman"/>
          <w:b/>
          <w:i/>
          <w:sz w:val="28"/>
          <w:szCs w:val="28"/>
        </w:rPr>
        <w:t xml:space="preserve">зопасных </w:t>
      </w:r>
      <w:r w:rsidRPr="008D39F7">
        <w:rPr>
          <w:rFonts w:ascii="Times New Roman" w:hAnsi="Times New Roman"/>
          <w:b/>
          <w:i/>
          <w:spacing w:val="1"/>
          <w:sz w:val="28"/>
          <w:szCs w:val="28"/>
        </w:rPr>
        <w:t>д</w:t>
      </w:r>
      <w:r w:rsidRPr="008D39F7">
        <w:rPr>
          <w:rFonts w:ascii="Times New Roman" w:hAnsi="Times New Roman"/>
          <w:b/>
          <w:i/>
          <w:sz w:val="28"/>
          <w:szCs w:val="28"/>
        </w:rPr>
        <w:t>ля ок</w:t>
      </w:r>
      <w:r w:rsidRPr="008D39F7">
        <w:rPr>
          <w:rFonts w:ascii="Times New Roman" w:hAnsi="Times New Roman"/>
          <w:b/>
          <w:i/>
          <w:spacing w:val="1"/>
          <w:sz w:val="28"/>
          <w:szCs w:val="28"/>
        </w:rPr>
        <w:t>р</w:t>
      </w:r>
      <w:r w:rsidRPr="008D39F7">
        <w:rPr>
          <w:rFonts w:ascii="Times New Roman" w:hAnsi="Times New Roman"/>
          <w:b/>
          <w:i/>
          <w:sz w:val="28"/>
          <w:szCs w:val="28"/>
        </w:rPr>
        <w:t>у</w:t>
      </w:r>
      <w:r w:rsidRPr="008D39F7">
        <w:rPr>
          <w:rFonts w:ascii="Times New Roman" w:hAnsi="Times New Roman"/>
          <w:b/>
          <w:i/>
          <w:spacing w:val="-4"/>
          <w:sz w:val="28"/>
          <w:szCs w:val="28"/>
        </w:rPr>
        <w:t>ж</w:t>
      </w:r>
      <w:r w:rsidRPr="008D39F7">
        <w:rPr>
          <w:rFonts w:ascii="Times New Roman" w:hAnsi="Times New Roman"/>
          <w:b/>
          <w:i/>
          <w:sz w:val="28"/>
          <w:szCs w:val="28"/>
        </w:rPr>
        <w:t>а</w:t>
      </w:r>
      <w:r w:rsidRPr="008D39F7">
        <w:rPr>
          <w:rFonts w:ascii="Times New Roman" w:hAnsi="Times New Roman"/>
          <w:b/>
          <w:i/>
          <w:spacing w:val="4"/>
          <w:sz w:val="28"/>
          <w:szCs w:val="28"/>
        </w:rPr>
        <w:t>ю</w:t>
      </w:r>
      <w:r w:rsidRPr="008D39F7">
        <w:rPr>
          <w:rFonts w:ascii="Times New Roman" w:hAnsi="Times New Roman"/>
          <w:b/>
          <w:i/>
          <w:spacing w:val="-3"/>
          <w:sz w:val="28"/>
          <w:szCs w:val="28"/>
        </w:rPr>
        <w:t>щ</w:t>
      </w:r>
      <w:r w:rsidRPr="008D39F7">
        <w:rPr>
          <w:rFonts w:ascii="Times New Roman" w:hAnsi="Times New Roman"/>
          <w:b/>
          <w:i/>
          <w:spacing w:val="-1"/>
          <w:sz w:val="28"/>
          <w:szCs w:val="28"/>
        </w:rPr>
        <w:t>е</w:t>
      </w:r>
      <w:r w:rsidRPr="008D39F7">
        <w:rPr>
          <w:rFonts w:ascii="Times New Roman" w:hAnsi="Times New Roman"/>
          <w:b/>
          <w:i/>
          <w:sz w:val="28"/>
          <w:szCs w:val="28"/>
        </w:rPr>
        <w:t>й</w:t>
      </w:r>
      <w:r w:rsidRPr="008D39F7">
        <w:rPr>
          <w:rFonts w:ascii="Times New Roman" w:hAnsi="Times New Roman"/>
          <w:b/>
          <w:i/>
          <w:spacing w:val="1"/>
          <w:sz w:val="28"/>
          <w:szCs w:val="28"/>
        </w:rPr>
        <w:t xml:space="preserve"> ср</w:t>
      </w:r>
      <w:r w:rsidRPr="008D39F7">
        <w:rPr>
          <w:rFonts w:ascii="Times New Roman" w:hAnsi="Times New Roman"/>
          <w:b/>
          <w:i/>
          <w:spacing w:val="-1"/>
          <w:sz w:val="28"/>
          <w:szCs w:val="28"/>
        </w:rPr>
        <w:t>е</w:t>
      </w:r>
      <w:r w:rsidRPr="008D39F7">
        <w:rPr>
          <w:rFonts w:ascii="Times New Roman" w:hAnsi="Times New Roman"/>
          <w:b/>
          <w:i/>
          <w:spacing w:val="1"/>
          <w:sz w:val="28"/>
          <w:szCs w:val="28"/>
        </w:rPr>
        <w:t>д</w:t>
      </w:r>
      <w:r w:rsidRPr="008D39F7">
        <w:rPr>
          <w:rFonts w:ascii="Times New Roman" w:hAnsi="Times New Roman"/>
          <w:b/>
          <w:i/>
          <w:sz w:val="28"/>
          <w:szCs w:val="28"/>
        </w:rPr>
        <w:t>ы, п</w:t>
      </w:r>
      <w:r w:rsidRPr="008D39F7">
        <w:rPr>
          <w:rFonts w:ascii="Times New Roman" w:hAnsi="Times New Roman"/>
          <w:b/>
          <w:i/>
          <w:spacing w:val="1"/>
          <w:sz w:val="28"/>
          <w:szCs w:val="28"/>
        </w:rPr>
        <w:t>р</w:t>
      </w:r>
      <w:r w:rsidRPr="008D39F7">
        <w:rPr>
          <w:rFonts w:ascii="Times New Roman" w:hAnsi="Times New Roman"/>
          <w:b/>
          <w:i/>
          <w:sz w:val="28"/>
          <w:szCs w:val="28"/>
        </w:rPr>
        <w:t>и у</w:t>
      </w:r>
      <w:r w:rsidRPr="008D39F7">
        <w:rPr>
          <w:rFonts w:ascii="Times New Roman" w:hAnsi="Times New Roman"/>
          <w:b/>
          <w:i/>
          <w:spacing w:val="2"/>
          <w:sz w:val="28"/>
          <w:szCs w:val="28"/>
        </w:rPr>
        <w:t>т</w:t>
      </w:r>
      <w:r w:rsidRPr="008D39F7">
        <w:rPr>
          <w:rFonts w:ascii="Times New Roman" w:hAnsi="Times New Roman"/>
          <w:b/>
          <w:i/>
          <w:spacing w:val="1"/>
          <w:sz w:val="28"/>
          <w:szCs w:val="28"/>
        </w:rPr>
        <w:t>и</w:t>
      </w:r>
      <w:r w:rsidRPr="008D39F7">
        <w:rPr>
          <w:rFonts w:ascii="Times New Roman" w:hAnsi="Times New Roman"/>
          <w:b/>
          <w:i/>
          <w:spacing w:val="-3"/>
          <w:sz w:val="28"/>
          <w:szCs w:val="28"/>
        </w:rPr>
        <w:t>л</w:t>
      </w:r>
      <w:r w:rsidRPr="008D39F7">
        <w:rPr>
          <w:rFonts w:ascii="Times New Roman" w:hAnsi="Times New Roman"/>
          <w:b/>
          <w:i/>
          <w:spacing w:val="1"/>
          <w:sz w:val="28"/>
          <w:szCs w:val="28"/>
        </w:rPr>
        <w:t>и</w:t>
      </w:r>
      <w:r w:rsidRPr="008D39F7">
        <w:rPr>
          <w:rFonts w:ascii="Times New Roman" w:hAnsi="Times New Roman"/>
          <w:b/>
          <w:i/>
          <w:sz w:val="28"/>
          <w:szCs w:val="28"/>
        </w:rPr>
        <w:t>зац</w:t>
      </w:r>
      <w:r w:rsidRPr="008D39F7">
        <w:rPr>
          <w:rFonts w:ascii="Times New Roman" w:hAnsi="Times New Roman"/>
          <w:b/>
          <w:i/>
          <w:spacing w:val="1"/>
          <w:sz w:val="28"/>
          <w:szCs w:val="28"/>
        </w:rPr>
        <w:t>и</w:t>
      </w:r>
      <w:r w:rsidRPr="008D39F7">
        <w:rPr>
          <w:rFonts w:ascii="Times New Roman" w:hAnsi="Times New Roman"/>
          <w:b/>
          <w:i/>
          <w:sz w:val="28"/>
          <w:szCs w:val="28"/>
        </w:rPr>
        <w:t>и</w:t>
      </w:r>
      <w:r w:rsidRPr="008D39F7">
        <w:rPr>
          <w:rFonts w:ascii="Times New Roman" w:hAnsi="Times New Roman"/>
          <w:b/>
          <w:i/>
          <w:spacing w:val="1"/>
          <w:sz w:val="28"/>
          <w:szCs w:val="28"/>
        </w:rPr>
        <w:t xml:space="preserve"> </w:t>
      </w:r>
      <w:r w:rsidRPr="008D39F7">
        <w:rPr>
          <w:rFonts w:ascii="Times New Roman" w:hAnsi="Times New Roman"/>
          <w:b/>
          <w:i/>
          <w:sz w:val="28"/>
          <w:szCs w:val="28"/>
        </w:rPr>
        <w:t>о</w:t>
      </w:r>
      <w:r w:rsidRPr="008D39F7">
        <w:rPr>
          <w:rFonts w:ascii="Times New Roman" w:hAnsi="Times New Roman"/>
          <w:b/>
          <w:i/>
          <w:spacing w:val="-1"/>
          <w:sz w:val="28"/>
          <w:szCs w:val="28"/>
        </w:rPr>
        <w:t>с</w:t>
      </w:r>
      <w:r w:rsidRPr="008D39F7">
        <w:rPr>
          <w:rFonts w:ascii="Times New Roman" w:hAnsi="Times New Roman"/>
          <w:b/>
          <w:i/>
          <w:sz w:val="28"/>
          <w:szCs w:val="28"/>
        </w:rPr>
        <w:t>а</w:t>
      </w:r>
      <w:r w:rsidRPr="008D39F7">
        <w:rPr>
          <w:rFonts w:ascii="Times New Roman" w:hAnsi="Times New Roman"/>
          <w:b/>
          <w:i/>
          <w:spacing w:val="-1"/>
          <w:sz w:val="28"/>
          <w:szCs w:val="28"/>
        </w:rPr>
        <w:t>д</w:t>
      </w:r>
      <w:r w:rsidRPr="008D39F7">
        <w:rPr>
          <w:rFonts w:ascii="Times New Roman" w:hAnsi="Times New Roman"/>
          <w:b/>
          <w:i/>
          <w:spacing w:val="1"/>
          <w:sz w:val="28"/>
          <w:szCs w:val="28"/>
        </w:rPr>
        <w:t>к</w:t>
      </w:r>
      <w:r w:rsidRPr="008D39F7">
        <w:rPr>
          <w:rFonts w:ascii="Times New Roman" w:hAnsi="Times New Roman"/>
          <w:b/>
          <w:i/>
          <w:sz w:val="28"/>
          <w:szCs w:val="28"/>
        </w:rPr>
        <w:t xml:space="preserve">ов </w:t>
      </w:r>
      <w:r w:rsidRPr="008D39F7">
        <w:rPr>
          <w:rFonts w:ascii="Times New Roman" w:hAnsi="Times New Roman"/>
          <w:b/>
          <w:i/>
          <w:spacing w:val="-1"/>
          <w:sz w:val="28"/>
          <w:szCs w:val="28"/>
        </w:rPr>
        <w:t>с</w:t>
      </w:r>
      <w:r w:rsidRPr="008D39F7">
        <w:rPr>
          <w:rFonts w:ascii="Times New Roman" w:hAnsi="Times New Roman"/>
          <w:b/>
          <w:i/>
          <w:spacing w:val="2"/>
          <w:sz w:val="28"/>
          <w:szCs w:val="28"/>
        </w:rPr>
        <w:t>т</w:t>
      </w:r>
      <w:r w:rsidRPr="008D39F7">
        <w:rPr>
          <w:rFonts w:ascii="Times New Roman" w:hAnsi="Times New Roman"/>
          <w:b/>
          <w:i/>
          <w:sz w:val="28"/>
          <w:szCs w:val="28"/>
        </w:rPr>
        <w:t>о</w:t>
      </w:r>
      <w:r w:rsidRPr="008D39F7">
        <w:rPr>
          <w:rFonts w:ascii="Times New Roman" w:hAnsi="Times New Roman"/>
          <w:b/>
          <w:i/>
          <w:spacing w:val="-1"/>
          <w:sz w:val="28"/>
          <w:szCs w:val="28"/>
        </w:rPr>
        <w:t>ч</w:t>
      </w:r>
      <w:r w:rsidRPr="008D39F7">
        <w:rPr>
          <w:rFonts w:ascii="Times New Roman" w:hAnsi="Times New Roman"/>
          <w:b/>
          <w:i/>
          <w:spacing w:val="1"/>
          <w:sz w:val="28"/>
          <w:szCs w:val="28"/>
        </w:rPr>
        <w:t>н</w:t>
      </w:r>
      <w:r w:rsidRPr="008D39F7">
        <w:rPr>
          <w:rFonts w:ascii="Times New Roman" w:hAnsi="Times New Roman"/>
          <w:b/>
          <w:i/>
          <w:sz w:val="28"/>
          <w:szCs w:val="28"/>
        </w:rPr>
        <w:t>ых вод</w:t>
      </w:r>
    </w:p>
    <w:p w:rsidR="008D39F7" w:rsidRPr="008D39F7" w:rsidRDefault="008D39F7" w:rsidP="008D39F7">
      <w:pPr>
        <w:widowControl w:val="0"/>
        <w:spacing w:after="0" w:line="240" w:lineRule="auto"/>
        <w:rPr>
          <w:rFonts w:ascii="Calibri" w:hAnsi="Calibri"/>
          <w:sz w:val="12"/>
          <w:szCs w:val="12"/>
          <w:highlight w:val="yellow"/>
        </w:rPr>
      </w:pPr>
    </w:p>
    <w:p w:rsidR="008D39F7" w:rsidRPr="008D39F7" w:rsidRDefault="008D39F7" w:rsidP="008D39F7">
      <w:pPr>
        <w:autoSpaceDE w:val="0"/>
        <w:autoSpaceDN w:val="0"/>
        <w:adjustRightInd w:val="0"/>
        <w:spacing w:after="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 xml:space="preserve">Красноярский край не осуществляется. </w:t>
      </w:r>
    </w:p>
    <w:p w:rsidR="008D39F7" w:rsidRPr="008D39F7" w:rsidRDefault="008D39F7" w:rsidP="008D39F7">
      <w:pPr>
        <w:spacing w:after="0" w:line="240" w:lineRule="auto"/>
        <w:rPr>
          <w:rFonts w:ascii="Times New Roman" w:eastAsia="Calibri" w:hAnsi="Times New Roman" w:cs="Times New Roman"/>
          <w:b/>
          <w:i/>
          <w:sz w:val="28"/>
          <w:szCs w:val="28"/>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tabs>
          <w:tab w:val="left" w:pos="3256"/>
        </w:tabs>
        <w:spacing w:after="0" w:line="240" w:lineRule="auto"/>
        <w:ind w:firstLine="567"/>
        <w:jc w:val="center"/>
        <w:rPr>
          <w:rFonts w:ascii="Times New Roman" w:eastAsia="Calibri" w:hAnsi="Times New Roman" w:cs="Times New Roman"/>
          <w:b/>
          <w:i/>
          <w:w w:val="99"/>
          <w:sz w:val="28"/>
          <w:szCs w:val="28"/>
        </w:rPr>
      </w:pPr>
      <w:r w:rsidRPr="008D39F7">
        <w:rPr>
          <w:rFonts w:ascii="Times New Roman" w:eastAsia="Calibri" w:hAnsi="Times New Roman" w:cs="Times New Roman"/>
          <w:b/>
          <w:i/>
          <w:sz w:val="28"/>
          <w:szCs w:val="28"/>
        </w:rPr>
        <w:lastRenderedPageBreak/>
        <w:t>2.6 Оце</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ка</w:t>
      </w:r>
      <w:r w:rsidRPr="008D39F7">
        <w:rPr>
          <w:rFonts w:ascii="Times New Roman" w:eastAsia="Calibri" w:hAnsi="Times New Roman" w:cs="Times New Roman"/>
          <w:b/>
          <w:i/>
          <w:spacing w:val="-9"/>
          <w:sz w:val="28"/>
          <w:szCs w:val="28"/>
        </w:rPr>
        <w:t xml:space="preserve"> </w:t>
      </w:r>
      <w:r w:rsidRPr="008D39F7">
        <w:rPr>
          <w:rFonts w:ascii="Times New Roman" w:eastAsia="Calibri" w:hAnsi="Times New Roman" w:cs="Times New Roman"/>
          <w:b/>
          <w:i/>
          <w:spacing w:val="-1"/>
          <w:sz w:val="28"/>
          <w:szCs w:val="28"/>
        </w:rPr>
        <w:t>п</w:t>
      </w:r>
      <w:r w:rsidRPr="008D39F7">
        <w:rPr>
          <w:rFonts w:ascii="Times New Roman" w:eastAsia="Calibri" w:hAnsi="Times New Roman" w:cs="Times New Roman"/>
          <w:b/>
          <w:i/>
          <w:spacing w:val="3"/>
          <w:sz w:val="28"/>
          <w:szCs w:val="28"/>
        </w:rPr>
        <w:t>о</w:t>
      </w:r>
      <w:r w:rsidRPr="008D39F7">
        <w:rPr>
          <w:rFonts w:ascii="Times New Roman" w:eastAsia="Calibri" w:hAnsi="Times New Roman" w:cs="Times New Roman"/>
          <w:b/>
          <w:i/>
          <w:sz w:val="28"/>
          <w:szCs w:val="28"/>
        </w:rPr>
        <w:t>тре</w:t>
      </w:r>
      <w:r w:rsidRPr="008D39F7">
        <w:rPr>
          <w:rFonts w:ascii="Times New Roman" w:eastAsia="Calibri" w:hAnsi="Times New Roman" w:cs="Times New Roman"/>
          <w:b/>
          <w:i/>
          <w:spacing w:val="2"/>
          <w:sz w:val="28"/>
          <w:szCs w:val="28"/>
        </w:rPr>
        <w:t>б</w:t>
      </w:r>
      <w:r w:rsidRPr="008D39F7">
        <w:rPr>
          <w:rFonts w:ascii="Times New Roman" w:eastAsia="Calibri" w:hAnsi="Times New Roman" w:cs="Times New Roman"/>
          <w:b/>
          <w:i/>
          <w:sz w:val="28"/>
          <w:szCs w:val="28"/>
        </w:rPr>
        <w:t>нос</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и</w:t>
      </w:r>
      <w:r w:rsidRPr="008D39F7">
        <w:rPr>
          <w:rFonts w:ascii="Times New Roman" w:eastAsia="Calibri" w:hAnsi="Times New Roman" w:cs="Times New Roman"/>
          <w:b/>
          <w:i/>
          <w:spacing w:val="-14"/>
          <w:sz w:val="28"/>
          <w:szCs w:val="28"/>
        </w:rPr>
        <w:t xml:space="preserve"> </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 xml:space="preserve"> к</w:t>
      </w:r>
      <w:r w:rsidRPr="008D39F7">
        <w:rPr>
          <w:rFonts w:ascii="Times New Roman" w:eastAsia="Calibri" w:hAnsi="Times New Roman" w:cs="Times New Roman"/>
          <w:b/>
          <w:i/>
          <w:spacing w:val="2"/>
          <w:sz w:val="28"/>
          <w:szCs w:val="28"/>
        </w:rPr>
        <w:t>а</w:t>
      </w:r>
      <w:r w:rsidRPr="008D39F7">
        <w:rPr>
          <w:rFonts w:ascii="Times New Roman" w:eastAsia="Calibri" w:hAnsi="Times New Roman" w:cs="Times New Roman"/>
          <w:b/>
          <w:i/>
          <w:sz w:val="28"/>
          <w:szCs w:val="28"/>
        </w:rPr>
        <w:t>п</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2"/>
          <w:sz w:val="28"/>
          <w:szCs w:val="28"/>
        </w:rPr>
        <w:t>т</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1"/>
          <w:sz w:val="28"/>
          <w:szCs w:val="28"/>
        </w:rPr>
        <w:t>л</w:t>
      </w:r>
      <w:r w:rsidRPr="008D39F7">
        <w:rPr>
          <w:rFonts w:ascii="Times New Roman" w:eastAsia="Calibri" w:hAnsi="Times New Roman" w:cs="Times New Roman"/>
          <w:b/>
          <w:i/>
          <w:spacing w:val="2"/>
          <w:sz w:val="28"/>
          <w:szCs w:val="28"/>
        </w:rPr>
        <w:t>ь</w:t>
      </w:r>
      <w:r w:rsidRPr="008D39F7">
        <w:rPr>
          <w:rFonts w:ascii="Times New Roman" w:eastAsia="Calibri" w:hAnsi="Times New Roman" w:cs="Times New Roman"/>
          <w:b/>
          <w:i/>
          <w:sz w:val="28"/>
          <w:szCs w:val="28"/>
        </w:rPr>
        <w:t>н</w:t>
      </w:r>
      <w:r w:rsidRPr="008D39F7">
        <w:rPr>
          <w:rFonts w:ascii="Times New Roman" w:eastAsia="Calibri" w:hAnsi="Times New Roman" w:cs="Times New Roman"/>
          <w:b/>
          <w:i/>
          <w:spacing w:val="-1"/>
          <w:sz w:val="28"/>
          <w:szCs w:val="28"/>
        </w:rPr>
        <w:t>ы</w:t>
      </w:r>
      <w:r w:rsidRPr="008D39F7">
        <w:rPr>
          <w:rFonts w:ascii="Times New Roman" w:eastAsia="Calibri" w:hAnsi="Times New Roman" w:cs="Times New Roman"/>
          <w:b/>
          <w:i/>
          <w:sz w:val="28"/>
          <w:szCs w:val="28"/>
        </w:rPr>
        <w:t>х</w:t>
      </w:r>
      <w:r w:rsidRPr="008D39F7">
        <w:rPr>
          <w:rFonts w:ascii="Times New Roman" w:eastAsia="Calibri" w:hAnsi="Times New Roman" w:cs="Times New Roman"/>
          <w:b/>
          <w:i/>
          <w:spacing w:val="-14"/>
          <w:sz w:val="28"/>
          <w:szCs w:val="28"/>
        </w:rPr>
        <w:t xml:space="preserve"> </w:t>
      </w:r>
      <w:r w:rsidRPr="008D39F7">
        <w:rPr>
          <w:rFonts w:ascii="Times New Roman" w:eastAsia="Calibri" w:hAnsi="Times New Roman" w:cs="Times New Roman"/>
          <w:b/>
          <w:i/>
          <w:sz w:val="28"/>
          <w:szCs w:val="28"/>
        </w:rPr>
        <w:t>вложе</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pacing w:val="2"/>
          <w:sz w:val="28"/>
          <w:szCs w:val="28"/>
        </w:rPr>
        <w:t>и</w:t>
      </w:r>
      <w:r w:rsidRPr="008D39F7">
        <w:rPr>
          <w:rFonts w:ascii="Times New Roman" w:eastAsia="Calibri" w:hAnsi="Times New Roman" w:cs="Times New Roman"/>
          <w:b/>
          <w:i/>
          <w:spacing w:val="-1"/>
          <w:sz w:val="28"/>
          <w:szCs w:val="28"/>
        </w:rPr>
        <w:t>я</w:t>
      </w:r>
      <w:r w:rsidRPr="008D39F7">
        <w:rPr>
          <w:rFonts w:ascii="Times New Roman" w:eastAsia="Calibri" w:hAnsi="Times New Roman" w:cs="Times New Roman"/>
          <w:b/>
          <w:i/>
          <w:sz w:val="28"/>
          <w:szCs w:val="28"/>
        </w:rPr>
        <w:t>х</w:t>
      </w:r>
      <w:r w:rsidRPr="008D39F7">
        <w:rPr>
          <w:rFonts w:ascii="Times New Roman" w:eastAsia="Calibri" w:hAnsi="Times New Roman" w:cs="Times New Roman"/>
          <w:b/>
          <w:i/>
          <w:spacing w:val="-11"/>
          <w:sz w:val="28"/>
          <w:szCs w:val="28"/>
        </w:rPr>
        <w:t xml:space="preserve"> </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z w:val="28"/>
          <w:szCs w:val="28"/>
        </w:rPr>
        <w:t>с</w:t>
      </w:r>
      <w:r w:rsidRPr="008D39F7">
        <w:rPr>
          <w:rFonts w:ascii="Times New Roman" w:eastAsia="Calibri" w:hAnsi="Times New Roman" w:cs="Times New Roman"/>
          <w:b/>
          <w:i/>
          <w:spacing w:val="1"/>
          <w:sz w:val="28"/>
          <w:szCs w:val="28"/>
        </w:rPr>
        <w:t>т</w:t>
      </w:r>
      <w:r w:rsidRPr="008D39F7">
        <w:rPr>
          <w:rFonts w:ascii="Times New Roman" w:eastAsia="Calibri" w:hAnsi="Times New Roman" w:cs="Times New Roman"/>
          <w:b/>
          <w:i/>
          <w:sz w:val="28"/>
          <w:szCs w:val="28"/>
        </w:rPr>
        <w:t>роител</w:t>
      </w:r>
      <w:r w:rsidRPr="008D39F7">
        <w:rPr>
          <w:rFonts w:ascii="Times New Roman" w:eastAsia="Calibri" w:hAnsi="Times New Roman" w:cs="Times New Roman"/>
          <w:b/>
          <w:i/>
          <w:spacing w:val="2"/>
          <w:sz w:val="28"/>
          <w:szCs w:val="28"/>
        </w:rPr>
        <w:t>ьс</w:t>
      </w:r>
      <w:r w:rsidRPr="008D39F7">
        <w:rPr>
          <w:rFonts w:ascii="Times New Roman" w:eastAsia="Calibri" w:hAnsi="Times New Roman" w:cs="Times New Roman"/>
          <w:b/>
          <w:i/>
          <w:sz w:val="28"/>
          <w:szCs w:val="28"/>
        </w:rPr>
        <w:t>т</w:t>
      </w:r>
      <w:r w:rsidRPr="008D39F7">
        <w:rPr>
          <w:rFonts w:ascii="Times New Roman" w:eastAsia="Calibri" w:hAnsi="Times New Roman" w:cs="Times New Roman"/>
          <w:b/>
          <w:i/>
          <w:spacing w:val="-1"/>
          <w:sz w:val="28"/>
          <w:szCs w:val="28"/>
        </w:rPr>
        <w:t>в</w:t>
      </w:r>
      <w:r w:rsidRPr="008D39F7">
        <w:rPr>
          <w:rFonts w:ascii="Times New Roman" w:eastAsia="Calibri" w:hAnsi="Times New Roman" w:cs="Times New Roman"/>
          <w:b/>
          <w:i/>
          <w:sz w:val="28"/>
          <w:szCs w:val="28"/>
        </w:rPr>
        <w:t>о, реко</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pacing w:val="2"/>
          <w:sz w:val="28"/>
          <w:szCs w:val="28"/>
        </w:rPr>
        <w:t>с</w:t>
      </w:r>
      <w:r w:rsidRPr="008D39F7">
        <w:rPr>
          <w:rFonts w:ascii="Times New Roman" w:eastAsia="Calibri" w:hAnsi="Times New Roman" w:cs="Times New Roman"/>
          <w:b/>
          <w:i/>
          <w:sz w:val="28"/>
          <w:szCs w:val="28"/>
        </w:rPr>
        <w:t>тр</w:t>
      </w:r>
      <w:r w:rsidRPr="008D39F7">
        <w:rPr>
          <w:rFonts w:ascii="Times New Roman" w:eastAsia="Calibri" w:hAnsi="Times New Roman" w:cs="Times New Roman"/>
          <w:b/>
          <w:i/>
          <w:spacing w:val="2"/>
          <w:sz w:val="28"/>
          <w:szCs w:val="28"/>
        </w:rPr>
        <w:t>у</w:t>
      </w:r>
      <w:r w:rsidRPr="008D39F7">
        <w:rPr>
          <w:rFonts w:ascii="Times New Roman" w:eastAsia="Calibri" w:hAnsi="Times New Roman" w:cs="Times New Roman"/>
          <w:b/>
          <w:i/>
          <w:sz w:val="28"/>
          <w:szCs w:val="28"/>
        </w:rPr>
        <w:t>к</w:t>
      </w:r>
      <w:r w:rsidRPr="008D39F7">
        <w:rPr>
          <w:rFonts w:ascii="Times New Roman" w:eastAsia="Calibri" w:hAnsi="Times New Roman" w:cs="Times New Roman"/>
          <w:b/>
          <w:i/>
          <w:spacing w:val="-1"/>
          <w:sz w:val="28"/>
          <w:szCs w:val="28"/>
        </w:rPr>
        <w:t>ц</w:t>
      </w:r>
      <w:r w:rsidRPr="008D39F7">
        <w:rPr>
          <w:rFonts w:ascii="Times New Roman" w:eastAsia="Calibri" w:hAnsi="Times New Roman" w:cs="Times New Roman"/>
          <w:b/>
          <w:i/>
          <w:sz w:val="28"/>
          <w:szCs w:val="28"/>
        </w:rPr>
        <w:t>ию</w:t>
      </w:r>
      <w:r w:rsidRPr="008D39F7">
        <w:rPr>
          <w:rFonts w:ascii="Times New Roman" w:eastAsia="Calibri" w:hAnsi="Times New Roman" w:cs="Times New Roman"/>
          <w:b/>
          <w:i/>
          <w:spacing w:val="-16"/>
          <w:sz w:val="28"/>
          <w:szCs w:val="28"/>
        </w:rPr>
        <w:t xml:space="preserve"> </w:t>
      </w:r>
      <w:r w:rsidRPr="008D39F7">
        <w:rPr>
          <w:rFonts w:ascii="Times New Roman" w:eastAsia="Calibri" w:hAnsi="Times New Roman" w:cs="Times New Roman"/>
          <w:b/>
          <w:i/>
          <w:sz w:val="28"/>
          <w:szCs w:val="28"/>
        </w:rPr>
        <w:t>и</w:t>
      </w:r>
      <w:r w:rsidRPr="008D39F7">
        <w:rPr>
          <w:rFonts w:ascii="Times New Roman" w:eastAsia="Calibri" w:hAnsi="Times New Roman" w:cs="Times New Roman"/>
          <w:b/>
          <w:i/>
          <w:spacing w:val="-1"/>
          <w:sz w:val="28"/>
          <w:szCs w:val="28"/>
        </w:rPr>
        <w:t xml:space="preserve"> </w:t>
      </w:r>
      <w:r w:rsidRPr="008D39F7">
        <w:rPr>
          <w:rFonts w:ascii="Times New Roman" w:eastAsia="Calibri" w:hAnsi="Times New Roman" w:cs="Times New Roman"/>
          <w:b/>
          <w:i/>
          <w:sz w:val="28"/>
          <w:szCs w:val="28"/>
        </w:rPr>
        <w:t>м</w:t>
      </w:r>
      <w:r w:rsidRPr="008D39F7">
        <w:rPr>
          <w:rFonts w:ascii="Times New Roman" w:eastAsia="Calibri" w:hAnsi="Times New Roman" w:cs="Times New Roman"/>
          <w:b/>
          <w:i/>
          <w:spacing w:val="3"/>
          <w:sz w:val="28"/>
          <w:szCs w:val="28"/>
        </w:rPr>
        <w:t>о</w:t>
      </w:r>
      <w:r w:rsidRPr="008D39F7">
        <w:rPr>
          <w:rFonts w:ascii="Times New Roman" w:eastAsia="Calibri" w:hAnsi="Times New Roman" w:cs="Times New Roman"/>
          <w:b/>
          <w:i/>
          <w:spacing w:val="1"/>
          <w:sz w:val="28"/>
          <w:szCs w:val="28"/>
        </w:rPr>
        <w:t>д</w:t>
      </w:r>
      <w:r w:rsidRPr="008D39F7">
        <w:rPr>
          <w:rFonts w:ascii="Times New Roman" w:eastAsia="Calibri" w:hAnsi="Times New Roman" w:cs="Times New Roman"/>
          <w:b/>
          <w:i/>
          <w:sz w:val="28"/>
          <w:szCs w:val="28"/>
        </w:rPr>
        <w:t>ерн</w:t>
      </w:r>
      <w:r w:rsidRPr="008D39F7">
        <w:rPr>
          <w:rFonts w:ascii="Times New Roman" w:eastAsia="Calibri" w:hAnsi="Times New Roman" w:cs="Times New Roman"/>
          <w:b/>
          <w:i/>
          <w:spacing w:val="1"/>
          <w:sz w:val="28"/>
          <w:szCs w:val="28"/>
        </w:rPr>
        <w:t>и</w:t>
      </w:r>
      <w:r w:rsidRPr="008D39F7">
        <w:rPr>
          <w:rFonts w:ascii="Times New Roman" w:eastAsia="Calibri" w:hAnsi="Times New Roman" w:cs="Times New Roman"/>
          <w:b/>
          <w:i/>
          <w:spacing w:val="-1"/>
          <w:sz w:val="28"/>
          <w:szCs w:val="28"/>
        </w:rPr>
        <w:t>з</w:t>
      </w:r>
      <w:r w:rsidRPr="008D39F7">
        <w:rPr>
          <w:rFonts w:ascii="Times New Roman" w:eastAsia="Calibri" w:hAnsi="Times New Roman" w:cs="Times New Roman"/>
          <w:b/>
          <w:i/>
          <w:sz w:val="28"/>
          <w:szCs w:val="28"/>
        </w:rPr>
        <w:t>а</w:t>
      </w:r>
      <w:r w:rsidRPr="008D39F7">
        <w:rPr>
          <w:rFonts w:ascii="Times New Roman" w:eastAsia="Calibri" w:hAnsi="Times New Roman" w:cs="Times New Roman"/>
          <w:b/>
          <w:i/>
          <w:spacing w:val="2"/>
          <w:sz w:val="28"/>
          <w:szCs w:val="28"/>
        </w:rPr>
        <w:t>ц</w:t>
      </w:r>
      <w:r w:rsidRPr="008D39F7">
        <w:rPr>
          <w:rFonts w:ascii="Times New Roman" w:eastAsia="Calibri" w:hAnsi="Times New Roman" w:cs="Times New Roman"/>
          <w:b/>
          <w:i/>
          <w:sz w:val="28"/>
          <w:szCs w:val="28"/>
        </w:rPr>
        <w:t>ию</w:t>
      </w:r>
      <w:r w:rsidRPr="008D39F7">
        <w:rPr>
          <w:rFonts w:ascii="Times New Roman" w:eastAsia="Calibri" w:hAnsi="Times New Roman" w:cs="Times New Roman"/>
          <w:b/>
          <w:i/>
          <w:spacing w:val="-17"/>
          <w:sz w:val="28"/>
          <w:szCs w:val="28"/>
        </w:rPr>
        <w:t xml:space="preserve"> </w:t>
      </w:r>
      <w:r w:rsidRPr="008D39F7">
        <w:rPr>
          <w:rFonts w:ascii="Times New Roman" w:eastAsia="Calibri" w:hAnsi="Times New Roman" w:cs="Times New Roman"/>
          <w:b/>
          <w:i/>
          <w:sz w:val="28"/>
          <w:szCs w:val="28"/>
        </w:rPr>
        <w:t>объ</w:t>
      </w:r>
      <w:r w:rsidRPr="008D39F7">
        <w:rPr>
          <w:rFonts w:ascii="Times New Roman" w:eastAsia="Calibri" w:hAnsi="Times New Roman" w:cs="Times New Roman"/>
          <w:b/>
          <w:i/>
          <w:spacing w:val="1"/>
          <w:sz w:val="28"/>
          <w:szCs w:val="28"/>
        </w:rPr>
        <w:t>е</w:t>
      </w:r>
      <w:r w:rsidRPr="008D39F7">
        <w:rPr>
          <w:rFonts w:ascii="Times New Roman" w:eastAsia="Calibri" w:hAnsi="Times New Roman" w:cs="Times New Roman"/>
          <w:b/>
          <w:i/>
          <w:spacing w:val="2"/>
          <w:sz w:val="28"/>
          <w:szCs w:val="28"/>
        </w:rPr>
        <w:t>к</w:t>
      </w:r>
      <w:r w:rsidRPr="008D39F7">
        <w:rPr>
          <w:rFonts w:ascii="Times New Roman" w:eastAsia="Calibri" w:hAnsi="Times New Roman" w:cs="Times New Roman"/>
          <w:b/>
          <w:i/>
          <w:sz w:val="28"/>
          <w:szCs w:val="28"/>
        </w:rPr>
        <w:t>т</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z w:val="28"/>
          <w:szCs w:val="28"/>
        </w:rPr>
        <w:t>в</w:t>
      </w:r>
      <w:r w:rsidRPr="008D39F7">
        <w:rPr>
          <w:rFonts w:ascii="Times New Roman" w:eastAsia="Calibri" w:hAnsi="Times New Roman" w:cs="Times New Roman"/>
          <w:b/>
          <w:i/>
          <w:spacing w:val="-11"/>
          <w:sz w:val="28"/>
          <w:szCs w:val="28"/>
        </w:rPr>
        <w:t xml:space="preserve"> </w:t>
      </w:r>
      <w:r w:rsidRPr="008D39F7">
        <w:rPr>
          <w:rFonts w:ascii="Times New Roman" w:eastAsia="Calibri" w:hAnsi="Times New Roman" w:cs="Times New Roman"/>
          <w:b/>
          <w:i/>
          <w:spacing w:val="-1"/>
          <w:sz w:val="28"/>
          <w:szCs w:val="28"/>
        </w:rPr>
        <w:t>ц</w:t>
      </w:r>
      <w:r w:rsidRPr="008D39F7">
        <w:rPr>
          <w:rFonts w:ascii="Times New Roman" w:eastAsia="Calibri" w:hAnsi="Times New Roman" w:cs="Times New Roman"/>
          <w:b/>
          <w:i/>
          <w:spacing w:val="2"/>
          <w:sz w:val="28"/>
          <w:szCs w:val="28"/>
        </w:rPr>
        <w:t>е</w:t>
      </w:r>
      <w:r w:rsidRPr="008D39F7">
        <w:rPr>
          <w:rFonts w:ascii="Times New Roman" w:eastAsia="Calibri" w:hAnsi="Times New Roman" w:cs="Times New Roman"/>
          <w:b/>
          <w:i/>
          <w:sz w:val="28"/>
          <w:szCs w:val="28"/>
        </w:rPr>
        <w:t>нтрал</w:t>
      </w:r>
      <w:r w:rsidRPr="008D39F7">
        <w:rPr>
          <w:rFonts w:ascii="Times New Roman" w:eastAsia="Calibri" w:hAnsi="Times New Roman" w:cs="Times New Roman"/>
          <w:b/>
          <w:i/>
          <w:spacing w:val="2"/>
          <w:sz w:val="28"/>
          <w:szCs w:val="28"/>
        </w:rPr>
        <w:t>и</w:t>
      </w:r>
      <w:r w:rsidRPr="008D39F7">
        <w:rPr>
          <w:rFonts w:ascii="Times New Roman" w:eastAsia="Calibri" w:hAnsi="Times New Roman" w:cs="Times New Roman"/>
          <w:b/>
          <w:i/>
          <w:spacing w:val="-1"/>
          <w:sz w:val="28"/>
          <w:szCs w:val="28"/>
        </w:rPr>
        <w:t>з</w:t>
      </w:r>
      <w:r w:rsidRPr="008D39F7">
        <w:rPr>
          <w:rFonts w:ascii="Times New Roman" w:eastAsia="Calibri" w:hAnsi="Times New Roman" w:cs="Times New Roman"/>
          <w:b/>
          <w:i/>
          <w:spacing w:val="2"/>
          <w:sz w:val="28"/>
          <w:szCs w:val="28"/>
        </w:rPr>
        <w:t>о</w:t>
      </w:r>
      <w:r w:rsidRPr="008D39F7">
        <w:rPr>
          <w:rFonts w:ascii="Times New Roman" w:eastAsia="Calibri" w:hAnsi="Times New Roman" w:cs="Times New Roman"/>
          <w:b/>
          <w:i/>
          <w:sz w:val="28"/>
          <w:szCs w:val="28"/>
        </w:rPr>
        <w:t>ва</w:t>
      </w:r>
      <w:r w:rsidRPr="008D39F7">
        <w:rPr>
          <w:rFonts w:ascii="Times New Roman" w:eastAsia="Calibri" w:hAnsi="Times New Roman" w:cs="Times New Roman"/>
          <w:b/>
          <w:i/>
          <w:spacing w:val="1"/>
          <w:sz w:val="28"/>
          <w:szCs w:val="28"/>
        </w:rPr>
        <w:t>н</w:t>
      </w:r>
      <w:r w:rsidRPr="008D39F7">
        <w:rPr>
          <w:rFonts w:ascii="Times New Roman" w:eastAsia="Calibri" w:hAnsi="Times New Roman" w:cs="Times New Roman"/>
          <w:b/>
          <w:i/>
          <w:sz w:val="28"/>
          <w:szCs w:val="28"/>
        </w:rPr>
        <w:t>ной</w:t>
      </w:r>
      <w:r w:rsidRPr="008D39F7">
        <w:rPr>
          <w:rFonts w:ascii="Times New Roman" w:eastAsia="Calibri" w:hAnsi="Times New Roman" w:cs="Times New Roman"/>
          <w:b/>
          <w:i/>
          <w:spacing w:val="-21"/>
          <w:sz w:val="28"/>
          <w:szCs w:val="28"/>
        </w:rPr>
        <w:t xml:space="preserve"> </w:t>
      </w:r>
      <w:r w:rsidRPr="008D39F7">
        <w:rPr>
          <w:rFonts w:ascii="Times New Roman" w:eastAsia="Calibri" w:hAnsi="Times New Roman" w:cs="Times New Roman"/>
          <w:b/>
          <w:i/>
          <w:sz w:val="28"/>
          <w:szCs w:val="28"/>
        </w:rPr>
        <w:t>систе</w:t>
      </w:r>
      <w:r w:rsidRPr="008D39F7">
        <w:rPr>
          <w:rFonts w:ascii="Times New Roman" w:eastAsia="Calibri" w:hAnsi="Times New Roman" w:cs="Times New Roman"/>
          <w:b/>
          <w:i/>
          <w:spacing w:val="1"/>
          <w:sz w:val="28"/>
          <w:szCs w:val="28"/>
        </w:rPr>
        <w:t>м</w:t>
      </w:r>
      <w:r w:rsidRPr="008D39F7">
        <w:rPr>
          <w:rFonts w:ascii="Times New Roman" w:eastAsia="Calibri" w:hAnsi="Times New Roman" w:cs="Times New Roman"/>
          <w:b/>
          <w:i/>
          <w:sz w:val="28"/>
          <w:szCs w:val="28"/>
        </w:rPr>
        <w:t xml:space="preserve">ы </w:t>
      </w:r>
      <w:r w:rsidRPr="008D39F7">
        <w:rPr>
          <w:rFonts w:ascii="Times New Roman" w:eastAsia="Calibri" w:hAnsi="Times New Roman" w:cs="Times New Roman"/>
          <w:b/>
          <w:i/>
          <w:w w:val="99"/>
          <w:sz w:val="28"/>
          <w:szCs w:val="28"/>
        </w:rPr>
        <w:t>водоо</w:t>
      </w:r>
      <w:r w:rsidRPr="008D39F7">
        <w:rPr>
          <w:rFonts w:ascii="Times New Roman" w:eastAsia="Calibri" w:hAnsi="Times New Roman" w:cs="Times New Roman"/>
          <w:b/>
          <w:i/>
          <w:spacing w:val="2"/>
          <w:w w:val="99"/>
          <w:sz w:val="28"/>
          <w:szCs w:val="28"/>
        </w:rPr>
        <w:t>т</w:t>
      </w:r>
      <w:r w:rsidRPr="008D39F7">
        <w:rPr>
          <w:rFonts w:ascii="Times New Roman" w:eastAsia="Calibri" w:hAnsi="Times New Roman" w:cs="Times New Roman"/>
          <w:b/>
          <w:i/>
          <w:w w:val="99"/>
          <w:sz w:val="28"/>
          <w:szCs w:val="28"/>
        </w:rPr>
        <w:t>веден</w:t>
      </w:r>
      <w:r w:rsidRPr="008D39F7">
        <w:rPr>
          <w:rFonts w:ascii="Times New Roman" w:eastAsia="Calibri" w:hAnsi="Times New Roman" w:cs="Times New Roman"/>
          <w:b/>
          <w:i/>
          <w:spacing w:val="2"/>
          <w:w w:val="99"/>
          <w:sz w:val="28"/>
          <w:szCs w:val="28"/>
        </w:rPr>
        <w:t>и</w:t>
      </w:r>
      <w:r w:rsidRPr="008D39F7">
        <w:rPr>
          <w:rFonts w:ascii="Times New Roman" w:eastAsia="Calibri" w:hAnsi="Times New Roman" w:cs="Times New Roman"/>
          <w:b/>
          <w:i/>
          <w:w w:val="99"/>
          <w:sz w:val="28"/>
          <w:szCs w:val="28"/>
        </w:rPr>
        <w:t>я</w:t>
      </w:r>
    </w:p>
    <w:p w:rsidR="008D39F7" w:rsidRPr="008D39F7" w:rsidRDefault="008D39F7" w:rsidP="008D39F7">
      <w:pPr>
        <w:widowControl w:val="0"/>
        <w:spacing w:after="0" w:line="360" w:lineRule="auto"/>
        <w:ind w:firstLine="567"/>
        <w:jc w:val="both"/>
        <w:rPr>
          <w:rFonts w:ascii="Times New Roman" w:hAnsi="Times New Roman"/>
          <w:color w:val="000000"/>
          <w:sz w:val="28"/>
          <w:szCs w:val="28"/>
        </w:rPr>
      </w:pPr>
      <w:r w:rsidRPr="008D39F7">
        <w:rPr>
          <w:rFonts w:ascii="Times New Roman" w:hAnsi="Times New Roman"/>
          <w:color w:val="000000"/>
          <w:sz w:val="28"/>
          <w:szCs w:val="28"/>
        </w:rP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водообеспечении инвестиционная составляющая рассчитывается как часть прибыли и выделяется отдельной строкой, отдельно от общей прибыли. Однако в связи с отсутствием долгосрочной инвестиционной программы по развитию водопроводно-канализационного хозяйства, а также высокой доли неопределенности относительно предельно допустимых индексов роста тарифа на услуги ЖКХ, включение в схемы водоотведения конкретных объемов инвестиций по соответствующим периодам, нецелесообразно. Профильному региональному ведомству, отвечающему за установление тарифа, рекомендуется учитывать максимально возможный объем инвестиционной составляющей, учитывая высокую степень износа основных фондов.</w:t>
      </w:r>
    </w:p>
    <w:p w:rsidR="008D39F7" w:rsidRPr="008D39F7" w:rsidRDefault="008D39F7" w:rsidP="008D39F7">
      <w:pPr>
        <w:keepNext/>
        <w:widowControl w:val="0"/>
        <w:spacing w:after="0" w:line="240" w:lineRule="auto"/>
        <w:ind w:firstLine="567"/>
        <w:jc w:val="right"/>
        <w:rPr>
          <w:rFonts w:ascii="Times New Roman" w:eastAsia="Calibri" w:hAnsi="Times New Roman" w:cs="Times New Roman"/>
          <w:b/>
          <w:i/>
          <w:sz w:val="28"/>
          <w:szCs w:val="28"/>
        </w:rPr>
      </w:pPr>
      <w:r w:rsidRPr="008D39F7">
        <w:rPr>
          <w:rFonts w:ascii="Times New Roman" w:eastAsia="Calibri" w:hAnsi="Times New Roman" w:cs="Times New Roman"/>
          <w:b/>
          <w:i/>
          <w:sz w:val="28"/>
          <w:szCs w:val="28"/>
        </w:rPr>
        <w:t>Таблица 32</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1882"/>
        <w:gridCol w:w="1984"/>
        <w:gridCol w:w="2125"/>
        <w:gridCol w:w="1418"/>
        <w:gridCol w:w="1134"/>
        <w:gridCol w:w="809"/>
      </w:tblGrid>
      <w:tr w:rsidR="008D39F7" w:rsidRPr="008D39F7" w:rsidTr="008D39F7">
        <w:trPr>
          <w:trHeight w:val="559"/>
          <w:jc w:val="center"/>
        </w:trPr>
        <w:tc>
          <w:tcPr>
            <w:tcW w:w="48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overflowPunct w:val="0"/>
              <w:autoSpaceDE w:val="0"/>
              <w:autoSpaceDN w:val="0"/>
              <w:adjustRightInd w:val="0"/>
              <w:spacing w:after="0" w:line="240" w:lineRule="auto"/>
              <w:ind w:left="-142" w:right="-101"/>
              <w:jc w:val="center"/>
              <w:textAlignment w:val="baseline"/>
              <w:rPr>
                <w:rFonts w:ascii="Times New Roman" w:eastAsia="Calibri" w:hAnsi="Times New Roman" w:cs="Times New Roman"/>
                <w:b/>
                <w:i/>
                <w:sz w:val="18"/>
                <w:szCs w:val="18"/>
                <w:lang w:eastAsia="ar-SA"/>
              </w:rPr>
            </w:pPr>
            <w:r w:rsidRPr="008D39F7">
              <w:rPr>
                <w:rFonts w:ascii="Times New Roman" w:eastAsia="Calibri" w:hAnsi="Times New Roman" w:cs="Times New Roman"/>
                <w:b/>
                <w:i/>
                <w:sz w:val="18"/>
                <w:szCs w:val="18"/>
                <w:lang w:eastAsia="ar-SA"/>
              </w:rPr>
              <w:t xml:space="preserve">№ </w:t>
            </w:r>
          </w:p>
          <w:p w:rsidR="008D39F7" w:rsidRPr="008D39F7" w:rsidRDefault="008D39F7" w:rsidP="008D39F7">
            <w:pPr>
              <w:widowControl w:val="0"/>
              <w:overflowPunct w:val="0"/>
              <w:autoSpaceDE w:val="0"/>
              <w:autoSpaceDN w:val="0"/>
              <w:adjustRightInd w:val="0"/>
              <w:spacing w:after="0" w:line="240" w:lineRule="auto"/>
              <w:ind w:left="-142" w:right="-101"/>
              <w:jc w:val="center"/>
              <w:textAlignment w:val="baseline"/>
              <w:rPr>
                <w:rFonts w:ascii="Times New Roman" w:eastAsia="Calibri" w:hAnsi="Times New Roman" w:cs="Times New Roman"/>
                <w:b/>
                <w:i/>
                <w:sz w:val="18"/>
                <w:szCs w:val="18"/>
                <w:lang w:eastAsia="ar-SA"/>
              </w:rPr>
            </w:pPr>
            <w:proofErr w:type="gramStart"/>
            <w:r w:rsidRPr="008D39F7">
              <w:rPr>
                <w:rFonts w:ascii="Times New Roman" w:eastAsia="Calibri" w:hAnsi="Times New Roman" w:cs="Times New Roman"/>
                <w:b/>
                <w:i/>
                <w:sz w:val="18"/>
                <w:szCs w:val="18"/>
                <w:lang w:eastAsia="ar-SA"/>
              </w:rPr>
              <w:t>п</w:t>
            </w:r>
            <w:proofErr w:type="gramEnd"/>
            <w:r w:rsidRPr="008D39F7">
              <w:rPr>
                <w:rFonts w:ascii="Times New Roman" w:eastAsia="Calibri" w:hAnsi="Times New Roman" w:cs="Times New Roman"/>
                <w:b/>
                <w:i/>
                <w:sz w:val="18"/>
                <w:szCs w:val="18"/>
                <w:lang w:eastAsia="ar-SA"/>
              </w:rPr>
              <w:t>/п</w:t>
            </w:r>
          </w:p>
        </w:tc>
        <w:tc>
          <w:tcPr>
            <w:tcW w:w="188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b/>
                <w:i/>
                <w:sz w:val="18"/>
                <w:szCs w:val="18"/>
                <w:lang w:eastAsia="ar-SA"/>
              </w:rPr>
            </w:pPr>
            <w:r w:rsidRPr="008D39F7">
              <w:rPr>
                <w:rFonts w:ascii="Times New Roman" w:eastAsia="Calibri" w:hAnsi="Times New Roman" w:cs="Times New Roman"/>
                <w:b/>
                <w:i/>
                <w:sz w:val="18"/>
                <w:szCs w:val="18"/>
                <w:lang w:eastAsia="ar-SA"/>
              </w:rPr>
              <w:t>Населенный пункт</w:t>
            </w:r>
          </w:p>
        </w:tc>
        <w:tc>
          <w:tcPr>
            <w:tcW w:w="19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b/>
                <w:i/>
                <w:sz w:val="18"/>
                <w:szCs w:val="18"/>
                <w:lang w:eastAsia="ar-SA"/>
              </w:rPr>
            </w:pPr>
            <w:r w:rsidRPr="008D39F7">
              <w:rPr>
                <w:rFonts w:ascii="Times New Roman" w:eastAsia="Calibri" w:hAnsi="Times New Roman" w:cs="Times New Roman"/>
                <w:b/>
                <w:i/>
                <w:sz w:val="18"/>
                <w:szCs w:val="18"/>
                <w:lang w:eastAsia="ar-SA"/>
              </w:rPr>
              <w:t>Сооружения</w:t>
            </w:r>
          </w:p>
        </w:tc>
        <w:tc>
          <w:tcPr>
            <w:tcW w:w="212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b/>
                <w:i/>
                <w:sz w:val="18"/>
                <w:szCs w:val="18"/>
                <w:lang w:eastAsia="ar-SA"/>
              </w:rPr>
            </w:pPr>
            <w:r w:rsidRPr="008D39F7">
              <w:rPr>
                <w:rFonts w:ascii="Times New Roman" w:eastAsia="Calibri" w:hAnsi="Times New Roman" w:cs="Times New Roman"/>
                <w:b/>
                <w:i/>
                <w:sz w:val="18"/>
                <w:szCs w:val="18"/>
                <w:lang w:eastAsia="ar-SA"/>
              </w:rPr>
              <w:t>Производительность, м</w:t>
            </w:r>
            <w:r w:rsidRPr="008D39F7">
              <w:rPr>
                <w:rFonts w:ascii="Times New Roman" w:eastAsia="Calibri" w:hAnsi="Times New Roman" w:cs="Times New Roman"/>
                <w:b/>
                <w:i/>
                <w:sz w:val="18"/>
                <w:szCs w:val="18"/>
                <w:vertAlign w:val="superscript"/>
                <w:lang w:eastAsia="ar-SA"/>
              </w:rPr>
              <w:t>3</w:t>
            </w:r>
            <w:r w:rsidRPr="008D39F7">
              <w:rPr>
                <w:rFonts w:ascii="Times New Roman" w:eastAsia="Calibri" w:hAnsi="Times New Roman" w:cs="Times New Roman"/>
                <w:b/>
                <w:i/>
                <w:sz w:val="18"/>
                <w:szCs w:val="18"/>
                <w:lang w:eastAsia="ar-SA"/>
              </w:rPr>
              <w:t>/сут</w:t>
            </w:r>
          </w:p>
        </w:tc>
        <w:tc>
          <w:tcPr>
            <w:tcW w:w="141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b/>
                <w:i/>
                <w:sz w:val="18"/>
                <w:szCs w:val="18"/>
                <w:lang w:eastAsia="ar-SA"/>
              </w:rPr>
            </w:pPr>
            <w:r w:rsidRPr="008D39F7">
              <w:rPr>
                <w:rFonts w:ascii="Times New Roman" w:eastAsia="Calibri" w:hAnsi="Times New Roman" w:cs="Times New Roman"/>
                <w:b/>
                <w:i/>
                <w:sz w:val="18"/>
                <w:szCs w:val="18"/>
                <w:lang w:eastAsia="ar-SA"/>
              </w:rPr>
              <w:t>Применяемая технология</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overflowPunct w:val="0"/>
              <w:autoSpaceDE w:val="0"/>
              <w:autoSpaceDN w:val="0"/>
              <w:adjustRightInd w:val="0"/>
              <w:spacing w:after="0" w:line="240" w:lineRule="auto"/>
              <w:ind w:left="-108" w:right="-158"/>
              <w:jc w:val="center"/>
              <w:textAlignment w:val="baseline"/>
              <w:rPr>
                <w:rFonts w:ascii="Times New Roman" w:eastAsia="Calibri" w:hAnsi="Times New Roman" w:cs="Times New Roman"/>
                <w:b/>
                <w:i/>
                <w:sz w:val="18"/>
                <w:szCs w:val="18"/>
                <w:lang w:eastAsia="ar-SA"/>
              </w:rPr>
            </w:pPr>
            <w:r w:rsidRPr="008D39F7">
              <w:rPr>
                <w:rFonts w:ascii="Times New Roman" w:eastAsia="Calibri" w:hAnsi="Times New Roman" w:cs="Times New Roman"/>
                <w:b/>
                <w:i/>
                <w:sz w:val="18"/>
                <w:szCs w:val="18"/>
                <w:lang w:eastAsia="ar-SA"/>
              </w:rPr>
              <w:t>Стоимость, тыс</w:t>
            </w:r>
            <w:proofErr w:type="gramStart"/>
            <w:r w:rsidRPr="008D39F7">
              <w:rPr>
                <w:rFonts w:ascii="Times New Roman" w:eastAsia="Calibri" w:hAnsi="Times New Roman" w:cs="Times New Roman"/>
                <w:b/>
                <w:i/>
                <w:sz w:val="18"/>
                <w:szCs w:val="18"/>
                <w:lang w:eastAsia="ar-SA"/>
              </w:rPr>
              <w:t>.р</w:t>
            </w:r>
            <w:proofErr w:type="gramEnd"/>
            <w:r w:rsidRPr="008D39F7">
              <w:rPr>
                <w:rFonts w:ascii="Times New Roman" w:eastAsia="Calibri" w:hAnsi="Times New Roman" w:cs="Times New Roman"/>
                <w:b/>
                <w:i/>
                <w:sz w:val="18"/>
                <w:szCs w:val="18"/>
                <w:lang w:eastAsia="ar-SA"/>
              </w:rPr>
              <w:t>уб.</w:t>
            </w:r>
          </w:p>
        </w:tc>
        <w:tc>
          <w:tcPr>
            <w:tcW w:w="8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b/>
                <w:i/>
                <w:sz w:val="18"/>
                <w:szCs w:val="18"/>
                <w:lang w:eastAsia="ar-SA"/>
              </w:rPr>
            </w:pPr>
            <w:r w:rsidRPr="008D39F7">
              <w:rPr>
                <w:rFonts w:ascii="Times New Roman" w:eastAsia="Calibri" w:hAnsi="Times New Roman" w:cs="Times New Roman"/>
                <w:b/>
                <w:i/>
                <w:sz w:val="18"/>
                <w:szCs w:val="18"/>
                <w:lang w:eastAsia="ar-SA"/>
              </w:rPr>
              <w:t>Год ввода</w:t>
            </w:r>
          </w:p>
        </w:tc>
      </w:tr>
      <w:tr w:rsidR="008D39F7" w:rsidRPr="008D39F7" w:rsidTr="008D39F7">
        <w:trPr>
          <w:jc w:val="center"/>
        </w:trPr>
        <w:tc>
          <w:tcPr>
            <w:tcW w:w="48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b/>
                <w:i/>
                <w:sz w:val="18"/>
                <w:szCs w:val="18"/>
                <w:lang w:eastAsia="ar-SA"/>
              </w:rPr>
            </w:pPr>
            <w:r w:rsidRPr="008D39F7">
              <w:rPr>
                <w:rFonts w:ascii="Times New Roman" w:eastAsia="Calibri" w:hAnsi="Times New Roman" w:cs="Times New Roman"/>
                <w:b/>
                <w:i/>
                <w:sz w:val="18"/>
                <w:szCs w:val="18"/>
                <w:lang w:eastAsia="ar-SA"/>
              </w:rPr>
              <w:t>1</w:t>
            </w:r>
          </w:p>
        </w:tc>
        <w:tc>
          <w:tcPr>
            <w:tcW w:w="1883"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sz w:val="18"/>
                <w:szCs w:val="18"/>
              </w:rPr>
            </w:pPr>
            <w:r w:rsidRPr="008D39F7">
              <w:rPr>
                <w:rFonts w:ascii="Times New Roman" w:eastAsia="Calibri" w:hAnsi="Times New Roman" w:cs="Times New Roman"/>
                <w:sz w:val="18"/>
                <w:szCs w:val="18"/>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spacing w:after="0" w:line="240" w:lineRule="auto"/>
              <w:jc w:val="center"/>
              <w:rPr>
                <w:rFonts w:ascii="Times New Roman" w:eastAsia="Calibri" w:hAnsi="Times New Roman" w:cs="Times New Roman"/>
                <w:sz w:val="18"/>
                <w:szCs w:val="18"/>
              </w:rPr>
            </w:pPr>
            <w:r w:rsidRPr="008D39F7">
              <w:rPr>
                <w:rFonts w:ascii="Times New Roman" w:eastAsia="Calibri" w:hAnsi="Times New Roman" w:cs="Times New Roman"/>
                <w:sz w:val="18"/>
                <w:szCs w:val="1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18"/>
                <w:szCs w:val="18"/>
                <w:lang w:eastAsia="ar-SA"/>
              </w:rPr>
            </w:pPr>
            <w:r w:rsidRPr="008D39F7">
              <w:rPr>
                <w:rFonts w:ascii="Times New Roman" w:eastAsia="Calibri" w:hAnsi="Times New Roman" w:cs="Times New Roman"/>
                <w:sz w:val="18"/>
                <w:szCs w:val="18"/>
                <w:lang w:eastAsia="ar-SA"/>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overflowPunct w:val="0"/>
              <w:autoSpaceDE w:val="0"/>
              <w:autoSpaceDN w:val="0"/>
              <w:adjustRightInd w:val="0"/>
              <w:spacing w:after="0" w:line="240" w:lineRule="auto"/>
              <w:ind w:right="-108"/>
              <w:jc w:val="center"/>
              <w:textAlignment w:val="baseline"/>
              <w:rPr>
                <w:rFonts w:ascii="Times New Roman" w:eastAsia="Calibri" w:hAnsi="Times New Roman" w:cs="Times New Roman"/>
                <w:sz w:val="18"/>
                <w:szCs w:val="18"/>
                <w:lang w:eastAsia="ar-SA"/>
              </w:rPr>
            </w:pPr>
            <w:r w:rsidRPr="008D39F7">
              <w:rPr>
                <w:rFonts w:ascii="Times New Roman" w:eastAsia="Calibri" w:hAnsi="Times New Roman" w:cs="Times New Roman"/>
                <w:sz w:val="18"/>
                <w:szCs w:val="18"/>
                <w:lang w:eastAsia="ar-S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18"/>
                <w:szCs w:val="18"/>
                <w:lang w:eastAsia="ar-SA"/>
              </w:rPr>
            </w:pPr>
            <w:r w:rsidRPr="008D39F7">
              <w:rPr>
                <w:rFonts w:ascii="Times New Roman" w:eastAsia="Calibri" w:hAnsi="Times New Roman" w:cs="Times New Roman"/>
                <w:sz w:val="18"/>
                <w:szCs w:val="18"/>
                <w:lang w:eastAsia="ar-SA"/>
              </w:rPr>
              <w:t>-</w:t>
            </w:r>
          </w:p>
        </w:tc>
        <w:tc>
          <w:tcPr>
            <w:tcW w:w="809" w:type="dxa"/>
            <w:tcBorders>
              <w:top w:val="single" w:sz="4" w:space="0" w:color="auto"/>
              <w:left w:val="single" w:sz="4" w:space="0" w:color="auto"/>
              <w:bottom w:val="single" w:sz="4" w:space="0" w:color="auto"/>
              <w:right w:val="single" w:sz="4" w:space="0" w:color="auto"/>
            </w:tcBorders>
            <w:vAlign w:val="center"/>
            <w:hideMark/>
          </w:tcPr>
          <w:p w:rsidR="008D39F7" w:rsidRPr="008D39F7" w:rsidRDefault="008D39F7" w:rsidP="008D39F7">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sz w:val="18"/>
                <w:szCs w:val="18"/>
                <w:lang w:eastAsia="ar-SA"/>
              </w:rPr>
            </w:pPr>
            <w:r w:rsidRPr="008D39F7">
              <w:rPr>
                <w:rFonts w:ascii="Times New Roman" w:eastAsia="Calibri" w:hAnsi="Times New Roman" w:cs="Times New Roman"/>
                <w:sz w:val="18"/>
                <w:szCs w:val="18"/>
                <w:lang w:eastAsia="ar-SA"/>
              </w:rPr>
              <w:t>2023-2033гг.</w:t>
            </w:r>
          </w:p>
        </w:tc>
      </w:tr>
      <w:tr w:rsidR="008D39F7" w:rsidRPr="008D39F7" w:rsidTr="008D39F7">
        <w:trPr>
          <w:jc w:val="center"/>
        </w:trPr>
        <w:tc>
          <w:tcPr>
            <w:tcW w:w="488" w:type="dxa"/>
            <w:tcBorders>
              <w:top w:val="single" w:sz="4" w:space="0" w:color="auto"/>
              <w:left w:val="single" w:sz="4" w:space="0" w:color="auto"/>
              <w:bottom w:val="single" w:sz="4" w:space="0" w:color="auto"/>
              <w:right w:val="single" w:sz="4" w:space="0" w:color="auto"/>
            </w:tcBorders>
            <w:shd w:val="clear" w:color="auto" w:fill="BDD6EE"/>
          </w:tcPr>
          <w:p w:rsidR="008D39F7" w:rsidRPr="008D39F7" w:rsidRDefault="008D39F7" w:rsidP="008D39F7">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b/>
                <w:sz w:val="18"/>
                <w:szCs w:val="18"/>
                <w:lang w:eastAsia="ar-SA"/>
              </w:rPr>
            </w:pPr>
          </w:p>
        </w:tc>
        <w:tc>
          <w:tcPr>
            <w:tcW w:w="1883" w:type="dxa"/>
            <w:tcBorders>
              <w:top w:val="single" w:sz="4" w:space="0" w:color="auto"/>
              <w:left w:val="single" w:sz="4" w:space="0" w:color="auto"/>
              <w:bottom w:val="single" w:sz="4" w:space="0" w:color="auto"/>
              <w:right w:val="single" w:sz="4" w:space="0" w:color="auto"/>
            </w:tcBorders>
            <w:shd w:val="clear" w:color="auto" w:fill="BDD6EE"/>
          </w:tcPr>
          <w:p w:rsidR="008D39F7" w:rsidRPr="008D39F7" w:rsidRDefault="008D39F7" w:rsidP="008D39F7">
            <w:pPr>
              <w:widowControl w:val="0"/>
              <w:spacing w:after="0" w:line="240" w:lineRule="auto"/>
              <w:rPr>
                <w:rFonts w:ascii="Times New Roman" w:eastAsia="Calibri" w:hAnsi="Times New Roman" w:cs="Times New Roman"/>
                <w:b/>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b/>
                <w:sz w:val="18"/>
                <w:szCs w:val="18"/>
                <w:lang w:eastAsia="ar-SA"/>
              </w:rPr>
            </w:pPr>
          </w:p>
        </w:tc>
        <w:tc>
          <w:tcPr>
            <w:tcW w:w="2126"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b/>
                <w:sz w:val="18"/>
                <w:szCs w:val="18"/>
                <w:lang w:eastAsia="ar-SA"/>
              </w:rPr>
            </w:pPr>
          </w:p>
        </w:tc>
        <w:tc>
          <w:tcPr>
            <w:tcW w:w="141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overflowPunct w:val="0"/>
              <w:autoSpaceDE w:val="0"/>
              <w:autoSpaceDN w:val="0"/>
              <w:adjustRightInd w:val="0"/>
              <w:spacing w:after="0" w:line="240" w:lineRule="auto"/>
              <w:ind w:right="-108"/>
              <w:jc w:val="center"/>
              <w:textAlignment w:val="baseline"/>
              <w:rPr>
                <w:rFonts w:ascii="Times New Roman" w:eastAsia="Calibri" w:hAnsi="Times New Roman" w:cs="Times New Roman"/>
                <w:b/>
                <w:i/>
                <w:sz w:val="18"/>
                <w:szCs w:val="18"/>
                <w:lang w:eastAsia="ar-SA"/>
              </w:rPr>
            </w:pPr>
            <w:r w:rsidRPr="008D39F7">
              <w:rPr>
                <w:rFonts w:ascii="Times New Roman" w:eastAsia="Calibri" w:hAnsi="Times New Roman" w:cs="Times New Roman"/>
                <w:b/>
                <w:i/>
                <w:sz w:val="18"/>
                <w:szCs w:val="18"/>
                <w:lang w:eastAsia="ar-SA"/>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D39F7" w:rsidRPr="008D39F7" w:rsidRDefault="008D39F7" w:rsidP="008D39F7">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b/>
                <w:sz w:val="18"/>
                <w:szCs w:val="18"/>
                <w:lang w:eastAsia="ar-SA"/>
              </w:rPr>
            </w:pPr>
            <w:r w:rsidRPr="008D39F7">
              <w:rPr>
                <w:rFonts w:ascii="Times New Roman" w:eastAsia="Calibri" w:hAnsi="Times New Roman" w:cs="Times New Roman"/>
                <w:b/>
                <w:sz w:val="18"/>
                <w:szCs w:val="18"/>
                <w:lang w:eastAsia="ar-SA"/>
              </w:rPr>
              <w:t>-</w:t>
            </w:r>
          </w:p>
        </w:tc>
        <w:tc>
          <w:tcPr>
            <w:tcW w:w="809" w:type="dxa"/>
            <w:tcBorders>
              <w:top w:val="single" w:sz="4" w:space="0" w:color="auto"/>
              <w:left w:val="single" w:sz="4" w:space="0" w:color="auto"/>
              <w:bottom w:val="single" w:sz="4" w:space="0" w:color="auto"/>
              <w:right w:val="single" w:sz="4" w:space="0" w:color="auto"/>
            </w:tcBorders>
            <w:shd w:val="clear" w:color="auto" w:fill="BDD6EE"/>
            <w:vAlign w:val="center"/>
          </w:tcPr>
          <w:p w:rsidR="008D39F7" w:rsidRPr="008D39F7" w:rsidRDefault="008D39F7" w:rsidP="008D39F7">
            <w:pPr>
              <w:widowControl w:val="0"/>
              <w:overflowPunct w:val="0"/>
              <w:autoSpaceDE w:val="0"/>
              <w:autoSpaceDN w:val="0"/>
              <w:adjustRightInd w:val="0"/>
              <w:spacing w:after="0" w:line="240" w:lineRule="auto"/>
              <w:jc w:val="center"/>
              <w:textAlignment w:val="baseline"/>
              <w:rPr>
                <w:rFonts w:ascii="Times New Roman" w:eastAsia="Calibri" w:hAnsi="Times New Roman" w:cs="Times New Roman"/>
                <w:b/>
                <w:sz w:val="18"/>
                <w:szCs w:val="18"/>
                <w:lang w:eastAsia="ar-SA"/>
              </w:rPr>
            </w:pPr>
          </w:p>
        </w:tc>
      </w:tr>
    </w:tbl>
    <w:p w:rsidR="008D39F7" w:rsidRPr="008D39F7" w:rsidRDefault="008D39F7" w:rsidP="008D39F7">
      <w:pPr>
        <w:widowControl w:val="0"/>
        <w:spacing w:before="240" w:line="360" w:lineRule="auto"/>
        <w:ind w:firstLine="567"/>
        <w:jc w:val="both"/>
        <w:rPr>
          <w:rFonts w:ascii="Times New Roman" w:eastAsia="Calibri" w:hAnsi="Times New Roman" w:cs="Times New Roman"/>
          <w:sz w:val="28"/>
          <w:szCs w:val="28"/>
        </w:rPr>
      </w:pPr>
      <w:r w:rsidRPr="008D39F7">
        <w:rPr>
          <w:rFonts w:ascii="Times New Roman" w:eastAsia="Calibri" w:hAnsi="Times New Roman" w:cs="Times New Roman"/>
          <w:sz w:val="28"/>
          <w:szCs w:val="28"/>
        </w:rPr>
        <w:t>Примечание</w:t>
      </w:r>
      <w:r w:rsidRPr="008D39F7">
        <w:rPr>
          <w:rFonts w:ascii="Times New Roman" w:eastAsia="Calibri" w:hAnsi="Times New Roman" w:cs="Times New Roman"/>
          <w:b/>
          <w:sz w:val="28"/>
          <w:szCs w:val="28"/>
        </w:rPr>
        <w:t xml:space="preserve">: </w:t>
      </w:r>
      <w:r w:rsidRPr="008D39F7">
        <w:rPr>
          <w:rFonts w:ascii="Times New Roman" w:eastAsia="Calibri" w:hAnsi="Times New Roman" w:cs="Times New Roman"/>
          <w:sz w:val="28"/>
          <w:szCs w:val="28"/>
        </w:rP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8D39F7" w:rsidRPr="008D39F7" w:rsidRDefault="008D39F7" w:rsidP="008D39F7">
      <w:pPr>
        <w:spacing w:after="0" w:line="240" w:lineRule="auto"/>
        <w:rPr>
          <w:rFonts w:ascii="Times New Roman" w:eastAsia="Calibri" w:hAnsi="Times New Roman" w:cs="Times New Roman"/>
          <w:b/>
          <w:i/>
          <w:sz w:val="28"/>
          <w:szCs w:val="28"/>
          <w:lang w:eastAsia="ru-RU"/>
        </w:rPr>
        <w:sectPr w:rsidR="008D39F7" w:rsidRPr="008D39F7" w:rsidSect="00B0345E">
          <w:pgSz w:w="11906" w:h="16838"/>
          <w:pgMar w:top="1134" w:right="851" w:bottom="1134" w:left="1418" w:header="708" w:footer="709" w:gutter="0"/>
          <w:cols w:space="720"/>
        </w:sectPr>
      </w:pPr>
    </w:p>
    <w:p w:rsidR="008D39F7" w:rsidRPr="008D39F7" w:rsidRDefault="008D39F7" w:rsidP="008D39F7">
      <w:pPr>
        <w:widowControl w:val="0"/>
        <w:spacing w:after="240" w:line="240" w:lineRule="auto"/>
        <w:jc w:val="center"/>
        <w:rPr>
          <w:rFonts w:ascii="Times New Roman" w:hAnsi="Times New Roman"/>
          <w:b/>
          <w:i/>
          <w:sz w:val="28"/>
          <w:szCs w:val="28"/>
        </w:rPr>
      </w:pPr>
      <w:r w:rsidRPr="008D39F7">
        <w:rPr>
          <w:rFonts w:ascii="Times New Roman" w:hAnsi="Times New Roman"/>
          <w:b/>
          <w:i/>
          <w:sz w:val="28"/>
          <w:szCs w:val="28"/>
        </w:rPr>
        <w:lastRenderedPageBreak/>
        <w:t>2.7</w:t>
      </w:r>
      <w:r w:rsidRPr="008D39F7">
        <w:rPr>
          <w:rFonts w:ascii="Times New Roman" w:hAnsi="Times New Roman"/>
          <w:b/>
          <w:i/>
          <w:spacing w:val="6"/>
          <w:sz w:val="28"/>
          <w:szCs w:val="28"/>
        </w:rPr>
        <w:t xml:space="preserve"> </w:t>
      </w:r>
      <w:r w:rsidRPr="008D39F7">
        <w:rPr>
          <w:rFonts w:ascii="Times New Roman" w:hAnsi="Times New Roman"/>
          <w:b/>
          <w:i/>
          <w:sz w:val="28"/>
          <w:szCs w:val="28"/>
        </w:rPr>
        <w:t>Це</w:t>
      </w:r>
      <w:r w:rsidRPr="008D39F7">
        <w:rPr>
          <w:rFonts w:ascii="Times New Roman" w:hAnsi="Times New Roman"/>
          <w:b/>
          <w:i/>
          <w:spacing w:val="1"/>
          <w:sz w:val="28"/>
          <w:szCs w:val="28"/>
        </w:rPr>
        <w:t>л</w:t>
      </w:r>
      <w:r w:rsidRPr="008D39F7">
        <w:rPr>
          <w:rFonts w:ascii="Times New Roman" w:hAnsi="Times New Roman"/>
          <w:b/>
          <w:i/>
          <w:sz w:val="28"/>
          <w:szCs w:val="28"/>
        </w:rPr>
        <w:t>ев</w:t>
      </w:r>
      <w:r w:rsidRPr="008D39F7">
        <w:rPr>
          <w:rFonts w:ascii="Times New Roman" w:hAnsi="Times New Roman"/>
          <w:b/>
          <w:i/>
          <w:spacing w:val="-2"/>
          <w:sz w:val="28"/>
          <w:szCs w:val="28"/>
        </w:rPr>
        <w:t>ы</w:t>
      </w:r>
      <w:r w:rsidRPr="008D39F7">
        <w:rPr>
          <w:rFonts w:ascii="Times New Roman" w:hAnsi="Times New Roman"/>
          <w:b/>
          <w:i/>
          <w:sz w:val="28"/>
          <w:szCs w:val="28"/>
        </w:rPr>
        <w:t>е</w:t>
      </w:r>
      <w:r w:rsidRPr="008D39F7">
        <w:rPr>
          <w:rFonts w:ascii="Times New Roman" w:hAnsi="Times New Roman"/>
          <w:b/>
          <w:i/>
          <w:spacing w:val="-8"/>
          <w:sz w:val="28"/>
          <w:szCs w:val="28"/>
        </w:rPr>
        <w:t xml:space="preserve"> </w:t>
      </w:r>
      <w:r w:rsidRPr="008D39F7">
        <w:rPr>
          <w:rFonts w:ascii="Times New Roman" w:hAnsi="Times New Roman"/>
          <w:b/>
          <w:i/>
          <w:sz w:val="28"/>
          <w:szCs w:val="28"/>
        </w:rPr>
        <w:t>п</w:t>
      </w:r>
      <w:r w:rsidRPr="008D39F7">
        <w:rPr>
          <w:rFonts w:ascii="Times New Roman" w:hAnsi="Times New Roman"/>
          <w:b/>
          <w:i/>
          <w:spacing w:val="2"/>
          <w:sz w:val="28"/>
          <w:szCs w:val="28"/>
        </w:rPr>
        <w:t>о</w:t>
      </w:r>
      <w:r w:rsidRPr="008D39F7">
        <w:rPr>
          <w:rFonts w:ascii="Times New Roman" w:hAnsi="Times New Roman"/>
          <w:b/>
          <w:i/>
          <w:sz w:val="28"/>
          <w:szCs w:val="28"/>
        </w:rPr>
        <w:t>ка</w:t>
      </w:r>
      <w:r w:rsidRPr="008D39F7">
        <w:rPr>
          <w:rFonts w:ascii="Times New Roman" w:hAnsi="Times New Roman"/>
          <w:b/>
          <w:i/>
          <w:spacing w:val="-2"/>
          <w:sz w:val="28"/>
          <w:szCs w:val="28"/>
        </w:rPr>
        <w:t>з</w:t>
      </w:r>
      <w:r w:rsidRPr="008D39F7">
        <w:rPr>
          <w:rFonts w:ascii="Times New Roman" w:hAnsi="Times New Roman"/>
          <w:b/>
          <w:i/>
          <w:spacing w:val="2"/>
          <w:sz w:val="28"/>
          <w:szCs w:val="28"/>
        </w:rPr>
        <w:t>а</w:t>
      </w:r>
      <w:r w:rsidRPr="008D39F7">
        <w:rPr>
          <w:rFonts w:ascii="Times New Roman" w:hAnsi="Times New Roman"/>
          <w:b/>
          <w:i/>
          <w:sz w:val="28"/>
          <w:szCs w:val="28"/>
        </w:rPr>
        <w:t>те</w:t>
      </w:r>
      <w:r w:rsidRPr="008D39F7">
        <w:rPr>
          <w:rFonts w:ascii="Times New Roman" w:hAnsi="Times New Roman"/>
          <w:b/>
          <w:i/>
          <w:spacing w:val="1"/>
          <w:sz w:val="28"/>
          <w:szCs w:val="28"/>
        </w:rPr>
        <w:t>л</w:t>
      </w:r>
      <w:r w:rsidRPr="008D39F7">
        <w:rPr>
          <w:rFonts w:ascii="Times New Roman" w:hAnsi="Times New Roman"/>
          <w:b/>
          <w:i/>
          <w:sz w:val="28"/>
          <w:szCs w:val="28"/>
        </w:rPr>
        <w:t>и</w:t>
      </w:r>
      <w:r w:rsidRPr="008D39F7">
        <w:rPr>
          <w:rFonts w:ascii="Times New Roman" w:hAnsi="Times New Roman"/>
          <w:b/>
          <w:i/>
          <w:spacing w:val="-12"/>
          <w:sz w:val="28"/>
          <w:szCs w:val="28"/>
        </w:rPr>
        <w:t xml:space="preserve"> </w:t>
      </w:r>
      <w:r w:rsidRPr="008D39F7">
        <w:rPr>
          <w:rFonts w:ascii="Times New Roman" w:hAnsi="Times New Roman"/>
          <w:b/>
          <w:i/>
          <w:sz w:val="28"/>
          <w:szCs w:val="28"/>
        </w:rPr>
        <w:t>ра</w:t>
      </w:r>
      <w:r w:rsidRPr="008D39F7">
        <w:rPr>
          <w:rFonts w:ascii="Times New Roman" w:hAnsi="Times New Roman"/>
          <w:b/>
          <w:i/>
          <w:spacing w:val="1"/>
          <w:sz w:val="28"/>
          <w:szCs w:val="28"/>
        </w:rPr>
        <w:t>з</w:t>
      </w:r>
      <w:r w:rsidRPr="008D39F7">
        <w:rPr>
          <w:rFonts w:ascii="Times New Roman" w:hAnsi="Times New Roman"/>
          <w:b/>
          <w:i/>
          <w:sz w:val="28"/>
          <w:szCs w:val="28"/>
        </w:rPr>
        <w:t>в</w:t>
      </w:r>
      <w:r w:rsidRPr="008D39F7">
        <w:rPr>
          <w:rFonts w:ascii="Times New Roman" w:hAnsi="Times New Roman"/>
          <w:b/>
          <w:i/>
          <w:spacing w:val="-1"/>
          <w:sz w:val="28"/>
          <w:szCs w:val="28"/>
        </w:rPr>
        <w:t>и</w:t>
      </w:r>
      <w:r w:rsidRPr="008D39F7">
        <w:rPr>
          <w:rFonts w:ascii="Times New Roman" w:hAnsi="Times New Roman"/>
          <w:b/>
          <w:i/>
          <w:spacing w:val="2"/>
          <w:sz w:val="28"/>
          <w:szCs w:val="28"/>
        </w:rPr>
        <w:t>т</w:t>
      </w:r>
      <w:r w:rsidRPr="008D39F7">
        <w:rPr>
          <w:rFonts w:ascii="Times New Roman" w:hAnsi="Times New Roman"/>
          <w:b/>
          <w:i/>
          <w:sz w:val="28"/>
          <w:szCs w:val="28"/>
        </w:rPr>
        <w:t>ия</w:t>
      </w:r>
      <w:r w:rsidRPr="008D39F7">
        <w:rPr>
          <w:rFonts w:ascii="Times New Roman" w:hAnsi="Times New Roman"/>
          <w:b/>
          <w:i/>
          <w:spacing w:val="-11"/>
          <w:sz w:val="28"/>
          <w:szCs w:val="28"/>
        </w:rPr>
        <w:t xml:space="preserve"> </w:t>
      </w:r>
      <w:r w:rsidRPr="008D39F7">
        <w:rPr>
          <w:rFonts w:ascii="Times New Roman" w:hAnsi="Times New Roman"/>
          <w:b/>
          <w:i/>
          <w:sz w:val="28"/>
          <w:szCs w:val="28"/>
        </w:rPr>
        <w:t>це</w:t>
      </w:r>
      <w:r w:rsidRPr="008D39F7">
        <w:rPr>
          <w:rFonts w:ascii="Times New Roman" w:hAnsi="Times New Roman"/>
          <w:b/>
          <w:i/>
          <w:spacing w:val="-1"/>
          <w:sz w:val="28"/>
          <w:szCs w:val="28"/>
        </w:rPr>
        <w:t>н</w:t>
      </w:r>
      <w:r w:rsidRPr="008D39F7">
        <w:rPr>
          <w:rFonts w:ascii="Times New Roman" w:hAnsi="Times New Roman"/>
          <w:b/>
          <w:i/>
          <w:spacing w:val="2"/>
          <w:sz w:val="28"/>
          <w:szCs w:val="28"/>
        </w:rPr>
        <w:t>т</w:t>
      </w:r>
      <w:r w:rsidRPr="008D39F7">
        <w:rPr>
          <w:rFonts w:ascii="Times New Roman" w:hAnsi="Times New Roman"/>
          <w:b/>
          <w:i/>
          <w:sz w:val="28"/>
          <w:szCs w:val="28"/>
        </w:rPr>
        <w:t>ра</w:t>
      </w:r>
      <w:r w:rsidRPr="008D39F7">
        <w:rPr>
          <w:rFonts w:ascii="Times New Roman" w:hAnsi="Times New Roman"/>
          <w:b/>
          <w:i/>
          <w:spacing w:val="1"/>
          <w:sz w:val="28"/>
          <w:szCs w:val="28"/>
        </w:rPr>
        <w:t>л</w:t>
      </w:r>
      <w:r w:rsidRPr="008D39F7">
        <w:rPr>
          <w:rFonts w:ascii="Times New Roman" w:hAnsi="Times New Roman"/>
          <w:b/>
          <w:i/>
          <w:spacing w:val="2"/>
          <w:sz w:val="28"/>
          <w:szCs w:val="28"/>
        </w:rPr>
        <w:t>и</w:t>
      </w:r>
      <w:r w:rsidRPr="008D39F7">
        <w:rPr>
          <w:rFonts w:ascii="Times New Roman" w:hAnsi="Times New Roman"/>
          <w:b/>
          <w:i/>
          <w:spacing w:val="1"/>
          <w:sz w:val="28"/>
          <w:szCs w:val="28"/>
        </w:rPr>
        <w:t>з</w:t>
      </w:r>
      <w:r w:rsidRPr="008D39F7">
        <w:rPr>
          <w:rFonts w:ascii="Times New Roman" w:hAnsi="Times New Roman"/>
          <w:b/>
          <w:i/>
          <w:sz w:val="28"/>
          <w:szCs w:val="28"/>
        </w:rPr>
        <w:t>ова</w:t>
      </w:r>
      <w:r w:rsidRPr="008D39F7">
        <w:rPr>
          <w:rFonts w:ascii="Times New Roman" w:hAnsi="Times New Roman"/>
          <w:b/>
          <w:i/>
          <w:spacing w:val="1"/>
          <w:sz w:val="28"/>
          <w:szCs w:val="28"/>
        </w:rPr>
        <w:t>н</w:t>
      </w:r>
      <w:r w:rsidRPr="008D39F7">
        <w:rPr>
          <w:rFonts w:ascii="Times New Roman" w:hAnsi="Times New Roman"/>
          <w:b/>
          <w:i/>
          <w:sz w:val="28"/>
          <w:szCs w:val="28"/>
        </w:rPr>
        <w:t>ной</w:t>
      </w:r>
      <w:r w:rsidRPr="008D39F7">
        <w:rPr>
          <w:rFonts w:ascii="Times New Roman" w:hAnsi="Times New Roman"/>
          <w:b/>
          <w:i/>
          <w:spacing w:val="-23"/>
          <w:sz w:val="28"/>
          <w:szCs w:val="28"/>
        </w:rPr>
        <w:t xml:space="preserve"> </w:t>
      </w:r>
      <w:r w:rsidRPr="008D39F7">
        <w:rPr>
          <w:rFonts w:ascii="Times New Roman" w:hAnsi="Times New Roman"/>
          <w:b/>
          <w:i/>
          <w:spacing w:val="2"/>
          <w:sz w:val="28"/>
          <w:szCs w:val="28"/>
        </w:rPr>
        <w:t>с</w:t>
      </w:r>
      <w:r w:rsidRPr="008D39F7">
        <w:rPr>
          <w:rFonts w:ascii="Times New Roman" w:hAnsi="Times New Roman"/>
          <w:b/>
          <w:i/>
          <w:sz w:val="28"/>
          <w:szCs w:val="28"/>
        </w:rPr>
        <w:t>исте</w:t>
      </w:r>
      <w:r w:rsidRPr="008D39F7">
        <w:rPr>
          <w:rFonts w:ascii="Times New Roman" w:hAnsi="Times New Roman"/>
          <w:b/>
          <w:i/>
          <w:spacing w:val="3"/>
          <w:sz w:val="28"/>
          <w:szCs w:val="28"/>
        </w:rPr>
        <w:t>м</w:t>
      </w:r>
      <w:r w:rsidRPr="008D39F7">
        <w:rPr>
          <w:rFonts w:ascii="Times New Roman" w:hAnsi="Times New Roman"/>
          <w:b/>
          <w:i/>
          <w:sz w:val="28"/>
          <w:szCs w:val="28"/>
        </w:rPr>
        <w:t>ы</w:t>
      </w:r>
      <w:r w:rsidRPr="008D39F7">
        <w:rPr>
          <w:rFonts w:ascii="Times New Roman" w:hAnsi="Times New Roman"/>
          <w:b/>
          <w:i/>
          <w:spacing w:val="-11"/>
          <w:sz w:val="28"/>
          <w:szCs w:val="28"/>
        </w:rPr>
        <w:t xml:space="preserve"> </w:t>
      </w:r>
      <w:r w:rsidRPr="008D39F7">
        <w:rPr>
          <w:rFonts w:ascii="Times New Roman" w:hAnsi="Times New Roman"/>
          <w:b/>
          <w:i/>
          <w:sz w:val="28"/>
          <w:szCs w:val="28"/>
        </w:rPr>
        <w:t>в</w:t>
      </w:r>
      <w:r w:rsidRPr="008D39F7">
        <w:rPr>
          <w:rFonts w:ascii="Times New Roman" w:hAnsi="Times New Roman"/>
          <w:b/>
          <w:i/>
          <w:spacing w:val="1"/>
          <w:sz w:val="28"/>
          <w:szCs w:val="28"/>
        </w:rPr>
        <w:t>од</w:t>
      </w:r>
      <w:r w:rsidRPr="008D39F7">
        <w:rPr>
          <w:rFonts w:ascii="Times New Roman" w:hAnsi="Times New Roman"/>
          <w:b/>
          <w:i/>
          <w:sz w:val="28"/>
          <w:szCs w:val="28"/>
        </w:rPr>
        <w:t>оот</w:t>
      </w:r>
      <w:r w:rsidRPr="008D39F7">
        <w:rPr>
          <w:rFonts w:ascii="Times New Roman" w:hAnsi="Times New Roman"/>
          <w:b/>
          <w:i/>
          <w:spacing w:val="-1"/>
          <w:sz w:val="28"/>
          <w:szCs w:val="28"/>
        </w:rPr>
        <w:t>в</w:t>
      </w:r>
      <w:r w:rsidRPr="008D39F7">
        <w:rPr>
          <w:rFonts w:ascii="Times New Roman" w:hAnsi="Times New Roman"/>
          <w:b/>
          <w:i/>
          <w:sz w:val="28"/>
          <w:szCs w:val="28"/>
        </w:rPr>
        <w:t>е</w:t>
      </w:r>
      <w:r w:rsidRPr="008D39F7">
        <w:rPr>
          <w:rFonts w:ascii="Times New Roman" w:hAnsi="Times New Roman"/>
          <w:b/>
          <w:i/>
          <w:spacing w:val="1"/>
          <w:sz w:val="28"/>
          <w:szCs w:val="28"/>
        </w:rPr>
        <w:t>д</w:t>
      </w:r>
      <w:r w:rsidRPr="008D39F7">
        <w:rPr>
          <w:rFonts w:ascii="Times New Roman" w:hAnsi="Times New Roman"/>
          <w:b/>
          <w:i/>
          <w:sz w:val="28"/>
          <w:szCs w:val="28"/>
        </w:rPr>
        <w:t>е</w:t>
      </w:r>
      <w:r w:rsidRPr="008D39F7">
        <w:rPr>
          <w:rFonts w:ascii="Times New Roman" w:hAnsi="Times New Roman"/>
          <w:b/>
          <w:i/>
          <w:spacing w:val="2"/>
          <w:sz w:val="28"/>
          <w:szCs w:val="28"/>
        </w:rPr>
        <w:t>н</w:t>
      </w:r>
      <w:r w:rsidRPr="008D39F7">
        <w:rPr>
          <w:rFonts w:ascii="Times New Roman" w:hAnsi="Times New Roman"/>
          <w:b/>
          <w:i/>
          <w:sz w:val="28"/>
          <w:szCs w:val="28"/>
        </w:rPr>
        <w:t>ия</w:t>
      </w:r>
    </w:p>
    <w:p w:rsidR="008D39F7" w:rsidRPr="008D39F7" w:rsidRDefault="008D39F7" w:rsidP="008D39F7">
      <w:pPr>
        <w:widowControl w:val="0"/>
        <w:spacing w:after="0" w:line="360" w:lineRule="auto"/>
        <w:ind w:firstLine="567"/>
        <w:jc w:val="both"/>
        <w:rPr>
          <w:rFonts w:ascii="Times New Roman" w:hAnsi="Times New Roman"/>
          <w:sz w:val="28"/>
          <w:szCs w:val="28"/>
        </w:rPr>
      </w:pPr>
      <w:r w:rsidRPr="008D39F7">
        <w:rPr>
          <w:rFonts w:ascii="Times New Roman" w:hAnsi="Times New Roman"/>
          <w:sz w:val="28"/>
          <w:szCs w:val="28"/>
        </w:rPr>
        <w:t>Система централизованного водоотведения на территории Черемушинского сельсовета Каратузского района</w:t>
      </w:r>
      <w:r w:rsidRPr="008D39F7">
        <w:t xml:space="preserve"> </w:t>
      </w:r>
      <w:r w:rsidRPr="008D39F7">
        <w:rPr>
          <w:rFonts w:ascii="Times New Roman" w:hAnsi="Times New Roman"/>
          <w:sz w:val="28"/>
          <w:szCs w:val="28"/>
        </w:rPr>
        <w:t>Красноярский край не осуществляется.</w:t>
      </w:r>
    </w:p>
    <w:p w:rsidR="008D39F7" w:rsidRPr="008D39F7" w:rsidRDefault="008D39F7" w:rsidP="008D39F7">
      <w:pPr>
        <w:widowControl w:val="0"/>
        <w:spacing w:after="0" w:line="240" w:lineRule="auto"/>
        <w:jc w:val="center"/>
        <w:rPr>
          <w:rFonts w:ascii="Times New Roman" w:hAnsi="Times New Roman"/>
          <w:b/>
          <w:i/>
          <w:sz w:val="28"/>
          <w:szCs w:val="28"/>
        </w:rPr>
      </w:pPr>
      <w:r w:rsidRPr="008D39F7">
        <w:rPr>
          <w:rFonts w:ascii="Times New Roman" w:hAnsi="Times New Roman"/>
          <w:b/>
          <w:i/>
          <w:sz w:val="28"/>
          <w:szCs w:val="28"/>
        </w:rPr>
        <w:t>2.8 </w:t>
      </w:r>
      <w:r w:rsidRPr="008D39F7">
        <w:rPr>
          <w:rFonts w:ascii="Times New Roman" w:hAnsi="Times New Roman"/>
          <w:b/>
          <w:i/>
          <w:w w:val="107"/>
          <w:sz w:val="28"/>
          <w:szCs w:val="28"/>
        </w:rPr>
        <w:t>Перечень</w:t>
      </w:r>
      <w:r w:rsidRPr="008D39F7">
        <w:rPr>
          <w:rFonts w:ascii="Times New Roman" w:hAnsi="Times New Roman"/>
          <w:b/>
          <w:i/>
          <w:spacing w:val="-10"/>
          <w:w w:val="107"/>
          <w:sz w:val="28"/>
          <w:szCs w:val="28"/>
        </w:rPr>
        <w:t xml:space="preserve"> </w:t>
      </w:r>
      <w:r w:rsidRPr="008D39F7">
        <w:rPr>
          <w:rFonts w:ascii="Times New Roman" w:hAnsi="Times New Roman"/>
          <w:b/>
          <w:i/>
          <w:w w:val="107"/>
          <w:sz w:val="28"/>
          <w:szCs w:val="28"/>
        </w:rPr>
        <w:t>выявленных</w:t>
      </w:r>
      <w:r w:rsidRPr="008D39F7">
        <w:rPr>
          <w:rFonts w:ascii="Times New Roman" w:hAnsi="Times New Roman"/>
          <w:b/>
          <w:i/>
          <w:spacing w:val="25"/>
          <w:w w:val="107"/>
          <w:sz w:val="28"/>
          <w:szCs w:val="28"/>
        </w:rPr>
        <w:t xml:space="preserve"> </w:t>
      </w:r>
      <w:r w:rsidRPr="008D39F7">
        <w:rPr>
          <w:rFonts w:ascii="Times New Roman" w:hAnsi="Times New Roman"/>
          <w:b/>
          <w:i/>
          <w:w w:val="107"/>
          <w:sz w:val="28"/>
          <w:szCs w:val="28"/>
        </w:rPr>
        <w:t>бесхозяйных</w:t>
      </w:r>
      <w:r w:rsidRPr="008D39F7">
        <w:rPr>
          <w:rFonts w:ascii="Times New Roman" w:hAnsi="Times New Roman"/>
          <w:b/>
          <w:i/>
          <w:spacing w:val="10"/>
          <w:w w:val="107"/>
          <w:sz w:val="28"/>
          <w:szCs w:val="28"/>
        </w:rPr>
        <w:t xml:space="preserve"> </w:t>
      </w:r>
      <w:r w:rsidRPr="008D39F7">
        <w:rPr>
          <w:rFonts w:ascii="Times New Roman" w:hAnsi="Times New Roman"/>
          <w:b/>
          <w:i/>
          <w:sz w:val="28"/>
          <w:szCs w:val="28"/>
        </w:rPr>
        <w:t xml:space="preserve">объектов </w:t>
      </w:r>
      <w:r w:rsidRPr="008D39F7">
        <w:rPr>
          <w:rFonts w:ascii="Times New Roman" w:hAnsi="Times New Roman"/>
          <w:b/>
          <w:i/>
          <w:spacing w:val="18"/>
          <w:sz w:val="28"/>
          <w:szCs w:val="28"/>
        </w:rPr>
        <w:t>централизованной</w:t>
      </w:r>
      <w:r w:rsidRPr="008D39F7">
        <w:rPr>
          <w:rFonts w:ascii="Times New Roman" w:hAnsi="Times New Roman"/>
          <w:b/>
          <w:i/>
          <w:spacing w:val="-3"/>
          <w:w w:val="108"/>
          <w:sz w:val="28"/>
          <w:szCs w:val="28"/>
        </w:rPr>
        <w:t xml:space="preserve"> </w:t>
      </w:r>
      <w:r w:rsidRPr="008D39F7">
        <w:rPr>
          <w:rFonts w:ascii="Times New Roman" w:hAnsi="Times New Roman"/>
          <w:b/>
          <w:i/>
          <w:w w:val="108"/>
          <w:sz w:val="28"/>
          <w:szCs w:val="28"/>
        </w:rPr>
        <w:t>системы водоотведения</w:t>
      </w:r>
      <w:r w:rsidRPr="008D39F7">
        <w:rPr>
          <w:rFonts w:ascii="Times New Roman" w:hAnsi="Times New Roman"/>
          <w:b/>
          <w:i/>
          <w:spacing w:val="4"/>
          <w:w w:val="108"/>
          <w:sz w:val="28"/>
          <w:szCs w:val="28"/>
        </w:rPr>
        <w:t xml:space="preserve"> </w:t>
      </w:r>
      <w:r w:rsidRPr="008D39F7">
        <w:rPr>
          <w:rFonts w:ascii="Times New Roman" w:hAnsi="Times New Roman"/>
          <w:b/>
          <w:i/>
          <w:sz w:val="28"/>
          <w:szCs w:val="28"/>
        </w:rPr>
        <w:t>н</w:t>
      </w:r>
      <w:r w:rsidRPr="008D39F7">
        <w:rPr>
          <w:rFonts w:ascii="Times New Roman" w:hAnsi="Times New Roman"/>
          <w:b/>
          <w:i/>
          <w:spacing w:val="11"/>
          <w:sz w:val="28"/>
          <w:szCs w:val="28"/>
        </w:rPr>
        <w:t xml:space="preserve"> </w:t>
      </w:r>
      <w:r w:rsidRPr="008D39F7">
        <w:rPr>
          <w:rFonts w:ascii="Times New Roman" w:hAnsi="Times New Roman"/>
          <w:b/>
          <w:i/>
          <w:sz w:val="28"/>
          <w:szCs w:val="28"/>
        </w:rPr>
        <w:t xml:space="preserve">перечень </w:t>
      </w:r>
      <w:r w:rsidRPr="008D39F7">
        <w:rPr>
          <w:rFonts w:ascii="Times New Roman" w:hAnsi="Times New Roman"/>
          <w:b/>
          <w:i/>
          <w:spacing w:val="17"/>
          <w:sz w:val="28"/>
          <w:szCs w:val="28"/>
        </w:rPr>
        <w:t>организаций</w:t>
      </w:r>
      <w:r w:rsidRPr="008D39F7">
        <w:rPr>
          <w:rFonts w:ascii="Times New Roman" w:hAnsi="Times New Roman"/>
          <w:b/>
          <w:i/>
          <w:w w:val="107"/>
          <w:sz w:val="28"/>
          <w:szCs w:val="28"/>
        </w:rPr>
        <w:t>,</w:t>
      </w:r>
      <w:r w:rsidRPr="008D39F7">
        <w:rPr>
          <w:rFonts w:ascii="Times New Roman" w:hAnsi="Times New Roman"/>
          <w:b/>
          <w:i/>
          <w:spacing w:val="6"/>
          <w:w w:val="107"/>
          <w:sz w:val="28"/>
          <w:szCs w:val="28"/>
        </w:rPr>
        <w:t xml:space="preserve"> </w:t>
      </w:r>
      <w:r w:rsidRPr="008D39F7">
        <w:rPr>
          <w:rFonts w:ascii="Times New Roman" w:hAnsi="Times New Roman"/>
          <w:b/>
          <w:i/>
          <w:w w:val="107"/>
          <w:sz w:val="28"/>
          <w:szCs w:val="28"/>
        </w:rPr>
        <w:t>уполномоченных</w:t>
      </w:r>
      <w:r w:rsidRPr="008D39F7">
        <w:rPr>
          <w:rFonts w:ascii="Times New Roman" w:hAnsi="Times New Roman"/>
          <w:b/>
          <w:i/>
          <w:spacing w:val="11"/>
          <w:w w:val="107"/>
          <w:sz w:val="28"/>
          <w:szCs w:val="28"/>
        </w:rPr>
        <w:t xml:space="preserve"> </w:t>
      </w:r>
      <w:r w:rsidRPr="008D39F7">
        <w:rPr>
          <w:rFonts w:ascii="Times New Roman" w:hAnsi="Times New Roman"/>
          <w:b/>
          <w:i/>
          <w:sz w:val="28"/>
          <w:szCs w:val="28"/>
        </w:rPr>
        <w:t>на</w:t>
      </w:r>
      <w:r w:rsidRPr="008D39F7">
        <w:rPr>
          <w:rFonts w:ascii="Times New Roman" w:hAnsi="Times New Roman"/>
          <w:b/>
          <w:i/>
          <w:spacing w:val="28"/>
          <w:sz w:val="28"/>
          <w:szCs w:val="28"/>
        </w:rPr>
        <w:t xml:space="preserve"> </w:t>
      </w:r>
      <w:r w:rsidRPr="008D39F7">
        <w:rPr>
          <w:rFonts w:ascii="Times New Roman" w:hAnsi="Times New Roman"/>
          <w:b/>
          <w:i/>
          <w:sz w:val="28"/>
          <w:szCs w:val="28"/>
        </w:rPr>
        <w:t>их</w:t>
      </w:r>
      <w:r w:rsidRPr="008D39F7">
        <w:rPr>
          <w:rFonts w:ascii="Times New Roman" w:hAnsi="Times New Roman"/>
          <w:b/>
          <w:i/>
          <w:spacing w:val="25"/>
          <w:sz w:val="28"/>
          <w:szCs w:val="28"/>
        </w:rPr>
        <w:t xml:space="preserve"> </w:t>
      </w:r>
      <w:r w:rsidRPr="008D39F7">
        <w:rPr>
          <w:rFonts w:ascii="Times New Roman" w:hAnsi="Times New Roman"/>
          <w:b/>
          <w:i/>
          <w:w w:val="107"/>
          <w:sz w:val="28"/>
          <w:szCs w:val="28"/>
        </w:rPr>
        <w:t>эксплуатацию</w:t>
      </w:r>
    </w:p>
    <w:p w:rsidR="008D39F7" w:rsidRPr="008D39F7" w:rsidRDefault="008D39F7" w:rsidP="008D39F7">
      <w:pPr>
        <w:widowControl w:val="0"/>
        <w:spacing w:after="0" w:line="240" w:lineRule="auto"/>
        <w:rPr>
          <w:rFonts w:ascii="Calibri" w:hAnsi="Calibri"/>
          <w:sz w:val="11"/>
          <w:szCs w:val="11"/>
        </w:rPr>
      </w:pP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TimesNewRoman" w:hAnsi="Times New Roman" w:cs="Times New Roman"/>
          <w:sz w:val="28"/>
          <w:szCs w:val="28"/>
          <w:lang w:eastAsia="ru-RU"/>
        </w:rPr>
        <w:t xml:space="preserve">Согласно ст.8 п.5 Федерального закона от 07.12.2011г. №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w:t>
      </w:r>
      <w:proofErr w:type="gramStart"/>
      <w:r w:rsidRPr="008D39F7">
        <w:rPr>
          <w:rFonts w:ascii="Times New Roman" w:eastAsia="TimesNewRoman" w:hAnsi="Times New Roman" w:cs="Times New Roman"/>
          <w:sz w:val="28"/>
          <w:szCs w:val="28"/>
          <w:lang w:eastAsia="ru-RU"/>
        </w:rPr>
        <w:t>сети</w:t>
      </w:r>
      <w:proofErr w:type="gramEnd"/>
      <w:r w:rsidRPr="008D39F7">
        <w:rPr>
          <w:rFonts w:ascii="Times New Roman" w:eastAsia="TimesNewRoman" w:hAnsi="Times New Roman" w:cs="Times New Roman"/>
          <w:sz w:val="28"/>
          <w:szCs w:val="28"/>
          <w:lang w:eastAsia="ru-RU"/>
        </w:rPr>
        <w:t xml:space="preserve"> которой непосредственно присоединены к указанным бесхозяйным объектам (в </w:t>
      </w:r>
      <w:proofErr w:type="gramStart"/>
      <w:r w:rsidRPr="008D39F7">
        <w:rPr>
          <w:rFonts w:ascii="Times New Roman" w:eastAsia="TimesNewRoman" w:hAnsi="Times New Roman" w:cs="Times New Roman"/>
          <w:sz w:val="28"/>
          <w:szCs w:val="28"/>
          <w:lang w:eastAsia="ru-RU"/>
        </w:rPr>
        <w:t>случае выявления бесхозяйных объектов централизованных систем горячего водоснабжения или в случае, если гарантирующая организация неопределенна в соответствии со статьей 12 настоящего Федерального закона), со дня подписания с органом местного самоуправления поселения, города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w:t>
      </w:r>
      <w:proofErr w:type="gramEnd"/>
      <w:r w:rsidRPr="008D39F7">
        <w:rPr>
          <w:rFonts w:ascii="Times New Roman" w:eastAsia="TimesNewRoman" w:hAnsi="Times New Roman" w:cs="Times New Roman"/>
          <w:sz w:val="28"/>
          <w:szCs w:val="28"/>
          <w:lang w:eastAsia="ru-RU"/>
        </w:rPr>
        <w:t xml:space="preserve"> законодательством.</w:t>
      </w:r>
    </w:p>
    <w:p w:rsidR="008D39F7" w:rsidRPr="008D39F7" w:rsidRDefault="008D39F7" w:rsidP="008D39F7">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8D39F7">
        <w:rPr>
          <w:rFonts w:ascii="Times New Roman" w:eastAsia="Calibri" w:hAnsi="Times New Roman" w:cs="Times New Roman"/>
          <w:sz w:val="28"/>
          <w:szCs w:val="28"/>
        </w:rPr>
        <w:t>Система централизованного водоотведения на территории Черемушинского сельсовета Каратузского района</w:t>
      </w:r>
      <w:r w:rsidRPr="008D39F7">
        <w:rPr>
          <w:rFonts w:ascii="Calibri" w:eastAsia="Calibri" w:hAnsi="Calibri" w:cs="Times New Roman"/>
        </w:rPr>
        <w:t xml:space="preserve"> </w:t>
      </w:r>
      <w:r w:rsidRPr="008D39F7">
        <w:rPr>
          <w:rFonts w:ascii="Times New Roman" w:eastAsia="Calibri" w:hAnsi="Times New Roman" w:cs="Times New Roman"/>
          <w:sz w:val="28"/>
          <w:szCs w:val="28"/>
        </w:rPr>
        <w:t>Красноярский край не осуществляется.</w:t>
      </w:r>
    </w:p>
    <w:p w:rsidR="007131F1" w:rsidRDefault="007131F1" w:rsidP="007131F1">
      <w:pPr>
        <w:rPr>
          <w:rFonts w:ascii="Times New Roman" w:hAnsi="Times New Roman" w:cs="Times New Roman"/>
          <w:sz w:val="28"/>
          <w:szCs w:val="28"/>
        </w:rPr>
      </w:pPr>
    </w:p>
    <w:p w:rsidR="00E1770E" w:rsidRDefault="00E1770E" w:rsidP="007131F1">
      <w:pPr>
        <w:rPr>
          <w:rFonts w:ascii="Times New Roman" w:hAnsi="Times New Roman" w:cs="Times New Roman"/>
          <w:sz w:val="28"/>
          <w:szCs w:val="28"/>
        </w:rPr>
      </w:pPr>
    </w:p>
    <w:p w:rsidR="00957ABD" w:rsidRDefault="00E1770E" w:rsidP="007131F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8CC415B" wp14:editId="0EF420F2">
            <wp:extent cx="5940425" cy="4553063"/>
            <wp:effectExtent l="0" t="0" r="3175" b="0"/>
            <wp:docPr id="10" name="Рисунок 10" descr="C:\Users\user\Desktop\приложение к постановлению №30А-П\чертеж д. Черем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риложение к постановлению №30А-П\чертеж д. Черемуш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553063"/>
                    </a:xfrm>
                    <a:prstGeom prst="rect">
                      <a:avLst/>
                    </a:prstGeom>
                    <a:noFill/>
                    <a:ln>
                      <a:noFill/>
                    </a:ln>
                  </pic:spPr>
                </pic:pic>
              </a:graphicData>
            </a:graphic>
          </wp:inline>
        </w:drawing>
      </w:r>
    </w:p>
    <w:p w:rsidR="00E1770E" w:rsidRDefault="00E1770E" w:rsidP="007131F1">
      <w:pPr>
        <w:rPr>
          <w:rFonts w:ascii="Times New Roman" w:hAnsi="Times New Roman" w:cs="Times New Roman"/>
          <w:sz w:val="28"/>
          <w:szCs w:val="28"/>
        </w:rPr>
      </w:pPr>
    </w:p>
    <w:p w:rsidR="00E1770E" w:rsidRDefault="00E66F8F" w:rsidP="007131F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6A09212" wp14:editId="1910922F">
            <wp:extent cx="5940425" cy="8154352"/>
            <wp:effectExtent l="0" t="0" r="3175" b="0"/>
            <wp:docPr id="11" name="Рисунок 11" descr="C:\Users\user\Desktop\приложение к постановлению №30А-П\чертеж д. Чубчи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риложение к постановлению №30А-П\чертеж д. Чубчиков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154352"/>
                    </a:xfrm>
                    <a:prstGeom prst="rect">
                      <a:avLst/>
                    </a:prstGeom>
                    <a:noFill/>
                    <a:ln>
                      <a:noFill/>
                    </a:ln>
                  </pic:spPr>
                </pic:pic>
              </a:graphicData>
            </a:graphic>
          </wp:inline>
        </w:drawing>
      </w:r>
    </w:p>
    <w:p w:rsidR="00E66F8F" w:rsidRDefault="00E66F8F" w:rsidP="007131F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BC4E027" wp14:editId="3AD81228">
            <wp:extent cx="5940425" cy="8624295"/>
            <wp:effectExtent l="0" t="0" r="3175" b="5715"/>
            <wp:docPr id="12" name="Рисунок 12" descr="C:\Users\user\Desktop\приложение к постановлению №30А-П\чертеж д. Старомол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приложение к постановлению №30А-П\чертеж д. Старомолин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624295"/>
                    </a:xfrm>
                    <a:prstGeom prst="rect">
                      <a:avLst/>
                    </a:prstGeom>
                    <a:noFill/>
                    <a:ln>
                      <a:noFill/>
                    </a:ln>
                  </pic:spPr>
                </pic:pic>
              </a:graphicData>
            </a:graphic>
          </wp:inline>
        </w:drawing>
      </w:r>
    </w:p>
    <w:p w:rsidR="00E66F8F" w:rsidRDefault="00E66F8F" w:rsidP="007131F1">
      <w:pPr>
        <w:rPr>
          <w:rFonts w:ascii="Times New Roman" w:hAnsi="Times New Roman" w:cs="Times New Roman"/>
          <w:sz w:val="28"/>
          <w:szCs w:val="28"/>
        </w:rPr>
      </w:pPr>
    </w:p>
    <w:p w:rsidR="00E66F8F" w:rsidRDefault="00E66F8F" w:rsidP="007131F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E3D6825" wp14:editId="64D0FE39">
            <wp:extent cx="5155830" cy="3505200"/>
            <wp:effectExtent l="0" t="0" r="6985" b="0"/>
            <wp:docPr id="13" name="Рисунок 13" descr="C:\Users\user\Desktop\приложение к постановлению №30А-П\чертеж д. Шалаг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приложение к постановлению №30А-П\чертеж д. Шалагино.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1200" cy="3508851"/>
                    </a:xfrm>
                    <a:prstGeom prst="rect">
                      <a:avLst/>
                    </a:prstGeom>
                    <a:noFill/>
                    <a:ln>
                      <a:noFill/>
                    </a:ln>
                  </pic:spPr>
                </pic:pic>
              </a:graphicData>
            </a:graphic>
          </wp:inline>
        </w:drawing>
      </w:r>
    </w:p>
    <w:p w:rsidR="00E66F8F" w:rsidRDefault="00E66F8F" w:rsidP="007131F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B5C60C" wp14:editId="187B7F12">
            <wp:extent cx="5940425" cy="3501464"/>
            <wp:effectExtent l="0" t="0" r="3175" b="3810"/>
            <wp:docPr id="14" name="Рисунок 14" descr="C:\Users\user\Desktop\приложение к постановлению №30А-П\чертеж д. Курк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приложение к постановлению №30А-П\чертеж д. Куркин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501464"/>
                    </a:xfrm>
                    <a:prstGeom prst="rect">
                      <a:avLst/>
                    </a:prstGeom>
                    <a:noFill/>
                    <a:ln>
                      <a:noFill/>
                    </a:ln>
                  </pic:spPr>
                </pic:pic>
              </a:graphicData>
            </a:graphic>
          </wp:inline>
        </w:drawing>
      </w:r>
    </w:p>
    <w:p w:rsidR="004C7C35" w:rsidRPr="00E1770E" w:rsidRDefault="004C7C35" w:rsidP="007131F1">
      <w:pPr>
        <w:rPr>
          <w:rFonts w:ascii="Times New Roman" w:hAnsi="Times New Roman" w:cs="Times New Roman"/>
          <w:sz w:val="28"/>
          <w:szCs w:val="28"/>
        </w:rPr>
      </w:pPr>
    </w:p>
    <w:p w:rsidR="00552C89" w:rsidRPr="00552C89" w:rsidRDefault="006A78F5" w:rsidP="0083138C">
      <w:pPr>
        <w:spacing w:after="0" w:line="240" w:lineRule="auto"/>
        <w:ind w:left="-540"/>
        <w:rPr>
          <w:rFonts w:ascii="Times New Roman" w:eastAsia="Times New Roman" w:hAnsi="Times New Roman" w:cs="Times New Roman"/>
          <w:sz w:val="24"/>
          <w:szCs w:val="24"/>
          <w:lang w:eastAsia="ru-RU"/>
        </w:rPr>
      </w:pPr>
      <w:r w:rsidRPr="00B6624A">
        <w:rPr>
          <w:rFonts w:ascii="Times New Roman" w:eastAsia="Times New Roman" w:hAnsi="Times New Roman" w:cs="Times New Roman"/>
          <w:sz w:val="20"/>
          <w:szCs w:val="20"/>
          <w:lang w:eastAsia="ru-RU"/>
        </w:rPr>
        <w:t>Выпуск номера подготовила и осуществила администрация Черемушинского сельсовета</w:t>
      </w:r>
      <w:proofErr w:type="gramStart"/>
      <w:r w:rsidRPr="00B6624A">
        <w:rPr>
          <w:rFonts w:ascii="Times New Roman" w:eastAsia="Times New Roman" w:hAnsi="Times New Roman" w:cs="Times New Roman"/>
          <w:sz w:val="20"/>
          <w:szCs w:val="20"/>
          <w:lang w:eastAsia="ru-RU"/>
        </w:rPr>
        <w:t>.</w:t>
      </w:r>
      <w:proofErr w:type="gramEnd"/>
      <w:r w:rsidRPr="00B6624A">
        <w:rPr>
          <w:rFonts w:ascii="Times New Roman" w:eastAsia="Times New Roman" w:hAnsi="Times New Roman" w:cs="Times New Roman"/>
          <w:sz w:val="20"/>
          <w:szCs w:val="20"/>
          <w:lang w:eastAsia="ru-RU"/>
        </w:rPr>
        <w:t xml:space="preserve"> </w:t>
      </w:r>
      <w:proofErr w:type="gramStart"/>
      <w:r w:rsidRPr="00B6624A">
        <w:rPr>
          <w:rFonts w:ascii="Times New Roman" w:eastAsia="Times New Roman" w:hAnsi="Times New Roman" w:cs="Times New Roman"/>
          <w:sz w:val="20"/>
          <w:szCs w:val="20"/>
          <w:lang w:eastAsia="ru-RU"/>
        </w:rPr>
        <w:t>т</w:t>
      </w:r>
      <w:proofErr w:type="gramEnd"/>
      <w:r w:rsidRPr="00B6624A">
        <w:rPr>
          <w:rFonts w:ascii="Times New Roman" w:eastAsia="Times New Roman" w:hAnsi="Times New Roman" w:cs="Times New Roman"/>
          <w:sz w:val="20"/>
          <w:szCs w:val="20"/>
          <w:lang w:eastAsia="ru-RU"/>
        </w:rPr>
        <w:t>ираж 200 экз. Россия 662854 Красноярский край Каратузский район  с. Черемушка ул. Зеленая 26-Б. тел. 37- 1- 60.</w:t>
      </w:r>
      <w:r w:rsidRPr="00B6624A">
        <w:rPr>
          <w:rFonts w:ascii="Times New Roman" w:eastAsia="Times New Roman" w:hAnsi="Times New Roman" w:cs="Times New Roman"/>
          <w:sz w:val="20"/>
          <w:szCs w:val="20"/>
          <w:lang w:eastAsia="ru-RU"/>
        </w:rPr>
        <w:tab/>
      </w:r>
    </w:p>
    <w:sectPr w:rsidR="00552C89" w:rsidRPr="00552C89" w:rsidSect="00B034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PT Sans">
    <w:altName w:val="Arial"/>
    <w:charset w:val="CC"/>
    <w:family w:val="swiss"/>
    <w:pitch w:val="variable"/>
    <w:sig w:usb0="A00002EF" w:usb1="5000204B" w:usb2="00000000" w:usb3="00000000" w:csb0="00000097" w:csb1="00000000"/>
  </w:font>
  <w:font w:name="Consolas">
    <w:panose1 w:val="020B0609020204030204"/>
    <w:charset w:val="CC"/>
    <w:family w:val="modern"/>
    <w:pitch w:val="fixed"/>
    <w:sig w:usb0="E00006FF" w:usb1="0000FCFF" w:usb2="00000001" w:usb3="00000000" w:csb0="0000019F" w:csb1="00000000"/>
  </w:font>
  <w:font w:name="CG Times">
    <w:altName w:val="Times New Roman"/>
    <w:charset w:val="CC"/>
    <w:family w:val="roman"/>
    <w:pitch w:val="variable"/>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StarSymbol">
    <w:altName w:val="MS Gothic"/>
    <w:charset w:val="02"/>
    <w:family w:val="auto"/>
    <w:pitch w:val="default"/>
  </w:font>
  <w:font w:name="Arial Black">
    <w:panose1 w:val="020B0A04020102020204"/>
    <w:charset w:val="CC"/>
    <w:family w:val="swiss"/>
    <w:pitch w:val="variable"/>
    <w:sig w:usb0="A00002AF" w:usb1="400078F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charset w:val="CC"/>
    <w:family w:val="auto"/>
    <w:pitch w:val="default"/>
  </w:font>
  <w:font w:name="Arial Unicode MS">
    <w:panose1 w:val="020B0604020202020204"/>
    <w:charset w:val="80"/>
    <w:family w:val="swiss"/>
    <w:pitch w:val="variable"/>
    <w:sig w:usb0="F7FFAFFF" w:usb1="E9DFFFFF" w:usb2="0000003F" w:usb3="00000000" w:csb0="003F01F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TimesNewRomanPS-BoldMT">
    <w:altName w:val="Yu Gothic UI"/>
    <w:panose1 w:val="00000000000000000000"/>
    <w:charset w:val="80"/>
    <w:family w:val="auto"/>
    <w:notTrueType/>
    <w:pitch w:val="default"/>
    <w:sig w:usb0="00000203" w:usb1="08070000" w:usb2="00000010" w:usb3="00000000" w:csb0="00020005" w:csb1="00000000"/>
  </w:font>
  <w:font w:name="TimesNewRoman,Bold">
    <w:altName w:val="Calibri"/>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BBED850"/>
    <w:lvl w:ilvl="0">
      <w:start w:val="1"/>
      <w:numFmt w:val="bullet"/>
      <w:pStyle w:val="a"/>
      <w:lvlText w:val=""/>
      <w:lvlJc w:val="left"/>
      <w:pPr>
        <w:tabs>
          <w:tab w:val="num" w:pos="360"/>
        </w:tabs>
        <w:ind w:left="360" w:hanging="360"/>
      </w:pPr>
      <w:rPr>
        <w:rFonts w:ascii="Symbol" w:hAnsi="Symbol" w:hint="default"/>
      </w:rPr>
    </w:lvl>
  </w:abstractNum>
  <w:abstractNum w:abstractNumId="1">
    <w:nsid w:val="02774439"/>
    <w:multiLevelType w:val="hybridMultilevel"/>
    <w:tmpl w:val="28E8C218"/>
    <w:lvl w:ilvl="0" w:tplc="690A0F60">
      <w:start w:val="1"/>
      <w:numFmt w:val="decimal"/>
      <w:lvlText w:val="%1."/>
      <w:lvlJc w:val="left"/>
      <w:pPr>
        <w:ind w:left="1065" w:hanging="360"/>
      </w:pPr>
      <w:rPr>
        <w:rFonts w:cs="Times New Roman"/>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2">
    <w:nsid w:val="144137FD"/>
    <w:multiLevelType w:val="hybridMultilevel"/>
    <w:tmpl w:val="47E0BB48"/>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15E221D7"/>
    <w:multiLevelType w:val="hybridMultilevel"/>
    <w:tmpl w:val="F07A1BCC"/>
    <w:lvl w:ilvl="0" w:tplc="D324AC3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BBF3448"/>
    <w:multiLevelType w:val="hybridMultilevel"/>
    <w:tmpl w:val="E6700054"/>
    <w:lvl w:ilvl="0" w:tplc="AC92F8EA">
      <w:numFmt w:val="bullet"/>
      <w:lvlText w:val="-"/>
      <w:lvlJc w:val="left"/>
      <w:pPr>
        <w:ind w:left="100" w:hanging="181"/>
      </w:pPr>
      <w:rPr>
        <w:rFonts w:ascii="Times New Roman" w:eastAsia="Times New Roman" w:hAnsi="Times New Roman" w:cs="Times New Roman" w:hint="default"/>
        <w:w w:val="100"/>
        <w:sz w:val="28"/>
        <w:szCs w:val="28"/>
        <w:lang w:val="ru-RU" w:eastAsia="en-US" w:bidi="ar-SA"/>
      </w:rPr>
    </w:lvl>
    <w:lvl w:ilvl="1" w:tplc="D324AC32">
      <w:start w:val="1"/>
      <w:numFmt w:val="bullet"/>
      <w:lvlText w:val=""/>
      <w:lvlJc w:val="left"/>
      <w:pPr>
        <w:ind w:left="213" w:hanging="358"/>
      </w:pPr>
      <w:rPr>
        <w:rFonts w:ascii="Symbol" w:hAnsi="Symbol" w:hint="default"/>
        <w:w w:val="100"/>
        <w:sz w:val="28"/>
        <w:szCs w:val="28"/>
        <w:lang w:val="ru-RU" w:eastAsia="en-US" w:bidi="ar-SA"/>
      </w:rPr>
    </w:lvl>
    <w:lvl w:ilvl="2" w:tplc="3E129270">
      <w:numFmt w:val="bullet"/>
      <w:lvlText w:val="•"/>
      <w:lvlJc w:val="left"/>
      <w:pPr>
        <w:ind w:left="1382" w:hanging="358"/>
      </w:pPr>
      <w:rPr>
        <w:lang w:val="ru-RU" w:eastAsia="en-US" w:bidi="ar-SA"/>
      </w:rPr>
    </w:lvl>
    <w:lvl w:ilvl="3" w:tplc="64FCAFB6">
      <w:numFmt w:val="bullet"/>
      <w:lvlText w:val="•"/>
      <w:lvlJc w:val="left"/>
      <w:pPr>
        <w:ind w:left="2544" w:hanging="358"/>
      </w:pPr>
      <w:rPr>
        <w:lang w:val="ru-RU" w:eastAsia="en-US" w:bidi="ar-SA"/>
      </w:rPr>
    </w:lvl>
    <w:lvl w:ilvl="4" w:tplc="4D726C64">
      <w:numFmt w:val="bullet"/>
      <w:lvlText w:val="•"/>
      <w:lvlJc w:val="left"/>
      <w:pPr>
        <w:ind w:left="3706" w:hanging="358"/>
      </w:pPr>
      <w:rPr>
        <w:lang w:val="ru-RU" w:eastAsia="en-US" w:bidi="ar-SA"/>
      </w:rPr>
    </w:lvl>
    <w:lvl w:ilvl="5" w:tplc="AAE24B06">
      <w:numFmt w:val="bullet"/>
      <w:lvlText w:val="•"/>
      <w:lvlJc w:val="left"/>
      <w:pPr>
        <w:ind w:left="4869" w:hanging="358"/>
      </w:pPr>
      <w:rPr>
        <w:lang w:val="ru-RU" w:eastAsia="en-US" w:bidi="ar-SA"/>
      </w:rPr>
    </w:lvl>
    <w:lvl w:ilvl="6" w:tplc="89EE05E0">
      <w:numFmt w:val="bullet"/>
      <w:lvlText w:val="•"/>
      <w:lvlJc w:val="left"/>
      <w:pPr>
        <w:ind w:left="6031" w:hanging="358"/>
      </w:pPr>
      <w:rPr>
        <w:lang w:val="ru-RU" w:eastAsia="en-US" w:bidi="ar-SA"/>
      </w:rPr>
    </w:lvl>
    <w:lvl w:ilvl="7" w:tplc="CA9445A2">
      <w:numFmt w:val="bullet"/>
      <w:lvlText w:val="•"/>
      <w:lvlJc w:val="left"/>
      <w:pPr>
        <w:ind w:left="7193" w:hanging="358"/>
      </w:pPr>
      <w:rPr>
        <w:lang w:val="ru-RU" w:eastAsia="en-US" w:bidi="ar-SA"/>
      </w:rPr>
    </w:lvl>
    <w:lvl w:ilvl="8" w:tplc="CBC271D2">
      <w:numFmt w:val="bullet"/>
      <w:lvlText w:val="•"/>
      <w:lvlJc w:val="left"/>
      <w:pPr>
        <w:ind w:left="8356" w:hanging="358"/>
      </w:pPr>
      <w:rPr>
        <w:lang w:val="ru-RU" w:eastAsia="en-US" w:bidi="ar-SA"/>
      </w:rPr>
    </w:lvl>
  </w:abstractNum>
  <w:abstractNum w:abstractNumId="5">
    <w:nsid w:val="1E7C2AD4"/>
    <w:multiLevelType w:val="hybridMultilevel"/>
    <w:tmpl w:val="9FDC2280"/>
    <w:lvl w:ilvl="0" w:tplc="24E00BA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214D2D48"/>
    <w:multiLevelType w:val="hybridMultilevel"/>
    <w:tmpl w:val="2AFED2AE"/>
    <w:lvl w:ilvl="0" w:tplc="DF4E772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25AB4F53"/>
    <w:multiLevelType w:val="hybridMultilevel"/>
    <w:tmpl w:val="05D8AF6C"/>
    <w:lvl w:ilvl="0" w:tplc="F448127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B1E4F7B"/>
    <w:multiLevelType w:val="hybridMultilevel"/>
    <w:tmpl w:val="61D6A46E"/>
    <w:lvl w:ilvl="0" w:tplc="F02C8A7E">
      <w:start w:val="1"/>
      <w:numFmt w:val="bullet"/>
      <w:pStyle w:val="a0"/>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592D60FD"/>
    <w:multiLevelType w:val="hybridMultilevel"/>
    <w:tmpl w:val="397E223C"/>
    <w:lvl w:ilvl="0" w:tplc="C6E01554">
      <w:start w:val="1"/>
      <w:numFmt w:val="bullet"/>
      <w:lvlText w:val=""/>
      <w:lvlJc w:val="left"/>
      <w:pPr>
        <w:tabs>
          <w:tab w:val="num" w:pos="2164"/>
        </w:tabs>
        <w:ind w:left="2164" w:hanging="360"/>
      </w:pPr>
      <w:rPr>
        <w:rFonts w:ascii="Symbol" w:hAnsi="Symbol" w:hint="default"/>
      </w:rPr>
    </w:lvl>
    <w:lvl w:ilvl="1" w:tplc="04190003" w:tentative="1">
      <w:start w:val="1"/>
      <w:numFmt w:val="bullet"/>
      <w:lvlText w:val="o"/>
      <w:lvlJc w:val="left"/>
      <w:pPr>
        <w:tabs>
          <w:tab w:val="num" w:pos="2175"/>
        </w:tabs>
        <w:ind w:left="2175" w:hanging="360"/>
      </w:pPr>
      <w:rPr>
        <w:rFonts w:ascii="Courier New" w:hAnsi="Courier New" w:cs="Courier New" w:hint="default"/>
      </w:rPr>
    </w:lvl>
    <w:lvl w:ilvl="2" w:tplc="04190005" w:tentative="1">
      <w:start w:val="1"/>
      <w:numFmt w:val="bullet"/>
      <w:lvlText w:val=""/>
      <w:lvlJc w:val="left"/>
      <w:pPr>
        <w:tabs>
          <w:tab w:val="num" w:pos="2895"/>
        </w:tabs>
        <w:ind w:left="2895" w:hanging="360"/>
      </w:pPr>
      <w:rPr>
        <w:rFonts w:ascii="Wingdings" w:hAnsi="Wingdings" w:hint="default"/>
      </w:rPr>
    </w:lvl>
    <w:lvl w:ilvl="3" w:tplc="04190001" w:tentative="1">
      <w:start w:val="1"/>
      <w:numFmt w:val="bullet"/>
      <w:lvlText w:val=""/>
      <w:lvlJc w:val="left"/>
      <w:pPr>
        <w:tabs>
          <w:tab w:val="num" w:pos="3615"/>
        </w:tabs>
        <w:ind w:left="3615" w:hanging="360"/>
      </w:pPr>
      <w:rPr>
        <w:rFonts w:ascii="Symbol" w:hAnsi="Symbol" w:hint="default"/>
      </w:rPr>
    </w:lvl>
    <w:lvl w:ilvl="4" w:tplc="04190003" w:tentative="1">
      <w:start w:val="1"/>
      <w:numFmt w:val="bullet"/>
      <w:lvlText w:val="o"/>
      <w:lvlJc w:val="left"/>
      <w:pPr>
        <w:tabs>
          <w:tab w:val="num" w:pos="4335"/>
        </w:tabs>
        <w:ind w:left="4335" w:hanging="360"/>
      </w:pPr>
      <w:rPr>
        <w:rFonts w:ascii="Courier New" w:hAnsi="Courier New" w:cs="Courier New" w:hint="default"/>
      </w:rPr>
    </w:lvl>
    <w:lvl w:ilvl="5" w:tplc="04190005" w:tentative="1">
      <w:start w:val="1"/>
      <w:numFmt w:val="bullet"/>
      <w:lvlText w:val=""/>
      <w:lvlJc w:val="left"/>
      <w:pPr>
        <w:tabs>
          <w:tab w:val="num" w:pos="5055"/>
        </w:tabs>
        <w:ind w:left="5055" w:hanging="360"/>
      </w:pPr>
      <w:rPr>
        <w:rFonts w:ascii="Wingdings" w:hAnsi="Wingdings" w:hint="default"/>
      </w:rPr>
    </w:lvl>
    <w:lvl w:ilvl="6" w:tplc="04190001" w:tentative="1">
      <w:start w:val="1"/>
      <w:numFmt w:val="bullet"/>
      <w:lvlText w:val=""/>
      <w:lvlJc w:val="left"/>
      <w:pPr>
        <w:tabs>
          <w:tab w:val="num" w:pos="5775"/>
        </w:tabs>
        <w:ind w:left="5775" w:hanging="360"/>
      </w:pPr>
      <w:rPr>
        <w:rFonts w:ascii="Symbol" w:hAnsi="Symbol" w:hint="default"/>
      </w:rPr>
    </w:lvl>
    <w:lvl w:ilvl="7" w:tplc="04190003" w:tentative="1">
      <w:start w:val="1"/>
      <w:numFmt w:val="bullet"/>
      <w:lvlText w:val="o"/>
      <w:lvlJc w:val="left"/>
      <w:pPr>
        <w:tabs>
          <w:tab w:val="num" w:pos="6495"/>
        </w:tabs>
        <w:ind w:left="6495" w:hanging="360"/>
      </w:pPr>
      <w:rPr>
        <w:rFonts w:ascii="Courier New" w:hAnsi="Courier New" w:cs="Courier New" w:hint="default"/>
      </w:rPr>
    </w:lvl>
    <w:lvl w:ilvl="8" w:tplc="04190005" w:tentative="1">
      <w:start w:val="1"/>
      <w:numFmt w:val="bullet"/>
      <w:lvlText w:val=""/>
      <w:lvlJc w:val="left"/>
      <w:pPr>
        <w:tabs>
          <w:tab w:val="num" w:pos="7215"/>
        </w:tabs>
        <w:ind w:left="7215" w:hanging="360"/>
      </w:pPr>
      <w:rPr>
        <w:rFonts w:ascii="Wingdings" w:hAnsi="Wingdings" w:hint="default"/>
      </w:rPr>
    </w:lvl>
  </w:abstractNum>
  <w:abstractNum w:abstractNumId="10">
    <w:nsid w:val="636D237D"/>
    <w:multiLevelType w:val="multilevel"/>
    <w:tmpl w:val="0CA8D58A"/>
    <w:styleLink w:val="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1">
    <w:nsid w:val="67C370D0"/>
    <w:multiLevelType w:val="hybridMultilevel"/>
    <w:tmpl w:val="A7980E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9DD1914"/>
    <w:multiLevelType w:val="hybridMultilevel"/>
    <w:tmpl w:val="1A26A13A"/>
    <w:lvl w:ilvl="0" w:tplc="C6C04C5A">
      <w:start w:val="1"/>
      <w:numFmt w:val="decimal"/>
      <w:lvlText w:val="%1."/>
      <w:lvlJc w:val="left"/>
      <w:pPr>
        <w:tabs>
          <w:tab w:val="num" w:pos="720"/>
        </w:tabs>
        <w:ind w:left="720" w:hanging="360"/>
      </w:pPr>
    </w:lvl>
    <w:lvl w:ilvl="1" w:tplc="94D8A088">
      <w:numFmt w:val="none"/>
      <w:lvlText w:val=""/>
      <w:lvlJc w:val="left"/>
      <w:pPr>
        <w:tabs>
          <w:tab w:val="num" w:pos="360"/>
        </w:tabs>
        <w:ind w:left="0" w:firstLine="0"/>
      </w:pPr>
    </w:lvl>
    <w:lvl w:ilvl="2" w:tplc="31DE7EC8">
      <w:numFmt w:val="none"/>
      <w:lvlText w:val=""/>
      <w:lvlJc w:val="left"/>
      <w:pPr>
        <w:tabs>
          <w:tab w:val="num" w:pos="360"/>
        </w:tabs>
        <w:ind w:left="0" w:firstLine="0"/>
      </w:pPr>
    </w:lvl>
    <w:lvl w:ilvl="3" w:tplc="64DA7CA8">
      <w:numFmt w:val="none"/>
      <w:lvlText w:val=""/>
      <w:lvlJc w:val="left"/>
      <w:pPr>
        <w:tabs>
          <w:tab w:val="num" w:pos="360"/>
        </w:tabs>
        <w:ind w:left="0" w:firstLine="0"/>
      </w:pPr>
    </w:lvl>
    <w:lvl w:ilvl="4" w:tplc="ACA26B1C">
      <w:numFmt w:val="none"/>
      <w:lvlText w:val=""/>
      <w:lvlJc w:val="left"/>
      <w:pPr>
        <w:tabs>
          <w:tab w:val="num" w:pos="360"/>
        </w:tabs>
        <w:ind w:left="0" w:firstLine="0"/>
      </w:pPr>
    </w:lvl>
    <w:lvl w:ilvl="5" w:tplc="9E52189C">
      <w:numFmt w:val="none"/>
      <w:lvlText w:val=""/>
      <w:lvlJc w:val="left"/>
      <w:pPr>
        <w:tabs>
          <w:tab w:val="num" w:pos="360"/>
        </w:tabs>
        <w:ind w:left="0" w:firstLine="0"/>
      </w:pPr>
    </w:lvl>
    <w:lvl w:ilvl="6" w:tplc="6654214C">
      <w:numFmt w:val="none"/>
      <w:lvlText w:val=""/>
      <w:lvlJc w:val="left"/>
      <w:pPr>
        <w:tabs>
          <w:tab w:val="num" w:pos="360"/>
        </w:tabs>
        <w:ind w:left="0" w:firstLine="0"/>
      </w:pPr>
    </w:lvl>
    <w:lvl w:ilvl="7" w:tplc="D1EE1686">
      <w:numFmt w:val="none"/>
      <w:lvlText w:val=""/>
      <w:lvlJc w:val="left"/>
      <w:pPr>
        <w:tabs>
          <w:tab w:val="num" w:pos="360"/>
        </w:tabs>
        <w:ind w:left="0" w:firstLine="0"/>
      </w:pPr>
    </w:lvl>
    <w:lvl w:ilvl="8" w:tplc="5FF471BC">
      <w:numFmt w:val="none"/>
      <w:lvlText w:val=""/>
      <w:lvlJc w:val="left"/>
      <w:pPr>
        <w:tabs>
          <w:tab w:val="num" w:pos="360"/>
        </w:tabs>
        <w:ind w:left="0" w:firstLine="0"/>
      </w:pPr>
    </w:lvl>
  </w:abstractNum>
  <w:abstractNum w:abstractNumId="13">
    <w:nsid w:val="703E38E9"/>
    <w:multiLevelType w:val="hybridMultilevel"/>
    <w:tmpl w:val="E90E6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DDC2579"/>
    <w:multiLevelType w:val="hybridMultilevel"/>
    <w:tmpl w:val="E43EDC00"/>
    <w:lvl w:ilvl="0" w:tplc="B016BE9E">
      <w:numFmt w:val="bullet"/>
      <w:lvlText w:val="•"/>
      <w:lvlJc w:val="left"/>
      <w:pPr>
        <w:ind w:left="213" w:hanging="567"/>
      </w:pPr>
      <w:rPr>
        <w:rFonts w:ascii="Times New Roman" w:eastAsia="Times New Roman" w:hAnsi="Times New Roman" w:cs="Times New Roman" w:hint="default"/>
        <w:w w:val="130"/>
        <w:sz w:val="28"/>
        <w:szCs w:val="28"/>
        <w:lang w:val="x-none" w:eastAsia="en-US" w:bidi="ar-SA"/>
      </w:rPr>
    </w:lvl>
    <w:lvl w:ilvl="1" w:tplc="2526A782">
      <w:numFmt w:val="bullet"/>
      <w:lvlText w:val="•"/>
      <w:lvlJc w:val="left"/>
      <w:pPr>
        <w:ind w:left="1266" w:hanging="567"/>
      </w:pPr>
      <w:rPr>
        <w:lang w:val="ru-RU" w:eastAsia="en-US" w:bidi="ar-SA"/>
      </w:rPr>
    </w:lvl>
    <w:lvl w:ilvl="2" w:tplc="9FC6DD28">
      <w:numFmt w:val="bullet"/>
      <w:lvlText w:val="•"/>
      <w:lvlJc w:val="left"/>
      <w:pPr>
        <w:ind w:left="2312" w:hanging="567"/>
      </w:pPr>
      <w:rPr>
        <w:lang w:val="ru-RU" w:eastAsia="en-US" w:bidi="ar-SA"/>
      </w:rPr>
    </w:lvl>
    <w:lvl w:ilvl="3" w:tplc="0A3AB16C">
      <w:numFmt w:val="bullet"/>
      <w:lvlText w:val="•"/>
      <w:lvlJc w:val="left"/>
      <w:pPr>
        <w:ind w:left="3358" w:hanging="567"/>
      </w:pPr>
      <w:rPr>
        <w:lang w:val="ru-RU" w:eastAsia="en-US" w:bidi="ar-SA"/>
      </w:rPr>
    </w:lvl>
    <w:lvl w:ilvl="4" w:tplc="214266D6">
      <w:numFmt w:val="bullet"/>
      <w:lvlText w:val="•"/>
      <w:lvlJc w:val="left"/>
      <w:pPr>
        <w:ind w:left="4404" w:hanging="567"/>
      </w:pPr>
      <w:rPr>
        <w:lang w:val="ru-RU" w:eastAsia="en-US" w:bidi="ar-SA"/>
      </w:rPr>
    </w:lvl>
    <w:lvl w:ilvl="5" w:tplc="A37C5CAC">
      <w:numFmt w:val="bullet"/>
      <w:lvlText w:val="•"/>
      <w:lvlJc w:val="left"/>
      <w:pPr>
        <w:ind w:left="5450" w:hanging="567"/>
      </w:pPr>
      <w:rPr>
        <w:lang w:val="ru-RU" w:eastAsia="en-US" w:bidi="ar-SA"/>
      </w:rPr>
    </w:lvl>
    <w:lvl w:ilvl="6" w:tplc="C93ED888">
      <w:numFmt w:val="bullet"/>
      <w:lvlText w:val="•"/>
      <w:lvlJc w:val="left"/>
      <w:pPr>
        <w:ind w:left="6496" w:hanging="567"/>
      </w:pPr>
      <w:rPr>
        <w:lang w:val="ru-RU" w:eastAsia="en-US" w:bidi="ar-SA"/>
      </w:rPr>
    </w:lvl>
    <w:lvl w:ilvl="7" w:tplc="6490664E">
      <w:numFmt w:val="bullet"/>
      <w:lvlText w:val="•"/>
      <w:lvlJc w:val="left"/>
      <w:pPr>
        <w:ind w:left="7542" w:hanging="567"/>
      </w:pPr>
      <w:rPr>
        <w:lang w:val="ru-RU" w:eastAsia="en-US" w:bidi="ar-SA"/>
      </w:rPr>
    </w:lvl>
    <w:lvl w:ilvl="8" w:tplc="514666C4">
      <w:numFmt w:val="bullet"/>
      <w:lvlText w:val="•"/>
      <w:lvlJc w:val="left"/>
      <w:pPr>
        <w:ind w:left="8588" w:hanging="567"/>
      </w:pPr>
      <w:rPr>
        <w:lang w:val="ru-RU" w:eastAsia="en-US" w:bidi="ar-SA"/>
      </w:rPr>
    </w:lvl>
  </w:abstractNum>
  <w:num w:numId="1">
    <w:abstractNumId w:val="7"/>
  </w:num>
  <w:num w:numId="2">
    <w:abstractNumId w:val="1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6"/>
  </w:num>
  <w:num w:numId="6">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0"/>
  </w:num>
  <w:num w:numId="9">
    <w:abstractNumId w:val="8"/>
  </w:num>
  <w:num w:numId="10">
    <w:abstractNumId w:val="0"/>
  </w:num>
  <w:num w:numId="11">
    <w:abstractNumId w:val="12"/>
    <w:lvlOverride w:ilvl="0">
      <w:startOverride w:val="1"/>
    </w:lvlOverride>
    <w:lvlOverride w:ilvl="1"/>
    <w:lvlOverride w:ilvl="2"/>
    <w:lvlOverride w:ilvl="3"/>
    <w:lvlOverride w:ilvl="4"/>
    <w:lvlOverride w:ilvl="5"/>
    <w:lvlOverride w:ilvl="6"/>
    <w:lvlOverride w:ilvl="7"/>
    <w:lvlOverride w:ilvl="8"/>
  </w:num>
  <w:num w:numId="12">
    <w:abstractNumId w:val="4"/>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AD7"/>
    <w:rsid w:val="00044160"/>
    <w:rsid w:val="00133859"/>
    <w:rsid w:val="002E6AD3"/>
    <w:rsid w:val="004457F2"/>
    <w:rsid w:val="004C7C35"/>
    <w:rsid w:val="00552C89"/>
    <w:rsid w:val="00671AD7"/>
    <w:rsid w:val="006A78F5"/>
    <w:rsid w:val="00702433"/>
    <w:rsid w:val="00711B14"/>
    <w:rsid w:val="007131F1"/>
    <w:rsid w:val="007245EF"/>
    <w:rsid w:val="00757C3C"/>
    <w:rsid w:val="00775AA4"/>
    <w:rsid w:val="00793A3E"/>
    <w:rsid w:val="007C3BEB"/>
    <w:rsid w:val="0083138C"/>
    <w:rsid w:val="008C7AE2"/>
    <w:rsid w:val="008D39F7"/>
    <w:rsid w:val="008F5533"/>
    <w:rsid w:val="00957ABD"/>
    <w:rsid w:val="00B0345E"/>
    <w:rsid w:val="00B6624A"/>
    <w:rsid w:val="00BE41AA"/>
    <w:rsid w:val="00BF516B"/>
    <w:rsid w:val="00C43B20"/>
    <w:rsid w:val="00C70539"/>
    <w:rsid w:val="00CC4AAC"/>
    <w:rsid w:val="00D27467"/>
    <w:rsid w:val="00D723E0"/>
    <w:rsid w:val="00E1770E"/>
    <w:rsid w:val="00E66F8F"/>
    <w:rsid w:val="00F671A7"/>
    <w:rsid w:val="00F676FC"/>
    <w:rsid w:val="00F944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link w:val="10"/>
    <w:qFormat/>
    <w:rsid w:val="008D39F7"/>
    <w:pPr>
      <w:keepNext/>
      <w:keepLines/>
      <w:spacing w:before="480" w:after="0"/>
      <w:outlineLvl w:val="0"/>
    </w:pPr>
    <w:rPr>
      <w:rFonts w:ascii="Cambria" w:eastAsia="Calibri" w:hAnsi="Cambria" w:cs="Times New Roman"/>
      <w:b/>
      <w:color w:val="365F91"/>
      <w:sz w:val="28"/>
      <w:szCs w:val="20"/>
      <w:lang w:val="x-none" w:eastAsia="ru-RU"/>
    </w:rPr>
  </w:style>
  <w:style w:type="paragraph" w:styleId="2">
    <w:name w:val="heading 2"/>
    <w:basedOn w:val="a2"/>
    <w:next w:val="a2"/>
    <w:link w:val="20"/>
    <w:uiPriority w:val="9"/>
    <w:semiHidden/>
    <w:unhideWhenUsed/>
    <w:qFormat/>
    <w:rsid w:val="008D39F7"/>
    <w:pPr>
      <w:keepNext/>
      <w:spacing w:before="240" w:after="60"/>
      <w:outlineLvl w:val="1"/>
    </w:pPr>
    <w:rPr>
      <w:rFonts w:ascii="Cambria" w:eastAsia="Times New Roman" w:hAnsi="Cambria" w:cs="Times New Roman"/>
      <w:b/>
      <w:bCs/>
      <w:i/>
      <w:iCs/>
      <w:sz w:val="28"/>
      <w:szCs w:val="28"/>
      <w:lang w:val="x-none" w:eastAsia="x-none"/>
    </w:rPr>
  </w:style>
  <w:style w:type="paragraph" w:styleId="3">
    <w:name w:val="heading 3"/>
    <w:basedOn w:val="a2"/>
    <w:next w:val="a2"/>
    <w:link w:val="30"/>
    <w:uiPriority w:val="9"/>
    <w:semiHidden/>
    <w:unhideWhenUsed/>
    <w:qFormat/>
    <w:rsid w:val="008D39F7"/>
    <w:pPr>
      <w:keepNext/>
      <w:keepLines/>
      <w:spacing w:before="200" w:after="0"/>
      <w:outlineLvl w:val="2"/>
    </w:pPr>
    <w:rPr>
      <w:rFonts w:ascii="Calibri Light" w:eastAsia="Times New Roman" w:hAnsi="Calibri Light" w:cs="Times New Roman"/>
      <w:b/>
      <w:bCs/>
      <w:color w:val="5B9BD5"/>
      <w:sz w:val="20"/>
      <w:szCs w:val="20"/>
      <w:lang w:val="x-none" w:eastAsia="x-none"/>
    </w:rPr>
  </w:style>
  <w:style w:type="paragraph" w:styleId="4">
    <w:name w:val="heading 4"/>
    <w:basedOn w:val="a2"/>
    <w:next w:val="a2"/>
    <w:link w:val="40"/>
    <w:uiPriority w:val="9"/>
    <w:semiHidden/>
    <w:unhideWhenUsed/>
    <w:qFormat/>
    <w:rsid w:val="008D39F7"/>
    <w:pPr>
      <w:keepNext/>
      <w:keepLines/>
      <w:spacing w:before="200" w:after="0"/>
      <w:outlineLvl w:val="3"/>
    </w:pPr>
    <w:rPr>
      <w:rFonts w:ascii="Calibri Light" w:eastAsia="Times New Roman" w:hAnsi="Calibri Light" w:cs="Times New Roman"/>
      <w:b/>
      <w:bCs/>
      <w:i/>
      <w:iCs/>
      <w:color w:val="5B9BD5"/>
      <w:sz w:val="20"/>
      <w:szCs w:val="20"/>
      <w:lang w:val="x-none" w:eastAsia="x-none"/>
    </w:rPr>
  </w:style>
  <w:style w:type="paragraph" w:styleId="5">
    <w:name w:val="heading 5"/>
    <w:basedOn w:val="a2"/>
    <w:next w:val="a2"/>
    <w:link w:val="50"/>
    <w:uiPriority w:val="9"/>
    <w:semiHidden/>
    <w:unhideWhenUsed/>
    <w:qFormat/>
    <w:rsid w:val="008D39F7"/>
    <w:pPr>
      <w:keepNext/>
      <w:keepLines/>
      <w:spacing w:before="200" w:after="0"/>
      <w:outlineLvl w:val="4"/>
    </w:pPr>
    <w:rPr>
      <w:rFonts w:ascii="Calibri Light" w:eastAsia="Times New Roman" w:hAnsi="Calibri Light" w:cs="Times New Roman"/>
      <w:color w:val="1F4D78"/>
      <w:sz w:val="20"/>
      <w:szCs w:val="20"/>
      <w:lang w:val="x-none" w:eastAsia="x-none"/>
    </w:rPr>
  </w:style>
  <w:style w:type="paragraph" w:styleId="6">
    <w:name w:val="heading 6"/>
    <w:basedOn w:val="a2"/>
    <w:next w:val="a2"/>
    <w:link w:val="60"/>
    <w:uiPriority w:val="9"/>
    <w:semiHidden/>
    <w:unhideWhenUsed/>
    <w:qFormat/>
    <w:rsid w:val="008D39F7"/>
    <w:pPr>
      <w:spacing w:before="240" w:after="60" w:line="240" w:lineRule="auto"/>
      <w:jc w:val="both"/>
      <w:outlineLvl w:val="5"/>
    </w:pPr>
    <w:rPr>
      <w:rFonts w:ascii="Times New Roman" w:eastAsia="Calibri" w:hAnsi="Times New Roman" w:cs="Times New Roman"/>
      <w:b/>
      <w:bCs/>
      <w:sz w:val="20"/>
      <w:szCs w:val="20"/>
      <w:lang w:val="x-none" w:eastAsia="x-none"/>
    </w:rPr>
  </w:style>
  <w:style w:type="paragraph" w:styleId="7">
    <w:name w:val="heading 7"/>
    <w:basedOn w:val="a2"/>
    <w:next w:val="a2"/>
    <w:link w:val="70"/>
    <w:uiPriority w:val="9"/>
    <w:semiHidden/>
    <w:unhideWhenUsed/>
    <w:qFormat/>
    <w:rsid w:val="008D39F7"/>
    <w:pPr>
      <w:keepNext/>
      <w:keepLines/>
      <w:widowControl w:val="0"/>
      <w:spacing w:before="200" w:after="0"/>
      <w:outlineLvl w:val="6"/>
    </w:pPr>
    <w:rPr>
      <w:rFonts w:asciiTheme="majorHAnsi" w:eastAsiaTheme="majorEastAsia" w:hAnsiTheme="majorHAnsi" w:cstheme="majorBidi"/>
      <w:i/>
      <w:iCs/>
      <w:color w:val="404040" w:themeColor="text1" w:themeTint="BF"/>
      <w:lang w:val="en-US"/>
    </w:rPr>
  </w:style>
  <w:style w:type="paragraph" w:styleId="8">
    <w:name w:val="heading 8"/>
    <w:basedOn w:val="a2"/>
    <w:next w:val="a2"/>
    <w:link w:val="80"/>
    <w:uiPriority w:val="9"/>
    <w:semiHidden/>
    <w:unhideWhenUsed/>
    <w:qFormat/>
    <w:rsid w:val="008D39F7"/>
    <w:pPr>
      <w:keepNext/>
      <w:keepLines/>
      <w:widowControl w:val="0"/>
      <w:spacing w:before="200" w:after="0"/>
      <w:outlineLvl w:val="7"/>
    </w:pPr>
    <w:rPr>
      <w:rFonts w:asciiTheme="majorHAnsi" w:eastAsiaTheme="majorEastAsia" w:hAnsiTheme="majorHAnsi" w:cstheme="majorBidi"/>
      <w:color w:val="404040" w:themeColor="text1" w:themeTint="BF"/>
      <w:sz w:val="20"/>
      <w:szCs w:val="20"/>
      <w:lang w:val="en-US"/>
    </w:rPr>
  </w:style>
  <w:style w:type="paragraph" w:styleId="9">
    <w:name w:val="heading 9"/>
    <w:basedOn w:val="a2"/>
    <w:next w:val="a2"/>
    <w:link w:val="90"/>
    <w:uiPriority w:val="9"/>
    <w:semiHidden/>
    <w:unhideWhenUsed/>
    <w:qFormat/>
    <w:rsid w:val="008D39F7"/>
    <w:pPr>
      <w:keepNext/>
      <w:keepLines/>
      <w:widowControl w:val="0"/>
      <w:spacing w:before="200" w:after="0"/>
      <w:outlineLvl w:val="8"/>
    </w:pPr>
    <w:rPr>
      <w:rFonts w:asciiTheme="majorHAnsi" w:eastAsiaTheme="majorEastAsia" w:hAnsiTheme="majorHAnsi" w:cstheme="majorBidi"/>
      <w:i/>
      <w:iCs/>
      <w:color w:val="404040" w:themeColor="text1" w:themeTint="BF"/>
      <w:sz w:val="20"/>
      <w:szCs w:val="20"/>
      <w:lang w:val="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B6624A"/>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B6624A"/>
    <w:rPr>
      <w:rFonts w:ascii="Tahoma" w:hAnsi="Tahoma" w:cs="Tahoma"/>
      <w:sz w:val="16"/>
      <w:szCs w:val="16"/>
    </w:rPr>
  </w:style>
  <w:style w:type="table" w:styleId="a8">
    <w:name w:val="Table Grid"/>
    <w:basedOn w:val="a4"/>
    <w:uiPriority w:val="59"/>
    <w:rsid w:val="00757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3"/>
    <w:qFormat/>
    <w:rsid w:val="007131F1"/>
    <w:rPr>
      <w:b/>
      <w:bCs/>
    </w:rPr>
  </w:style>
  <w:style w:type="character" w:customStyle="1" w:styleId="10">
    <w:name w:val="Заголовок 1 Знак"/>
    <w:basedOn w:val="a3"/>
    <w:link w:val="1"/>
    <w:rsid w:val="008D39F7"/>
    <w:rPr>
      <w:rFonts w:ascii="Cambria" w:eastAsia="Calibri" w:hAnsi="Cambria" w:cs="Times New Roman"/>
      <w:b/>
      <w:color w:val="365F91"/>
      <w:sz w:val="28"/>
      <w:szCs w:val="20"/>
      <w:lang w:val="x-none" w:eastAsia="ru-RU"/>
    </w:rPr>
  </w:style>
  <w:style w:type="character" w:customStyle="1" w:styleId="20">
    <w:name w:val="Заголовок 2 Знак"/>
    <w:basedOn w:val="a3"/>
    <w:link w:val="2"/>
    <w:uiPriority w:val="9"/>
    <w:semiHidden/>
    <w:rsid w:val="008D39F7"/>
    <w:rPr>
      <w:rFonts w:ascii="Cambria" w:eastAsia="Times New Roman" w:hAnsi="Cambria" w:cs="Times New Roman"/>
      <w:b/>
      <w:bCs/>
      <w:i/>
      <w:iCs/>
      <w:sz w:val="28"/>
      <w:szCs w:val="28"/>
      <w:lang w:val="x-none" w:eastAsia="x-none"/>
    </w:rPr>
  </w:style>
  <w:style w:type="character" w:customStyle="1" w:styleId="30">
    <w:name w:val="Заголовок 3 Знак"/>
    <w:basedOn w:val="a3"/>
    <w:link w:val="3"/>
    <w:uiPriority w:val="9"/>
    <w:semiHidden/>
    <w:rsid w:val="008D39F7"/>
    <w:rPr>
      <w:rFonts w:ascii="Calibri Light" w:eastAsia="Times New Roman" w:hAnsi="Calibri Light" w:cs="Times New Roman"/>
      <w:b/>
      <w:bCs/>
      <w:color w:val="5B9BD5"/>
      <w:sz w:val="20"/>
      <w:szCs w:val="20"/>
      <w:lang w:val="x-none" w:eastAsia="x-none"/>
    </w:rPr>
  </w:style>
  <w:style w:type="character" w:customStyle="1" w:styleId="40">
    <w:name w:val="Заголовок 4 Знак"/>
    <w:basedOn w:val="a3"/>
    <w:link w:val="4"/>
    <w:uiPriority w:val="9"/>
    <w:semiHidden/>
    <w:rsid w:val="008D39F7"/>
    <w:rPr>
      <w:rFonts w:ascii="Calibri Light" w:eastAsia="Times New Roman" w:hAnsi="Calibri Light" w:cs="Times New Roman"/>
      <w:b/>
      <w:bCs/>
      <w:i/>
      <w:iCs/>
      <w:color w:val="5B9BD5"/>
      <w:sz w:val="20"/>
      <w:szCs w:val="20"/>
      <w:lang w:val="x-none" w:eastAsia="x-none"/>
    </w:rPr>
  </w:style>
  <w:style w:type="character" w:customStyle="1" w:styleId="50">
    <w:name w:val="Заголовок 5 Знак"/>
    <w:basedOn w:val="a3"/>
    <w:link w:val="5"/>
    <w:uiPriority w:val="9"/>
    <w:semiHidden/>
    <w:rsid w:val="008D39F7"/>
    <w:rPr>
      <w:rFonts w:ascii="Calibri Light" w:eastAsia="Times New Roman" w:hAnsi="Calibri Light" w:cs="Times New Roman"/>
      <w:color w:val="1F4D78"/>
      <w:sz w:val="20"/>
      <w:szCs w:val="20"/>
      <w:lang w:val="x-none" w:eastAsia="x-none"/>
    </w:rPr>
  </w:style>
  <w:style w:type="character" w:customStyle="1" w:styleId="60">
    <w:name w:val="Заголовок 6 Знак"/>
    <w:basedOn w:val="a3"/>
    <w:link w:val="6"/>
    <w:uiPriority w:val="9"/>
    <w:semiHidden/>
    <w:rsid w:val="008D39F7"/>
    <w:rPr>
      <w:rFonts w:ascii="Times New Roman" w:eastAsia="Calibri" w:hAnsi="Times New Roman" w:cs="Times New Roman"/>
      <w:b/>
      <w:bCs/>
      <w:sz w:val="20"/>
      <w:szCs w:val="20"/>
      <w:lang w:val="x-none" w:eastAsia="x-none"/>
    </w:rPr>
  </w:style>
  <w:style w:type="character" w:customStyle="1" w:styleId="70">
    <w:name w:val="Заголовок 7 Знак"/>
    <w:basedOn w:val="a3"/>
    <w:link w:val="7"/>
    <w:uiPriority w:val="9"/>
    <w:semiHidden/>
    <w:rsid w:val="008D39F7"/>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3"/>
    <w:link w:val="8"/>
    <w:uiPriority w:val="9"/>
    <w:semiHidden/>
    <w:rsid w:val="008D39F7"/>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3"/>
    <w:link w:val="9"/>
    <w:uiPriority w:val="9"/>
    <w:semiHidden/>
    <w:rsid w:val="008D39F7"/>
    <w:rPr>
      <w:rFonts w:asciiTheme="majorHAnsi" w:eastAsiaTheme="majorEastAsia" w:hAnsiTheme="majorHAnsi" w:cstheme="majorBidi"/>
      <w:i/>
      <w:iCs/>
      <w:color w:val="404040" w:themeColor="text1" w:themeTint="BF"/>
      <w:sz w:val="20"/>
      <w:szCs w:val="20"/>
      <w:lang w:val="en-US"/>
    </w:rPr>
  </w:style>
  <w:style w:type="numbering" w:customStyle="1" w:styleId="11">
    <w:name w:val="Нет списка1"/>
    <w:next w:val="a5"/>
    <w:uiPriority w:val="99"/>
    <w:semiHidden/>
    <w:unhideWhenUsed/>
    <w:rsid w:val="008D39F7"/>
  </w:style>
  <w:style w:type="character" w:styleId="aa">
    <w:name w:val="Hyperlink"/>
    <w:uiPriority w:val="99"/>
    <w:semiHidden/>
    <w:unhideWhenUsed/>
    <w:rsid w:val="008D39F7"/>
    <w:rPr>
      <w:rFonts w:ascii="Times New Roman" w:hAnsi="Times New Roman" w:cs="Times New Roman" w:hint="default"/>
      <w:color w:val="0000FF"/>
      <w:u w:val="single"/>
    </w:rPr>
  </w:style>
  <w:style w:type="character" w:styleId="ab">
    <w:name w:val="FollowedHyperlink"/>
    <w:uiPriority w:val="99"/>
    <w:semiHidden/>
    <w:unhideWhenUsed/>
    <w:rsid w:val="008D39F7"/>
    <w:rPr>
      <w:color w:val="800080"/>
      <w:u w:val="single"/>
    </w:rPr>
  </w:style>
  <w:style w:type="character" w:styleId="ac">
    <w:name w:val="Emphasis"/>
    <w:uiPriority w:val="20"/>
    <w:qFormat/>
    <w:rsid w:val="008D39F7"/>
    <w:rPr>
      <w:rFonts w:ascii="Times New Roman" w:hAnsi="Times New Roman" w:cs="Times New Roman" w:hint="default"/>
      <w:i/>
      <w:iCs w:val="0"/>
    </w:rPr>
  </w:style>
  <w:style w:type="paragraph" w:styleId="HTML">
    <w:name w:val="HTML Preformatted"/>
    <w:basedOn w:val="a2"/>
    <w:link w:val="HTML0"/>
    <w:semiHidden/>
    <w:unhideWhenUsed/>
    <w:rsid w:val="008D3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3"/>
    <w:link w:val="HTML"/>
    <w:semiHidden/>
    <w:rsid w:val="008D39F7"/>
    <w:rPr>
      <w:rFonts w:ascii="Courier New" w:eastAsia="Times New Roman" w:hAnsi="Courier New" w:cs="Times New Roman"/>
      <w:sz w:val="20"/>
      <w:szCs w:val="20"/>
      <w:lang w:val="x-none" w:eastAsia="ru-RU"/>
    </w:rPr>
  </w:style>
  <w:style w:type="character" w:customStyle="1" w:styleId="ad">
    <w:name w:val="Обычный (веб) Знак"/>
    <w:aliases w:val="Обычный (Web) Знак,Обычный (Web)1 Знак,Обычный (веб) Знак1 Знак,Обычный (веб) Знак Знак Знак,Обычный (веб) Знак Знак Знак Знак Знак Знак"/>
    <w:link w:val="ae"/>
    <w:uiPriority w:val="99"/>
    <w:semiHidden/>
    <w:locked/>
    <w:rsid w:val="008D39F7"/>
    <w:rPr>
      <w:rFonts w:ascii="Times New Roman" w:eastAsia="Times New Roman" w:hAnsi="Times New Roman" w:cs="Times New Roman"/>
      <w:sz w:val="24"/>
      <w:szCs w:val="24"/>
      <w:lang w:val="x-none"/>
    </w:rPr>
  </w:style>
  <w:style w:type="paragraph" w:styleId="ae">
    <w:name w:val="Normal (Web)"/>
    <w:aliases w:val="Обычный (Web),Обычный (Web)1,Обычный (веб) Знак1,Обычный (веб) Знак Знак,Обычный (веб) Знак Знак Знак Знак Знак,Обычный (веб) Знак Знак Знак Знак Знак Знак Знак Знак Знак Знак Знак Знак Знак Знак Знак Знак"/>
    <w:basedOn w:val="1"/>
    <w:next w:val="a2"/>
    <w:link w:val="ad"/>
    <w:autoRedefine/>
    <w:uiPriority w:val="99"/>
    <w:semiHidden/>
    <w:unhideWhenUsed/>
    <w:qFormat/>
    <w:rsid w:val="008D39F7"/>
    <w:pPr>
      <w:keepLines w:val="0"/>
      <w:spacing w:before="240" w:after="60" w:line="240" w:lineRule="auto"/>
      <w:jc w:val="both"/>
      <w:outlineLvl w:val="9"/>
    </w:pPr>
    <w:rPr>
      <w:rFonts w:ascii="Times New Roman" w:eastAsia="Times New Roman" w:hAnsi="Times New Roman"/>
      <w:b w:val="0"/>
      <w:color w:val="auto"/>
      <w:sz w:val="24"/>
      <w:szCs w:val="24"/>
      <w:lang w:eastAsia="en-US"/>
    </w:rPr>
  </w:style>
  <w:style w:type="character" w:customStyle="1" w:styleId="af">
    <w:name w:val="Текст сноски Знак"/>
    <w:basedOn w:val="a3"/>
    <w:link w:val="af0"/>
    <w:semiHidden/>
    <w:locked/>
    <w:rsid w:val="008D39F7"/>
    <w:rPr>
      <w:rFonts w:ascii="Cambria" w:eastAsia="Times New Roman" w:hAnsi="Cambria"/>
      <w:lang w:val="en-US" w:eastAsia="x-none" w:bidi="en-US"/>
    </w:rPr>
  </w:style>
  <w:style w:type="character" w:customStyle="1" w:styleId="af1">
    <w:name w:val="Текст примечания Знак"/>
    <w:basedOn w:val="a3"/>
    <w:link w:val="af2"/>
    <w:semiHidden/>
    <w:locked/>
    <w:rsid w:val="008D39F7"/>
    <w:rPr>
      <w:rFonts w:ascii="Times New Roman" w:hAnsi="Times New Roman" w:cs="Times New Roman"/>
      <w:lang w:val="x-none" w:eastAsia="x-none"/>
    </w:rPr>
  </w:style>
  <w:style w:type="character" w:customStyle="1" w:styleId="af3">
    <w:name w:val="Верхний колонтитул Знак"/>
    <w:basedOn w:val="a3"/>
    <w:link w:val="af4"/>
    <w:uiPriority w:val="99"/>
    <w:semiHidden/>
    <w:locked/>
    <w:rsid w:val="008D39F7"/>
    <w:rPr>
      <w:lang w:val="en-US" w:eastAsia="x-none"/>
    </w:rPr>
  </w:style>
  <w:style w:type="character" w:customStyle="1" w:styleId="af5">
    <w:name w:val="Нижний колонтитул Знак"/>
    <w:basedOn w:val="a3"/>
    <w:link w:val="af6"/>
    <w:uiPriority w:val="99"/>
    <w:semiHidden/>
    <w:locked/>
    <w:rsid w:val="008D39F7"/>
    <w:rPr>
      <w:lang w:val="en-US" w:eastAsia="x-none"/>
    </w:rPr>
  </w:style>
  <w:style w:type="paragraph" w:styleId="12">
    <w:name w:val="index 1"/>
    <w:basedOn w:val="a2"/>
    <w:next w:val="a2"/>
    <w:autoRedefine/>
    <w:semiHidden/>
    <w:unhideWhenUsed/>
    <w:rsid w:val="008D39F7"/>
    <w:pPr>
      <w:widowControl w:val="0"/>
      <w:spacing w:after="0" w:line="240" w:lineRule="auto"/>
      <w:ind w:left="220" w:hanging="220"/>
    </w:pPr>
    <w:rPr>
      <w:rFonts w:ascii="Calibri" w:eastAsia="Calibri" w:hAnsi="Calibri" w:cs="Times New Roman"/>
      <w:lang w:val="en-US"/>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1"/>
    <w:link w:val="af8"/>
    <w:semiHidden/>
    <w:locked/>
    <w:rsid w:val="008D39F7"/>
    <w:rPr>
      <w:rFonts w:ascii="Times New Roman" w:hAnsi="Times New Roman" w:cs="Times New Roman"/>
      <w:bCs/>
      <w:sz w:val="28"/>
      <w:lang w:val="x-none"/>
    </w:rPr>
  </w:style>
  <w:style w:type="paragraph" w:styleId="af8">
    <w:name w:val="caption"/>
    <w:aliases w:val="Таблица - Название объекта,!! Object Novogor !!,Caption Char,Caption Char1 Char1 Char Char,Caption Char Char2 Char1 Char Char,Caption Char Char Char Char Char1 Char1 Char Char1 Char,Caption Char Char Char1 Char Char Char,Знак1,диаграмм"/>
    <w:basedOn w:val="a2"/>
    <w:next w:val="a2"/>
    <w:link w:val="af7"/>
    <w:semiHidden/>
    <w:unhideWhenUsed/>
    <w:qFormat/>
    <w:rsid w:val="008D39F7"/>
    <w:pPr>
      <w:widowControl w:val="0"/>
      <w:spacing w:after="0" w:line="360" w:lineRule="auto"/>
      <w:ind w:firstLine="709"/>
      <w:jc w:val="both"/>
    </w:pPr>
    <w:rPr>
      <w:rFonts w:ascii="Times New Roman" w:hAnsi="Times New Roman" w:cs="Times New Roman"/>
      <w:bCs/>
      <w:sz w:val="28"/>
      <w:lang w:val="x-none"/>
    </w:rPr>
  </w:style>
  <w:style w:type="character" w:customStyle="1" w:styleId="af9">
    <w:name w:val="Текст концевой сноски Знак"/>
    <w:basedOn w:val="a3"/>
    <w:link w:val="afa"/>
    <w:semiHidden/>
    <w:locked/>
    <w:rsid w:val="008D39F7"/>
    <w:rPr>
      <w:rFonts w:ascii="Cambria" w:eastAsia="Times New Roman" w:hAnsi="Cambria"/>
      <w:lang w:val="en-US" w:eastAsia="ar-SA"/>
    </w:rPr>
  </w:style>
  <w:style w:type="character" w:customStyle="1" w:styleId="afb">
    <w:name w:val="Список Знак"/>
    <w:link w:val="a1"/>
    <w:semiHidden/>
    <w:locked/>
    <w:rsid w:val="008D39F7"/>
    <w:rPr>
      <w:rFonts w:ascii="Times New Roman" w:eastAsia="Times New Roman" w:hAnsi="Times New Roman" w:cs="Times New Roman"/>
      <w:sz w:val="24"/>
      <w:szCs w:val="24"/>
      <w:lang w:val="x-none" w:eastAsia="x-none"/>
    </w:rPr>
  </w:style>
  <w:style w:type="character" w:customStyle="1" w:styleId="afc">
    <w:name w:val="Заголовок Знак"/>
    <w:uiPriority w:val="10"/>
    <w:locked/>
    <w:rsid w:val="008D39F7"/>
    <w:rPr>
      <w:rFonts w:ascii="Calibri Light" w:eastAsia="Times New Roman" w:hAnsi="Calibri Light" w:cs="Times New Roman" w:hint="default"/>
      <w:color w:val="323E4F"/>
      <w:spacing w:val="5"/>
      <w:kern w:val="28"/>
      <w:sz w:val="52"/>
      <w:szCs w:val="52"/>
    </w:rPr>
  </w:style>
  <w:style w:type="character" w:customStyle="1" w:styleId="afd">
    <w:name w:val="Основной текст Знак"/>
    <w:aliases w:val="Знак Знак,Знак1 Знак Знак,Основной текст1 Знак,Основной текст1 Знак Знак Знак"/>
    <w:basedOn w:val="a3"/>
    <w:link w:val="13"/>
    <w:locked/>
    <w:rsid w:val="008D39F7"/>
    <w:rPr>
      <w:rFonts w:ascii="Calibri" w:eastAsia="Calibri" w:hAnsi="Calibri" w:cs="Times New Roman"/>
      <w:sz w:val="20"/>
      <w:szCs w:val="20"/>
      <w:lang w:val="x-none" w:eastAsia="x-none"/>
    </w:rPr>
  </w:style>
  <w:style w:type="paragraph" w:customStyle="1" w:styleId="13">
    <w:name w:val="Основной текст1"/>
    <w:aliases w:val="Знак,Знак1 Знак,Основной текст1 Знак Знак"/>
    <w:basedOn w:val="a2"/>
    <w:link w:val="afd"/>
    <w:qFormat/>
    <w:rsid w:val="008D39F7"/>
    <w:pPr>
      <w:spacing w:after="0" w:line="240" w:lineRule="auto"/>
    </w:pPr>
    <w:rPr>
      <w:rFonts w:ascii="Calibri" w:eastAsia="Calibri" w:hAnsi="Calibri" w:cs="Times New Roman"/>
      <w:sz w:val="20"/>
      <w:szCs w:val="20"/>
      <w:lang w:val="x-none" w:eastAsia="x-none"/>
    </w:rPr>
  </w:style>
  <w:style w:type="character" w:customStyle="1" w:styleId="afe">
    <w:name w:val="Основной текст с отступом Знак"/>
    <w:basedOn w:val="a3"/>
    <w:link w:val="aff"/>
    <w:semiHidden/>
    <w:locked/>
    <w:rsid w:val="008D39F7"/>
    <w:rPr>
      <w:rFonts w:ascii="Times New Roman" w:hAnsi="Times New Roman" w:cs="Times New Roman"/>
      <w:sz w:val="24"/>
      <w:lang w:val="x-none"/>
    </w:rPr>
  </w:style>
  <w:style w:type="character" w:customStyle="1" w:styleId="aff0">
    <w:name w:val="Подзаголовок Знак"/>
    <w:aliases w:val="Подзаголовок табл Знак"/>
    <w:basedOn w:val="a3"/>
    <w:link w:val="aff1"/>
    <w:locked/>
    <w:rsid w:val="008D39F7"/>
    <w:rPr>
      <w:rFonts w:ascii="Cambria" w:eastAsia="Times New Roman" w:hAnsi="Cambria"/>
      <w:sz w:val="24"/>
      <w:szCs w:val="24"/>
      <w:lang w:val="x-none" w:eastAsia="x-none"/>
    </w:rPr>
  </w:style>
  <w:style w:type="paragraph" w:styleId="aff1">
    <w:name w:val="Subtitle"/>
    <w:aliases w:val="Подзаголовок табл"/>
    <w:basedOn w:val="a2"/>
    <w:next w:val="a2"/>
    <w:link w:val="aff0"/>
    <w:qFormat/>
    <w:rsid w:val="008D39F7"/>
    <w:pPr>
      <w:spacing w:after="60" w:line="240" w:lineRule="auto"/>
      <w:jc w:val="center"/>
      <w:outlineLvl w:val="1"/>
    </w:pPr>
    <w:rPr>
      <w:rFonts w:ascii="Cambria" w:eastAsia="Times New Roman" w:hAnsi="Cambria"/>
      <w:sz w:val="24"/>
      <w:szCs w:val="24"/>
      <w:lang w:val="x-none" w:eastAsia="x-none"/>
    </w:rPr>
  </w:style>
  <w:style w:type="character" w:customStyle="1" w:styleId="14">
    <w:name w:val="Подзаголовок Знак1"/>
    <w:aliases w:val="Подзаголовок табл Знак1"/>
    <w:basedOn w:val="a3"/>
    <w:rsid w:val="008D39F7"/>
    <w:rPr>
      <w:rFonts w:asciiTheme="majorHAnsi" w:eastAsiaTheme="majorEastAsia" w:hAnsiTheme="majorHAnsi" w:cstheme="majorBidi"/>
      <w:i/>
      <w:iCs/>
      <w:color w:val="4F81BD" w:themeColor="accent1"/>
      <w:spacing w:val="15"/>
      <w:sz w:val="24"/>
      <w:szCs w:val="24"/>
    </w:rPr>
  </w:style>
  <w:style w:type="paragraph" w:styleId="aff">
    <w:name w:val="Body Text Indent"/>
    <w:basedOn w:val="a2"/>
    <w:link w:val="afe"/>
    <w:semiHidden/>
    <w:unhideWhenUsed/>
    <w:rsid w:val="008D39F7"/>
    <w:pPr>
      <w:widowControl w:val="0"/>
      <w:spacing w:after="120"/>
      <w:ind w:left="283"/>
    </w:pPr>
    <w:rPr>
      <w:rFonts w:ascii="Times New Roman" w:hAnsi="Times New Roman" w:cs="Times New Roman"/>
      <w:sz w:val="24"/>
      <w:lang w:val="x-none"/>
    </w:rPr>
  </w:style>
  <w:style w:type="character" w:customStyle="1" w:styleId="15">
    <w:name w:val="Основной текст с отступом Знак1"/>
    <w:basedOn w:val="a3"/>
    <w:semiHidden/>
    <w:rsid w:val="008D39F7"/>
  </w:style>
  <w:style w:type="character" w:customStyle="1" w:styleId="21">
    <w:name w:val="Красная строка 2 Знак"/>
    <w:basedOn w:val="afe"/>
    <w:link w:val="22"/>
    <w:semiHidden/>
    <w:locked/>
    <w:rsid w:val="008D39F7"/>
    <w:rPr>
      <w:rFonts w:ascii="Cambria" w:eastAsia="Times New Roman" w:hAnsi="Cambria" w:cs="Times New Roman"/>
      <w:sz w:val="28"/>
      <w:szCs w:val="24"/>
      <w:lang w:val="en-US"/>
    </w:rPr>
  </w:style>
  <w:style w:type="character" w:customStyle="1" w:styleId="23">
    <w:name w:val="Основной текст 2 Знак"/>
    <w:basedOn w:val="a3"/>
    <w:link w:val="24"/>
    <w:semiHidden/>
    <w:locked/>
    <w:rsid w:val="008D39F7"/>
    <w:rPr>
      <w:rFonts w:ascii="Cambria" w:eastAsia="Times New Roman" w:hAnsi="Cambria"/>
      <w:lang w:val="en-US" w:eastAsia="x-none" w:bidi="en-US"/>
    </w:rPr>
  </w:style>
  <w:style w:type="character" w:customStyle="1" w:styleId="25">
    <w:name w:val="Основной текст с отступом 2 Знак"/>
    <w:basedOn w:val="a3"/>
    <w:link w:val="26"/>
    <w:semiHidden/>
    <w:locked/>
    <w:rsid w:val="008D39F7"/>
    <w:rPr>
      <w:rFonts w:ascii="Times New Roman" w:hAnsi="Times New Roman" w:cs="Times New Roman"/>
      <w:sz w:val="24"/>
      <w:lang w:val="x-none"/>
    </w:rPr>
  </w:style>
  <w:style w:type="character" w:customStyle="1" w:styleId="31">
    <w:name w:val="Основной текст с отступом 3 Знак"/>
    <w:basedOn w:val="a3"/>
    <w:link w:val="32"/>
    <w:semiHidden/>
    <w:locked/>
    <w:rsid w:val="008D39F7"/>
    <w:rPr>
      <w:rFonts w:ascii="Cambria" w:eastAsia="Times New Roman" w:hAnsi="Cambria"/>
      <w:sz w:val="16"/>
      <w:szCs w:val="16"/>
      <w:lang w:val="en-US" w:eastAsia="x-none"/>
    </w:rPr>
  </w:style>
  <w:style w:type="character" w:customStyle="1" w:styleId="aff2">
    <w:name w:val="Схема документа Знак"/>
    <w:basedOn w:val="a3"/>
    <w:link w:val="aff3"/>
    <w:semiHidden/>
    <w:locked/>
    <w:rsid w:val="008D39F7"/>
    <w:rPr>
      <w:rFonts w:ascii="Tahoma" w:eastAsia="Times New Roman" w:hAnsi="Tahoma" w:cs="Tahoma"/>
      <w:lang w:val="en-US" w:eastAsia="x-none"/>
    </w:rPr>
  </w:style>
  <w:style w:type="character" w:customStyle="1" w:styleId="aff4">
    <w:name w:val="Текст Знак"/>
    <w:basedOn w:val="a3"/>
    <w:link w:val="aff5"/>
    <w:semiHidden/>
    <w:locked/>
    <w:rsid w:val="008D39F7"/>
    <w:rPr>
      <w:rFonts w:ascii="Courier New" w:eastAsia="Times New Roman" w:hAnsi="Courier New" w:cs="Courier New"/>
      <w:lang w:val="x-none"/>
    </w:rPr>
  </w:style>
  <w:style w:type="paragraph" w:styleId="af2">
    <w:name w:val="annotation text"/>
    <w:basedOn w:val="a2"/>
    <w:link w:val="af1"/>
    <w:semiHidden/>
    <w:unhideWhenUsed/>
    <w:rsid w:val="008D39F7"/>
    <w:pPr>
      <w:widowControl w:val="0"/>
      <w:spacing w:line="240" w:lineRule="auto"/>
    </w:pPr>
    <w:rPr>
      <w:rFonts w:ascii="Times New Roman" w:hAnsi="Times New Roman" w:cs="Times New Roman"/>
      <w:lang w:val="x-none" w:eastAsia="x-none"/>
    </w:rPr>
  </w:style>
  <w:style w:type="character" w:customStyle="1" w:styleId="16">
    <w:name w:val="Текст примечания Знак1"/>
    <w:basedOn w:val="a3"/>
    <w:semiHidden/>
    <w:rsid w:val="008D39F7"/>
    <w:rPr>
      <w:sz w:val="20"/>
      <w:szCs w:val="20"/>
    </w:rPr>
  </w:style>
  <w:style w:type="character" w:customStyle="1" w:styleId="aff6">
    <w:name w:val="Тема примечания Знак"/>
    <w:basedOn w:val="af1"/>
    <w:link w:val="aff7"/>
    <w:semiHidden/>
    <w:locked/>
    <w:rsid w:val="008D39F7"/>
    <w:rPr>
      <w:rFonts w:ascii="Cambria" w:eastAsia="Times New Roman" w:hAnsi="Cambria" w:cs="Times New Roman"/>
      <w:b/>
      <w:bCs/>
      <w:lang w:val="en-US" w:eastAsia="x-none"/>
    </w:rPr>
  </w:style>
  <w:style w:type="character" w:customStyle="1" w:styleId="aff8">
    <w:name w:val="Без интервала Знак"/>
    <w:aliases w:val="Табличный Знак,Табл Знак,Табличный1 Знак,!текст Знак,Осн_текст Знак,С интервалом и отступом Знак,Таблица - шапка Знак"/>
    <w:link w:val="aff9"/>
    <w:uiPriority w:val="1"/>
    <w:qFormat/>
    <w:locked/>
    <w:rsid w:val="008D39F7"/>
    <w:rPr>
      <w:lang w:val="en-US"/>
    </w:rPr>
  </w:style>
  <w:style w:type="paragraph" w:styleId="aff9">
    <w:name w:val="No Spacing"/>
    <w:aliases w:val="Табличный,Табл,Табличный1,!текст,Осн_текст,С интервалом и отступом,Таблица - шапка"/>
    <w:link w:val="aff8"/>
    <w:uiPriority w:val="1"/>
    <w:qFormat/>
    <w:rsid w:val="008D39F7"/>
    <w:pPr>
      <w:widowControl w:val="0"/>
      <w:spacing w:after="0" w:line="240" w:lineRule="auto"/>
    </w:pPr>
    <w:rPr>
      <w:lang w:val="en-US"/>
    </w:rPr>
  </w:style>
  <w:style w:type="character" w:customStyle="1" w:styleId="affa">
    <w:name w:val="Абзац списка Знак"/>
    <w:aliases w:val="Ненумерованный список Знак"/>
    <w:link w:val="affb"/>
    <w:uiPriority w:val="34"/>
    <w:locked/>
    <w:rsid w:val="008D39F7"/>
    <w:rPr>
      <w:rFonts w:ascii="Times New Roman" w:hAnsi="Times New Roman" w:cs="Times New Roman"/>
      <w:sz w:val="24"/>
      <w:lang w:val="x-none" w:eastAsia="x-none"/>
    </w:rPr>
  </w:style>
  <w:style w:type="paragraph" w:styleId="affb">
    <w:name w:val="List Paragraph"/>
    <w:aliases w:val="Ненумерованный список"/>
    <w:basedOn w:val="a2"/>
    <w:link w:val="affa"/>
    <w:uiPriority w:val="34"/>
    <w:qFormat/>
    <w:rsid w:val="008D39F7"/>
    <w:pPr>
      <w:ind w:left="720"/>
      <w:contextualSpacing/>
    </w:pPr>
    <w:rPr>
      <w:rFonts w:ascii="Times New Roman" w:hAnsi="Times New Roman" w:cs="Times New Roman"/>
      <w:sz w:val="24"/>
      <w:lang w:val="x-none" w:eastAsia="x-none"/>
    </w:rPr>
  </w:style>
  <w:style w:type="character" w:customStyle="1" w:styleId="27">
    <w:name w:val="Цитата 2 Знак"/>
    <w:basedOn w:val="a3"/>
    <w:link w:val="28"/>
    <w:uiPriority w:val="29"/>
    <w:locked/>
    <w:rsid w:val="008D39F7"/>
    <w:rPr>
      <w:rFonts w:ascii="Times New Roman" w:hAnsi="Times New Roman" w:cs="Times New Roman"/>
      <w:i/>
      <w:sz w:val="24"/>
      <w:szCs w:val="24"/>
      <w:lang w:val="x-none" w:eastAsia="x-none"/>
    </w:rPr>
  </w:style>
  <w:style w:type="character" w:customStyle="1" w:styleId="affc">
    <w:name w:val="Выделенная цитата Знак"/>
    <w:basedOn w:val="a3"/>
    <w:link w:val="affd"/>
    <w:uiPriority w:val="30"/>
    <w:locked/>
    <w:rsid w:val="008D39F7"/>
    <w:rPr>
      <w:rFonts w:ascii="Times New Roman" w:hAnsi="Times New Roman" w:cs="Times New Roman"/>
      <w:b/>
      <w:i/>
      <w:sz w:val="24"/>
      <w:lang w:val="x-none" w:eastAsia="x-none"/>
    </w:rPr>
  </w:style>
  <w:style w:type="paragraph" w:customStyle="1" w:styleId="Default">
    <w:name w:val="Default"/>
    <w:uiPriority w:val="99"/>
    <w:qFormat/>
    <w:rsid w:val="008D39F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fe">
    <w:name w:val="Абзац Знак"/>
    <w:link w:val="afff"/>
    <w:locked/>
    <w:rsid w:val="008D39F7"/>
    <w:rPr>
      <w:rFonts w:ascii="Times New Roman" w:hAnsi="Times New Roman" w:cs="Times New Roman"/>
      <w:sz w:val="24"/>
      <w:szCs w:val="24"/>
      <w:lang w:val="x-none"/>
    </w:rPr>
  </w:style>
  <w:style w:type="paragraph" w:customStyle="1" w:styleId="afff">
    <w:name w:val="Абзац"/>
    <w:basedOn w:val="a2"/>
    <w:link w:val="affe"/>
    <w:qFormat/>
    <w:rsid w:val="008D39F7"/>
    <w:pPr>
      <w:spacing w:before="120" w:after="60" w:line="240" w:lineRule="auto"/>
      <w:ind w:firstLine="567"/>
      <w:jc w:val="both"/>
    </w:pPr>
    <w:rPr>
      <w:rFonts w:ascii="Times New Roman" w:hAnsi="Times New Roman" w:cs="Times New Roman"/>
      <w:sz w:val="24"/>
      <w:szCs w:val="24"/>
      <w:lang w:val="x-none"/>
    </w:rPr>
  </w:style>
  <w:style w:type="paragraph" w:customStyle="1" w:styleId="afff0">
    <w:name w:val="Название таблицы"/>
    <w:basedOn w:val="af8"/>
    <w:uiPriority w:val="99"/>
    <w:qFormat/>
    <w:rsid w:val="008D39F7"/>
    <w:pPr>
      <w:keepNext/>
      <w:widowControl/>
      <w:spacing w:before="120" w:line="240" w:lineRule="auto"/>
      <w:ind w:firstLine="0"/>
    </w:pPr>
    <w:rPr>
      <w:rFonts w:eastAsia="Times New Roman"/>
      <w:b/>
      <w:bCs w:val="0"/>
      <w:iCs/>
      <w:sz w:val="22"/>
    </w:rPr>
  </w:style>
  <w:style w:type="paragraph" w:customStyle="1" w:styleId="100">
    <w:name w:val="Табличный_центр_10"/>
    <w:basedOn w:val="a2"/>
    <w:uiPriority w:val="99"/>
    <w:qFormat/>
    <w:rsid w:val="008D39F7"/>
    <w:pPr>
      <w:spacing w:after="0" w:line="240" w:lineRule="auto"/>
      <w:jc w:val="center"/>
    </w:pPr>
    <w:rPr>
      <w:rFonts w:ascii="Times New Roman" w:eastAsia="Times New Roman" w:hAnsi="Times New Roman" w:cs="Times New Roman"/>
      <w:sz w:val="20"/>
      <w:szCs w:val="24"/>
      <w:lang w:eastAsia="ru-RU"/>
    </w:rPr>
  </w:style>
  <w:style w:type="paragraph" w:customStyle="1" w:styleId="formattext">
    <w:name w:val="formattext"/>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
    <w:name w:val="S_Маркированый"/>
    <w:basedOn w:val="a2"/>
    <w:autoRedefine/>
    <w:uiPriority w:val="99"/>
    <w:qFormat/>
    <w:rsid w:val="008D39F7"/>
    <w:pPr>
      <w:shd w:val="clear" w:color="auto" w:fill="FFFFFF"/>
      <w:tabs>
        <w:tab w:val="left" w:pos="851"/>
      </w:tabs>
      <w:spacing w:after="0" w:line="360" w:lineRule="auto"/>
      <w:ind w:firstLine="567"/>
      <w:jc w:val="both"/>
    </w:pPr>
    <w:rPr>
      <w:rFonts w:ascii="Times New Roman" w:eastAsia="Times New Roman" w:hAnsi="Times New Roman" w:cs="Times New Roman"/>
      <w:sz w:val="28"/>
      <w:szCs w:val="28"/>
      <w:lang w:eastAsia="ru-RU"/>
    </w:rPr>
  </w:style>
  <w:style w:type="character" w:customStyle="1" w:styleId="afff1">
    <w:name w:val="Таблица Знак"/>
    <w:link w:val="afff2"/>
    <w:locked/>
    <w:rsid w:val="008D39F7"/>
    <w:rPr>
      <w:rFonts w:ascii="Bookman Old Style" w:hAnsi="Bookman Old Style"/>
      <w:lang w:val="x-none" w:eastAsia="x-none"/>
    </w:rPr>
  </w:style>
  <w:style w:type="paragraph" w:customStyle="1" w:styleId="afff2">
    <w:name w:val="Таблица"/>
    <w:basedOn w:val="a2"/>
    <w:link w:val="afff1"/>
    <w:qFormat/>
    <w:rsid w:val="008D39F7"/>
    <w:pPr>
      <w:spacing w:after="0" w:line="240" w:lineRule="auto"/>
      <w:jc w:val="center"/>
    </w:pPr>
    <w:rPr>
      <w:rFonts w:ascii="Bookman Old Style" w:hAnsi="Bookman Old Style"/>
      <w:lang w:val="x-none" w:eastAsia="x-none"/>
    </w:rPr>
  </w:style>
  <w:style w:type="paragraph" w:customStyle="1" w:styleId="p16">
    <w:name w:val="p16"/>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Заголовок оглавления1"/>
    <w:basedOn w:val="1"/>
    <w:next w:val="a2"/>
    <w:uiPriority w:val="99"/>
    <w:qFormat/>
    <w:rsid w:val="008D39F7"/>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paragraph" w:customStyle="1" w:styleId="afff3">
    <w:name w:val="Знак Знак Знак Знак Знак Знак Знак"/>
    <w:basedOn w:val="a2"/>
    <w:uiPriority w:val="99"/>
    <w:qFormat/>
    <w:rsid w:val="008D39F7"/>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2">
    <w:name w:val="Style2"/>
    <w:basedOn w:val="a2"/>
    <w:uiPriority w:val="99"/>
    <w:qFormat/>
    <w:rsid w:val="008D39F7"/>
    <w:pPr>
      <w:widowControl w:val="0"/>
      <w:autoSpaceDE w:val="0"/>
      <w:autoSpaceDN w:val="0"/>
      <w:adjustRightInd w:val="0"/>
      <w:spacing w:after="0" w:line="235" w:lineRule="exact"/>
      <w:jc w:val="right"/>
    </w:pPr>
    <w:rPr>
      <w:rFonts w:ascii="MS Reference Sans Serif" w:eastAsia="Times New Roman" w:hAnsi="MS Reference Sans Serif" w:cs="Times New Roman"/>
      <w:sz w:val="24"/>
      <w:szCs w:val="24"/>
      <w:lang w:eastAsia="ru-RU"/>
    </w:rPr>
  </w:style>
  <w:style w:type="character" w:customStyle="1" w:styleId="afff4">
    <w:name w:val="Заголовок рис. Знак"/>
    <w:link w:val="afff5"/>
    <w:locked/>
    <w:rsid w:val="008D39F7"/>
    <w:rPr>
      <w:rFonts w:ascii="Times New Roman" w:hAnsi="Times New Roman" w:cs="Times New Roman"/>
      <w:b/>
      <w:sz w:val="24"/>
      <w:lang w:val="x-none"/>
    </w:rPr>
  </w:style>
  <w:style w:type="paragraph" w:customStyle="1" w:styleId="afff5">
    <w:name w:val="Заголовок рис."/>
    <w:basedOn w:val="a2"/>
    <w:link w:val="afff4"/>
    <w:qFormat/>
    <w:rsid w:val="008D39F7"/>
    <w:pPr>
      <w:suppressLineNumbers/>
      <w:tabs>
        <w:tab w:val="left" w:pos="709"/>
        <w:tab w:val="left" w:pos="1134"/>
      </w:tabs>
      <w:spacing w:before="60" w:after="240" w:line="240" w:lineRule="auto"/>
      <w:ind w:left="1068" w:hanging="360"/>
      <w:jc w:val="both"/>
    </w:pPr>
    <w:rPr>
      <w:rFonts w:ascii="Times New Roman" w:hAnsi="Times New Roman" w:cs="Times New Roman"/>
      <w:b/>
      <w:sz w:val="24"/>
      <w:lang w:val="x-none"/>
    </w:rPr>
  </w:style>
  <w:style w:type="paragraph" w:customStyle="1" w:styleId="afff6">
    <w:name w:val="Нормальный (таблица)"/>
    <w:basedOn w:val="a2"/>
    <w:next w:val="a2"/>
    <w:uiPriority w:val="99"/>
    <w:qFormat/>
    <w:rsid w:val="008D39F7"/>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91">
    <w:name w:val="Стиль9 Знак"/>
    <w:link w:val="92"/>
    <w:locked/>
    <w:rsid w:val="008D39F7"/>
    <w:rPr>
      <w:rFonts w:ascii="Times New Roman" w:hAnsi="Times New Roman" w:cs="Times New Roman"/>
      <w:sz w:val="24"/>
      <w:szCs w:val="24"/>
      <w:lang w:val="x-none" w:eastAsia="x-none"/>
    </w:rPr>
  </w:style>
  <w:style w:type="paragraph" w:customStyle="1" w:styleId="92">
    <w:name w:val="Стиль9"/>
    <w:basedOn w:val="a2"/>
    <w:link w:val="91"/>
    <w:qFormat/>
    <w:rsid w:val="008D39F7"/>
    <w:pPr>
      <w:spacing w:after="0" w:line="360" w:lineRule="auto"/>
      <w:ind w:left="482" w:firstLine="567"/>
      <w:jc w:val="both"/>
    </w:pPr>
    <w:rPr>
      <w:rFonts w:ascii="Times New Roman" w:hAnsi="Times New Roman" w:cs="Times New Roman"/>
      <w:sz w:val="24"/>
      <w:szCs w:val="24"/>
      <w:lang w:val="x-none" w:eastAsia="x-none"/>
    </w:rPr>
  </w:style>
  <w:style w:type="paragraph" w:customStyle="1" w:styleId="ConsPlusNormal">
    <w:name w:val="ConsPlusNormal"/>
    <w:uiPriority w:val="99"/>
    <w:qFormat/>
    <w:rsid w:val="008D39F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0">
    <w:name w:val="00 Основной текст"/>
    <w:basedOn w:val="a2"/>
    <w:uiPriority w:val="99"/>
    <w:qFormat/>
    <w:rsid w:val="008D39F7"/>
    <w:pPr>
      <w:spacing w:after="0"/>
      <w:ind w:firstLine="709"/>
      <w:jc w:val="both"/>
    </w:pPr>
    <w:rPr>
      <w:rFonts w:ascii="Times New Roman" w:eastAsia="Times New Roman" w:hAnsi="Times New Roman" w:cs="Times New Roman"/>
      <w:sz w:val="24"/>
      <w:szCs w:val="28"/>
    </w:rPr>
  </w:style>
  <w:style w:type="paragraph" w:customStyle="1" w:styleId="000">
    <w:name w:val="00 подзаголовок"/>
    <w:basedOn w:val="affb"/>
    <w:uiPriority w:val="99"/>
    <w:qFormat/>
    <w:rsid w:val="008D39F7"/>
    <w:pPr>
      <w:suppressAutoHyphens/>
      <w:spacing w:after="0" w:line="316" w:lineRule="auto"/>
      <w:ind w:left="0"/>
      <w:jc w:val="center"/>
    </w:pPr>
    <w:rPr>
      <w:rFonts w:eastAsia="Times New Roman"/>
      <w:b/>
      <w:szCs w:val="28"/>
    </w:rPr>
  </w:style>
  <w:style w:type="paragraph" w:customStyle="1" w:styleId="afff7">
    <w:name w:val="заголовки таблиц"/>
    <w:basedOn w:val="a2"/>
    <w:uiPriority w:val="99"/>
    <w:qFormat/>
    <w:rsid w:val="008D39F7"/>
    <w:pPr>
      <w:suppressAutoHyphens/>
      <w:spacing w:after="0"/>
      <w:jc w:val="center"/>
    </w:pPr>
    <w:rPr>
      <w:rFonts w:ascii="Times New Roman" w:eastAsia="Times New Roman" w:hAnsi="Times New Roman" w:cs="Times New Roman"/>
      <w:b/>
      <w:sz w:val="28"/>
      <w:szCs w:val="28"/>
      <w:lang w:eastAsia="ar-SA"/>
    </w:rPr>
  </w:style>
  <w:style w:type="paragraph" w:customStyle="1" w:styleId="afff8">
    <w:name w:val="Подраздел"/>
    <w:basedOn w:val="a2"/>
    <w:uiPriority w:val="99"/>
    <w:qFormat/>
    <w:rsid w:val="008D39F7"/>
    <w:pPr>
      <w:spacing w:after="0" w:line="240" w:lineRule="auto"/>
    </w:pPr>
    <w:rPr>
      <w:rFonts w:ascii="Times New Roman" w:eastAsia="Times New Roman" w:hAnsi="Times New Roman" w:cs="Times New Roman"/>
      <w:b/>
      <w:sz w:val="24"/>
      <w:szCs w:val="24"/>
      <w:lang w:eastAsia="ru-RU"/>
    </w:rPr>
  </w:style>
  <w:style w:type="paragraph" w:customStyle="1" w:styleId="headertext">
    <w:name w:val="headertext"/>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9">
    <w:name w:val="ГП_Обычный Знак"/>
    <w:link w:val="afffa"/>
    <w:locked/>
    <w:rsid w:val="008D39F7"/>
    <w:rPr>
      <w:rFonts w:ascii="PT Sans" w:eastAsia="Times New Roman" w:hAnsi="PT Sans"/>
      <w:sz w:val="24"/>
      <w:szCs w:val="24"/>
    </w:rPr>
  </w:style>
  <w:style w:type="paragraph" w:customStyle="1" w:styleId="afffa">
    <w:name w:val="ГП_Обычный"/>
    <w:link w:val="afff9"/>
    <w:qFormat/>
    <w:rsid w:val="008D39F7"/>
    <w:pPr>
      <w:spacing w:after="120" w:line="240" w:lineRule="auto"/>
      <w:ind w:firstLine="709"/>
      <w:contextualSpacing/>
      <w:jc w:val="both"/>
    </w:pPr>
    <w:rPr>
      <w:rFonts w:ascii="PT Sans" w:eastAsia="Times New Roman" w:hAnsi="PT Sans"/>
      <w:sz w:val="24"/>
      <w:szCs w:val="24"/>
    </w:rPr>
  </w:style>
  <w:style w:type="paragraph" w:customStyle="1" w:styleId="a0">
    <w:name w:val="ГП_Маркированный"/>
    <w:uiPriority w:val="99"/>
    <w:qFormat/>
    <w:rsid w:val="008D39F7"/>
    <w:pPr>
      <w:numPr>
        <w:numId w:val="9"/>
      </w:numPr>
      <w:spacing w:after="120" w:line="240" w:lineRule="auto"/>
      <w:contextualSpacing/>
      <w:jc w:val="both"/>
    </w:pPr>
    <w:rPr>
      <w:rFonts w:ascii="PT Sans" w:eastAsia="Times New Roman" w:hAnsi="PT Sans" w:cs="Arial"/>
      <w:sz w:val="24"/>
      <w:szCs w:val="24"/>
      <w:lang w:eastAsia="ru-RU"/>
    </w:rPr>
  </w:style>
  <w:style w:type="character" w:customStyle="1" w:styleId="afffb">
    <w:name w:val="ГП_Таблица название Знак"/>
    <w:link w:val="afffc"/>
    <w:locked/>
    <w:rsid w:val="008D39F7"/>
    <w:rPr>
      <w:rFonts w:ascii="PT Sans" w:eastAsia="Times New Roman" w:hAnsi="PT Sans"/>
      <w:sz w:val="24"/>
      <w:szCs w:val="24"/>
    </w:rPr>
  </w:style>
  <w:style w:type="paragraph" w:customStyle="1" w:styleId="afffc">
    <w:name w:val="ГП_Таблица название"/>
    <w:next w:val="a2"/>
    <w:link w:val="afffb"/>
    <w:qFormat/>
    <w:rsid w:val="008D39F7"/>
    <w:pPr>
      <w:keepNext/>
      <w:spacing w:before="120" w:after="120" w:line="240" w:lineRule="auto"/>
      <w:jc w:val="right"/>
      <w:outlineLvl w:val="3"/>
    </w:pPr>
    <w:rPr>
      <w:rFonts w:ascii="PT Sans" w:eastAsia="Times New Roman" w:hAnsi="PT Sans"/>
      <w:sz w:val="24"/>
      <w:szCs w:val="24"/>
    </w:rPr>
  </w:style>
  <w:style w:type="paragraph" w:customStyle="1" w:styleId="afffd">
    <w:name w:val="ГП_Таблица центр"/>
    <w:next w:val="afffa"/>
    <w:uiPriority w:val="99"/>
    <w:qFormat/>
    <w:rsid w:val="008D39F7"/>
    <w:pPr>
      <w:keepLines/>
      <w:spacing w:after="0" w:line="240" w:lineRule="auto"/>
      <w:jc w:val="center"/>
    </w:pPr>
    <w:rPr>
      <w:rFonts w:ascii="PT Sans" w:eastAsia="Calibri" w:hAnsi="PT Sans" w:cs="Tahoma"/>
      <w:sz w:val="24"/>
      <w:szCs w:val="24"/>
      <w:lang w:eastAsia="ru-RU"/>
    </w:rPr>
  </w:style>
  <w:style w:type="character" w:customStyle="1" w:styleId="afffe">
    <w:name w:val="ГП_Таблица шапка Знак"/>
    <w:link w:val="affff"/>
    <w:locked/>
    <w:rsid w:val="008D39F7"/>
    <w:rPr>
      <w:rFonts w:ascii="PT Sans" w:hAnsi="PT Sans"/>
      <w:b/>
      <w:sz w:val="24"/>
      <w:szCs w:val="24"/>
    </w:rPr>
  </w:style>
  <w:style w:type="paragraph" w:customStyle="1" w:styleId="affff">
    <w:name w:val="ГП_Таблица шапка"/>
    <w:next w:val="a2"/>
    <w:link w:val="afffe"/>
    <w:qFormat/>
    <w:rsid w:val="008D39F7"/>
    <w:pPr>
      <w:keepLines/>
      <w:spacing w:after="0" w:line="240" w:lineRule="auto"/>
      <w:jc w:val="center"/>
    </w:pPr>
    <w:rPr>
      <w:rFonts w:ascii="PT Sans" w:hAnsi="PT Sans"/>
      <w:b/>
      <w:sz w:val="24"/>
      <w:szCs w:val="24"/>
    </w:rPr>
  </w:style>
  <w:style w:type="character" w:customStyle="1" w:styleId="41">
    <w:name w:val="ГП_Пункт 4 Знак"/>
    <w:link w:val="42"/>
    <w:locked/>
    <w:rsid w:val="008D39F7"/>
    <w:rPr>
      <w:rFonts w:ascii="PT Sans" w:hAnsi="PT Sans"/>
      <w:b/>
      <w:i/>
      <w:sz w:val="24"/>
      <w:szCs w:val="24"/>
    </w:rPr>
  </w:style>
  <w:style w:type="paragraph" w:customStyle="1" w:styleId="42">
    <w:name w:val="ГП_Пункт 4"/>
    <w:next w:val="afffa"/>
    <w:link w:val="41"/>
    <w:qFormat/>
    <w:rsid w:val="008D39F7"/>
    <w:pPr>
      <w:keepNext/>
      <w:suppressAutoHyphens/>
      <w:spacing w:before="120" w:after="0" w:line="240" w:lineRule="auto"/>
      <w:outlineLvl w:val="3"/>
    </w:pPr>
    <w:rPr>
      <w:rFonts w:ascii="PT Sans" w:hAnsi="PT Sans"/>
      <w:b/>
      <w:i/>
      <w:sz w:val="24"/>
      <w:szCs w:val="24"/>
    </w:rPr>
  </w:style>
  <w:style w:type="character" w:customStyle="1" w:styleId="71">
    <w:name w:val="Основной текст (7)_"/>
    <w:link w:val="72"/>
    <w:locked/>
    <w:rsid w:val="008D39F7"/>
    <w:rPr>
      <w:rFonts w:ascii="Arial" w:eastAsia="Arial" w:hAnsi="Arial" w:cs="Arial"/>
      <w:b/>
      <w:bCs/>
      <w:shd w:val="clear" w:color="auto" w:fill="FFFFFF"/>
    </w:rPr>
  </w:style>
  <w:style w:type="paragraph" w:customStyle="1" w:styleId="72">
    <w:name w:val="Основной текст (7)"/>
    <w:basedOn w:val="a2"/>
    <w:link w:val="71"/>
    <w:qFormat/>
    <w:rsid w:val="008D39F7"/>
    <w:pPr>
      <w:widowControl w:val="0"/>
      <w:shd w:val="clear" w:color="auto" w:fill="FFFFFF"/>
      <w:spacing w:after="60" w:line="0" w:lineRule="atLeast"/>
      <w:jc w:val="center"/>
    </w:pPr>
    <w:rPr>
      <w:rFonts w:ascii="Arial" w:eastAsia="Arial" w:hAnsi="Arial" w:cs="Arial"/>
      <w:b/>
      <w:bCs/>
    </w:rPr>
  </w:style>
  <w:style w:type="character" w:customStyle="1" w:styleId="affff0">
    <w:name w:val="Подпись к картинке_"/>
    <w:link w:val="affff1"/>
    <w:locked/>
    <w:rsid w:val="008D39F7"/>
    <w:rPr>
      <w:rFonts w:ascii="Arial" w:eastAsia="Arial" w:hAnsi="Arial" w:cs="Arial"/>
      <w:shd w:val="clear" w:color="auto" w:fill="FFFFFF"/>
    </w:rPr>
  </w:style>
  <w:style w:type="paragraph" w:customStyle="1" w:styleId="affff1">
    <w:name w:val="Подпись к картинке"/>
    <w:basedOn w:val="a2"/>
    <w:link w:val="affff0"/>
    <w:qFormat/>
    <w:rsid w:val="008D39F7"/>
    <w:pPr>
      <w:widowControl w:val="0"/>
      <w:shd w:val="clear" w:color="auto" w:fill="FFFFFF"/>
      <w:spacing w:after="0" w:line="0" w:lineRule="atLeast"/>
    </w:pPr>
    <w:rPr>
      <w:rFonts w:ascii="Arial" w:eastAsia="Arial" w:hAnsi="Arial" w:cs="Arial"/>
    </w:rPr>
  </w:style>
  <w:style w:type="paragraph" w:customStyle="1" w:styleId="93">
    <w:name w:val="Основной текст9"/>
    <w:basedOn w:val="a2"/>
    <w:uiPriority w:val="99"/>
    <w:qFormat/>
    <w:rsid w:val="008D39F7"/>
    <w:pPr>
      <w:widowControl w:val="0"/>
      <w:shd w:val="clear" w:color="auto" w:fill="FFFFFF"/>
      <w:spacing w:before="300" w:after="0" w:line="480" w:lineRule="exact"/>
      <w:ind w:hanging="1960"/>
      <w:jc w:val="both"/>
    </w:pPr>
    <w:rPr>
      <w:rFonts w:ascii="Times New Roman" w:eastAsia="Times New Roman" w:hAnsi="Times New Roman" w:cs="Times New Roman"/>
      <w:color w:val="000000"/>
      <w:sz w:val="26"/>
      <w:szCs w:val="26"/>
      <w:lang w:eastAsia="ru-RU" w:bidi="ru-RU"/>
    </w:rPr>
  </w:style>
  <w:style w:type="paragraph" w:customStyle="1" w:styleId="Style3">
    <w:name w:val="Style3"/>
    <w:basedOn w:val="a2"/>
    <w:uiPriority w:val="99"/>
    <w:qFormat/>
    <w:rsid w:val="008D39F7"/>
    <w:pPr>
      <w:widowControl w:val="0"/>
      <w:autoSpaceDE w:val="0"/>
      <w:autoSpaceDN w:val="0"/>
      <w:adjustRightInd w:val="0"/>
      <w:spacing w:after="0" w:line="309" w:lineRule="exact"/>
      <w:jc w:val="center"/>
    </w:pPr>
    <w:rPr>
      <w:rFonts w:ascii="Consolas" w:eastAsia="Times New Roman" w:hAnsi="Consolas" w:cs="Times New Roman"/>
      <w:sz w:val="24"/>
      <w:szCs w:val="24"/>
      <w:lang w:eastAsia="ru-RU"/>
    </w:rPr>
  </w:style>
  <w:style w:type="paragraph" w:customStyle="1" w:styleId="Style4">
    <w:name w:val="Style4"/>
    <w:basedOn w:val="a2"/>
    <w:uiPriority w:val="99"/>
    <w:qFormat/>
    <w:rsid w:val="008D39F7"/>
    <w:pPr>
      <w:widowControl w:val="0"/>
      <w:autoSpaceDE w:val="0"/>
      <w:autoSpaceDN w:val="0"/>
      <w:adjustRightInd w:val="0"/>
      <w:spacing w:after="0" w:line="259" w:lineRule="exact"/>
    </w:pPr>
    <w:rPr>
      <w:rFonts w:ascii="Consolas" w:eastAsia="Times New Roman" w:hAnsi="Consolas" w:cs="Times New Roman"/>
      <w:sz w:val="24"/>
      <w:szCs w:val="24"/>
      <w:lang w:eastAsia="ru-RU"/>
    </w:rPr>
  </w:style>
  <w:style w:type="paragraph" w:customStyle="1" w:styleId="Style5">
    <w:name w:val="Style5"/>
    <w:basedOn w:val="a2"/>
    <w:uiPriority w:val="99"/>
    <w:qFormat/>
    <w:rsid w:val="008D39F7"/>
    <w:pPr>
      <w:widowControl w:val="0"/>
      <w:autoSpaceDE w:val="0"/>
      <w:autoSpaceDN w:val="0"/>
      <w:adjustRightInd w:val="0"/>
      <w:spacing w:after="0" w:line="235" w:lineRule="exact"/>
    </w:pPr>
    <w:rPr>
      <w:rFonts w:ascii="Consolas" w:eastAsia="Times New Roman" w:hAnsi="Consolas" w:cs="Times New Roman"/>
      <w:sz w:val="24"/>
      <w:szCs w:val="24"/>
      <w:lang w:eastAsia="ru-RU"/>
    </w:rPr>
  </w:style>
  <w:style w:type="paragraph" w:customStyle="1" w:styleId="Style6">
    <w:name w:val="Style6"/>
    <w:basedOn w:val="a2"/>
    <w:uiPriority w:val="99"/>
    <w:qFormat/>
    <w:rsid w:val="008D39F7"/>
    <w:pPr>
      <w:widowControl w:val="0"/>
      <w:autoSpaceDE w:val="0"/>
      <w:autoSpaceDN w:val="0"/>
      <w:adjustRightInd w:val="0"/>
      <w:spacing w:after="0" w:line="251" w:lineRule="exact"/>
    </w:pPr>
    <w:rPr>
      <w:rFonts w:ascii="Consolas" w:eastAsia="Times New Roman" w:hAnsi="Consolas" w:cs="Times New Roman"/>
      <w:sz w:val="24"/>
      <w:szCs w:val="24"/>
      <w:lang w:eastAsia="ru-RU"/>
    </w:rPr>
  </w:style>
  <w:style w:type="character" w:customStyle="1" w:styleId="S1">
    <w:name w:val="S_Таблица Знак1"/>
    <w:link w:val="S0"/>
    <w:locked/>
    <w:rsid w:val="008D39F7"/>
    <w:rPr>
      <w:rFonts w:ascii="Bookman Old Style" w:eastAsia="Times New Roman" w:hAnsi="Bookman Old Style"/>
      <w:noProof/>
      <w:szCs w:val="24"/>
      <w:lang w:val="x-none" w:eastAsia="x-none"/>
    </w:rPr>
  </w:style>
  <w:style w:type="paragraph" w:customStyle="1" w:styleId="S0">
    <w:name w:val="S_Таблица"/>
    <w:basedOn w:val="a2"/>
    <w:link w:val="S1"/>
    <w:qFormat/>
    <w:rsid w:val="008D39F7"/>
    <w:pPr>
      <w:widowControl w:val="0"/>
      <w:spacing w:after="0" w:line="240" w:lineRule="auto"/>
      <w:jc w:val="center"/>
    </w:pPr>
    <w:rPr>
      <w:rFonts w:ascii="Bookman Old Style" w:eastAsia="Times New Roman" w:hAnsi="Bookman Old Style"/>
      <w:noProof/>
      <w:szCs w:val="24"/>
      <w:lang w:val="x-none" w:eastAsia="x-none"/>
    </w:rPr>
  </w:style>
  <w:style w:type="character" w:customStyle="1" w:styleId="120">
    <w:name w:val="Перед:  12 пт Знак"/>
    <w:link w:val="121"/>
    <w:locked/>
    <w:rsid w:val="008D39F7"/>
    <w:rPr>
      <w:rFonts w:ascii="Times New Roman" w:eastAsia="Times New Roman" w:hAnsi="Times New Roman" w:cs="Times New Roman"/>
      <w:sz w:val="26"/>
      <w:lang w:val="x-none" w:eastAsia="x-none"/>
    </w:rPr>
  </w:style>
  <w:style w:type="paragraph" w:customStyle="1" w:styleId="121">
    <w:name w:val="Перед:  12 пт"/>
    <w:basedOn w:val="a2"/>
    <w:next w:val="a2"/>
    <w:link w:val="120"/>
    <w:qFormat/>
    <w:rsid w:val="008D39F7"/>
    <w:pPr>
      <w:widowControl w:val="0"/>
      <w:autoSpaceDE w:val="0"/>
      <w:autoSpaceDN w:val="0"/>
      <w:adjustRightInd w:val="0"/>
      <w:spacing w:before="240" w:after="0" w:line="240" w:lineRule="auto"/>
      <w:ind w:firstLine="720"/>
      <w:jc w:val="both"/>
    </w:pPr>
    <w:rPr>
      <w:rFonts w:ascii="Times New Roman" w:eastAsia="Times New Roman" w:hAnsi="Times New Roman" w:cs="Times New Roman"/>
      <w:sz w:val="26"/>
      <w:lang w:val="x-none" w:eastAsia="x-none"/>
    </w:rPr>
  </w:style>
  <w:style w:type="paragraph" w:customStyle="1" w:styleId="affff2">
    <w:name w:val="Содержимое таблицы"/>
    <w:basedOn w:val="a2"/>
    <w:uiPriority w:val="99"/>
    <w:qFormat/>
    <w:rsid w:val="008D39F7"/>
    <w:pPr>
      <w:suppressLineNumbers/>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18">
    <w:name w:val="Цитата1"/>
    <w:basedOn w:val="a2"/>
    <w:uiPriority w:val="99"/>
    <w:qFormat/>
    <w:rsid w:val="008D39F7"/>
    <w:pPr>
      <w:shd w:val="clear" w:color="auto" w:fill="FFFFFF"/>
      <w:suppressAutoHyphens/>
      <w:spacing w:before="5" w:after="0" w:line="480" w:lineRule="auto"/>
      <w:ind w:left="426" w:right="14"/>
      <w:jc w:val="both"/>
    </w:pPr>
    <w:rPr>
      <w:rFonts w:ascii="CG Times" w:eastAsia="Times New Roman" w:hAnsi="CG Times" w:cs="Times New Roman"/>
      <w:color w:val="000000"/>
      <w:sz w:val="24"/>
      <w:szCs w:val="18"/>
      <w:lang w:eastAsia="ar-SA"/>
    </w:rPr>
  </w:style>
  <w:style w:type="paragraph" w:customStyle="1" w:styleId="19">
    <w:name w:val="Обычный1"/>
    <w:uiPriority w:val="99"/>
    <w:qFormat/>
    <w:rsid w:val="008D39F7"/>
    <w:pPr>
      <w:spacing w:after="0" w:line="240" w:lineRule="auto"/>
    </w:pPr>
    <w:rPr>
      <w:rFonts w:ascii="Times New Roman" w:eastAsia="Times New Roman" w:hAnsi="Times New Roman" w:cs="Times New Roman"/>
      <w:sz w:val="26"/>
      <w:szCs w:val="20"/>
      <w:lang w:eastAsia="ru-RU"/>
    </w:rPr>
  </w:style>
  <w:style w:type="paragraph" w:customStyle="1" w:styleId="Style13">
    <w:name w:val="Style13"/>
    <w:basedOn w:val="a2"/>
    <w:uiPriority w:val="99"/>
    <w:qFormat/>
    <w:rsid w:val="008D39F7"/>
    <w:pPr>
      <w:widowControl w:val="0"/>
      <w:autoSpaceDE w:val="0"/>
      <w:autoSpaceDN w:val="0"/>
      <w:adjustRightInd w:val="0"/>
      <w:spacing w:after="0" w:line="651" w:lineRule="exact"/>
      <w:ind w:firstLine="1350"/>
      <w:jc w:val="both"/>
    </w:pPr>
    <w:rPr>
      <w:rFonts w:ascii="Times New Roman" w:eastAsia="Calibri" w:hAnsi="Times New Roman" w:cs="Times New Roman"/>
      <w:sz w:val="24"/>
      <w:szCs w:val="24"/>
      <w:lang w:eastAsia="ru-RU"/>
    </w:rPr>
  </w:style>
  <w:style w:type="paragraph" w:customStyle="1" w:styleId="310">
    <w:name w:val="Основной текст с отступом 31"/>
    <w:basedOn w:val="a2"/>
    <w:uiPriority w:val="99"/>
    <w:qFormat/>
    <w:rsid w:val="008D39F7"/>
    <w:pPr>
      <w:spacing w:after="120" w:line="240" w:lineRule="auto"/>
      <w:ind w:left="283"/>
    </w:pPr>
    <w:rPr>
      <w:rFonts w:ascii="Times New Roman" w:eastAsia="Times New Roman" w:hAnsi="Times New Roman" w:cs="Times New Roman"/>
      <w:sz w:val="16"/>
      <w:szCs w:val="16"/>
      <w:lang w:eastAsia="ar-SA"/>
    </w:rPr>
  </w:style>
  <w:style w:type="paragraph" w:styleId="a">
    <w:name w:val="List Bullet"/>
    <w:basedOn w:val="a2"/>
    <w:semiHidden/>
    <w:unhideWhenUsed/>
    <w:rsid w:val="008D39F7"/>
    <w:pPr>
      <w:widowControl w:val="0"/>
      <w:numPr>
        <w:numId w:val="10"/>
      </w:numPr>
      <w:contextualSpacing/>
    </w:pPr>
    <w:rPr>
      <w:rFonts w:ascii="Calibri" w:eastAsia="Calibri" w:hAnsi="Calibri" w:cs="Times New Roman"/>
      <w:lang w:val="en-US"/>
    </w:rPr>
  </w:style>
  <w:style w:type="character" w:customStyle="1" w:styleId="S2">
    <w:name w:val="S_Маркированный Знак Знак"/>
    <w:link w:val="S3"/>
    <w:locked/>
    <w:rsid w:val="008D39F7"/>
    <w:rPr>
      <w:rFonts w:ascii="Cambria" w:eastAsia="Times New Roman" w:hAnsi="Cambria"/>
      <w:sz w:val="24"/>
      <w:szCs w:val="24"/>
      <w:lang w:val="en-US" w:eastAsia="x-none"/>
    </w:rPr>
  </w:style>
  <w:style w:type="paragraph" w:customStyle="1" w:styleId="S3">
    <w:name w:val="S_Маркированный"/>
    <w:basedOn w:val="a"/>
    <w:link w:val="S2"/>
    <w:autoRedefine/>
    <w:qFormat/>
    <w:rsid w:val="008D39F7"/>
    <w:pPr>
      <w:widowControl/>
      <w:numPr>
        <w:numId w:val="0"/>
      </w:numPr>
      <w:tabs>
        <w:tab w:val="left" w:pos="1260"/>
        <w:tab w:val="num" w:pos="1361"/>
      </w:tabs>
      <w:spacing w:after="0" w:line="360" w:lineRule="auto"/>
      <w:ind w:firstLine="1021"/>
      <w:contextualSpacing w:val="0"/>
      <w:jc w:val="both"/>
    </w:pPr>
    <w:rPr>
      <w:rFonts w:ascii="Cambria" w:eastAsia="Times New Roman" w:hAnsi="Cambria" w:cstheme="minorBidi"/>
      <w:sz w:val="24"/>
      <w:szCs w:val="24"/>
      <w:lang w:eastAsia="x-none"/>
    </w:rPr>
  </w:style>
  <w:style w:type="character" w:customStyle="1" w:styleId="S31">
    <w:name w:val="S_Нумерованный_3.1 Знак Знак"/>
    <w:link w:val="S310"/>
    <w:locked/>
    <w:rsid w:val="008D39F7"/>
    <w:rPr>
      <w:rFonts w:ascii="Cambria" w:eastAsia="Times New Roman" w:hAnsi="Cambria"/>
      <w:sz w:val="28"/>
      <w:szCs w:val="28"/>
      <w:lang w:val="en-US" w:eastAsia="x-none"/>
    </w:rPr>
  </w:style>
  <w:style w:type="paragraph" w:customStyle="1" w:styleId="S310">
    <w:name w:val="S_Нумерованный_3.1"/>
    <w:basedOn w:val="a2"/>
    <w:link w:val="S31"/>
    <w:autoRedefine/>
    <w:qFormat/>
    <w:rsid w:val="008D39F7"/>
    <w:pPr>
      <w:spacing w:after="0" w:line="360" w:lineRule="auto"/>
      <w:ind w:firstLine="624"/>
      <w:jc w:val="both"/>
    </w:pPr>
    <w:rPr>
      <w:rFonts w:ascii="Cambria" w:eastAsia="Times New Roman" w:hAnsi="Cambria"/>
      <w:sz w:val="28"/>
      <w:szCs w:val="28"/>
      <w:lang w:val="en-US" w:eastAsia="x-none"/>
    </w:rPr>
  </w:style>
  <w:style w:type="paragraph" w:customStyle="1" w:styleId="1a">
    <w:name w:val="Заголовок1"/>
    <w:basedOn w:val="a2"/>
    <w:next w:val="13"/>
    <w:uiPriority w:val="99"/>
    <w:qFormat/>
    <w:rsid w:val="008D39F7"/>
    <w:pPr>
      <w:keepNext/>
      <w:spacing w:before="240" w:after="120" w:line="360" w:lineRule="auto"/>
      <w:jc w:val="both"/>
    </w:pPr>
    <w:rPr>
      <w:rFonts w:ascii="Arial" w:eastAsia="Lucida Sans Unicode" w:hAnsi="Arial" w:cs="Tahoma"/>
      <w:sz w:val="28"/>
      <w:szCs w:val="28"/>
      <w:lang w:val="en-US" w:eastAsia="ar-SA" w:bidi="en-US"/>
    </w:rPr>
  </w:style>
  <w:style w:type="paragraph" w:customStyle="1" w:styleId="1b">
    <w:name w:val="Название1"/>
    <w:basedOn w:val="a2"/>
    <w:uiPriority w:val="99"/>
    <w:qFormat/>
    <w:rsid w:val="008D39F7"/>
    <w:pPr>
      <w:suppressLineNumbers/>
      <w:spacing w:before="120" w:after="120" w:line="360" w:lineRule="auto"/>
      <w:jc w:val="both"/>
    </w:pPr>
    <w:rPr>
      <w:rFonts w:ascii="Arial" w:eastAsia="Times New Roman" w:hAnsi="Arial" w:cs="Tahoma"/>
      <w:i/>
      <w:iCs/>
      <w:sz w:val="24"/>
      <w:szCs w:val="24"/>
      <w:lang w:val="en-US" w:eastAsia="ar-SA" w:bidi="en-US"/>
    </w:rPr>
  </w:style>
  <w:style w:type="paragraph" w:customStyle="1" w:styleId="1c">
    <w:name w:val="Указатель1"/>
    <w:basedOn w:val="a2"/>
    <w:uiPriority w:val="99"/>
    <w:qFormat/>
    <w:rsid w:val="008D39F7"/>
    <w:pPr>
      <w:suppressLineNumbers/>
      <w:spacing w:after="0" w:line="360" w:lineRule="auto"/>
      <w:jc w:val="both"/>
    </w:pPr>
    <w:rPr>
      <w:rFonts w:ascii="Arial" w:eastAsia="Times New Roman" w:hAnsi="Arial" w:cs="Tahoma"/>
      <w:lang w:val="en-US" w:eastAsia="ar-SA" w:bidi="en-US"/>
    </w:rPr>
  </w:style>
  <w:style w:type="paragraph" w:customStyle="1" w:styleId="210">
    <w:name w:val="Основной текст с отступом 21"/>
    <w:basedOn w:val="a2"/>
    <w:uiPriority w:val="99"/>
    <w:qFormat/>
    <w:rsid w:val="008D39F7"/>
    <w:pPr>
      <w:widowControl w:val="0"/>
      <w:spacing w:after="0" w:line="360" w:lineRule="atLeast"/>
      <w:ind w:firstLine="720"/>
      <w:jc w:val="center"/>
    </w:pPr>
    <w:rPr>
      <w:rFonts w:ascii="Cambria" w:eastAsia="Times New Roman" w:hAnsi="Cambria" w:cs="Times New Roman"/>
      <w:sz w:val="36"/>
      <w:lang w:val="en-US" w:eastAsia="ar-SA" w:bidi="en-US"/>
    </w:rPr>
  </w:style>
  <w:style w:type="paragraph" w:customStyle="1" w:styleId="211">
    <w:name w:val="Список 21"/>
    <w:basedOn w:val="a2"/>
    <w:uiPriority w:val="99"/>
    <w:qFormat/>
    <w:rsid w:val="008D39F7"/>
    <w:pPr>
      <w:spacing w:after="0" w:line="360" w:lineRule="auto"/>
      <w:ind w:left="566" w:hanging="283"/>
      <w:jc w:val="both"/>
    </w:pPr>
    <w:rPr>
      <w:rFonts w:ascii="Cambria" w:eastAsia="Times New Roman" w:hAnsi="Cambria" w:cs="Times New Roman"/>
      <w:lang w:val="en-US" w:eastAsia="ar-SA" w:bidi="en-US"/>
    </w:rPr>
  </w:style>
  <w:style w:type="paragraph" w:customStyle="1" w:styleId="affff3">
    <w:name w:val="Заголовок таблицы"/>
    <w:basedOn w:val="affff2"/>
    <w:uiPriority w:val="99"/>
    <w:qFormat/>
    <w:rsid w:val="008D39F7"/>
    <w:pPr>
      <w:suppressAutoHyphens w:val="0"/>
      <w:spacing w:line="360" w:lineRule="auto"/>
      <w:jc w:val="center"/>
    </w:pPr>
    <w:rPr>
      <w:rFonts w:ascii="Cambria" w:hAnsi="Cambria"/>
      <w:b/>
      <w:bCs/>
      <w:i/>
      <w:iCs/>
      <w:sz w:val="22"/>
      <w:szCs w:val="22"/>
      <w:lang w:val="en-US" w:bidi="en-US"/>
    </w:rPr>
  </w:style>
  <w:style w:type="character" w:customStyle="1" w:styleId="1d">
    <w:name w:val="1основа Знак Знак Знак Знак"/>
    <w:link w:val="1e"/>
    <w:locked/>
    <w:rsid w:val="008D39F7"/>
    <w:rPr>
      <w:rFonts w:ascii="Arial" w:eastAsia="Times New Roman" w:hAnsi="Arial" w:cs="Arial"/>
      <w:sz w:val="24"/>
      <w:szCs w:val="24"/>
      <w:lang w:val="en-US" w:eastAsia="x-none"/>
    </w:rPr>
  </w:style>
  <w:style w:type="paragraph" w:customStyle="1" w:styleId="1e">
    <w:name w:val="1основа Знак Знак Знак"/>
    <w:basedOn w:val="a2"/>
    <w:link w:val="1d"/>
    <w:qFormat/>
    <w:rsid w:val="008D39F7"/>
    <w:pPr>
      <w:spacing w:before="100" w:beforeAutospacing="1" w:after="100" w:afterAutospacing="1" w:line="360" w:lineRule="auto"/>
      <w:ind w:left="601" w:firstLine="601"/>
      <w:jc w:val="both"/>
    </w:pPr>
    <w:rPr>
      <w:rFonts w:ascii="Arial" w:eastAsia="Times New Roman" w:hAnsi="Arial" w:cs="Arial"/>
      <w:sz w:val="24"/>
      <w:szCs w:val="24"/>
      <w:lang w:val="en-US" w:eastAsia="x-none"/>
    </w:rPr>
  </w:style>
  <w:style w:type="paragraph" w:customStyle="1" w:styleId="ConsNormal">
    <w:name w:val="ConsNormal"/>
    <w:uiPriority w:val="99"/>
    <w:qFormat/>
    <w:rsid w:val="008D39F7"/>
    <w:pPr>
      <w:widowControl w:val="0"/>
      <w:autoSpaceDE w:val="0"/>
      <w:autoSpaceDN w:val="0"/>
      <w:adjustRightInd w:val="0"/>
      <w:spacing w:line="252" w:lineRule="auto"/>
      <w:ind w:firstLine="720"/>
      <w:jc w:val="both"/>
    </w:pPr>
    <w:rPr>
      <w:rFonts w:ascii="Arial" w:eastAsia="Times New Roman" w:hAnsi="Arial" w:cs="Arial"/>
      <w:lang w:eastAsia="ru-RU"/>
    </w:rPr>
  </w:style>
  <w:style w:type="paragraph" w:customStyle="1" w:styleId="ConsPlusNonformat">
    <w:name w:val="ConsPlusNonformat"/>
    <w:uiPriority w:val="99"/>
    <w:qFormat/>
    <w:rsid w:val="008D39F7"/>
    <w:pPr>
      <w:widowControl w:val="0"/>
      <w:autoSpaceDE w:val="0"/>
      <w:autoSpaceDN w:val="0"/>
      <w:adjustRightInd w:val="0"/>
      <w:spacing w:line="252" w:lineRule="auto"/>
      <w:jc w:val="both"/>
    </w:pPr>
    <w:rPr>
      <w:rFonts w:ascii="Courier New" w:eastAsia="Times New Roman" w:hAnsi="Courier New" w:cs="Courier New"/>
      <w:lang w:eastAsia="ru-RU"/>
    </w:rPr>
  </w:style>
  <w:style w:type="character" w:customStyle="1" w:styleId="S4">
    <w:name w:val="S_Обычный в таблице Знак"/>
    <w:link w:val="S5"/>
    <w:locked/>
    <w:rsid w:val="008D39F7"/>
    <w:rPr>
      <w:rFonts w:ascii="Cambria" w:eastAsia="Times New Roman" w:hAnsi="Cambria"/>
      <w:sz w:val="24"/>
      <w:szCs w:val="24"/>
      <w:lang w:val="en-US" w:eastAsia="x-none"/>
    </w:rPr>
  </w:style>
  <w:style w:type="paragraph" w:customStyle="1" w:styleId="S5">
    <w:name w:val="S_Обычный в таблице"/>
    <w:basedOn w:val="a2"/>
    <w:link w:val="S4"/>
    <w:qFormat/>
    <w:rsid w:val="008D39F7"/>
    <w:pPr>
      <w:spacing w:after="0" w:line="360" w:lineRule="auto"/>
      <w:jc w:val="center"/>
    </w:pPr>
    <w:rPr>
      <w:rFonts w:ascii="Cambria" w:eastAsia="Times New Roman" w:hAnsi="Cambria"/>
      <w:sz w:val="24"/>
      <w:szCs w:val="24"/>
      <w:lang w:val="en-US" w:eastAsia="x-none"/>
    </w:rPr>
  </w:style>
  <w:style w:type="character" w:customStyle="1" w:styleId="910">
    <w:name w:val="Заголовок 9 Знак1"/>
    <w:basedOn w:val="a3"/>
    <w:uiPriority w:val="9"/>
    <w:semiHidden/>
    <w:rsid w:val="008D39F7"/>
    <w:rPr>
      <w:rFonts w:asciiTheme="majorHAnsi" w:eastAsiaTheme="majorEastAsia" w:hAnsiTheme="majorHAnsi" w:cstheme="majorBidi"/>
      <w:i/>
      <w:iCs/>
      <w:color w:val="404040" w:themeColor="text1" w:themeTint="BF"/>
      <w:lang w:val="en-US" w:eastAsia="en-US"/>
    </w:rPr>
  </w:style>
  <w:style w:type="character" w:customStyle="1" w:styleId="1f">
    <w:name w:val="Подзаголовок_1 Знак"/>
    <w:link w:val="1f0"/>
    <w:locked/>
    <w:rsid w:val="008D39F7"/>
    <w:rPr>
      <w:rFonts w:ascii="Cambria" w:eastAsia="Times New Roman" w:hAnsi="Cambria"/>
      <w:b/>
      <w:i/>
      <w:iCs/>
      <w:caps/>
      <w:spacing w:val="10"/>
      <w:sz w:val="26"/>
      <w:szCs w:val="26"/>
      <w:lang w:val="en-US" w:eastAsia="x-none"/>
    </w:rPr>
  </w:style>
  <w:style w:type="paragraph" w:customStyle="1" w:styleId="1f0">
    <w:name w:val="Подзаголовок_1"/>
    <w:basedOn w:val="9"/>
    <w:link w:val="1f"/>
    <w:qFormat/>
    <w:rsid w:val="008D39F7"/>
    <w:pPr>
      <w:keepNext w:val="0"/>
      <w:keepLines w:val="0"/>
      <w:widowControl/>
      <w:spacing w:before="0" w:after="120" w:line="360" w:lineRule="auto"/>
      <w:jc w:val="center"/>
    </w:pPr>
    <w:rPr>
      <w:rFonts w:ascii="Cambria" w:eastAsia="Times New Roman" w:hAnsi="Cambria" w:cstheme="minorBidi"/>
      <w:b/>
      <w:caps/>
      <w:color w:val="auto"/>
      <w:spacing w:val="10"/>
      <w:sz w:val="26"/>
      <w:szCs w:val="26"/>
      <w:lang w:eastAsia="x-none"/>
    </w:rPr>
  </w:style>
  <w:style w:type="character" w:customStyle="1" w:styleId="affff4">
    <w:name w:val="Заголовок без нумерации Знак"/>
    <w:link w:val="affff5"/>
    <w:locked/>
    <w:rsid w:val="008D39F7"/>
    <w:rPr>
      <w:rFonts w:ascii="Cambria" w:eastAsia="Times New Roman" w:hAnsi="Cambria"/>
      <w:b/>
      <w:caps/>
      <w:spacing w:val="20"/>
      <w:sz w:val="28"/>
      <w:szCs w:val="28"/>
      <w:lang w:val="en-US" w:eastAsia="x-none" w:bidi="en-US"/>
    </w:rPr>
  </w:style>
  <w:style w:type="paragraph" w:customStyle="1" w:styleId="affff5">
    <w:name w:val="Заголовок без нумерации"/>
    <w:basedOn w:val="1"/>
    <w:link w:val="affff4"/>
    <w:autoRedefine/>
    <w:qFormat/>
    <w:rsid w:val="008D39F7"/>
    <w:pPr>
      <w:keepNext w:val="0"/>
      <w:keepLines w:val="0"/>
      <w:snapToGrid w:val="0"/>
      <w:spacing w:before="400" w:after="200" w:line="240" w:lineRule="auto"/>
      <w:jc w:val="center"/>
    </w:pPr>
    <w:rPr>
      <w:rFonts w:eastAsia="Times New Roman" w:cstheme="minorBidi"/>
      <w:caps/>
      <w:color w:val="auto"/>
      <w:spacing w:val="20"/>
      <w:szCs w:val="28"/>
      <w:lang w:val="en-US" w:eastAsia="x-none" w:bidi="en-US"/>
    </w:rPr>
  </w:style>
  <w:style w:type="paragraph" w:customStyle="1" w:styleId="Standard">
    <w:name w:val="Standard"/>
    <w:uiPriority w:val="99"/>
    <w:qFormat/>
    <w:rsid w:val="008D39F7"/>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S6">
    <w:name w:val="S_Обычный"/>
    <w:basedOn w:val="Standard"/>
    <w:uiPriority w:val="99"/>
    <w:qFormat/>
    <w:rsid w:val="008D39F7"/>
    <w:pPr>
      <w:ind w:firstLine="709"/>
    </w:pPr>
  </w:style>
  <w:style w:type="paragraph" w:customStyle="1" w:styleId="29">
    <w:name w:val="Обычный2"/>
    <w:uiPriority w:val="99"/>
    <w:qFormat/>
    <w:rsid w:val="008D39F7"/>
    <w:pPr>
      <w:snapToGrid w:val="0"/>
      <w:spacing w:after="0" w:line="240" w:lineRule="auto"/>
    </w:pPr>
    <w:rPr>
      <w:rFonts w:ascii="Times New Roman" w:eastAsia="Times New Roman" w:hAnsi="Times New Roman" w:cs="Times New Roman"/>
      <w:szCs w:val="20"/>
      <w:lang w:eastAsia="ru-RU"/>
    </w:rPr>
  </w:style>
  <w:style w:type="paragraph" w:customStyle="1" w:styleId="140">
    <w:name w:val="Стиль 14 пт По ширине"/>
    <w:basedOn w:val="a2"/>
    <w:uiPriority w:val="99"/>
    <w:qFormat/>
    <w:rsid w:val="008D39F7"/>
    <w:pPr>
      <w:spacing w:after="0" w:line="240" w:lineRule="auto"/>
      <w:jc w:val="both"/>
    </w:pPr>
    <w:rPr>
      <w:rFonts w:ascii="Times New Roman" w:eastAsia="Times New Roman" w:hAnsi="Times New Roman" w:cs="Times New Roman"/>
      <w:sz w:val="28"/>
      <w:szCs w:val="20"/>
      <w:lang w:eastAsia="ru-RU"/>
    </w:rPr>
  </w:style>
  <w:style w:type="character" w:customStyle="1" w:styleId="110">
    <w:name w:val="Стиль11 Знак"/>
    <w:link w:val="111"/>
    <w:locked/>
    <w:rsid w:val="008D39F7"/>
    <w:rPr>
      <w:rFonts w:ascii="Times New Roman" w:eastAsia="Times New Roman" w:hAnsi="Times New Roman" w:cs="Times New Roman"/>
      <w:b/>
      <w:caps/>
      <w:spacing w:val="20"/>
      <w:kern w:val="28"/>
      <w:sz w:val="28"/>
      <w:szCs w:val="28"/>
      <w:lang w:val="en-US" w:eastAsia="x-none" w:bidi="en-US"/>
    </w:rPr>
  </w:style>
  <w:style w:type="paragraph" w:customStyle="1" w:styleId="111">
    <w:name w:val="Стиль11"/>
    <w:basedOn w:val="1"/>
    <w:link w:val="110"/>
    <w:autoRedefine/>
    <w:qFormat/>
    <w:rsid w:val="008D39F7"/>
    <w:pPr>
      <w:keepNext w:val="0"/>
      <w:keepLines w:val="0"/>
      <w:spacing w:before="0" w:after="200"/>
      <w:jc w:val="center"/>
    </w:pPr>
    <w:rPr>
      <w:rFonts w:ascii="Times New Roman" w:eastAsia="Times New Roman" w:hAnsi="Times New Roman"/>
      <w:caps/>
      <w:color w:val="auto"/>
      <w:spacing w:val="20"/>
      <w:kern w:val="28"/>
      <w:szCs w:val="28"/>
      <w:lang w:val="en-US" w:eastAsia="x-none" w:bidi="en-US"/>
    </w:rPr>
  </w:style>
  <w:style w:type="paragraph" w:customStyle="1" w:styleId="xl65">
    <w:name w:val="xl65"/>
    <w:basedOn w:val="a2"/>
    <w:uiPriority w:val="99"/>
    <w:qFormat/>
    <w:rsid w:val="008D39F7"/>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6">
    <w:name w:val="xl66"/>
    <w:basedOn w:val="a2"/>
    <w:uiPriority w:val="99"/>
    <w:qFormat/>
    <w:rsid w:val="008D39F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7">
    <w:name w:val="xl67"/>
    <w:basedOn w:val="a2"/>
    <w:uiPriority w:val="99"/>
    <w:qFormat/>
    <w:rsid w:val="008D39F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68">
    <w:name w:val="xl68"/>
    <w:basedOn w:val="a2"/>
    <w:uiPriority w:val="99"/>
    <w:qFormat/>
    <w:rsid w:val="008D39F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lang w:eastAsia="ru-RU"/>
    </w:rPr>
  </w:style>
  <w:style w:type="paragraph" w:customStyle="1" w:styleId="xl69">
    <w:name w:val="xl69"/>
    <w:basedOn w:val="a2"/>
    <w:uiPriority w:val="99"/>
    <w:qFormat/>
    <w:rsid w:val="008D39F7"/>
    <w:pPr>
      <w:pBdr>
        <w:bottom w:val="single" w:sz="8" w:space="0" w:color="auto"/>
        <w:right w:val="single" w:sz="8" w:space="0" w:color="auto"/>
      </w:pBdr>
      <w:spacing w:before="100" w:beforeAutospacing="1" w:after="100" w:afterAutospacing="1" w:line="240" w:lineRule="auto"/>
      <w:ind w:firstLineChars="100" w:firstLine="100"/>
    </w:pPr>
    <w:rPr>
      <w:rFonts w:ascii="Times New Roman" w:eastAsia="Times New Roman" w:hAnsi="Times New Roman" w:cs="Times New Roman"/>
      <w:color w:val="000000"/>
      <w:sz w:val="24"/>
      <w:szCs w:val="24"/>
      <w:lang w:eastAsia="ru-RU"/>
    </w:rPr>
  </w:style>
  <w:style w:type="paragraph" w:customStyle="1" w:styleId="xl70">
    <w:name w:val="xl70"/>
    <w:basedOn w:val="a2"/>
    <w:uiPriority w:val="99"/>
    <w:qFormat/>
    <w:rsid w:val="008D39F7"/>
    <w:pPr>
      <w:pBdr>
        <w:bottom w:val="single" w:sz="8" w:space="0" w:color="auto"/>
        <w:right w:val="single" w:sz="8" w:space="0" w:color="auto"/>
      </w:pBdr>
      <w:spacing w:before="100" w:beforeAutospacing="1" w:after="100" w:afterAutospacing="1" w:line="240" w:lineRule="auto"/>
      <w:ind w:firstLineChars="300" w:firstLine="300"/>
    </w:pPr>
    <w:rPr>
      <w:rFonts w:ascii="Times New Roman" w:eastAsia="Times New Roman" w:hAnsi="Times New Roman" w:cs="Times New Roman"/>
      <w:color w:val="000000"/>
      <w:sz w:val="24"/>
      <w:szCs w:val="24"/>
      <w:lang w:eastAsia="ru-RU"/>
    </w:rPr>
  </w:style>
  <w:style w:type="paragraph" w:customStyle="1" w:styleId="xl71">
    <w:name w:val="xl71"/>
    <w:basedOn w:val="a2"/>
    <w:uiPriority w:val="99"/>
    <w:qFormat/>
    <w:rsid w:val="008D39F7"/>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ru-RU"/>
    </w:rPr>
  </w:style>
  <w:style w:type="paragraph" w:customStyle="1" w:styleId="xl72">
    <w:name w:val="xl72"/>
    <w:basedOn w:val="a2"/>
    <w:uiPriority w:val="99"/>
    <w:qFormat/>
    <w:rsid w:val="008D39F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3">
    <w:name w:val="xl73"/>
    <w:basedOn w:val="a2"/>
    <w:uiPriority w:val="99"/>
    <w:qFormat/>
    <w:rsid w:val="008D39F7"/>
    <w:pPr>
      <w:pBdr>
        <w:bottom w:val="single" w:sz="8" w:space="0" w:color="auto"/>
        <w:right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4">
    <w:name w:val="xl74"/>
    <w:basedOn w:val="a2"/>
    <w:uiPriority w:val="99"/>
    <w:qFormat/>
    <w:rsid w:val="008D39F7"/>
    <w:pPr>
      <w:pBdr>
        <w:bottom w:val="single" w:sz="8" w:space="0" w:color="auto"/>
        <w:right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75">
    <w:name w:val="xl75"/>
    <w:basedOn w:val="a2"/>
    <w:uiPriority w:val="99"/>
    <w:qFormat/>
    <w:rsid w:val="008D39F7"/>
    <w:pPr>
      <w:pBdr>
        <w:bottom w:val="single" w:sz="8" w:space="0" w:color="auto"/>
        <w:right w:val="single" w:sz="8" w:space="0" w:color="auto"/>
      </w:pBdr>
      <w:shd w:val="clear" w:color="auto" w:fill="D9D9D9"/>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76">
    <w:name w:val="xl76"/>
    <w:basedOn w:val="a2"/>
    <w:uiPriority w:val="99"/>
    <w:qFormat/>
    <w:rsid w:val="008D39F7"/>
    <w:pPr>
      <w:shd w:val="clear" w:color="auto" w:fill="D9D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2"/>
    <w:uiPriority w:val="99"/>
    <w:qFormat/>
    <w:rsid w:val="008D39F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1f1">
    <w:name w:val="Знак Знак Знак Знак1"/>
    <w:basedOn w:val="a2"/>
    <w:uiPriority w:val="99"/>
    <w:qFormat/>
    <w:rsid w:val="008D39F7"/>
    <w:pPr>
      <w:keepLines/>
      <w:spacing w:after="160" w:line="240" w:lineRule="exact"/>
    </w:pPr>
    <w:rPr>
      <w:rFonts w:ascii="Verdana" w:eastAsia="MS Mincho" w:hAnsi="Verdana" w:cs="Franklin Gothic Book"/>
      <w:sz w:val="20"/>
      <w:szCs w:val="20"/>
      <w:lang w:val="en-US"/>
    </w:rPr>
  </w:style>
  <w:style w:type="paragraph" w:styleId="1f2">
    <w:name w:val="toc 1"/>
    <w:basedOn w:val="a2"/>
    <w:next w:val="a2"/>
    <w:autoRedefine/>
    <w:uiPriority w:val="39"/>
    <w:semiHidden/>
    <w:unhideWhenUsed/>
    <w:qFormat/>
    <w:rsid w:val="008D39F7"/>
    <w:pPr>
      <w:widowControl w:val="0"/>
      <w:spacing w:after="100"/>
    </w:pPr>
    <w:rPr>
      <w:rFonts w:ascii="Calibri" w:eastAsia="Calibri" w:hAnsi="Calibri" w:cs="Times New Roman"/>
      <w:lang w:val="en-US"/>
    </w:rPr>
  </w:style>
  <w:style w:type="character" w:customStyle="1" w:styleId="affff6">
    <w:name w:val="Оглавление Знак"/>
    <w:link w:val="affff7"/>
    <w:locked/>
    <w:rsid w:val="008D39F7"/>
    <w:rPr>
      <w:rFonts w:ascii="Times New Roman" w:hAnsi="Times New Roman" w:cs="Times New Roman"/>
      <w:caps/>
      <w:sz w:val="24"/>
      <w:lang w:val="en-US" w:bidi="en-US"/>
    </w:rPr>
  </w:style>
  <w:style w:type="paragraph" w:customStyle="1" w:styleId="affff7">
    <w:name w:val="Оглавление"/>
    <w:basedOn w:val="1f2"/>
    <w:link w:val="affff6"/>
    <w:autoRedefine/>
    <w:qFormat/>
    <w:rsid w:val="008D39F7"/>
    <w:pPr>
      <w:framePr w:wrap="notBeside" w:vAnchor="text" w:hAnchor="text" w:y="1"/>
      <w:widowControl/>
      <w:tabs>
        <w:tab w:val="left" w:pos="440"/>
        <w:tab w:val="left" w:pos="9781"/>
      </w:tabs>
      <w:spacing w:after="0" w:line="240" w:lineRule="auto"/>
      <w:ind w:left="567" w:right="1559" w:hanging="567"/>
      <w:jc w:val="both"/>
    </w:pPr>
    <w:rPr>
      <w:rFonts w:ascii="Times New Roman" w:eastAsiaTheme="minorHAnsi" w:hAnsi="Times New Roman"/>
      <w:caps/>
      <w:sz w:val="24"/>
      <w:lang w:bidi="en-US"/>
    </w:rPr>
  </w:style>
  <w:style w:type="paragraph" w:styleId="2a">
    <w:name w:val="toc 2"/>
    <w:basedOn w:val="a2"/>
    <w:next w:val="a2"/>
    <w:autoRedefine/>
    <w:uiPriority w:val="39"/>
    <w:semiHidden/>
    <w:unhideWhenUsed/>
    <w:qFormat/>
    <w:rsid w:val="008D39F7"/>
    <w:pPr>
      <w:widowControl w:val="0"/>
      <w:spacing w:after="100"/>
      <w:ind w:left="220"/>
    </w:pPr>
    <w:rPr>
      <w:rFonts w:ascii="Calibri" w:eastAsia="Calibri" w:hAnsi="Calibri" w:cs="Times New Roman"/>
      <w:lang w:val="en-US"/>
    </w:rPr>
  </w:style>
  <w:style w:type="character" w:customStyle="1" w:styleId="affff8">
    <w:name w:val="оглавление Знак"/>
    <w:link w:val="affff9"/>
    <w:locked/>
    <w:rsid w:val="008D39F7"/>
    <w:rPr>
      <w:rFonts w:ascii="Times New Roman" w:eastAsia="Times New Roman" w:hAnsi="Times New Roman" w:cs="Times New Roman"/>
      <w:bCs/>
      <w:noProof/>
      <w:sz w:val="24"/>
      <w:lang w:val="x-none" w:bidi="en-US"/>
    </w:rPr>
  </w:style>
  <w:style w:type="paragraph" w:customStyle="1" w:styleId="affff9">
    <w:name w:val="оглавление"/>
    <w:basedOn w:val="2a"/>
    <w:link w:val="affff8"/>
    <w:autoRedefine/>
    <w:qFormat/>
    <w:rsid w:val="008D39F7"/>
    <w:pPr>
      <w:widowControl/>
      <w:tabs>
        <w:tab w:val="left" w:pos="426"/>
        <w:tab w:val="left" w:leader="dot" w:pos="720"/>
        <w:tab w:val="right" w:leader="dot" w:pos="9639"/>
        <w:tab w:val="right" w:leader="dot" w:pos="9771"/>
      </w:tabs>
      <w:spacing w:after="0" w:line="240" w:lineRule="auto"/>
      <w:ind w:left="198" w:right="142"/>
    </w:pPr>
    <w:rPr>
      <w:rFonts w:ascii="Times New Roman" w:eastAsia="Times New Roman" w:hAnsi="Times New Roman"/>
      <w:bCs/>
      <w:noProof/>
      <w:sz w:val="24"/>
      <w:lang w:val="x-none" w:bidi="en-US"/>
    </w:rPr>
  </w:style>
  <w:style w:type="paragraph" w:customStyle="1" w:styleId="affffa">
    <w:name w:val="Штамп"/>
    <w:basedOn w:val="a2"/>
    <w:uiPriority w:val="99"/>
    <w:qFormat/>
    <w:rsid w:val="008D39F7"/>
    <w:pPr>
      <w:keepNext/>
      <w:tabs>
        <w:tab w:val="left" w:pos="720"/>
      </w:tabs>
      <w:spacing w:after="0" w:line="360" w:lineRule="auto"/>
      <w:jc w:val="center"/>
    </w:pPr>
    <w:rPr>
      <w:rFonts w:ascii="Arial" w:eastAsia="Times New Roman" w:hAnsi="Arial" w:cs="Times New Roman"/>
      <w:noProof/>
      <w:sz w:val="18"/>
      <w:szCs w:val="20"/>
    </w:rPr>
  </w:style>
  <w:style w:type="paragraph" w:customStyle="1" w:styleId="FORMATTEXT0">
    <w:name w:val=".FORMATTEXT"/>
    <w:uiPriority w:val="99"/>
    <w:qFormat/>
    <w:rsid w:val="008D39F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b">
    <w:name w:val="Рисунок/Таблица"/>
    <w:basedOn w:val="a2"/>
    <w:uiPriority w:val="99"/>
    <w:qFormat/>
    <w:rsid w:val="008D39F7"/>
    <w:pPr>
      <w:spacing w:after="120" w:line="360" w:lineRule="auto"/>
      <w:ind w:firstLine="567"/>
      <w:jc w:val="center"/>
    </w:pPr>
    <w:rPr>
      <w:rFonts w:ascii="Times New Roman" w:eastAsia="Times New Roman" w:hAnsi="Times New Roman" w:cs="Times New Roman"/>
      <w:sz w:val="28"/>
      <w:szCs w:val="24"/>
      <w:lang w:eastAsia="ru-RU"/>
    </w:rPr>
  </w:style>
  <w:style w:type="paragraph" w:customStyle="1" w:styleId="affffc">
    <w:name w:val="Подпись рисунков/таблиц"/>
    <w:basedOn w:val="af8"/>
    <w:uiPriority w:val="99"/>
    <w:qFormat/>
    <w:rsid w:val="008D39F7"/>
    <w:pPr>
      <w:keepNext/>
      <w:widowControl/>
      <w:spacing w:before="120"/>
      <w:ind w:firstLine="425"/>
      <w:jc w:val="center"/>
    </w:pPr>
    <w:rPr>
      <w:rFonts w:eastAsia="Times New Roman"/>
      <w:szCs w:val="18"/>
      <w:lang w:val="ru-RU"/>
    </w:rPr>
  </w:style>
  <w:style w:type="paragraph" w:customStyle="1" w:styleId="affffd">
    <w:name w:val="Текст записки"/>
    <w:basedOn w:val="a2"/>
    <w:uiPriority w:val="99"/>
    <w:qFormat/>
    <w:rsid w:val="008D39F7"/>
    <w:pPr>
      <w:autoSpaceDE w:val="0"/>
      <w:autoSpaceDN w:val="0"/>
      <w:adjustRightInd w:val="0"/>
      <w:spacing w:after="120"/>
      <w:ind w:firstLine="567"/>
      <w:jc w:val="both"/>
    </w:pPr>
    <w:rPr>
      <w:rFonts w:ascii="Times New Roman" w:eastAsia="Calibri" w:hAnsi="Times New Roman" w:cs="Times New Roman"/>
      <w:sz w:val="24"/>
      <w:szCs w:val="28"/>
    </w:rPr>
  </w:style>
  <w:style w:type="paragraph" w:customStyle="1" w:styleId="TableParagraph">
    <w:name w:val="Table Paragraph"/>
    <w:basedOn w:val="a2"/>
    <w:uiPriority w:val="1"/>
    <w:qFormat/>
    <w:rsid w:val="008D39F7"/>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affffe">
    <w:name w:val="Основной текст_"/>
    <w:link w:val="2b"/>
    <w:locked/>
    <w:rsid w:val="008D39F7"/>
    <w:rPr>
      <w:sz w:val="27"/>
      <w:szCs w:val="27"/>
      <w:shd w:val="clear" w:color="auto" w:fill="FFFFFF"/>
    </w:rPr>
  </w:style>
  <w:style w:type="paragraph" w:customStyle="1" w:styleId="2b">
    <w:name w:val="Основной текст2"/>
    <w:basedOn w:val="a2"/>
    <w:link w:val="affffe"/>
    <w:qFormat/>
    <w:rsid w:val="008D39F7"/>
    <w:pPr>
      <w:widowControl w:val="0"/>
      <w:shd w:val="clear" w:color="auto" w:fill="FFFFFF"/>
      <w:spacing w:after="0" w:line="322" w:lineRule="exact"/>
      <w:ind w:hanging="260"/>
      <w:jc w:val="center"/>
    </w:pPr>
    <w:rPr>
      <w:sz w:val="27"/>
      <w:szCs w:val="27"/>
    </w:rPr>
  </w:style>
  <w:style w:type="character" w:customStyle="1" w:styleId="51">
    <w:name w:val="Основной текст (5)_"/>
    <w:link w:val="52"/>
    <w:locked/>
    <w:rsid w:val="008D39F7"/>
    <w:rPr>
      <w:sz w:val="16"/>
      <w:szCs w:val="16"/>
      <w:shd w:val="clear" w:color="auto" w:fill="FFFFFF"/>
    </w:rPr>
  </w:style>
  <w:style w:type="paragraph" w:customStyle="1" w:styleId="52">
    <w:name w:val="Основной текст (5)"/>
    <w:basedOn w:val="a2"/>
    <w:link w:val="51"/>
    <w:qFormat/>
    <w:rsid w:val="008D39F7"/>
    <w:pPr>
      <w:widowControl w:val="0"/>
      <w:shd w:val="clear" w:color="auto" w:fill="FFFFFF"/>
      <w:spacing w:after="0" w:line="240" w:lineRule="atLeast"/>
    </w:pPr>
    <w:rPr>
      <w:sz w:val="16"/>
      <w:szCs w:val="16"/>
    </w:rPr>
  </w:style>
  <w:style w:type="paragraph" w:customStyle="1" w:styleId="CharCharCarCarCharCharCarCarCharCharCarCarCharChar">
    <w:name w:val="Char Char Car Car Char Char Car Car Char Char Car Car Char Char"/>
    <w:basedOn w:val="a2"/>
    <w:uiPriority w:val="99"/>
    <w:qFormat/>
    <w:rsid w:val="008D39F7"/>
    <w:pPr>
      <w:spacing w:after="160" w:line="240" w:lineRule="exact"/>
    </w:pPr>
    <w:rPr>
      <w:rFonts w:ascii="Times New Roman" w:eastAsia="Times New Roman" w:hAnsi="Times New Roman" w:cs="Times New Roman"/>
      <w:sz w:val="20"/>
      <w:szCs w:val="20"/>
      <w:lang w:eastAsia="ru-RU"/>
    </w:rPr>
  </w:style>
  <w:style w:type="character" w:customStyle="1" w:styleId="2c">
    <w:name w:val="2й уровень Знак"/>
    <w:link w:val="2d"/>
    <w:locked/>
    <w:rsid w:val="008D39F7"/>
    <w:rPr>
      <w:rFonts w:ascii="Arial" w:eastAsia="MS Mincho" w:hAnsi="Arial" w:cs="Arial"/>
      <w:b/>
      <w:bCs/>
      <w:iCs/>
      <w:sz w:val="28"/>
      <w:szCs w:val="24"/>
      <w:lang w:val="x-none" w:eastAsia="x-none"/>
    </w:rPr>
  </w:style>
  <w:style w:type="paragraph" w:customStyle="1" w:styleId="2d">
    <w:name w:val="2й уровень"/>
    <w:basedOn w:val="2"/>
    <w:next w:val="a2"/>
    <w:link w:val="2c"/>
    <w:qFormat/>
    <w:rsid w:val="008D39F7"/>
    <w:pPr>
      <w:tabs>
        <w:tab w:val="num" w:pos="-431"/>
      </w:tabs>
      <w:spacing w:after="240" w:line="280" w:lineRule="atLeast"/>
      <w:ind w:left="709" w:hanging="284"/>
      <w:jc w:val="both"/>
    </w:pPr>
    <w:rPr>
      <w:rFonts w:ascii="Arial" w:eastAsia="MS Mincho" w:hAnsi="Arial" w:cs="Arial"/>
      <w:i w:val="0"/>
      <w:szCs w:val="24"/>
    </w:rPr>
  </w:style>
  <w:style w:type="paragraph" w:customStyle="1" w:styleId="43">
    <w:name w:val="4й уровень"/>
    <w:basedOn w:val="a2"/>
    <w:next w:val="a2"/>
    <w:uiPriority w:val="99"/>
    <w:qFormat/>
    <w:rsid w:val="008D39F7"/>
    <w:pPr>
      <w:keepNext/>
      <w:tabs>
        <w:tab w:val="num" w:pos="437"/>
      </w:tabs>
      <w:spacing w:before="200" w:after="120" w:line="280" w:lineRule="atLeast"/>
      <w:ind w:hanging="284"/>
      <w:outlineLvl w:val="2"/>
    </w:pPr>
    <w:rPr>
      <w:rFonts w:ascii="Arial" w:eastAsia="MS Mincho" w:hAnsi="Arial" w:cs="Arial"/>
      <w:bCs/>
      <w:sz w:val="24"/>
      <w:szCs w:val="20"/>
      <w:lang w:eastAsia="ru-RU"/>
    </w:rPr>
  </w:style>
  <w:style w:type="character" w:customStyle="1" w:styleId="afffff">
    <w:name w:val="Введение Знак"/>
    <w:link w:val="afffff0"/>
    <w:locked/>
    <w:rsid w:val="008D39F7"/>
    <w:rPr>
      <w:rFonts w:ascii="Arial" w:eastAsia="MS Mincho" w:hAnsi="Arial" w:cs="Arial"/>
      <w:b/>
      <w:bCs/>
      <w:kern w:val="32"/>
      <w:sz w:val="32"/>
      <w:szCs w:val="28"/>
      <w:lang w:val="x-none" w:eastAsia="x-none"/>
    </w:rPr>
  </w:style>
  <w:style w:type="paragraph" w:customStyle="1" w:styleId="afffff0">
    <w:name w:val="Введение"/>
    <w:basedOn w:val="a2"/>
    <w:link w:val="afffff"/>
    <w:qFormat/>
    <w:rsid w:val="008D39F7"/>
    <w:pPr>
      <w:keepNext/>
      <w:pageBreakBefore/>
      <w:spacing w:after="480" w:line="280" w:lineRule="atLeast"/>
      <w:outlineLvl w:val="0"/>
    </w:pPr>
    <w:rPr>
      <w:rFonts w:ascii="Arial" w:eastAsia="MS Mincho" w:hAnsi="Arial" w:cs="Arial"/>
      <w:b/>
      <w:bCs/>
      <w:kern w:val="32"/>
      <w:sz w:val="32"/>
      <w:szCs w:val="28"/>
      <w:lang w:val="x-none" w:eastAsia="x-none"/>
    </w:rPr>
  </w:style>
  <w:style w:type="character" w:styleId="afffff1">
    <w:name w:val="footnote reference"/>
    <w:uiPriority w:val="99"/>
    <w:semiHidden/>
    <w:unhideWhenUsed/>
    <w:rsid w:val="008D39F7"/>
    <w:rPr>
      <w:vertAlign w:val="superscript"/>
    </w:rPr>
  </w:style>
  <w:style w:type="character" w:styleId="afffff2">
    <w:name w:val="annotation reference"/>
    <w:semiHidden/>
    <w:unhideWhenUsed/>
    <w:rsid w:val="008D39F7"/>
    <w:rPr>
      <w:sz w:val="16"/>
      <w:szCs w:val="16"/>
    </w:rPr>
  </w:style>
  <w:style w:type="character" w:styleId="afffff3">
    <w:name w:val="Placeholder Text"/>
    <w:uiPriority w:val="99"/>
    <w:semiHidden/>
    <w:rsid w:val="008D39F7"/>
    <w:rPr>
      <w:color w:val="808080"/>
    </w:rPr>
  </w:style>
  <w:style w:type="character" w:styleId="afffff4">
    <w:name w:val="Subtle Emphasis"/>
    <w:uiPriority w:val="19"/>
    <w:qFormat/>
    <w:rsid w:val="008D39F7"/>
    <w:rPr>
      <w:rFonts w:ascii="Times New Roman" w:hAnsi="Times New Roman" w:cs="Times New Roman" w:hint="default"/>
      <w:i/>
      <w:iCs w:val="0"/>
      <w:color w:val="808080"/>
    </w:rPr>
  </w:style>
  <w:style w:type="character" w:styleId="afffff5">
    <w:name w:val="Intense Emphasis"/>
    <w:uiPriority w:val="21"/>
    <w:qFormat/>
    <w:rsid w:val="008D39F7"/>
    <w:rPr>
      <w:b/>
      <w:bCs w:val="0"/>
      <w:i/>
      <w:iCs w:val="0"/>
      <w:sz w:val="24"/>
      <w:szCs w:val="24"/>
      <w:u w:val="single"/>
    </w:rPr>
  </w:style>
  <w:style w:type="character" w:styleId="afffff6">
    <w:name w:val="Subtle Reference"/>
    <w:uiPriority w:val="31"/>
    <w:qFormat/>
    <w:rsid w:val="008D39F7"/>
    <w:rPr>
      <w:sz w:val="24"/>
      <w:szCs w:val="24"/>
      <w:u w:val="single"/>
    </w:rPr>
  </w:style>
  <w:style w:type="character" w:styleId="afffff7">
    <w:name w:val="Intense Reference"/>
    <w:uiPriority w:val="32"/>
    <w:qFormat/>
    <w:rsid w:val="008D39F7"/>
    <w:rPr>
      <w:b/>
      <w:bCs w:val="0"/>
      <w:sz w:val="24"/>
      <w:u w:val="single"/>
    </w:rPr>
  </w:style>
  <w:style w:type="character" w:styleId="afffff8">
    <w:name w:val="Book Title"/>
    <w:uiPriority w:val="33"/>
    <w:qFormat/>
    <w:rsid w:val="008D39F7"/>
    <w:rPr>
      <w:rFonts w:ascii="Cambria" w:eastAsia="Times New Roman" w:hAnsi="Cambria" w:hint="default"/>
      <w:b/>
      <w:bCs w:val="0"/>
      <w:i/>
      <w:iCs w:val="0"/>
      <w:sz w:val="24"/>
      <w:szCs w:val="24"/>
    </w:rPr>
  </w:style>
  <w:style w:type="character" w:customStyle="1" w:styleId="710">
    <w:name w:val="Заголовок 7 Знак1"/>
    <w:basedOn w:val="a3"/>
    <w:uiPriority w:val="9"/>
    <w:semiHidden/>
    <w:rsid w:val="008D39F7"/>
    <w:rPr>
      <w:rFonts w:asciiTheme="majorHAnsi" w:eastAsiaTheme="majorEastAsia" w:hAnsiTheme="majorHAnsi" w:cstheme="majorBidi"/>
      <w:i/>
      <w:iCs/>
      <w:color w:val="404040" w:themeColor="text1" w:themeTint="BF"/>
      <w:sz w:val="22"/>
      <w:szCs w:val="22"/>
      <w:lang w:val="en-US" w:eastAsia="en-US"/>
    </w:rPr>
  </w:style>
  <w:style w:type="character" w:customStyle="1" w:styleId="81">
    <w:name w:val="Заголовок 8 Знак1"/>
    <w:basedOn w:val="a3"/>
    <w:uiPriority w:val="9"/>
    <w:semiHidden/>
    <w:rsid w:val="008D39F7"/>
    <w:rPr>
      <w:rFonts w:asciiTheme="majorHAnsi" w:eastAsiaTheme="majorEastAsia" w:hAnsiTheme="majorHAnsi" w:cstheme="majorBidi"/>
      <w:color w:val="404040" w:themeColor="text1" w:themeTint="BF"/>
      <w:lang w:val="en-US" w:eastAsia="en-US"/>
    </w:rPr>
  </w:style>
  <w:style w:type="paragraph" w:styleId="af4">
    <w:name w:val="header"/>
    <w:basedOn w:val="a2"/>
    <w:link w:val="af3"/>
    <w:uiPriority w:val="99"/>
    <w:semiHidden/>
    <w:unhideWhenUsed/>
    <w:rsid w:val="008D39F7"/>
    <w:pPr>
      <w:widowControl w:val="0"/>
      <w:tabs>
        <w:tab w:val="center" w:pos="4677"/>
        <w:tab w:val="right" w:pos="9355"/>
      </w:tabs>
      <w:spacing w:after="0" w:line="240" w:lineRule="auto"/>
    </w:pPr>
    <w:rPr>
      <w:lang w:val="en-US" w:eastAsia="x-none"/>
    </w:rPr>
  </w:style>
  <w:style w:type="character" w:customStyle="1" w:styleId="1f3">
    <w:name w:val="Верхний колонтитул Знак1"/>
    <w:basedOn w:val="a3"/>
    <w:uiPriority w:val="99"/>
    <w:semiHidden/>
    <w:rsid w:val="008D39F7"/>
  </w:style>
  <w:style w:type="paragraph" w:styleId="af6">
    <w:name w:val="footer"/>
    <w:basedOn w:val="a2"/>
    <w:link w:val="af5"/>
    <w:uiPriority w:val="99"/>
    <w:semiHidden/>
    <w:unhideWhenUsed/>
    <w:rsid w:val="008D39F7"/>
    <w:pPr>
      <w:widowControl w:val="0"/>
      <w:tabs>
        <w:tab w:val="center" w:pos="4677"/>
        <w:tab w:val="right" w:pos="9355"/>
      </w:tabs>
      <w:spacing w:after="0" w:line="240" w:lineRule="auto"/>
    </w:pPr>
    <w:rPr>
      <w:lang w:val="en-US" w:eastAsia="x-none"/>
    </w:rPr>
  </w:style>
  <w:style w:type="character" w:customStyle="1" w:styleId="1f4">
    <w:name w:val="Нижний колонтитул Знак1"/>
    <w:basedOn w:val="a3"/>
    <w:uiPriority w:val="99"/>
    <w:semiHidden/>
    <w:rsid w:val="008D39F7"/>
  </w:style>
  <w:style w:type="paragraph" w:styleId="a1">
    <w:name w:val="List"/>
    <w:basedOn w:val="a2"/>
    <w:link w:val="afb"/>
    <w:semiHidden/>
    <w:unhideWhenUsed/>
    <w:rsid w:val="008D39F7"/>
    <w:pPr>
      <w:widowControl w:val="0"/>
      <w:numPr>
        <w:numId w:val="8"/>
      </w:numPr>
      <w:ind w:left="283" w:hanging="283"/>
      <w:contextualSpacing/>
    </w:pPr>
    <w:rPr>
      <w:rFonts w:ascii="Times New Roman" w:eastAsia="Times New Roman" w:hAnsi="Times New Roman" w:cs="Times New Roman"/>
      <w:sz w:val="24"/>
      <w:szCs w:val="24"/>
      <w:lang w:val="x-none" w:eastAsia="x-none"/>
    </w:rPr>
  </w:style>
  <w:style w:type="character" w:customStyle="1" w:styleId="1f5">
    <w:name w:val="Текст выноски Знак1"/>
    <w:basedOn w:val="a3"/>
    <w:uiPriority w:val="99"/>
    <w:semiHidden/>
    <w:rsid w:val="008D39F7"/>
    <w:rPr>
      <w:rFonts w:ascii="Tahoma" w:eastAsia="Calibri" w:hAnsi="Tahoma" w:cs="Tahoma"/>
      <w:sz w:val="16"/>
      <w:szCs w:val="16"/>
      <w:lang w:val="en-US"/>
    </w:rPr>
  </w:style>
  <w:style w:type="character" w:customStyle="1" w:styleId="apple-converted-space">
    <w:name w:val="apple-converted-space"/>
    <w:rsid w:val="008D39F7"/>
  </w:style>
  <w:style w:type="character" w:customStyle="1" w:styleId="apple-style-span">
    <w:name w:val="apple-style-span"/>
    <w:rsid w:val="008D39F7"/>
  </w:style>
  <w:style w:type="character" w:customStyle="1" w:styleId="s20">
    <w:name w:val="s2"/>
    <w:uiPriority w:val="99"/>
    <w:rsid w:val="008D39F7"/>
  </w:style>
  <w:style w:type="character" w:customStyle="1" w:styleId="s30">
    <w:name w:val="s3"/>
    <w:uiPriority w:val="99"/>
    <w:rsid w:val="008D39F7"/>
  </w:style>
  <w:style w:type="character" w:customStyle="1" w:styleId="s40">
    <w:name w:val="s4"/>
    <w:uiPriority w:val="99"/>
    <w:rsid w:val="008D39F7"/>
  </w:style>
  <w:style w:type="character" w:customStyle="1" w:styleId="BodyTextChar">
    <w:name w:val="Body Text Char"/>
    <w:aliases w:val="Знак Char,Знак1 Знак Char,Основной текст1 Char,Основной текст1 Знак Знак Char"/>
    <w:uiPriority w:val="99"/>
    <w:semiHidden/>
    <w:locked/>
    <w:rsid w:val="008D39F7"/>
    <w:rPr>
      <w:sz w:val="24"/>
    </w:rPr>
  </w:style>
  <w:style w:type="character" w:customStyle="1" w:styleId="1f6">
    <w:name w:val="Основной текст Знак1"/>
    <w:aliases w:val="Знак Знак1,Знак1 Знак Знак1,Основной текст1 Знак1,Основной текст1 Знак Знак Знак1"/>
    <w:uiPriority w:val="99"/>
    <w:semiHidden/>
    <w:rsid w:val="008D39F7"/>
  </w:style>
  <w:style w:type="paragraph" w:styleId="26">
    <w:name w:val="Body Text Indent 2"/>
    <w:basedOn w:val="a2"/>
    <w:link w:val="25"/>
    <w:semiHidden/>
    <w:unhideWhenUsed/>
    <w:rsid w:val="008D39F7"/>
    <w:pPr>
      <w:widowControl w:val="0"/>
      <w:spacing w:after="120" w:line="480" w:lineRule="auto"/>
      <w:ind w:left="283"/>
    </w:pPr>
    <w:rPr>
      <w:rFonts w:ascii="Times New Roman" w:hAnsi="Times New Roman" w:cs="Times New Roman"/>
      <w:sz w:val="24"/>
      <w:lang w:val="x-none"/>
    </w:rPr>
  </w:style>
  <w:style w:type="character" w:customStyle="1" w:styleId="212">
    <w:name w:val="Основной текст с отступом 2 Знак1"/>
    <w:basedOn w:val="a3"/>
    <w:semiHidden/>
    <w:rsid w:val="008D39F7"/>
  </w:style>
  <w:style w:type="paragraph" w:styleId="afffff9">
    <w:name w:val="Title"/>
    <w:basedOn w:val="a2"/>
    <w:next w:val="a2"/>
    <w:link w:val="afffffa"/>
    <w:uiPriority w:val="10"/>
    <w:qFormat/>
    <w:rsid w:val="008D39F7"/>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ffffa">
    <w:name w:val="Название Знак"/>
    <w:basedOn w:val="a3"/>
    <w:link w:val="afffff9"/>
    <w:uiPriority w:val="10"/>
    <w:rsid w:val="008D39F7"/>
    <w:rPr>
      <w:rFonts w:asciiTheme="majorHAnsi" w:eastAsiaTheme="majorEastAsia" w:hAnsiTheme="majorHAnsi" w:cstheme="majorBidi"/>
      <w:color w:val="17365D" w:themeColor="text2" w:themeShade="BF"/>
      <w:spacing w:val="5"/>
      <w:kern w:val="28"/>
      <w:sz w:val="52"/>
      <w:szCs w:val="52"/>
      <w:lang w:val="en-US"/>
    </w:rPr>
  </w:style>
  <w:style w:type="character" w:customStyle="1" w:styleId="FontStyle23">
    <w:name w:val="Font Style23"/>
    <w:uiPriority w:val="99"/>
    <w:rsid w:val="008D39F7"/>
    <w:rPr>
      <w:rFonts w:ascii="MS Reference Sans Serif" w:hAnsi="MS Reference Sans Serif" w:cs="MS Reference Sans Serif" w:hint="default"/>
      <w:sz w:val="16"/>
      <w:szCs w:val="16"/>
    </w:rPr>
  </w:style>
  <w:style w:type="character" w:customStyle="1" w:styleId="FontStyle157">
    <w:name w:val="Font Style157"/>
    <w:rsid w:val="008D39F7"/>
    <w:rPr>
      <w:rFonts w:ascii="Times New Roman" w:eastAsia="Times New Roman" w:hAnsi="Times New Roman" w:cs="Times New Roman" w:hint="default"/>
      <w:b/>
      <w:bCs w:val="0"/>
      <w:color w:val="auto"/>
      <w:sz w:val="26"/>
      <w:lang w:val="ru-RU" w:eastAsia="zh-CN"/>
    </w:rPr>
  </w:style>
  <w:style w:type="character" w:customStyle="1" w:styleId="WW8Num13z0">
    <w:name w:val="WW8Num13z0"/>
    <w:rsid w:val="008D39F7"/>
    <w:rPr>
      <w:rFonts w:ascii="Symbol" w:hAnsi="Symbol" w:cs="StarSymbol" w:hint="default"/>
      <w:sz w:val="18"/>
      <w:szCs w:val="18"/>
    </w:rPr>
  </w:style>
  <w:style w:type="character" w:customStyle="1" w:styleId="s10">
    <w:name w:val="s1"/>
    <w:rsid w:val="008D39F7"/>
  </w:style>
  <w:style w:type="character" w:customStyle="1" w:styleId="fontstyle01">
    <w:name w:val="fontstyle01"/>
    <w:rsid w:val="008D39F7"/>
    <w:rPr>
      <w:rFonts w:ascii="Times New Roman" w:hAnsi="Times New Roman" w:cs="Times New Roman" w:hint="default"/>
      <w:b w:val="0"/>
      <w:bCs w:val="0"/>
      <w:i w:val="0"/>
      <w:iCs w:val="0"/>
      <w:color w:val="000000"/>
      <w:sz w:val="24"/>
      <w:szCs w:val="24"/>
    </w:rPr>
  </w:style>
  <w:style w:type="paragraph" w:styleId="aff5">
    <w:name w:val="Plain Text"/>
    <w:basedOn w:val="a2"/>
    <w:link w:val="aff4"/>
    <w:semiHidden/>
    <w:unhideWhenUsed/>
    <w:rsid w:val="008D39F7"/>
    <w:pPr>
      <w:widowControl w:val="0"/>
      <w:spacing w:after="0" w:line="240" w:lineRule="auto"/>
    </w:pPr>
    <w:rPr>
      <w:rFonts w:ascii="Courier New" w:eastAsia="Times New Roman" w:hAnsi="Courier New" w:cs="Courier New"/>
      <w:lang w:val="x-none"/>
    </w:rPr>
  </w:style>
  <w:style w:type="character" w:customStyle="1" w:styleId="1f7">
    <w:name w:val="Текст Знак1"/>
    <w:basedOn w:val="a3"/>
    <w:semiHidden/>
    <w:rsid w:val="008D39F7"/>
    <w:rPr>
      <w:rFonts w:ascii="Consolas" w:hAnsi="Consolas"/>
      <w:sz w:val="21"/>
      <w:szCs w:val="21"/>
    </w:rPr>
  </w:style>
  <w:style w:type="character" w:customStyle="1" w:styleId="2e">
    <w:name w:val="Основной текст (2)"/>
    <w:rsid w:val="008D39F7"/>
    <w:rPr>
      <w:rFonts w:ascii="Arial" w:eastAsia="Arial" w:hAnsi="Arial" w:cs="Arial"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60">
    <w:name w:val="Основной текст (2) + 6"/>
    <w:aliases w:val="5 pt,Полужирный"/>
    <w:rsid w:val="008D39F7"/>
    <w:rPr>
      <w:rFonts w:ascii="Arial" w:eastAsia="Arial" w:hAnsi="Arial" w:cs="Arial" w:hint="default"/>
      <w:b/>
      <w:bCs/>
      <w:i w:val="0"/>
      <w:iCs w:val="0"/>
      <w:smallCaps w:val="0"/>
      <w:strike w:val="0"/>
      <w:dstrike w:val="0"/>
      <w:color w:val="000000"/>
      <w:spacing w:val="0"/>
      <w:w w:val="100"/>
      <w:position w:val="0"/>
      <w:sz w:val="13"/>
      <w:szCs w:val="13"/>
      <w:u w:val="none"/>
      <w:effect w:val="none"/>
      <w:lang w:val="ru-RU" w:eastAsia="ru-RU" w:bidi="ru-RU"/>
    </w:rPr>
  </w:style>
  <w:style w:type="character" w:customStyle="1" w:styleId="82">
    <w:name w:val="Основной текст8"/>
    <w:rsid w:val="008D39F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2f">
    <w:name w:val="Основной текст (2) + Полужирный"/>
    <w:rsid w:val="008D39F7"/>
    <w:rPr>
      <w:rFonts w:ascii="Arial" w:eastAsia="Arial" w:hAnsi="Arial" w:cs="Arial" w:hint="default"/>
      <w:b/>
      <w:bCs/>
      <w:i w:val="0"/>
      <w:iCs w:val="0"/>
      <w:smallCaps w:val="0"/>
      <w:strike w:val="0"/>
      <w:dstrike w:val="0"/>
      <w:color w:val="000000"/>
      <w:spacing w:val="0"/>
      <w:w w:val="100"/>
      <w:position w:val="0"/>
      <w:sz w:val="22"/>
      <w:szCs w:val="22"/>
      <w:u w:val="none"/>
      <w:effect w:val="none"/>
      <w:lang w:val="ru-RU" w:eastAsia="ru-RU" w:bidi="ru-RU"/>
    </w:rPr>
  </w:style>
  <w:style w:type="paragraph" w:styleId="28">
    <w:name w:val="Quote"/>
    <w:basedOn w:val="a2"/>
    <w:next w:val="a2"/>
    <w:link w:val="27"/>
    <w:uiPriority w:val="29"/>
    <w:qFormat/>
    <w:rsid w:val="008D39F7"/>
    <w:pPr>
      <w:widowControl w:val="0"/>
    </w:pPr>
    <w:rPr>
      <w:rFonts w:ascii="Times New Roman" w:hAnsi="Times New Roman" w:cs="Times New Roman"/>
      <w:i/>
      <w:sz w:val="24"/>
      <w:szCs w:val="24"/>
      <w:lang w:val="x-none" w:eastAsia="x-none"/>
    </w:rPr>
  </w:style>
  <w:style w:type="character" w:customStyle="1" w:styleId="213">
    <w:name w:val="Цитата 2 Знак1"/>
    <w:basedOn w:val="a3"/>
    <w:uiPriority w:val="29"/>
    <w:rsid w:val="008D39F7"/>
    <w:rPr>
      <w:i/>
      <w:iCs/>
      <w:color w:val="000000" w:themeColor="text1"/>
    </w:rPr>
  </w:style>
  <w:style w:type="paragraph" w:styleId="affd">
    <w:name w:val="Intense Quote"/>
    <w:basedOn w:val="a2"/>
    <w:next w:val="a2"/>
    <w:link w:val="affc"/>
    <w:uiPriority w:val="30"/>
    <w:qFormat/>
    <w:rsid w:val="008D39F7"/>
    <w:pPr>
      <w:widowControl w:val="0"/>
      <w:pBdr>
        <w:bottom w:val="single" w:sz="4" w:space="4" w:color="4F81BD" w:themeColor="accent1"/>
      </w:pBdr>
      <w:spacing w:before="200" w:after="280"/>
      <w:ind w:left="936" w:right="936"/>
    </w:pPr>
    <w:rPr>
      <w:rFonts w:ascii="Times New Roman" w:hAnsi="Times New Roman" w:cs="Times New Roman"/>
      <w:b/>
      <w:i/>
      <w:sz w:val="24"/>
      <w:lang w:val="x-none" w:eastAsia="x-none"/>
    </w:rPr>
  </w:style>
  <w:style w:type="character" w:customStyle="1" w:styleId="1f8">
    <w:name w:val="Выделенная цитата Знак1"/>
    <w:basedOn w:val="a3"/>
    <w:uiPriority w:val="30"/>
    <w:rsid w:val="008D39F7"/>
    <w:rPr>
      <w:b/>
      <w:bCs/>
      <w:i/>
      <w:iCs/>
      <w:color w:val="4F81BD" w:themeColor="accent1"/>
    </w:rPr>
  </w:style>
  <w:style w:type="character" w:customStyle="1" w:styleId="HTML1">
    <w:name w:val="Стандартный HTML Знак1"/>
    <w:basedOn w:val="a3"/>
    <w:uiPriority w:val="99"/>
    <w:semiHidden/>
    <w:rsid w:val="008D39F7"/>
    <w:rPr>
      <w:rFonts w:ascii="Consolas" w:hAnsi="Consolas" w:hint="default"/>
      <w:lang w:val="en-US" w:eastAsia="en-US"/>
    </w:rPr>
  </w:style>
  <w:style w:type="character" w:customStyle="1" w:styleId="FontStyle18">
    <w:name w:val="Font Style18"/>
    <w:uiPriority w:val="99"/>
    <w:rsid w:val="008D39F7"/>
    <w:rPr>
      <w:rFonts w:ascii="Tahoma" w:hAnsi="Tahoma" w:cs="Tahoma" w:hint="default"/>
      <w:b/>
      <w:bCs/>
      <w:sz w:val="16"/>
      <w:szCs w:val="16"/>
    </w:rPr>
  </w:style>
  <w:style w:type="character" w:customStyle="1" w:styleId="FontStyle19">
    <w:name w:val="Font Style19"/>
    <w:uiPriority w:val="99"/>
    <w:rsid w:val="008D39F7"/>
    <w:rPr>
      <w:rFonts w:ascii="Consolas" w:hAnsi="Consolas" w:cs="Consolas" w:hint="default"/>
      <w:sz w:val="18"/>
      <w:szCs w:val="18"/>
    </w:rPr>
  </w:style>
  <w:style w:type="character" w:customStyle="1" w:styleId="FontStyle21">
    <w:name w:val="Font Style21"/>
    <w:uiPriority w:val="99"/>
    <w:rsid w:val="008D39F7"/>
    <w:rPr>
      <w:rFonts w:ascii="Arial Black" w:hAnsi="Arial Black" w:cs="Arial Black" w:hint="default"/>
      <w:spacing w:val="10"/>
      <w:sz w:val="14"/>
      <w:szCs w:val="14"/>
    </w:rPr>
  </w:style>
  <w:style w:type="character" w:customStyle="1" w:styleId="FontStyle24">
    <w:name w:val="Font Style24"/>
    <w:uiPriority w:val="99"/>
    <w:rsid w:val="008D39F7"/>
    <w:rPr>
      <w:rFonts w:ascii="Tahoma" w:hAnsi="Tahoma" w:cs="Tahoma" w:hint="default"/>
      <w:sz w:val="22"/>
      <w:szCs w:val="22"/>
    </w:rPr>
  </w:style>
  <w:style w:type="character" w:customStyle="1" w:styleId="WW8Num2z0">
    <w:name w:val="WW8Num2z0"/>
    <w:rsid w:val="008D39F7"/>
    <w:rPr>
      <w:rFonts w:ascii="Symbol" w:hAnsi="Symbol" w:cs="Symbol" w:hint="default"/>
    </w:rPr>
  </w:style>
  <w:style w:type="character" w:customStyle="1" w:styleId="FontStyle103">
    <w:name w:val="Font Style103"/>
    <w:rsid w:val="008D39F7"/>
    <w:rPr>
      <w:rFonts w:ascii="Times New Roman" w:hAnsi="Times New Roman" w:cs="Times New Roman" w:hint="default"/>
      <w:sz w:val="54"/>
      <w:szCs w:val="54"/>
    </w:rPr>
  </w:style>
  <w:style w:type="character" w:customStyle="1" w:styleId="WW8Num8z0">
    <w:name w:val="WW8Num8z0"/>
    <w:rsid w:val="008D39F7"/>
    <w:rPr>
      <w:rFonts w:ascii="Symbol" w:hAnsi="Symbol" w:cs="Symbol" w:hint="default"/>
    </w:rPr>
  </w:style>
  <w:style w:type="character" w:customStyle="1" w:styleId="WW8Num28z2">
    <w:name w:val="WW8Num28z2"/>
    <w:rsid w:val="008D39F7"/>
    <w:rPr>
      <w:rFonts w:ascii="Wingdings" w:hAnsi="Wingdings" w:hint="default"/>
    </w:rPr>
  </w:style>
  <w:style w:type="paragraph" w:styleId="aff3">
    <w:name w:val="Document Map"/>
    <w:basedOn w:val="a2"/>
    <w:link w:val="aff2"/>
    <w:semiHidden/>
    <w:unhideWhenUsed/>
    <w:rsid w:val="008D39F7"/>
    <w:pPr>
      <w:widowControl w:val="0"/>
      <w:spacing w:after="0" w:line="240" w:lineRule="auto"/>
    </w:pPr>
    <w:rPr>
      <w:rFonts w:ascii="Tahoma" w:eastAsia="Times New Roman" w:hAnsi="Tahoma" w:cs="Tahoma"/>
      <w:lang w:val="en-US" w:eastAsia="x-none"/>
    </w:rPr>
  </w:style>
  <w:style w:type="character" w:customStyle="1" w:styleId="1f9">
    <w:name w:val="Схема документа Знак1"/>
    <w:basedOn w:val="a3"/>
    <w:semiHidden/>
    <w:rsid w:val="008D39F7"/>
    <w:rPr>
      <w:rFonts w:ascii="Tahoma" w:hAnsi="Tahoma" w:cs="Tahoma"/>
      <w:sz w:val="16"/>
      <w:szCs w:val="16"/>
    </w:rPr>
  </w:style>
  <w:style w:type="character" w:customStyle="1" w:styleId="WW8Num3z0">
    <w:name w:val="WW8Num3z0"/>
    <w:rsid w:val="008D39F7"/>
    <w:rPr>
      <w:rFonts w:ascii="Symbol" w:hAnsi="Symbol" w:hint="default"/>
    </w:rPr>
  </w:style>
  <w:style w:type="character" w:customStyle="1" w:styleId="WW8Num4z0">
    <w:name w:val="WW8Num4z0"/>
    <w:rsid w:val="008D39F7"/>
    <w:rPr>
      <w:rFonts w:ascii="Symbol" w:hAnsi="Symbol" w:hint="default"/>
    </w:rPr>
  </w:style>
  <w:style w:type="character" w:customStyle="1" w:styleId="WW8Num5z0">
    <w:name w:val="WW8Num5z0"/>
    <w:rsid w:val="008D39F7"/>
    <w:rPr>
      <w:rFonts w:ascii="Symbol" w:hAnsi="Symbol" w:hint="default"/>
    </w:rPr>
  </w:style>
  <w:style w:type="character" w:customStyle="1" w:styleId="WW8Num6z0">
    <w:name w:val="WW8Num6z0"/>
    <w:rsid w:val="008D39F7"/>
    <w:rPr>
      <w:rFonts w:ascii="Symbol" w:hAnsi="Symbol" w:hint="default"/>
    </w:rPr>
  </w:style>
  <w:style w:type="character" w:customStyle="1" w:styleId="WW8Num7z0">
    <w:name w:val="WW8Num7z0"/>
    <w:rsid w:val="008D39F7"/>
    <w:rPr>
      <w:rFonts w:ascii="Symbol" w:hAnsi="Symbol" w:hint="default"/>
    </w:rPr>
  </w:style>
  <w:style w:type="character" w:customStyle="1" w:styleId="WW8Num9z0">
    <w:name w:val="WW8Num9z0"/>
    <w:rsid w:val="008D39F7"/>
    <w:rPr>
      <w:rFonts w:ascii="Symbol" w:hAnsi="Symbol" w:hint="default"/>
    </w:rPr>
  </w:style>
  <w:style w:type="character" w:customStyle="1" w:styleId="WW8Num10z0">
    <w:name w:val="WW8Num10z0"/>
    <w:rsid w:val="008D39F7"/>
    <w:rPr>
      <w:rFonts w:ascii="Times New Roman" w:eastAsia="Times New Roman" w:hAnsi="Times New Roman" w:cs="Times New Roman" w:hint="default"/>
    </w:rPr>
  </w:style>
  <w:style w:type="character" w:customStyle="1" w:styleId="Absatz-Standardschriftart">
    <w:name w:val="Absatz-Standardschriftart"/>
    <w:rsid w:val="008D39F7"/>
  </w:style>
  <w:style w:type="character" w:customStyle="1" w:styleId="WW-Absatz-Standardschriftart">
    <w:name w:val="WW-Absatz-Standardschriftart"/>
    <w:rsid w:val="008D39F7"/>
  </w:style>
  <w:style w:type="character" w:customStyle="1" w:styleId="WW-Absatz-Standardschriftart1">
    <w:name w:val="WW-Absatz-Standardschriftart1"/>
    <w:rsid w:val="008D39F7"/>
  </w:style>
  <w:style w:type="character" w:customStyle="1" w:styleId="WW-Absatz-Standardschriftart11">
    <w:name w:val="WW-Absatz-Standardschriftart11"/>
    <w:rsid w:val="008D39F7"/>
  </w:style>
  <w:style w:type="character" w:customStyle="1" w:styleId="WW-Absatz-Standardschriftart111">
    <w:name w:val="WW-Absatz-Standardschriftart111"/>
    <w:rsid w:val="008D39F7"/>
  </w:style>
  <w:style w:type="character" w:customStyle="1" w:styleId="WW-Absatz-Standardschriftart1111">
    <w:name w:val="WW-Absatz-Standardschriftart1111"/>
    <w:rsid w:val="008D39F7"/>
  </w:style>
  <w:style w:type="character" w:customStyle="1" w:styleId="WW-Absatz-Standardschriftart11111">
    <w:name w:val="WW-Absatz-Standardschriftart11111"/>
    <w:rsid w:val="008D39F7"/>
  </w:style>
  <w:style w:type="character" w:customStyle="1" w:styleId="WW8Num1z0">
    <w:name w:val="WW8Num1z0"/>
    <w:rsid w:val="008D39F7"/>
    <w:rPr>
      <w:rFonts w:ascii="Symbol" w:hAnsi="Symbol" w:hint="default"/>
    </w:rPr>
  </w:style>
  <w:style w:type="character" w:customStyle="1" w:styleId="WW8Num2z1">
    <w:name w:val="WW8Num2z1"/>
    <w:rsid w:val="008D39F7"/>
    <w:rPr>
      <w:rFonts w:ascii="Courier New" w:hAnsi="Courier New" w:cs="Courier New" w:hint="default"/>
    </w:rPr>
  </w:style>
  <w:style w:type="character" w:customStyle="1" w:styleId="WW8Num2z2">
    <w:name w:val="WW8Num2z2"/>
    <w:rsid w:val="008D39F7"/>
    <w:rPr>
      <w:rFonts w:ascii="Wingdings" w:hAnsi="Wingdings" w:hint="default"/>
    </w:rPr>
  </w:style>
  <w:style w:type="character" w:customStyle="1" w:styleId="WW8Num3z1">
    <w:name w:val="WW8Num3z1"/>
    <w:rsid w:val="008D39F7"/>
    <w:rPr>
      <w:rFonts w:ascii="Courier New" w:hAnsi="Courier New" w:cs="Courier New" w:hint="default"/>
    </w:rPr>
  </w:style>
  <w:style w:type="character" w:customStyle="1" w:styleId="WW8Num3z2">
    <w:name w:val="WW8Num3z2"/>
    <w:rsid w:val="008D39F7"/>
    <w:rPr>
      <w:rFonts w:ascii="Wingdings" w:hAnsi="Wingdings" w:hint="default"/>
    </w:rPr>
  </w:style>
  <w:style w:type="character" w:customStyle="1" w:styleId="WW8Num6z1">
    <w:name w:val="WW8Num6z1"/>
    <w:rsid w:val="008D39F7"/>
    <w:rPr>
      <w:rFonts w:ascii="Courier New" w:hAnsi="Courier New" w:cs="Courier New" w:hint="default"/>
    </w:rPr>
  </w:style>
  <w:style w:type="character" w:customStyle="1" w:styleId="WW8Num6z2">
    <w:name w:val="WW8Num6z2"/>
    <w:rsid w:val="008D39F7"/>
    <w:rPr>
      <w:rFonts w:ascii="Wingdings" w:hAnsi="Wingdings" w:hint="default"/>
    </w:rPr>
  </w:style>
  <w:style w:type="character" w:customStyle="1" w:styleId="WW8Num8z1">
    <w:name w:val="WW8Num8z1"/>
    <w:rsid w:val="008D39F7"/>
    <w:rPr>
      <w:rFonts w:ascii="Courier New" w:hAnsi="Courier New" w:cs="Courier New" w:hint="default"/>
    </w:rPr>
  </w:style>
  <w:style w:type="character" w:customStyle="1" w:styleId="WW8Num8z2">
    <w:name w:val="WW8Num8z2"/>
    <w:rsid w:val="008D39F7"/>
    <w:rPr>
      <w:rFonts w:ascii="Wingdings" w:hAnsi="Wingdings" w:hint="default"/>
    </w:rPr>
  </w:style>
  <w:style w:type="character" w:customStyle="1" w:styleId="WW8Num10z1">
    <w:name w:val="WW8Num10z1"/>
    <w:rsid w:val="008D39F7"/>
    <w:rPr>
      <w:rFonts w:ascii="Courier New" w:hAnsi="Courier New" w:cs="Courier New" w:hint="default"/>
    </w:rPr>
  </w:style>
  <w:style w:type="character" w:customStyle="1" w:styleId="WW8Num10z2">
    <w:name w:val="WW8Num10z2"/>
    <w:rsid w:val="008D39F7"/>
    <w:rPr>
      <w:rFonts w:ascii="Wingdings" w:hAnsi="Wingdings" w:hint="default"/>
    </w:rPr>
  </w:style>
  <w:style w:type="character" w:customStyle="1" w:styleId="WW8Num10z3">
    <w:name w:val="WW8Num10z3"/>
    <w:rsid w:val="008D39F7"/>
    <w:rPr>
      <w:rFonts w:ascii="Symbol" w:hAnsi="Symbol" w:hint="default"/>
    </w:rPr>
  </w:style>
  <w:style w:type="character" w:customStyle="1" w:styleId="WW8Num11z0">
    <w:name w:val="WW8Num11z0"/>
    <w:rsid w:val="008D39F7"/>
    <w:rPr>
      <w:rFonts w:ascii="Symbol" w:hAnsi="Symbol" w:hint="default"/>
    </w:rPr>
  </w:style>
  <w:style w:type="character" w:customStyle="1" w:styleId="WW8Num11z1">
    <w:name w:val="WW8Num11z1"/>
    <w:rsid w:val="008D39F7"/>
    <w:rPr>
      <w:rFonts w:ascii="Courier New" w:hAnsi="Courier New" w:cs="Courier New" w:hint="default"/>
    </w:rPr>
  </w:style>
  <w:style w:type="character" w:customStyle="1" w:styleId="WW8Num11z2">
    <w:name w:val="WW8Num11z2"/>
    <w:rsid w:val="008D39F7"/>
    <w:rPr>
      <w:rFonts w:ascii="Wingdings" w:hAnsi="Wingdings" w:hint="default"/>
    </w:rPr>
  </w:style>
  <w:style w:type="character" w:customStyle="1" w:styleId="WW8Num12z0">
    <w:name w:val="WW8Num12z0"/>
    <w:rsid w:val="008D39F7"/>
    <w:rPr>
      <w:rFonts w:ascii="Symbol" w:hAnsi="Symbol" w:hint="default"/>
    </w:rPr>
  </w:style>
  <w:style w:type="character" w:customStyle="1" w:styleId="WW8Num12z1">
    <w:name w:val="WW8Num12z1"/>
    <w:rsid w:val="008D39F7"/>
    <w:rPr>
      <w:rFonts w:ascii="Courier New" w:hAnsi="Courier New" w:cs="Courier New" w:hint="default"/>
    </w:rPr>
  </w:style>
  <w:style w:type="character" w:customStyle="1" w:styleId="WW8Num12z2">
    <w:name w:val="WW8Num12z2"/>
    <w:rsid w:val="008D39F7"/>
    <w:rPr>
      <w:rFonts w:ascii="Wingdings" w:hAnsi="Wingdings" w:hint="default"/>
    </w:rPr>
  </w:style>
  <w:style w:type="character" w:customStyle="1" w:styleId="WW8Num13z1">
    <w:name w:val="WW8Num13z1"/>
    <w:rsid w:val="008D39F7"/>
    <w:rPr>
      <w:rFonts w:ascii="Courier New" w:hAnsi="Courier New" w:cs="Courier New" w:hint="default"/>
    </w:rPr>
  </w:style>
  <w:style w:type="character" w:customStyle="1" w:styleId="WW8Num13z2">
    <w:name w:val="WW8Num13z2"/>
    <w:rsid w:val="008D39F7"/>
    <w:rPr>
      <w:rFonts w:ascii="Wingdings" w:hAnsi="Wingdings" w:hint="default"/>
    </w:rPr>
  </w:style>
  <w:style w:type="character" w:customStyle="1" w:styleId="WW8Num15z0">
    <w:name w:val="WW8Num15z0"/>
    <w:rsid w:val="008D39F7"/>
    <w:rPr>
      <w:rFonts w:ascii="Symbol" w:hAnsi="Symbol" w:hint="default"/>
    </w:rPr>
  </w:style>
  <w:style w:type="character" w:customStyle="1" w:styleId="WW8Num15z1">
    <w:name w:val="WW8Num15z1"/>
    <w:rsid w:val="008D39F7"/>
    <w:rPr>
      <w:rFonts w:ascii="Courier New" w:hAnsi="Courier New" w:cs="Courier New" w:hint="default"/>
    </w:rPr>
  </w:style>
  <w:style w:type="character" w:customStyle="1" w:styleId="WW8Num15z2">
    <w:name w:val="WW8Num15z2"/>
    <w:rsid w:val="008D39F7"/>
    <w:rPr>
      <w:rFonts w:ascii="Wingdings" w:hAnsi="Wingdings" w:hint="default"/>
    </w:rPr>
  </w:style>
  <w:style w:type="character" w:customStyle="1" w:styleId="WW8Num16z0">
    <w:name w:val="WW8Num16z0"/>
    <w:rsid w:val="008D39F7"/>
    <w:rPr>
      <w:rFonts w:ascii="Symbol" w:hAnsi="Symbol" w:hint="default"/>
    </w:rPr>
  </w:style>
  <w:style w:type="character" w:customStyle="1" w:styleId="WW8Num16z1">
    <w:name w:val="WW8Num16z1"/>
    <w:rsid w:val="008D39F7"/>
    <w:rPr>
      <w:rFonts w:ascii="Courier New" w:hAnsi="Courier New" w:cs="Courier New" w:hint="default"/>
    </w:rPr>
  </w:style>
  <w:style w:type="character" w:customStyle="1" w:styleId="WW8Num16z2">
    <w:name w:val="WW8Num16z2"/>
    <w:rsid w:val="008D39F7"/>
    <w:rPr>
      <w:rFonts w:ascii="Wingdings" w:hAnsi="Wingdings" w:hint="default"/>
    </w:rPr>
  </w:style>
  <w:style w:type="character" w:customStyle="1" w:styleId="WW8Num18z0">
    <w:name w:val="WW8Num18z0"/>
    <w:rsid w:val="008D39F7"/>
    <w:rPr>
      <w:rFonts w:ascii="Symbol" w:hAnsi="Symbol" w:hint="default"/>
    </w:rPr>
  </w:style>
  <w:style w:type="character" w:customStyle="1" w:styleId="WW8Num18z1">
    <w:name w:val="WW8Num18z1"/>
    <w:rsid w:val="008D39F7"/>
    <w:rPr>
      <w:rFonts w:ascii="Courier New" w:hAnsi="Courier New" w:cs="Courier New" w:hint="default"/>
    </w:rPr>
  </w:style>
  <w:style w:type="character" w:customStyle="1" w:styleId="WW8Num18z2">
    <w:name w:val="WW8Num18z2"/>
    <w:rsid w:val="008D39F7"/>
    <w:rPr>
      <w:rFonts w:ascii="Wingdings" w:hAnsi="Wingdings" w:hint="default"/>
    </w:rPr>
  </w:style>
  <w:style w:type="character" w:customStyle="1" w:styleId="WW8Num20z0">
    <w:name w:val="WW8Num20z0"/>
    <w:rsid w:val="008D39F7"/>
    <w:rPr>
      <w:rFonts w:ascii="Symbol" w:hAnsi="Symbol" w:hint="default"/>
    </w:rPr>
  </w:style>
  <w:style w:type="character" w:customStyle="1" w:styleId="WW8Num20z1">
    <w:name w:val="WW8Num20z1"/>
    <w:rsid w:val="008D39F7"/>
    <w:rPr>
      <w:rFonts w:ascii="Courier New" w:hAnsi="Courier New" w:cs="Courier New" w:hint="default"/>
    </w:rPr>
  </w:style>
  <w:style w:type="character" w:customStyle="1" w:styleId="WW8Num20z2">
    <w:name w:val="WW8Num20z2"/>
    <w:rsid w:val="008D39F7"/>
    <w:rPr>
      <w:rFonts w:ascii="Wingdings" w:hAnsi="Wingdings" w:hint="default"/>
    </w:rPr>
  </w:style>
  <w:style w:type="character" w:customStyle="1" w:styleId="WW8Num21z0">
    <w:name w:val="WW8Num21z0"/>
    <w:rsid w:val="008D39F7"/>
    <w:rPr>
      <w:rFonts w:ascii="Symbol" w:hAnsi="Symbol" w:hint="default"/>
    </w:rPr>
  </w:style>
  <w:style w:type="character" w:customStyle="1" w:styleId="WW8Num21z1">
    <w:name w:val="WW8Num21z1"/>
    <w:rsid w:val="008D39F7"/>
    <w:rPr>
      <w:rFonts w:ascii="Courier New" w:hAnsi="Courier New" w:cs="Courier New" w:hint="default"/>
    </w:rPr>
  </w:style>
  <w:style w:type="character" w:customStyle="1" w:styleId="WW8Num21z2">
    <w:name w:val="WW8Num21z2"/>
    <w:rsid w:val="008D39F7"/>
    <w:rPr>
      <w:rFonts w:ascii="Wingdings" w:hAnsi="Wingdings" w:hint="default"/>
    </w:rPr>
  </w:style>
  <w:style w:type="character" w:customStyle="1" w:styleId="WW8Num22z0">
    <w:name w:val="WW8Num22z0"/>
    <w:rsid w:val="008D39F7"/>
    <w:rPr>
      <w:rFonts w:ascii="Symbol" w:hAnsi="Symbol" w:hint="default"/>
    </w:rPr>
  </w:style>
  <w:style w:type="character" w:customStyle="1" w:styleId="WW8Num22z1">
    <w:name w:val="WW8Num22z1"/>
    <w:rsid w:val="008D39F7"/>
    <w:rPr>
      <w:rFonts w:ascii="Courier New" w:hAnsi="Courier New" w:cs="Courier New" w:hint="default"/>
    </w:rPr>
  </w:style>
  <w:style w:type="character" w:customStyle="1" w:styleId="WW8Num22z2">
    <w:name w:val="WW8Num22z2"/>
    <w:rsid w:val="008D39F7"/>
    <w:rPr>
      <w:rFonts w:ascii="Wingdings" w:hAnsi="Wingdings" w:hint="default"/>
    </w:rPr>
  </w:style>
  <w:style w:type="character" w:customStyle="1" w:styleId="WW8Num25z0">
    <w:name w:val="WW8Num25z0"/>
    <w:rsid w:val="008D39F7"/>
    <w:rPr>
      <w:rFonts w:ascii="Times New Roman" w:eastAsia="Times New Roman" w:hAnsi="Times New Roman" w:cs="Times New Roman" w:hint="default"/>
    </w:rPr>
  </w:style>
  <w:style w:type="character" w:customStyle="1" w:styleId="WW8Num28z0">
    <w:name w:val="WW8Num28z0"/>
    <w:rsid w:val="008D39F7"/>
    <w:rPr>
      <w:rFonts w:ascii="Symbol" w:hAnsi="Symbol" w:hint="default"/>
    </w:rPr>
  </w:style>
  <w:style w:type="character" w:customStyle="1" w:styleId="WW8Num28z1">
    <w:name w:val="WW8Num28z1"/>
    <w:rsid w:val="008D39F7"/>
    <w:rPr>
      <w:rFonts w:ascii="Courier New" w:hAnsi="Courier New" w:cs="Courier New" w:hint="default"/>
    </w:rPr>
  </w:style>
  <w:style w:type="character" w:customStyle="1" w:styleId="WW8Num29z0">
    <w:name w:val="WW8Num29z0"/>
    <w:rsid w:val="008D39F7"/>
    <w:rPr>
      <w:rFonts w:ascii="Symbol" w:hAnsi="Symbol" w:hint="default"/>
    </w:rPr>
  </w:style>
  <w:style w:type="character" w:customStyle="1" w:styleId="WW8Num29z1">
    <w:name w:val="WW8Num29z1"/>
    <w:rsid w:val="008D39F7"/>
    <w:rPr>
      <w:rFonts w:ascii="Courier New" w:hAnsi="Courier New" w:cs="Courier New" w:hint="default"/>
    </w:rPr>
  </w:style>
  <w:style w:type="character" w:customStyle="1" w:styleId="WW8Num29z2">
    <w:name w:val="WW8Num29z2"/>
    <w:rsid w:val="008D39F7"/>
    <w:rPr>
      <w:rFonts w:ascii="Wingdings" w:hAnsi="Wingdings" w:hint="default"/>
    </w:rPr>
  </w:style>
  <w:style w:type="character" w:customStyle="1" w:styleId="WW8Num32z2">
    <w:name w:val="WW8Num32z2"/>
    <w:rsid w:val="008D39F7"/>
    <w:rPr>
      <w:b/>
      <w:bCs w:val="0"/>
    </w:rPr>
  </w:style>
  <w:style w:type="character" w:customStyle="1" w:styleId="WW8Num33z0">
    <w:name w:val="WW8Num33z0"/>
    <w:rsid w:val="008D39F7"/>
    <w:rPr>
      <w:rFonts w:ascii="Symbol" w:hAnsi="Symbol" w:hint="default"/>
    </w:rPr>
  </w:style>
  <w:style w:type="character" w:customStyle="1" w:styleId="WW8Num33z1">
    <w:name w:val="WW8Num33z1"/>
    <w:rsid w:val="008D39F7"/>
    <w:rPr>
      <w:rFonts w:ascii="Courier New" w:hAnsi="Courier New" w:cs="Courier New" w:hint="default"/>
    </w:rPr>
  </w:style>
  <w:style w:type="character" w:customStyle="1" w:styleId="WW8Num33z2">
    <w:name w:val="WW8Num33z2"/>
    <w:rsid w:val="008D39F7"/>
    <w:rPr>
      <w:rFonts w:ascii="Wingdings" w:hAnsi="Wingdings" w:hint="default"/>
    </w:rPr>
  </w:style>
  <w:style w:type="character" w:customStyle="1" w:styleId="WW8Num34z0">
    <w:name w:val="WW8Num34z0"/>
    <w:rsid w:val="008D39F7"/>
    <w:rPr>
      <w:rFonts w:ascii="Symbol" w:hAnsi="Symbol" w:hint="default"/>
    </w:rPr>
  </w:style>
  <w:style w:type="character" w:customStyle="1" w:styleId="WW8Num34z1">
    <w:name w:val="WW8Num34z1"/>
    <w:rsid w:val="008D39F7"/>
    <w:rPr>
      <w:rFonts w:ascii="Courier New" w:hAnsi="Courier New" w:cs="Courier New" w:hint="default"/>
    </w:rPr>
  </w:style>
  <w:style w:type="character" w:customStyle="1" w:styleId="WW8Num34z2">
    <w:name w:val="WW8Num34z2"/>
    <w:rsid w:val="008D39F7"/>
    <w:rPr>
      <w:rFonts w:ascii="Wingdings" w:hAnsi="Wingdings" w:hint="default"/>
    </w:rPr>
  </w:style>
  <w:style w:type="character" w:customStyle="1" w:styleId="WW8Num36z0">
    <w:name w:val="WW8Num36z0"/>
    <w:rsid w:val="008D39F7"/>
    <w:rPr>
      <w:rFonts w:ascii="Symbol" w:hAnsi="Symbol" w:hint="default"/>
    </w:rPr>
  </w:style>
  <w:style w:type="character" w:customStyle="1" w:styleId="WW8Num36z1">
    <w:name w:val="WW8Num36z1"/>
    <w:rsid w:val="008D39F7"/>
    <w:rPr>
      <w:rFonts w:ascii="Courier New" w:hAnsi="Courier New" w:cs="Courier New" w:hint="default"/>
    </w:rPr>
  </w:style>
  <w:style w:type="character" w:customStyle="1" w:styleId="WW8Num36z2">
    <w:name w:val="WW8Num36z2"/>
    <w:rsid w:val="008D39F7"/>
    <w:rPr>
      <w:rFonts w:ascii="Wingdings" w:hAnsi="Wingdings" w:hint="default"/>
    </w:rPr>
  </w:style>
  <w:style w:type="character" w:customStyle="1" w:styleId="1fa">
    <w:name w:val="Основной шрифт абзаца1"/>
    <w:rsid w:val="008D39F7"/>
  </w:style>
  <w:style w:type="character" w:customStyle="1" w:styleId="afffffb">
    <w:name w:val="Маркеры списка"/>
    <w:rsid w:val="008D39F7"/>
    <w:rPr>
      <w:rFonts w:ascii="StarSymbol" w:eastAsia="StarSymbol" w:hAnsi="StarSymbol" w:cs="StarSymbol" w:hint="default"/>
      <w:sz w:val="18"/>
      <w:szCs w:val="18"/>
    </w:rPr>
  </w:style>
  <w:style w:type="character" w:customStyle="1" w:styleId="2f0">
    <w:name w:val="Основной текст Знак2"/>
    <w:basedOn w:val="a3"/>
    <w:semiHidden/>
    <w:rsid w:val="008D39F7"/>
    <w:rPr>
      <w:rFonts w:cs="Times New Roman"/>
      <w:sz w:val="22"/>
      <w:szCs w:val="22"/>
      <w:lang w:val="en-US" w:eastAsia="en-US"/>
    </w:rPr>
  </w:style>
  <w:style w:type="character" w:customStyle="1" w:styleId="33">
    <w:name w:val="Основной текст Знак3"/>
    <w:basedOn w:val="a3"/>
    <w:uiPriority w:val="99"/>
    <w:semiHidden/>
    <w:rsid w:val="008D39F7"/>
    <w:rPr>
      <w:rFonts w:ascii="Calibri" w:eastAsia="Calibri" w:hAnsi="Calibri" w:cs="Times New Roman"/>
      <w:lang w:val="en-US"/>
    </w:rPr>
  </w:style>
  <w:style w:type="paragraph" w:styleId="afffffc">
    <w:name w:val="Body Text"/>
    <w:basedOn w:val="a2"/>
    <w:link w:val="44"/>
    <w:uiPriority w:val="99"/>
    <w:semiHidden/>
    <w:unhideWhenUsed/>
    <w:rsid w:val="008D39F7"/>
    <w:pPr>
      <w:spacing w:after="120"/>
    </w:pPr>
  </w:style>
  <w:style w:type="character" w:customStyle="1" w:styleId="44">
    <w:name w:val="Основной текст Знак4"/>
    <w:basedOn w:val="a3"/>
    <w:link w:val="afffffc"/>
    <w:uiPriority w:val="99"/>
    <w:semiHidden/>
    <w:rsid w:val="008D39F7"/>
  </w:style>
  <w:style w:type="paragraph" w:styleId="afffffd">
    <w:name w:val="Body Text First Indent"/>
    <w:basedOn w:val="afffffc"/>
    <w:link w:val="afffffe"/>
    <w:semiHidden/>
    <w:unhideWhenUsed/>
    <w:rsid w:val="008D39F7"/>
    <w:pPr>
      <w:widowControl w:val="0"/>
      <w:spacing w:after="200"/>
      <w:ind w:firstLine="360"/>
    </w:pPr>
    <w:rPr>
      <w:rFonts w:ascii="Calibri" w:eastAsia="Calibri" w:hAnsi="Calibri" w:cs="Times New Roman"/>
      <w:lang w:val="en-US"/>
    </w:rPr>
  </w:style>
  <w:style w:type="character" w:customStyle="1" w:styleId="afffffe">
    <w:name w:val="Красная строка Знак"/>
    <w:basedOn w:val="44"/>
    <w:link w:val="afffffd"/>
    <w:semiHidden/>
    <w:rsid w:val="008D39F7"/>
    <w:rPr>
      <w:rFonts w:ascii="Calibri" w:eastAsia="Calibri" w:hAnsi="Calibri" w:cs="Times New Roman"/>
      <w:lang w:val="en-US"/>
    </w:rPr>
  </w:style>
  <w:style w:type="paragraph" w:styleId="22">
    <w:name w:val="Body Text First Indent 2"/>
    <w:basedOn w:val="aff"/>
    <w:link w:val="21"/>
    <w:semiHidden/>
    <w:unhideWhenUsed/>
    <w:rsid w:val="008D39F7"/>
    <w:pPr>
      <w:spacing w:after="200"/>
      <w:ind w:left="360" w:firstLine="360"/>
    </w:pPr>
    <w:rPr>
      <w:rFonts w:ascii="Cambria" w:eastAsia="Times New Roman" w:hAnsi="Cambria"/>
      <w:sz w:val="28"/>
      <w:szCs w:val="24"/>
      <w:lang w:val="en-US"/>
    </w:rPr>
  </w:style>
  <w:style w:type="character" w:customStyle="1" w:styleId="214">
    <w:name w:val="Красная строка 2 Знак1"/>
    <w:basedOn w:val="15"/>
    <w:semiHidden/>
    <w:rsid w:val="008D39F7"/>
  </w:style>
  <w:style w:type="paragraph" w:styleId="24">
    <w:name w:val="Body Text 2"/>
    <w:basedOn w:val="a2"/>
    <w:link w:val="23"/>
    <w:semiHidden/>
    <w:unhideWhenUsed/>
    <w:rsid w:val="008D39F7"/>
    <w:pPr>
      <w:widowControl w:val="0"/>
      <w:spacing w:after="120" w:line="480" w:lineRule="auto"/>
    </w:pPr>
    <w:rPr>
      <w:rFonts w:ascii="Cambria" w:eastAsia="Times New Roman" w:hAnsi="Cambria"/>
      <w:lang w:val="en-US" w:eastAsia="x-none" w:bidi="en-US"/>
    </w:rPr>
  </w:style>
  <w:style w:type="character" w:customStyle="1" w:styleId="215">
    <w:name w:val="Основной текст 2 Знак1"/>
    <w:basedOn w:val="a3"/>
    <w:semiHidden/>
    <w:rsid w:val="008D39F7"/>
  </w:style>
  <w:style w:type="paragraph" w:styleId="32">
    <w:name w:val="Body Text Indent 3"/>
    <w:basedOn w:val="a2"/>
    <w:link w:val="31"/>
    <w:semiHidden/>
    <w:unhideWhenUsed/>
    <w:rsid w:val="008D39F7"/>
    <w:pPr>
      <w:widowControl w:val="0"/>
      <w:spacing w:after="120"/>
      <w:ind w:left="283"/>
    </w:pPr>
    <w:rPr>
      <w:rFonts w:ascii="Cambria" w:eastAsia="Times New Roman" w:hAnsi="Cambria"/>
      <w:sz w:val="16"/>
      <w:szCs w:val="16"/>
      <w:lang w:val="en-US" w:eastAsia="x-none"/>
    </w:rPr>
  </w:style>
  <w:style w:type="character" w:customStyle="1" w:styleId="311">
    <w:name w:val="Основной текст с отступом 3 Знак1"/>
    <w:basedOn w:val="a3"/>
    <w:semiHidden/>
    <w:rsid w:val="008D39F7"/>
    <w:rPr>
      <w:sz w:val="16"/>
      <w:szCs w:val="16"/>
    </w:rPr>
  </w:style>
  <w:style w:type="character" w:customStyle="1" w:styleId="WW-Absatz-Standardschriftart1111111111111">
    <w:name w:val="WW-Absatz-Standardschriftart1111111111111"/>
    <w:rsid w:val="008D39F7"/>
  </w:style>
  <w:style w:type="character" w:customStyle="1" w:styleId="affffff">
    <w:name w:val="Символы концевой сноски"/>
    <w:rsid w:val="008D39F7"/>
    <w:rPr>
      <w:vertAlign w:val="superscript"/>
    </w:rPr>
  </w:style>
  <w:style w:type="paragraph" w:styleId="afa">
    <w:name w:val="endnote text"/>
    <w:basedOn w:val="a2"/>
    <w:link w:val="af9"/>
    <w:semiHidden/>
    <w:unhideWhenUsed/>
    <w:rsid w:val="008D39F7"/>
    <w:pPr>
      <w:widowControl w:val="0"/>
      <w:spacing w:after="0" w:line="240" w:lineRule="auto"/>
    </w:pPr>
    <w:rPr>
      <w:rFonts w:ascii="Cambria" w:eastAsia="Times New Roman" w:hAnsi="Cambria"/>
      <w:lang w:val="en-US" w:eastAsia="ar-SA"/>
    </w:rPr>
  </w:style>
  <w:style w:type="character" w:customStyle="1" w:styleId="1fb">
    <w:name w:val="Текст концевой сноски Знак1"/>
    <w:basedOn w:val="a3"/>
    <w:semiHidden/>
    <w:rsid w:val="008D39F7"/>
    <w:rPr>
      <w:sz w:val="20"/>
      <w:szCs w:val="20"/>
    </w:rPr>
  </w:style>
  <w:style w:type="paragraph" w:styleId="af0">
    <w:name w:val="footnote text"/>
    <w:basedOn w:val="a2"/>
    <w:link w:val="af"/>
    <w:semiHidden/>
    <w:unhideWhenUsed/>
    <w:rsid w:val="008D39F7"/>
    <w:pPr>
      <w:widowControl w:val="0"/>
      <w:spacing w:after="0" w:line="240" w:lineRule="auto"/>
    </w:pPr>
    <w:rPr>
      <w:rFonts w:ascii="Cambria" w:eastAsia="Times New Roman" w:hAnsi="Cambria"/>
      <w:lang w:val="en-US" w:eastAsia="x-none" w:bidi="en-US"/>
    </w:rPr>
  </w:style>
  <w:style w:type="character" w:customStyle="1" w:styleId="1fc">
    <w:name w:val="Текст сноски Знак1"/>
    <w:basedOn w:val="a3"/>
    <w:semiHidden/>
    <w:rsid w:val="008D39F7"/>
    <w:rPr>
      <w:sz w:val="20"/>
      <w:szCs w:val="20"/>
    </w:rPr>
  </w:style>
  <w:style w:type="paragraph" w:styleId="aff7">
    <w:name w:val="annotation subject"/>
    <w:basedOn w:val="af2"/>
    <w:next w:val="af2"/>
    <w:link w:val="aff6"/>
    <w:semiHidden/>
    <w:unhideWhenUsed/>
    <w:rsid w:val="008D39F7"/>
    <w:rPr>
      <w:rFonts w:ascii="Cambria" w:eastAsia="Times New Roman" w:hAnsi="Cambria"/>
      <w:b/>
      <w:bCs/>
      <w:lang w:val="en-US"/>
    </w:rPr>
  </w:style>
  <w:style w:type="character" w:customStyle="1" w:styleId="1fd">
    <w:name w:val="Тема примечания Знак1"/>
    <w:basedOn w:val="16"/>
    <w:semiHidden/>
    <w:rsid w:val="008D39F7"/>
    <w:rPr>
      <w:b/>
      <w:bCs/>
      <w:sz w:val="20"/>
      <w:szCs w:val="20"/>
    </w:rPr>
  </w:style>
  <w:style w:type="character" w:customStyle="1" w:styleId="16-66">
    <w:name w:val="стиль16-66"/>
    <w:rsid w:val="008D39F7"/>
  </w:style>
  <w:style w:type="character" w:customStyle="1" w:styleId="st1">
    <w:name w:val="st1"/>
    <w:rsid w:val="008D39F7"/>
  </w:style>
  <w:style w:type="character" w:customStyle="1" w:styleId="fontstyle11">
    <w:name w:val="fontstyle11"/>
    <w:rsid w:val="008D39F7"/>
  </w:style>
  <w:style w:type="character" w:customStyle="1" w:styleId="affffff0">
    <w:name w:val="Основной текст + Полужирный"/>
    <w:aliases w:val="Интервал 0 pt3"/>
    <w:uiPriority w:val="99"/>
    <w:rsid w:val="008D39F7"/>
    <w:rPr>
      <w:rFonts w:ascii="Times New Roman" w:hAnsi="Times New Roman" w:cs="Times New Roman" w:hint="default"/>
      <w:b/>
      <w:bCs/>
      <w:spacing w:val="0"/>
      <w:sz w:val="25"/>
      <w:szCs w:val="25"/>
    </w:rPr>
  </w:style>
  <w:style w:type="character" w:customStyle="1" w:styleId="CenturySchoolbook">
    <w:name w:val="Основной текст + Century Schoolbook"/>
    <w:aliases w:val="11 pt"/>
    <w:rsid w:val="008D39F7"/>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22"/>
      <w:szCs w:val="22"/>
      <w:u w:val="none"/>
      <w:effect w:val="none"/>
      <w:lang w:val="ru-RU"/>
    </w:rPr>
  </w:style>
  <w:style w:type="paragraph" w:customStyle="1" w:styleId="affffff1">
    <w:name w:val="Просто текст"/>
    <w:basedOn w:val="a2"/>
    <w:link w:val="affffff2"/>
    <w:rsid w:val="008D39F7"/>
    <w:pPr>
      <w:widowControl w:val="0"/>
    </w:pPr>
    <w:rPr>
      <w:rFonts w:ascii="Calibri" w:eastAsia="Calibri" w:hAnsi="Calibri" w:cs="Times New Roman"/>
      <w:lang w:val="en-US"/>
    </w:rPr>
  </w:style>
  <w:style w:type="character" w:customStyle="1" w:styleId="affffff2">
    <w:name w:val="Просто текст Знак"/>
    <w:link w:val="affffff1"/>
    <w:locked/>
    <w:rsid w:val="008D39F7"/>
    <w:rPr>
      <w:rFonts w:ascii="Calibri" w:eastAsia="Calibri" w:hAnsi="Calibri" w:cs="Times New Roman"/>
      <w:lang w:val="en-US"/>
    </w:rPr>
  </w:style>
  <w:style w:type="table" w:customStyle="1" w:styleId="1fe">
    <w:name w:val="Сетка таблицы1"/>
    <w:basedOn w:val="a4"/>
    <w:next w:val="a8"/>
    <w:rsid w:val="008D39F7"/>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rsid w:val="008D39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rsid w:val="008D39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rsid w:val="008D39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uiPriority w:val="59"/>
    <w:rsid w:val="008D39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3">
    <w:name w:val="Таблицы"/>
    <w:basedOn w:val="a8"/>
    <w:uiPriority w:val="99"/>
    <w:rsid w:val="008D39F7"/>
    <w:pPr>
      <w:jc w:val="center"/>
    </w:pPr>
    <w:rPr>
      <w:rFonts w:ascii="Times New Roman" w:eastAsia="Calibri" w:hAnsi="Times New Roman" w:cs="Times New Roman"/>
      <w:sz w:val="24"/>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style>
  <w:style w:type="table" w:customStyle="1" w:styleId="53">
    <w:name w:val="Сетка таблицы5"/>
    <w:basedOn w:val="a4"/>
    <w:uiPriority w:val="59"/>
    <w:rsid w:val="008D39F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rsid w:val="008D39F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4"/>
    <w:uiPriority w:val="59"/>
    <w:rsid w:val="008D39F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4"/>
    <w:uiPriority w:val="59"/>
    <w:rsid w:val="008D39F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4"/>
    <w:uiPriority w:val="59"/>
    <w:rsid w:val="008D39F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rsid w:val="008D39F7"/>
    <w:pPr>
      <w:spacing w:after="0" w:line="240" w:lineRule="auto"/>
    </w:pPr>
    <w:rPr>
      <w:rFonts w:ascii="Cambria" w:eastAsia="Times New Roman" w:hAnsi="Cambria"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4"/>
    <w:rsid w:val="008D39F7"/>
    <w:pPr>
      <w:spacing w:after="0" w:line="240" w:lineRule="auto"/>
    </w:pPr>
    <w:rPr>
      <w:rFonts w:ascii="Cambria" w:eastAsia="Times New Roman" w:hAnsi="Cambria"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4"/>
    <w:uiPriority w:val="59"/>
    <w:rsid w:val="008D39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4"/>
    <w:uiPriority w:val="59"/>
    <w:rsid w:val="008D39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rsid w:val="008D39F7"/>
    <w:pPr>
      <w:spacing w:after="0" w:line="240" w:lineRule="auto"/>
    </w:pPr>
    <w:rPr>
      <w:rFonts w:ascii="Cambria" w:eastAsia="Times New Roman" w:hAnsi="Cambria"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4"/>
    <w:rsid w:val="008D39F7"/>
    <w:pPr>
      <w:spacing w:after="0" w:line="240" w:lineRule="auto"/>
    </w:pPr>
    <w:rPr>
      <w:rFonts w:ascii="Cambria" w:eastAsia="Times New Roman" w:hAnsi="Cambria"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rsid w:val="008D39F7"/>
    <w:pPr>
      <w:spacing w:after="0" w:line="240" w:lineRule="auto"/>
    </w:pPr>
    <w:rPr>
      <w:rFonts w:ascii="Cambria" w:eastAsia="Times New Roman" w:hAnsi="Cambria"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4"/>
    <w:rsid w:val="008D39F7"/>
    <w:pPr>
      <w:spacing w:after="0" w:line="240" w:lineRule="auto"/>
    </w:pPr>
    <w:rPr>
      <w:rFonts w:ascii="Cambria" w:eastAsia="Times New Roman" w:hAnsi="Cambria"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rsid w:val="008D39F7"/>
    <w:pPr>
      <w:spacing w:after="0" w:line="240" w:lineRule="auto"/>
    </w:pPr>
    <w:rPr>
      <w:rFonts w:ascii="Cambria" w:eastAsia="Times New Roman" w:hAnsi="Cambria"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uiPriority w:val="59"/>
    <w:rsid w:val="008D39F7"/>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uiPriority w:val="59"/>
    <w:rsid w:val="008D39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rsid w:val="008D39F7"/>
    <w:pPr>
      <w:spacing w:after="0" w:line="240" w:lineRule="auto"/>
    </w:pPr>
    <w:rPr>
      <w:rFonts w:ascii="Cambria" w:eastAsia="Times New Roman" w:hAnsi="Cambria"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4"/>
    <w:uiPriority w:val="59"/>
    <w:rsid w:val="008D39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uiPriority w:val="59"/>
    <w:rsid w:val="008D39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4"/>
    <w:uiPriority w:val="59"/>
    <w:rsid w:val="008D39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59"/>
    <w:rsid w:val="008D39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uiPriority w:val="59"/>
    <w:rsid w:val="008D39F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4"/>
    <w:rsid w:val="008D39F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Содержимое врезки"/>
    <w:basedOn w:val="13"/>
    <w:uiPriority w:val="99"/>
    <w:qFormat/>
    <w:rsid w:val="008D39F7"/>
    <w:pPr>
      <w:spacing w:after="120" w:line="360" w:lineRule="auto"/>
      <w:jc w:val="both"/>
    </w:pPr>
    <w:rPr>
      <w:rFonts w:ascii="Cambria" w:eastAsia="Times New Roman" w:hAnsi="Cambria"/>
      <w:sz w:val="22"/>
      <w:szCs w:val="22"/>
      <w:lang w:val="en-US" w:eastAsia="ar-SA" w:bidi="en-US"/>
    </w:rPr>
  </w:style>
  <w:style w:type="paragraph" w:customStyle="1" w:styleId="1ff">
    <w:name w:val="Красная строка1"/>
    <w:basedOn w:val="13"/>
    <w:uiPriority w:val="99"/>
    <w:qFormat/>
    <w:rsid w:val="008D39F7"/>
    <w:pPr>
      <w:suppressAutoHyphens/>
      <w:spacing w:after="120" w:line="360" w:lineRule="auto"/>
      <w:ind w:firstLine="210"/>
      <w:jc w:val="both"/>
    </w:pPr>
    <w:rPr>
      <w:rFonts w:ascii="Cambria" w:eastAsia="Times New Roman" w:hAnsi="Cambria"/>
      <w:sz w:val="22"/>
      <w:szCs w:val="22"/>
      <w:lang w:val="en-US" w:eastAsia="ar-SA" w:bidi="en-US"/>
    </w:rPr>
  </w:style>
  <w:style w:type="paragraph" w:customStyle="1" w:styleId="1ff0">
    <w:name w:val="Рабочий Стиль1"/>
    <w:basedOn w:val="13"/>
    <w:uiPriority w:val="99"/>
    <w:qFormat/>
    <w:rsid w:val="008D39F7"/>
    <w:pPr>
      <w:spacing w:line="312" w:lineRule="auto"/>
      <w:ind w:firstLine="567"/>
      <w:jc w:val="both"/>
    </w:pPr>
    <w:rPr>
      <w:rFonts w:ascii="Times New Roman" w:eastAsia="Times New Roman" w:hAnsi="Times New Roman"/>
      <w:sz w:val="28"/>
      <w:lang w:val="ru-RU" w:eastAsia="ru-RU"/>
    </w:rPr>
  </w:style>
  <w:style w:type="paragraph" w:customStyle="1" w:styleId="affffff5">
    <w:name w:val="для текста"/>
    <w:basedOn w:val="13"/>
    <w:uiPriority w:val="99"/>
    <w:qFormat/>
    <w:rsid w:val="008D39F7"/>
    <w:pPr>
      <w:snapToGrid w:val="0"/>
      <w:spacing w:line="360" w:lineRule="auto"/>
      <w:ind w:firstLine="567"/>
      <w:jc w:val="both"/>
    </w:pPr>
    <w:rPr>
      <w:rFonts w:ascii="Arial" w:eastAsia="Times New Roman" w:hAnsi="Arial" w:cs="Arial"/>
      <w:sz w:val="22"/>
      <w:szCs w:val="22"/>
    </w:rPr>
  </w:style>
  <w:style w:type="numbering" w:styleId="111111">
    <w:name w:val="Outline List 2"/>
    <w:basedOn w:val="a5"/>
    <w:uiPriority w:val="99"/>
    <w:semiHidden/>
    <w:unhideWhenUsed/>
    <w:rsid w:val="008D39F7"/>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link w:val="10"/>
    <w:qFormat/>
    <w:rsid w:val="008D39F7"/>
    <w:pPr>
      <w:keepNext/>
      <w:keepLines/>
      <w:spacing w:before="480" w:after="0"/>
      <w:outlineLvl w:val="0"/>
    </w:pPr>
    <w:rPr>
      <w:rFonts w:ascii="Cambria" w:eastAsia="Calibri" w:hAnsi="Cambria" w:cs="Times New Roman"/>
      <w:b/>
      <w:color w:val="365F91"/>
      <w:sz w:val="28"/>
      <w:szCs w:val="20"/>
      <w:lang w:val="x-none" w:eastAsia="ru-RU"/>
    </w:rPr>
  </w:style>
  <w:style w:type="paragraph" w:styleId="2">
    <w:name w:val="heading 2"/>
    <w:basedOn w:val="a2"/>
    <w:next w:val="a2"/>
    <w:link w:val="20"/>
    <w:uiPriority w:val="9"/>
    <w:semiHidden/>
    <w:unhideWhenUsed/>
    <w:qFormat/>
    <w:rsid w:val="008D39F7"/>
    <w:pPr>
      <w:keepNext/>
      <w:spacing w:before="240" w:after="60"/>
      <w:outlineLvl w:val="1"/>
    </w:pPr>
    <w:rPr>
      <w:rFonts w:ascii="Cambria" w:eastAsia="Times New Roman" w:hAnsi="Cambria" w:cs="Times New Roman"/>
      <w:b/>
      <w:bCs/>
      <w:i/>
      <w:iCs/>
      <w:sz w:val="28"/>
      <w:szCs w:val="28"/>
      <w:lang w:val="x-none" w:eastAsia="x-none"/>
    </w:rPr>
  </w:style>
  <w:style w:type="paragraph" w:styleId="3">
    <w:name w:val="heading 3"/>
    <w:basedOn w:val="a2"/>
    <w:next w:val="a2"/>
    <w:link w:val="30"/>
    <w:uiPriority w:val="9"/>
    <w:semiHidden/>
    <w:unhideWhenUsed/>
    <w:qFormat/>
    <w:rsid w:val="008D39F7"/>
    <w:pPr>
      <w:keepNext/>
      <w:keepLines/>
      <w:spacing w:before="200" w:after="0"/>
      <w:outlineLvl w:val="2"/>
    </w:pPr>
    <w:rPr>
      <w:rFonts w:ascii="Calibri Light" w:eastAsia="Times New Roman" w:hAnsi="Calibri Light" w:cs="Times New Roman"/>
      <w:b/>
      <w:bCs/>
      <w:color w:val="5B9BD5"/>
      <w:sz w:val="20"/>
      <w:szCs w:val="20"/>
      <w:lang w:val="x-none" w:eastAsia="x-none"/>
    </w:rPr>
  </w:style>
  <w:style w:type="paragraph" w:styleId="4">
    <w:name w:val="heading 4"/>
    <w:basedOn w:val="a2"/>
    <w:next w:val="a2"/>
    <w:link w:val="40"/>
    <w:uiPriority w:val="9"/>
    <w:semiHidden/>
    <w:unhideWhenUsed/>
    <w:qFormat/>
    <w:rsid w:val="008D39F7"/>
    <w:pPr>
      <w:keepNext/>
      <w:keepLines/>
      <w:spacing w:before="200" w:after="0"/>
      <w:outlineLvl w:val="3"/>
    </w:pPr>
    <w:rPr>
      <w:rFonts w:ascii="Calibri Light" w:eastAsia="Times New Roman" w:hAnsi="Calibri Light" w:cs="Times New Roman"/>
      <w:b/>
      <w:bCs/>
      <w:i/>
      <w:iCs/>
      <w:color w:val="5B9BD5"/>
      <w:sz w:val="20"/>
      <w:szCs w:val="20"/>
      <w:lang w:val="x-none" w:eastAsia="x-none"/>
    </w:rPr>
  </w:style>
  <w:style w:type="paragraph" w:styleId="5">
    <w:name w:val="heading 5"/>
    <w:basedOn w:val="a2"/>
    <w:next w:val="a2"/>
    <w:link w:val="50"/>
    <w:uiPriority w:val="9"/>
    <w:semiHidden/>
    <w:unhideWhenUsed/>
    <w:qFormat/>
    <w:rsid w:val="008D39F7"/>
    <w:pPr>
      <w:keepNext/>
      <w:keepLines/>
      <w:spacing w:before="200" w:after="0"/>
      <w:outlineLvl w:val="4"/>
    </w:pPr>
    <w:rPr>
      <w:rFonts w:ascii="Calibri Light" w:eastAsia="Times New Roman" w:hAnsi="Calibri Light" w:cs="Times New Roman"/>
      <w:color w:val="1F4D78"/>
      <w:sz w:val="20"/>
      <w:szCs w:val="20"/>
      <w:lang w:val="x-none" w:eastAsia="x-none"/>
    </w:rPr>
  </w:style>
  <w:style w:type="paragraph" w:styleId="6">
    <w:name w:val="heading 6"/>
    <w:basedOn w:val="a2"/>
    <w:next w:val="a2"/>
    <w:link w:val="60"/>
    <w:uiPriority w:val="9"/>
    <w:semiHidden/>
    <w:unhideWhenUsed/>
    <w:qFormat/>
    <w:rsid w:val="008D39F7"/>
    <w:pPr>
      <w:spacing w:before="240" w:after="60" w:line="240" w:lineRule="auto"/>
      <w:jc w:val="both"/>
      <w:outlineLvl w:val="5"/>
    </w:pPr>
    <w:rPr>
      <w:rFonts w:ascii="Times New Roman" w:eastAsia="Calibri" w:hAnsi="Times New Roman" w:cs="Times New Roman"/>
      <w:b/>
      <w:bCs/>
      <w:sz w:val="20"/>
      <w:szCs w:val="20"/>
      <w:lang w:val="x-none" w:eastAsia="x-none"/>
    </w:rPr>
  </w:style>
  <w:style w:type="paragraph" w:styleId="7">
    <w:name w:val="heading 7"/>
    <w:basedOn w:val="a2"/>
    <w:next w:val="a2"/>
    <w:link w:val="70"/>
    <w:uiPriority w:val="9"/>
    <w:semiHidden/>
    <w:unhideWhenUsed/>
    <w:qFormat/>
    <w:rsid w:val="008D39F7"/>
    <w:pPr>
      <w:keepNext/>
      <w:keepLines/>
      <w:widowControl w:val="0"/>
      <w:spacing w:before="200" w:after="0"/>
      <w:outlineLvl w:val="6"/>
    </w:pPr>
    <w:rPr>
      <w:rFonts w:asciiTheme="majorHAnsi" w:eastAsiaTheme="majorEastAsia" w:hAnsiTheme="majorHAnsi" w:cstheme="majorBidi"/>
      <w:i/>
      <w:iCs/>
      <w:color w:val="404040" w:themeColor="text1" w:themeTint="BF"/>
      <w:lang w:val="en-US"/>
    </w:rPr>
  </w:style>
  <w:style w:type="paragraph" w:styleId="8">
    <w:name w:val="heading 8"/>
    <w:basedOn w:val="a2"/>
    <w:next w:val="a2"/>
    <w:link w:val="80"/>
    <w:uiPriority w:val="9"/>
    <w:semiHidden/>
    <w:unhideWhenUsed/>
    <w:qFormat/>
    <w:rsid w:val="008D39F7"/>
    <w:pPr>
      <w:keepNext/>
      <w:keepLines/>
      <w:widowControl w:val="0"/>
      <w:spacing w:before="200" w:after="0"/>
      <w:outlineLvl w:val="7"/>
    </w:pPr>
    <w:rPr>
      <w:rFonts w:asciiTheme="majorHAnsi" w:eastAsiaTheme="majorEastAsia" w:hAnsiTheme="majorHAnsi" w:cstheme="majorBidi"/>
      <w:color w:val="404040" w:themeColor="text1" w:themeTint="BF"/>
      <w:sz w:val="20"/>
      <w:szCs w:val="20"/>
      <w:lang w:val="en-US"/>
    </w:rPr>
  </w:style>
  <w:style w:type="paragraph" w:styleId="9">
    <w:name w:val="heading 9"/>
    <w:basedOn w:val="a2"/>
    <w:next w:val="a2"/>
    <w:link w:val="90"/>
    <w:uiPriority w:val="9"/>
    <w:semiHidden/>
    <w:unhideWhenUsed/>
    <w:qFormat/>
    <w:rsid w:val="008D39F7"/>
    <w:pPr>
      <w:keepNext/>
      <w:keepLines/>
      <w:widowControl w:val="0"/>
      <w:spacing w:before="200" w:after="0"/>
      <w:outlineLvl w:val="8"/>
    </w:pPr>
    <w:rPr>
      <w:rFonts w:asciiTheme="majorHAnsi" w:eastAsiaTheme="majorEastAsia" w:hAnsiTheme="majorHAnsi" w:cstheme="majorBidi"/>
      <w:i/>
      <w:iCs/>
      <w:color w:val="404040" w:themeColor="text1" w:themeTint="BF"/>
      <w:sz w:val="20"/>
      <w:szCs w:val="20"/>
      <w:lang w:val="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B6624A"/>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B6624A"/>
    <w:rPr>
      <w:rFonts w:ascii="Tahoma" w:hAnsi="Tahoma" w:cs="Tahoma"/>
      <w:sz w:val="16"/>
      <w:szCs w:val="16"/>
    </w:rPr>
  </w:style>
  <w:style w:type="table" w:styleId="a8">
    <w:name w:val="Table Grid"/>
    <w:basedOn w:val="a4"/>
    <w:uiPriority w:val="59"/>
    <w:rsid w:val="00757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3"/>
    <w:qFormat/>
    <w:rsid w:val="007131F1"/>
    <w:rPr>
      <w:b/>
      <w:bCs/>
    </w:rPr>
  </w:style>
  <w:style w:type="character" w:customStyle="1" w:styleId="10">
    <w:name w:val="Заголовок 1 Знак"/>
    <w:basedOn w:val="a3"/>
    <w:link w:val="1"/>
    <w:rsid w:val="008D39F7"/>
    <w:rPr>
      <w:rFonts w:ascii="Cambria" w:eastAsia="Calibri" w:hAnsi="Cambria" w:cs="Times New Roman"/>
      <w:b/>
      <w:color w:val="365F91"/>
      <w:sz w:val="28"/>
      <w:szCs w:val="20"/>
      <w:lang w:val="x-none" w:eastAsia="ru-RU"/>
    </w:rPr>
  </w:style>
  <w:style w:type="character" w:customStyle="1" w:styleId="20">
    <w:name w:val="Заголовок 2 Знак"/>
    <w:basedOn w:val="a3"/>
    <w:link w:val="2"/>
    <w:uiPriority w:val="9"/>
    <w:semiHidden/>
    <w:rsid w:val="008D39F7"/>
    <w:rPr>
      <w:rFonts w:ascii="Cambria" w:eastAsia="Times New Roman" w:hAnsi="Cambria" w:cs="Times New Roman"/>
      <w:b/>
      <w:bCs/>
      <w:i/>
      <w:iCs/>
      <w:sz w:val="28"/>
      <w:szCs w:val="28"/>
      <w:lang w:val="x-none" w:eastAsia="x-none"/>
    </w:rPr>
  </w:style>
  <w:style w:type="character" w:customStyle="1" w:styleId="30">
    <w:name w:val="Заголовок 3 Знак"/>
    <w:basedOn w:val="a3"/>
    <w:link w:val="3"/>
    <w:uiPriority w:val="9"/>
    <w:semiHidden/>
    <w:rsid w:val="008D39F7"/>
    <w:rPr>
      <w:rFonts w:ascii="Calibri Light" w:eastAsia="Times New Roman" w:hAnsi="Calibri Light" w:cs="Times New Roman"/>
      <w:b/>
      <w:bCs/>
      <w:color w:val="5B9BD5"/>
      <w:sz w:val="20"/>
      <w:szCs w:val="20"/>
      <w:lang w:val="x-none" w:eastAsia="x-none"/>
    </w:rPr>
  </w:style>
  <w:style w:type="character" w:customStyle="1" w:styleId="40">
    <w:name w:val="Заголовок 4 Знак"/>
    <w:basedOn w:val="a3"/>
    <w:link w:val="4"/>
    <w:uiPriority w:val="9"/>
    <w:semiHidden/>
    <w:rsid w:val="008D39F7"/>
    <w:rPr>
      <w:rFonts w:ascii="Calibri Light" w:eastAsia="Times New Roman" w:hAnsi="Calibri Light" w:cs="Times New Roman"/>
      <w:b/>
      <w:bCs/>
      <w:i/>
      <w:iCs/>
      <w:color w:val="5B9BD5"/>
      <w:sz w:val="20"/>
      <w:szCs w:val="20"/>
      <w:lang w:val="x-none" w:eastAsia="x-none"/>
    </w:rPr>
  </w:style>
  <w:style w:type="character" w:customStyle="1" w:styleId="50">
    <w:name w:val="Заголовок 5 Знак"/>
    <w:basedOn w:val="a3"/>
    <w:link w:val="5"/>
    <w:uiPriority w:val="9"/>
    <w:semiHidden/>
    <w:rsid w:val="008D39F7"/>
    <w:rPr>
      <w:rFonts w:ascii="Calibri Light" w:eastAsia="Times New Roman" w:hAnsi="Calibri Light" w:cs="Times New Roman"/>
      <w:color w:val="1F4D78"/>
      <w:sz w:val="20"/>
      <w:szCs w:val="20"/>
      <w:lang w:val="x-none" w:eastAsia="x-none"/>
    </w:rPr>
  </w:style>
  <w:style w:type="character" w:customStyle="1" w:styleId="60">
    <w:name w:val="Заголовок 6 Знак"/>
    <w:basedOn w:val="a3"/>
    <w:link w:val="6"/>
    <w:uiPriority w:val="9"/>
    <w:semiHidden/>
    <w:rsid w:val="008D39F7"/>
    <w:rPr>
      <w:rFonts w:ascii="Times New Roman" w:eastAsia="Calibri" w:hAnsi="Times New Roman" w:cs="Times New Roman"/>
      <w:b/>
      <w:bCs/>
      <w:sz w:val="20"/>
      <w:szCs w:val="20"/>
      <w:lang w:val="x-none" w:eastAsia="x-none"/>
    </w:rPr>
  </w:style>
  <w:style w:type="character" w:customStyle="1" w:styleId="70">
    <w:name w:val="Заголовок 7 Знак"/>
    <w:basedOn w:val="a3"/>
    <w:link w:val="7"/>
    <w:uiPriority w:val="9"/>
    <w:semiHidden/>
    <w:rsid w:val="008D39F7"/>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3"/>
    <w:link w:val="8"/>
    <w:uiPriority w:val="9"/>
    <w:semiHidden/>
    <w:rsid w:val="008D39F7"/>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3"/>
    <w:link w:val="9"/>
    <w:uiPriority w:val="9"/>
    <w:semiHidden/>
    <w:rsid w:val="008D39F7"/>
    <w:rPr>
      <w:rFonts w:asciiTheme="majorHAnsi" w:eastAsiaTheme="majorEastAsia" w:hAnsiTheme="majorHAnsi" w:cstheme="majorBidi"/>
      <w:i/>
      <w:iCs/>
      <w:color w:val="404040" w:themeColor="text1" w:themeTint="BF"/>
      <w:sz w:val="20"/>
      <w:szCs w:val="20"/>
      <w:lang w:val="en-US"/>
    </w:rPr>
  </w:style>
  <w:style w:type="numbering" w:customStyle="1" w:styleId="11">
    <w:name w:val="Нет списка1"/>
    <w:next w:val="a5"/>
    <w:uiPriority w:val="99"/>
    <w:semiHidden/>
    <w:unhideWhenUsed/>
    <w:rsid w:val="008D39F7"/>
  </w:style>
  <w:style w:type="character" w:styleId="aa">
    <w:name w:val="Hyperlink"/>
    <w:uiPriority w:val="99"/>
    <w:semiHidden/>
    <w:unhideWhenUsed/>
    <w:rsid w:val="008D39F7"/>
    <w:rPr>
      <w:rFonts w:ascii="Times New Roman" w:hAnsi="Times New Roman" w:cs="Times New Roman" w:hint="default"/>
      <w:color w:val="0000FF"/>
      <w:u w:val="single"/>
    </w:rPr>
  </w:style>
  <w:style w:type="character" w:styleId="ab">
    <w:name w:val="FollowedHyperlink"/>
    <w:uiPriority w:val="99"/>
    <w:semiHidden/>
    <w:unhideWhenUsed/>
    <w:rsid w:val="008D39F7"/>
    <w:rPr>
      <w:color w:val="800080"/>
      <w:u w:val="single"/>
    </w:rPr>
  </w:style>
  <w:style w:type="character" w:styleId="ac">
    <w:name w:val="Emphasis"/>
    <w:uiPriority w:val="20"/>
    <w:qFormat/>
    <w:rsid w:val="008D39F7"/>
    <w:rPr>
      <w:rFonts w:ascii="Times New Roman" w:hAnsi="Times New Roman" w:cs="Times New Roman" w:hint="default"/>
      <w:i/>
      <w:iCs w:val="0"/>
    </w:rPr>
  </w:style>
  <w:style w:type="paragraph" w:styleId="HTML">
    <w:name w:val="HTML Preformatted"/>
    <w:basedOn w:val="a2"/>
    <w:link w:val="HTML0"/>
    <w:semiHidden/>
    <w:unhideWhenUsed/>
    <w:rsid w:val="008D3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3"/>
    <w:link w:val="HTML"/>
    <w:semiHidden/>
    <w:rsid w:val="008D39F7"/>
    <w:rPr>
      <w:rFonts w:ascii="Courier New" w:eastAsia="Times New Roman" w:hAnsi="Courier New" w:cs="Times New Roman"/>
      <w:sz w:val="20"/>
      <w:szCs w:val="20"/>
      <w:lang w:val="x-none" w:eastAsia="ru-RU"/>
    </w:rPr>
  </w:style>
  <w:style w:type="character" w:customStyle="1" w:styleId="ad">
    <w:name w:val="Обычный (веб) Знак"/>
    <w:aliases w:val="Обычный (Web) Знак,Обычный (Web)1 Знак,Обычный (веб) Знак1 Знак,Обычный (веб) Знак Знак Знак,Обычный (веб) Знак Знак Знак Знак Знак Знак"/>
    <w:link w:val="ae"/>
    <w:uiPriority w:val="99"/>
    <w:semiHidden/>
    <w:locked/>
    <w:rsid w:val="008D39F7"/>
    <w:rPr>
      <w:rFonts w:ascii="Times New Roman" w:eastAsia="Times New Roman" w:hAnsi="Times New Roman" w:cs="Times New Roman"/>
      <w:sz w:val="24"/>
      <w:szCs w:val="24"/>
      <w:lang w:val="x-none"/>
    </w:rPr>
  </w:style>
  <w:style w:type="paragraph" w:styleId="ae">
    <w:name w:val="Normal (Web)"/>
    <w:aliases w:val="Обычный (Web),Обычный (Web)1,Обычный (веб) Знак1,Обычный (веб) Знак Знак,Обычный (веб) Знак Знак Знак Знак Знак,Обычный (веб) Знак Знак Знак Знак Знак Знак Знак Знак Знак Знак Знак Знак Знак Знак Знак Знак"/>
    <w:basedOn w:val="1"/>
    <w:next w:val="a2"/>
    <w:link w:val="ad"/>
    <w:autoRedefine/>
    <w:uiPriority w:val="99"/>
    <w:semiHidden/>
    <w:unhideWhenUsed/>
    <w:qFormat/>
    <w:rsid w:val="008D39F7"/>
    <w:pPr>
      <w:keepLines w:val="0"/>
      <w:spacing w:before="240" w:after="60" w:line="240" w:lineRule="auto"/>
      <w:jc w:val="both"/>
      <w:outlineLvl w:val="9"/>
    </w:pPr>
    <w:rPr>
      <w:rFonts w:ascii="Times New Roman" w:eastAsia="Times New Roman" w:hAnsi="Times New Roman"/>
      <w:b w:val="0"/>
      <w:color w:val="auto"/>
      <w:sz w:val="24"/>
      <w:szCs w:val="24"/>
      <w:lang w:eastAsia="en-US"/>
    </w:rPr>
  </w:style>
  <w:style w:type="character" w:customStyle="1" w:styleId="af">
    <w:name w:val="Текст сноски Знак"/>
    <w:basedOn w:val="a3"/>
    <w:link w:val="af0"/>
    <w:semiHidden/>
    <w:locked/>
    <w:rsid w:val="008D39F7"/>
    <w:rPr>
      <w:rFonts w:ascii="Cambria" w:eastAsia="Times New Roman" w:hAnsi="Cambria"/>
      <w:lang w:val="en-US" w:eastAsia="x-none" w:bidi="en-US"/>
    </w:rPr>
  </w:style>
  <w:style w:type="character" w:customStyle="1" w:styleId="af1">
    <w:name w:val="Текст примечания Знак"/>
    <w:basedOn w:val="a3"/>
    <w:link w:val="af2"/>
    <w:semiHidden/>
    <w:locked/>
    <w:rsid w:val="008D39F7"/>
    <w:rPr>
      <w:rFonts w:ascii="Times New Roman" w:hAnsi="Times New Roman" w:cs="Times New Roman"/>
      <w:lang w:val="x-none" w:eastAsia="x-none"/>
    </w:rPr>
  </w:style>
  <w:style w:type="character" w:customStyle="1" w:styleId="af3">
    <w:name w:val="Верхний колонтитул Знак"/>
    <w:basedOn w:val="a3"/>
    <w:link w:val="af4"/>
    <w:uiPriority w:val="99"/>
    <w:semiHidden/>
    <w:locked/>
    <w:rsid w:val="008D39F7"/>
    <w:rPr>
      <w:lang w:val="en-US" w:eastAsia="x-none"/>
    </w:rPr>
  </w:style>
  <w:style w:type="character" w:customStyle="1" w:styleId="af5">
    <w:name w:val="Нижний колонтитул Знак"/>
    <w:basedOn w:val="a3"/>
    <w:link w:val="af6"/>
    <w:uiPriority w:val="99"/>
    <w:semiHidden/>
    <w:locked/>
    <w:rsid w:val="008D39F7"/>
    <w:rPr>
      <w:lang w:val="en-US" w:eastAsia="x-none"/>
    </w:rPr>
  </w:style>
  <w:style w:type="paragraph" w:styleId="12">
    <w:name w:val="index 1"/>
    <w:basedOn w:val="a2"/>
    <w:next w:val="a2"/>
    <w:autoRedefine/>
    <w:semiHidden/>
    <w:unhideWhenUsed/>
    <w:rsid w:val="008D39F7"/>
    <w:pPr>
      <w:widowControl w:val="0"/>
      <w:spacing w:after="0" w:line="240" w:lineRule="auto"/>
      <w:ind w:left="220" w:hanging="220"/>
    </w:pPr>
    <w:rPr>
      <w:rFonts w:ascii="Calibri" w:eastAsia="Calibri" w:hAnsi="Calibri" w:cs="Times New Roman"/>
      <w:lang w:val="en-US"/>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1"/>
    <w:link w:val="af8"/>
    <w:semiHidden/>
    <w:locked/>
    <w:rsid w:val="008D39F7"/>
    <w:rPr>
      <w:rFonts w:ascii="Times New Roman" w:hAnsi="Times New Roman" w:cs="Times New Roman"/>
      <w:bCs/>
      <w:sz w:val="28"/>
      <w:lang w:val="x-none"/>
    </w:rPr>
  </w:style>
  <w:style w:type="paragraph" w:styleId="af8">
    <w:name w:val="caption"/>
    <w:aliases w:val="Таблица - Название объекта,!! Object Novogor !!,Caption Char,Caption Char1 Char1 Char Char,Caption Char Char2 Char1 Char Char,Caption Char Char Char Char Char1 Char1 Char Char1 Char,Caption Char Char Char1 Char Char Char,Знак1,диаграмм"/>
    <w:basedOn w:val="a2"/>
    <w:next w:val="a2"/>
    <w:link w:val="af7"/>
    <w:semiHidden/>
    <w:unhideWhenUsed/>
    <w:qFormat/>
    <w:rsid w:val="008D39F7"/>
    <w:pPr>
      <w:widowControl w:val="0"/>
      <w:spacing w:after="0" w:line="360" w:lineRule="auto"/>
      <w:ind w:firstLine="709"/>
      <w:jc w:val="both"/>
    </w:pPr>
    <w:rPr>
      <w:rFonts w:ascii="Times New Roman" w:hAnsi="Times New Roman" w:cs="Times New Roman"/>
      <w:bCs/>
      <w:sz w:val="28"/>
      <w:lang w:val="x-none"/>
    </w:rPr>
  </w:style>
  <w:style w:type="character" w:customStyle="1" w:styleId="af9">
    <w:name w:val="Текст концевой сноски Знак"/>
    <w:basedOn w:val="a3"/>
    <w:link w:val="afa"/>
    <w:semiHidden/>
    <w:locked/>
    <w:rsid w:val="008D39F7"/>
    <w:rPr>
      <w:rFonts w:ascii="Cambria" w:eastAsia="Times New Roman" w:hAnsi="Cambria"/>
      <w:lang w:val="en-US" w:eastAsia="ar-SA"/>
    </w:rPr>
  </w:style>
  <w:style w:type="character" w:customStyle="1" w:styleId="afb">
    <w:name w:val="Список Знак"/>
    <w:link w:val="a1"/>
    <w:semiHidden/>
    <w:locked/>
    <w:rsid w:val="008D39F7"/>
    <w:rPr>
      <w:rFonts w:ascii="Times New Roman" w:eastAsia="Times New Roman" w:hAnsi="Times New Roman" w:cs="Times New Roman"/>
      <w:sz w:val="24"/>
      <w:szCs w:val="24"/>
      <w:lang w:val="x-none" w:eastAsia="x-none"/>
    </w:rPr>
  </w:style>
  <w:style w:type="character" w:customStyle="1" w:styleId="afc">
    <w:name w:val="Заголовок Знак"/>
    <w:uiPriority w:val="10"/>
    <w:locked/>
    <w:rsid w:val="008D39F7"/>
    <w:rPr>
      <w:rFonts w:ascii="Calibri Light" w:eastAsia="Times New Roman" w:hAnsi="Calibri Light" w:cs="Times New Roman" w:hint="default"/>
      <w:color w:val="323E4F"/>
      <w:spacing w:val="5"/>
      <w:kern w:val="28"/>
      <w:sz w:val="52"/>
      <w:szCs w:val="52"/>
    </w:rPr>
  </w:style>
  <w:style w:type="character" w:customStyle="1" w:styleId="afd">
    <w:name w:val="Основной текст Знак"/>
    <w:aliases w:val="Знак Знак,Знак1 Знак Знак,Основной текст1 Знак,Основной текст1 Знак Знак Знак"/>
    <w:basedOn w:val="a3"/>
    <w:link w:val="13"/>
    <w:locked/>
    <w:rsid w:val="008D39F7"/>
    <w:rPr>
      <w:rFonts w:ascii="Calibri" w:eastAsia="Calibri" w:hAnsi="Calibri" w:cs="Times New Roman"/>
      <w:sz w:val="20"/>
      <w:szCs w:val="20"/>
      <w:lang w:val="x-none" w:eastAsia="x-none"/>
    </w:rPr>
  </w:style>
  <w:style w:type="paragraph" w:customStyle="1" w:styleId="13">
    <w:name w:val="Основной текст1"/>
    <w:aliases w:val="Знак,Знак1 Знак,Основной текст1 Знак Знак"/>
    <w:basedOn w:val="a2"/>
    <w:link w:val="afd"/>
    <w:qFormat/>
    <w:rsid w:val="008D39F7"/>
    <w:pPr>
      <w:spacing w:after="0" w:line="240" w:lineRule="auto"/>
    </w:pPr>
    <w:rPr>
      <w:rFonts w:ascii="Calibri" w:eastAsia="Calibri" w:hAnsi="Calibri" w:cs="Times New Roman"/>
      <w:sz w:val="20"/>
      <w:szCs w:val="20"/>
      <w:lang w:val="x-none" w:eastAsia="x-none"/>
    </w:rPr>
  </w:style>
  <w:style w:type="character" w:customStyle="1" w:styleId="afe">
    <w:name w:val="Основной текст с отступом Знак"/>
    <w:basedOn w:val="a3"/>
    <w:link w:val="aff"/>
    <w:semiHidden/>
    <w:locked/>
    <w:rsid w:val="008D39F7"/>
    <w:rPr>
      <w:rFonts w:ascii="Times New Roman" w:hAnsi="Times New Roman" w:cs="Times New Roman"/>
      <w:sz w:val="24"/>
      <w:lang w:val="x-none"/>
    </w:rPr>
  </w:style>
  <w:style w:type="character" w:customStyle="1" w:styleId="aff0">
    <w:name w:val="Подзаголовок Знак"/>
    <w:aliases w:val="Подзаголовок табл Знак"/>
    <w:basedOn w:val="a3"/>
    <w:link w:val="aff1"/>
    <w:locked/>
    <w:rsid w:val="008D39F7"/>
    <w:rPr>
      <w:rFonts w:ascii="Cambria" w:eastAsia="Times New Roman" w:hAnsi="Cambria"/>
      <w:sz w:val="24"/>
      <w:szCs w:val="24"/>
      <w:lang w:val="x-none" w:eastAsia="x-none"/>
    </w:rPr>
  </w:style>
  <w:style w:type="paragraph" w:styleId="aff1">
    <w:name w:val="Subtitle"/>
    <w:aliases w:val="Подзаголовок табл"/>
    <w:basedOn w:val="a2"/>
    <w:next w:val="a2"/>
    <w:link w:val="aff0"/>
    <w:qFormat/>
    <w:rsid w:val="008D39F7"/>
    <w:pPr>
      <w:spacing w:after="60" w:line="240" w:lineRule="auto"/>
      <w:jc w:val="center"/>
      <w:outlineLvl w:val="1"/>
    </w:pPr>
    <w:rPr>
      <w:rFonts w:ascii="Cambria" w:eastAsia="Times New Roman" w:hAnsi="Cambria"/>
      <w:sz w:val="24"/>
      <w:szCs w:val="24"/>
      <w:lang w:val="x-none" w:eastAsia="x-none"/>
    </w:rPr>
  </w:style>
  <w:style w:type="character" w:customStyle="1" w:styleId="14">
    <w:name w:val="Подзаголовок Знак1"/>
    <w:aliases w:val="Подзаголовок табл Знак1"/>
    <w:basedOn w:val="a3"/>
    <w:rsid w:val="008D39F7"/>
    <w:rPr>
      <w:rFonts w:asciiTheme="majorHAnsi" w:eastAsiaTheme="majorEastAsia" w:hAnsiTheme="majorHAnsi" w:cstheme="majorBidi"/>
      <w:i/>
      <w:iCs/>
      <w:color w:val="4F81BD" w:themeColor="accent1"/>
      <w:spacing w:val="15"/>
      <w:sz w:val="24"/>
      <w:szCs w:val="24"/>
    </w:rPr>
  </w:style>
  <w:style w:type="paragraph" w:styleId="aff">
    <w:name w:val="Body Text Indent"/>
    <w:basedOn w:val="a2"/>
    <w:link w:val="afe"/>
    <w:semiHidden/>
    <w:unhideWhenUsed/>
    <w:rsid w:val="008D39F7"/>
    <w:pPr>
      <w:widowControl w:val="0"/>
      <w:spacing w:after="120"/>
      <w:ind w:left="283"/>
    </w:pPr>
    <w:rPr>
      <w:rFonts w:ascii="Times New Roman" w:hAnsi="Times New Roman" w:cs="Times New Roman"/>
      <w:sz w:val="24"/>
      <w:lang w:val="x-none"/>
    </w:rPr>
  </w:style>
  <w:style w:type="character" w:customStyle="1" w:styleId="15">
    <w:name w:val="Основной текст с отступом Знак1"/>
    <w:basedOn w:val="a3"/>
    <w:semiHidden/>
    <w:rsid w:val="008D39F7"/>
  </w:style>
  <w:style w:type="character" w:customStyle="1" w:styleId="21">
    <w:name w:val="Красная строка 2 Знак"/>
    <w:basedOn w:val="afe"/>
    <w:link w:val="22"/>
    <w:semiHidden/>
    <w:locked/>
    <w:rsid w:val="008D39F7"/>
    <w:rPr>
      <w:rFonts w:ascii="Cambria" w:eastAsia="Times New Roman" w:hAnsi="Cambria" w:cs="Times New Roman"/>
      <w:sz w:val="28"/>
      <w:szCs w:val="24"/>
      <w:lang w:val="en-US"/>
    </w:rPr>
  </w:style>
  <w:style w:type="character" w:customStyle="1" w:styleId="23">
    <w:name w:val="Основной текст 2 Знак"/>
    <w:basedOn w:val="a3"/>
    <w:link w:val="24"/>
    <w:semiHidden/>
    <w:locked/>
    <w:rsid w:val="008D39F7"/>
    <w:rPr>
      <w:rFonts w:ascii="Cambria" w:eastAsia="Times New Roman" w:hAnsi="Cambria"/>
      <w:lang w:val="en-US" w:eastAsia="x-none" w:bidi="en-US"/>
    </w:rPr>
  </w:style>
  <w:style w:type="character" w:customStyle="1" w:styleId="25">
    <w:name w:val="Основной текст с отступом 2 Знак"/>
    <w:basedOn w:val="a3"/>
    <w:link w:val="26"/>
    <w:semiHidden/>
    <w:locked/>
    <w:rsid w:val="008D39F7"/>
    <w:rPr>
      <w:rFonts w:ascii="Times New Roman" w:hAnsi="Times New Roman" w:cs="Times New Roman"/>
      <w:sz w:val="24"/>
      <w:lang w:val="x-none"/>
    </w:rPr>
  </w:style>
  <w:style w:type="character" w:customStyle="1" w:styleId="31">
    <w:name w:val="Основной текст с отступом 3 Знак"/>
    <w:basedOn w:val="a3"/>
    <w:link w:val="32"/>
    <w:semiHidden/>
    <w:locked/>
    <w:rsid w:val="008D39F7"/>
    <w:rPr>
      <w:rFonts w:ascii="Cambria" w:eastAsia="Times New Roman" w:hAnsi="Cambria"/>
      <w:sz w:val="16"/>
      <w:szCs w:val="16"/>
      <w:lang w:val="en-US" w:eastAsia="x-none"/>
    </w:rPr>
  </w:style>
  <w:style w:type="character" w:customStyle="1" w:styleId="aff2">
    <w:name w:val="Схема документа Знак"/>
    <w:basedOn w:val="a3"/>
    <w:link w:val="aff3"/>
    <w:semiHidden/>
    <w:locked/>
    <w:rsid w:val="008D39F7"/>
    <w:rPr>
      <w:rFonts w:ascii="Tahoma" w:eastAsia="Times New Roman" w:hAnsi="Tahoma" w:cs="Tahoma"/>
      <w:lang w:val="en-US" w:eastAsia="x-none"/>
    </w:rPr>
  </w:style>
  <w:style w:type="character" w:customStyle="1" w:styleId="aff4">
    <w:name w:val="Текст Знак"/>
    <w:basedOn w:val="a3"/>
    <w:link w:val="aff5"/>
    <w:semiHidden/>
    <w:locked/>
    <w:rsid w:val="008D39F7"/>
    <w:rPr>
      <w:rFonts w:ascii="Courier New" w:eastAsia="Times New Roman" w:hAnsi="Courier New" w:cs="Courier New"/>
      <w:lang w:val="x-none"/>
    </w:rPr>
  </w:style>
  <w:style w:type="paragraph" w:styleId="af2">
    <w:name w:val="annotation text"/>
    <w:basedOn w:val="a2"/>
    <w:link w:val="af1"/>
    <w:semiHidden/>
    <w:unhideWhenUsed/>
    <w:rsid w:val="008D39F7"/>
    <w:pPr>
      <w:widowControl w:val="0"/>
      <w:spacing w:line="240" w:lineRule="auto"/>
    </w:pPr>
    <w:rPr>
      <w:rFonts w:ascii="Times New Roman" w:hAnsi="Times New Roman" w:cs="Times New Roman"/>
      <w:lang w:val="x-none" w:eastAsia="x-none"/>
    </w:rPr>
  </w:style>
  <w:style w:type="character" w:customStyle="1" w:styleId="16">
    <w:name w:val="Текст примечания Знак1"/>
    <w:basedOn w:val="a3"/>
    <w:semiHidden/>
    <w:rsid w:val="008D39F7"/>
    <w:rPr>
      <w:sz w:val="20"/>
      <w:szCs w:val="20"/>
    </w:rPr>
  </w:style>
  <w:style w:type="character" w:customStyle="1" w:styleId="aff6">
    <w:name w:val="Тема примечания Знак"/>
    <w:basedOn w:val="af1"/>
    <w:link w:val="aff7"/>
    <w:semiHidden/>
    <w:locked/>
    <w:rsid w:val="008D39F7"/>
    <w:rPr>
      <w:rFonts w:ascii="Cambria" w:eastAsia="Times New Roman" w:hAnsi="Cambria" w:cs="Times New Roman"/>
      <w:b/>
      <w:bCs/>
      <w:lang w:val="en-US" w:eastAsia="x-none"/>
    </w:rPr>
  </w:style>
  <w:style w:type="character" w:customStyle="1" w:styleId="aff8">
    <w:name w:val="Без интервала Знак"/>
    <w:aliases w:val="Табличный Знак,Табл Знак,Табличный1 Знак,!текст Знак,Осн_текст Знак,С интервалом и отступом Знак,Таблица - шапка Знак"/>
    <w:link w:val="aff9"/>
    <w:uiPriority w:val="1"/>
    <w:qFormat/>
    <w:locked/>
    <w:rsid w:val="008D39F7"/>
    <w:rPr>
      <w:lang w:val="en-US"/>
    </w:rPr>
  </w:style>
  <w:style w:type="paragraph" w:styleId="aff9">
    <w:name w:val="No Spacing"/>
    <w:aliases w:val="Табличный,Табл,Табличный1,!текст,Осн_текст,С интервалом и отступом,Таблица - шапка"/>
    <w:link w:val="aff8"/>
    <w:uiPriority w:val="1"/>
    <w:qFormat/>
    <w:rsid w:val="008D39F7"/>
    <w:pPr>
      <w:widowControl w:val="0"/>
      <w:spacing w:after="0" w:line="240" w:lineRule="auto"/>
    </w:pPr>
    <w:rPr>
      <w:lang w:val="en-US"/>
    </w:rPr>
  </w:style>
  <w:style w:type="character" w:customStyle="1" w:styleId="affa">
    <w:name w:val="Абзац списка Знак"/>
    <w:aliases w:val="Ненумерованный список Знак"/>
    <w:link w:val="affb"/>
    <w:uiPriority w:val="34"/>
    <w:locked/>
    <w:rsid w:val="008D39F7"/>
    <w:rPr>
      <w:rFonts w:ascii="Times New Roman" w:hAnsi="Times New Roman" w:cs="Times New Roman"/>
      <w:sz w:val="24"/>
      <w:lang w:val="x-none" w:eastAsia="x-none"/>
    </w:rPr>
  </w:style>
  <w:style w:type="paragraph" w:styleId="affb">
    <w:name w:val="List Paragraph"/>
    <w:aliases w:val="Ненумерованный список"/>
    <w:basedOn w:val="a2"/>
    <w:link w:val="affa"/>
    <w:uiPriority w:val="34"/>
    <w:qFormat/>
    <w:rsid w:val="008D39F7"/>
    <w:pPr>
      <w:ind w:left="720"/>
      <w:contextualSpacing/>
    </w:pPr>
    <w:rPr>
      <w:rFonts w:ascii="Times New Roman" w:hAnsi="Times New Roman" w:cs="Times New Roman"/>
      <w:sz w:val="24"/>
      <w:lang w:val="x-none" w:eastAsia="x-none"/>
    </w:rPr>
  </w:style>
  <w:style w:type="character" w:customStyle="1" w:styleId="27">
    <w:name w:val="Цитата 2 Знак"/>
    <w:basedOn w:val="a3"/>
    <w:link w:val="28"/>
    <w:uiPriority w:val="29"/>
    <w:locked/>
    <w:rsid w:val="008D39F7"/>
    <w:rPr>
      <w:rFonts w:ascii="Times New Roman" w:hAnsi="Times New Roman" w:cs="Times New Roman"/>
      <w:i/>
      <w:sz w:val="24"/>
      <w:szCs w:val="24"/>
      <w:lang w:val="x-none" w:eastAsia="x-none"/>
    </w:rPr>
  </w:style>
  <w:style w:type="character" w:customStyle="1" w:styleId="affc">
    <w:name w:val="Выделенная цитата Знак"/>
    <w:basedOn w:val="a3"/>
    <w:link w:val="affd"/>
    <w:uiPriority w:val="30"/>
    <w:locked/>
    <w:rsid w:val="008D39F7"/>
    <w:rPr>
      <w:rFonts w:ascii="Times New Roman" w:hAnsi="Times New Roman" w:cs="Times New Roman"/>
      <w:b/>
      <w:i/>
      <w:sz w:val="24"/>
      <w:lang w:val="x-none" w:eastAsia="x-none"/>
    </w:rPr>
  </w:style>
  <w:style w:type="paragraph" w:customStyle="1" w:styleId="Default">
    <w:name w:val="Default"/>
    <w:uiPriority w:val="99"/>
    <w:qFormat/>
    <w:rsid w:val="008D39F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fe">
    <w:name w:val="Абзац Знак"/>
    <w:link w:val="afff"/>
    <w:locked/>
    <w:rsid w:val="008D39F7"/>
    <w:rPr>
      <w:rFonts w:ascii="Times New Roman" w:hAnsi="Times New Roman" w:cs="Times New Roman"/>
      <w:sz w:val="24"/>
      <w:szCs w:val="24"/>
      <w:lang w:val="x-none"/>
    </w:rPr>
  </w:style>
  <w:style w:type="paragraph" w:customStyle="1" w:styleId="afff">
    <w:name w:val="Абзац"/>
    <w:basedOn w:val="a2"/>
    <w:link w:val="affe"/>
    <w:qFormat/>
    <w:rsid w:val="008D39F7"/>
    <w:pPr>
      <w:spacing w:before="120" w:after="60" w:line="240" w:lineRule="auto"/>
      <w:ind w:firstLine="567"/>
      <w:jc w:val="both"/>
    </w:pPr>
    <w:rPr>
      <w:rFonts w:ascii="Times New Roman" w:hAnsi="Times New Roman" w:cs="Times New Roman"/>
      <w:sz w:val="24"/>
      <w:szCs w:val="24"/>
      <w:lang w:val="x-none"/>
    </w:rPr>
  </w:style>
  <w:style w:type="paragraph" w:customStyle="1" w:styleId="afff0">
    <w:name w:val="Название таблицы"/>
    <w:basedOn w:val="af8"/>
    <w:uiPriority w:val="99"/>
    <w:qFormat/>
    <w:rsid w:val="008D39F7"/>
    <w:pPr>
      <w:keepNext/>
      <w:widowControl/>
      <w:spacing w:before="120" w:line="240" w:lineRule="auto"/>
      <w:ind w:firstLine="0"/>
    </w:pPr>
    <w:rPr>
      <w:rFonts w:eastAsia="Times New Roman"/>
      <w:b/>
      <w:bCs w:val="0"/>
      <w:iCs/>
      <w:sz w:val="22"/>
    </w:rPr>
  </w:style>
  <w:style w:type="paragraph" w:customStyle="1" w:styleId="100">
    <w:name w:val="Табличный_центр_10"/>
    <w:basedOn w:val="a2"/>
    <w:uiPriority w:val="99"/>
    <w:qFormat/>
    <w:rsid w:val="008D39F7"/>
    <w:pPr>
      <w:spacing w:after="0" w:line="240" w:lineRule="auto"/>
      <w:jc w:val="center"/>
    </w:pPr>
    <w:rPr>
      <w:rFonts w:ascii="Times New Roman" w:eastAsia="Times New Roman" w:hAnsi="Times New Roman" w:cs="Times New Roman"/>
      <w:sz w:val="20"/>
      <w:szCs w:val="24"/>
      <w:lang w:eastAsia="ru-RU"/>
    </w:rPr>
  </w:style>
  <w:style w:type="paragraph" w:customStyle="1" w:styleId="formattext">
    <w:name w:val="formattext"/>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
    <w:name w:val="S_Маркированый"/>
    <w:basedOn w:val="a2"/>
    <w:autoRedefine/>
    <w:uiPriority w:val="99"/>
    <w:qFormat/>
    <w:rsid w:val="008D39F7"/>
    <w:pPr>
      <w:shd w:val="clear" w:color="auto" w:fill="FFFFFF"/>
      <w:tabs>
        <w:tab w:val="left" w:pos="851"/>
      </w:tabs>
      <w:spacing w:after="0" w:line="360" w:lineRule="auto"/>
      <w:ind w:firstLine="567"/>
      <w:jc w:val="both"/>
    </w:pPr>
    <w:rPr>
      <w:rFonts w:ascii="Times New Roman" w:eastAsia="Times New Roman" w:hAnsi="Times New Roman" w:cs="Times New Roman"/>
      <w:sz w:val="28"/>
      <w:szCs w:val="28"/>
      <w:lang w:eastAsia="ru-RU"/>
    </w:rPr>
  </w:style>
  <w:style w:type="character" w:customStyle="1" w:styleId="afff1">
    <w:name w:val="Таблица Знак"/>
    <w:link w:val="afff2"/>
    <w:locked/>
    <w:rsid w:val="008D39F7"/>
    <w:rPr>
      <w:rFonts w:ascii="Bookman Old Style" w:hAnsi="Bookman Old Style"/>
      <w:lang w:val="x-none" w:eastAsia="x-none"/>
    </w:rPr>
  </w:style>
  <w:style w:type="paragraph" w:customStyle="1" w:styleId="afff2">
    <w:name w:val="Таблица"/>
    <w:basedOn w:val="a2"/>
    <w:link w:val="afff1"/>
    <w:qFormat/>
    <w:rsid w:val="008D39F7"/>
    <w:pPr>
      <w:spacing w:after="0" w:line="240" w:lineRule="auto"/>
      <w:jc w:val="center"/>
    </w:pPr>
    <w:rPr>
      <w:rFonts w:ascii="Bookman Old Style" w:hAnsi="Bookman Old Style"/>
      <w:lang w:val="x-none" w:eastAsia="x-none"/>
    </w:rPr>
  </w:style>
  <w:style w:type="paragraph" w:customStyle="1" w:styleId="p16">
    <w:name w:val="p16"/>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Заголовок оглавления1"/>
    <w:basedOn w:val="1"/>
    <w:next w:val="a2"/>
    <w:uiPriority w:val="99"/>
    <w:qFormat/>
    <w:rsid w:val="008D39F7"/>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paragraph" w:customStyle="1" w:styleId="afff3">
    <w:name w:val="Знак Знак Знак Знак Знак Знак Знак"/>
    <w:basedOn w:val="a2"/>
    <w:uiPriority w:val="99"/>
    <w:qFormat/>
    <w:rsid w:val="008D39F7"/>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2">
    <w:name w:val="Style2"/>
    <w:basedOn w:val="a2"/>
    <w:uiPriority w:val="99"/>
    <w:qFormat/>
    <w:rsid w:val="008D39F7"/>
    <w:pPr>
      <w:widowControl w:val="0"/>
      <w:autoSpaceDE w:val="0"/>
      <w:autoSpaceDN w:val="0"/>
      <w:adjustRightInd w:val="0"/>
      <w:spacing w:after="0" w:line="235" w:lineRule="exact"/>
      <w:jc w:val="right"/>
    </w:pPr>
    <w:rPr>
      <w:rFonts w:ascii="MS Reference Sans Serif" w:eastAsia="Times New Roman" w:hAnsi="MS Reference Sans Serif" w:cs="Times New Roman"/>
      <w:sz w:val="24"/>
      <w:szCs w:val="24"/>
      <w:lang w:eastAsia="ru-RU"/>
    </w:rPr>
  </w:style>
  <w:style w:type="character" w:customStyle="1" w:styleId="afff4">
    <w:name w:val="Заголовок рис. Знак"/>
    <w:link w:val="afff5"/>
    <w:locked/>
    <w:rsid w:val="008D39F7"/>
    <w:rPr>
      <w:rFonts w:ascii="Times New Roman" w:hAnsi="Times New Roman" w:cs="Times New Roman"/>
      <w:b/>
      <w:sz w:val="24"/>
      <w:lang w:val="x-none"/>
    </w:rPr>
  </w:style>
  <w:style w:type="paragraph" w:customStyle="1" w:styleId="afff5">
    <w:name w:val="Заголовок рис."/>
    <w:basedOn w:val="a2"/>
    <w:link w:val="afff4"/>
    <w:qFormat/>
    <w:rsid w:val="008D39F7"/>
    <w:pPr>
      <w:suppressLineNumbers/>
      <w:tabs>
        <w:tab w:val="left" w:pos="709"/>
        <w:tab w:val="left" w:pos="1134"/>
      </w:tabs>
      <w:spacing w:before="60" w:after="240" w:line="240" w:lineRule="auto"/>
      <w:ind w:left="1068" w:hanging="360"/>
      <w:jc w:val="both"/>
    </w:pPr>
    <w:rPr>
      <w:rFonts w:ascii="Times New Roman" w:hAnsi="Times New Roman" w:cs="Times New Roman"/>
      <w:b/>
      <w:sz w:val="24"/>
      <w:lang w:val="x-none"/>
    </w:rPr>
  </w:style>
  <w:style w:type="paragraph" w:customStyle="1" w:styleId="afff6">
    <w:name w:val="Нормальный (таблица)"/>
    <w:basedOn w:val="a2"/>
    <w:next w:val="a2"/>
    <w:uiPriority w:val="99"/>
    <w:qFormat/>
    <w:rsid w:val="008D39F7"/>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91">
    <w:name w:val="Стиль9 Знак"/>
    <w:link w:val="92"/>
    <w:locked/>
    <w:rsid w:val="008D39F7"/>
    <w:rPr>
      <w:rFonts w:ascii="Times New Roman" w:hAnsi="Times New Roman" w:cs="Times New Roman"/>
      <w:sz w:val="24"/>
      <w:szCs w:val="24"/>
      <w:lang w:val="x-none" w:eastAsia="x-none"/>
    </w:rPr>
  </w:style>
  <w:style w:type="paragraph" w:customStyle="1" w:styleId="92">
    <w:name w:val="Стиль9"/>
    <w:basedOn w:val="a2"/>
    <w:link w:val="91"/>
    <w:qFormat/>
    <w:rsid w:val="008D39F7"/>
    <w:pPr>
      <w:spacing w:after="0" w:line="360" w:lineRule="auto"/>
      <w:ind w:left="482" w:firstLine="567"/>
      <w:jc w:val="both"/>
    </w:pPr>
    <w:rPr>
      <w:rFonts w:ascii="Times New Roman" w:hAnsi="Times New Roman" w:cs="Times New Roman"/>
      <w:sz w:val="24"/>
      <w:szCs w:val="24"/>
      <w:lang w:val="x-none" w:eastAsia="x-none"/>
    </w:rPr>
  </w:style>
  <w:style w:type="paragraph" w:customStyle="1" w:styleId="ConsPlusNormal">
    <w:name w:val="ConsPlusNormal"/>
    <w:uiPriority w:val="99"/>
    <w:qFormat/>
    <w:rsid w:val="008D39F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0">
    <w:name w:val="00 Основной текст"/>
    <w:basedOn w:val="a2"/>
    <w:uiPriority w:val="99"/>
    <w:qFormat/>
    <w:rsid w:val="008D39F7"/>
    <w:pPr>
      <w:spacing w:after="0"/>
      <w:ind w:firstLine="709"/>
      <w:jc w:val="both"/>
    </w:pPr>
    <w:rPr>
      <w:rFonts w:ascii="Times New Roman" w:eastAsia="Times New Roman" w:hAnsi="Times New Roman" w:cs="Times New Roman"/>
      <w:sz w:val="24"/>
      <w:szCs w:val="28"/>
    </w:rPr>
  </w:style>
  <w:style w:type="paragraph" w:customStyle="1" w:styleId="000">
    <w:name w:val="00 подзаголовок"/>
    <w:basedOn w:val="affb"/>
    <w:uiPriority w:val="99"/>
    <w:qFormat/>
    <w:rsid w:val="008D39F7"/>
    <w:pPr>
      <w:suppressAutoHyphens/>
      <w:spacing w:after="0" w:line="316" w:lineRule="auto"/>
      <w:ind w:left="0"/>
      <w:jc w:val="center"/>
    </w:pPr>
    <w:rPr>
      <w:rFonts w:eastAsia="Times New Roman"/>
      <w:b/>
      <w:szCs w:val="28"/>
    </w:rPr>
  </w:style>
  <w:style w:type="paragraph" w:customStyle="1" w:styleId="afff7">
    <w:name w:val="заголовки таблиц"/>
    <w:basedOn w:val="a2"/>
    <w:uiPriority w:val="99"/>
    <w:qFormat/>
    <w:rsid w:val="008D39F7"/>
    <w:pPr>
      <w:suppressAutoHyphens/>
      <w:spacing w:after="0"/>
      <w:jc w:val="center"/>
    </w:pPr>
    <w:rPr>
      <w:rFonts w:ascii="Times New Roman" w:eastAsia="Times New Roman" w:hAnsi="Times New Roman" w:cs="Times New Roman"/>
      <w:b/>
      <w:sz w:val="28"/>
      <w:szCs w:val="28"/>
      <w:lang w:eastAsia="ar-SA"/>
    </w:rPr>
  </w:style>
  <w:style w:type="paragraph" w:customStyle="1" w:styleId="afff8">
    <w:name w:val="Подраздел"/>
    <w:basedOn w:val="a2"/>
    <w:uiPriority w:val="99"/>
    <w:qFormat/>
    <w:rsid w:val="008D39F7"/>
    <w:pPr>
      <w:spacing w:after="0" w:line="240" w:lineRule="auto"/>
    </w:pPr>
    <w:rPr>
      <w:rFonts w:ascii="Times New Roman" w:eastAsia="Times New Roman" w:hAnsi="Times New Roman" w:cs="Times New Roman"/>
      <w:b/>
      <w:sz w:val="24"/>
      <w:szCs w:val="24"/>
      <w:lang w:eastAsia="ru-RU"/>
    </w:rPr>
  </w:style>
  <w:style w:type="paragraph" w:customStyle="1" w:styleId="headertext">
    <w:name w:val="headertext"/>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9">
    <w:name w:val="ГП_Обычный Знак"/>
    <w:link w:val="afffa"/>
    <w:locked/>
    <w:rsid w:val="008D39F7"/>
    <w:rPr>
      <w:rFonts w:ascii="PT Sans" w:eastAsia="Times New Roman" w:hAnsi="PT Sans"/>
      <w:sz w:val="24"/>
      <w:szCs w:val="24"/>
    </w:rPr>
  </w:style>
  <w:style w:type="paragraph" w:customStyle="1" w:styleId="afffa">
    <w:name w:val="ГП_Обычный"/>
    <w:link w:val="afff9"/>
    <w:qFormat/>
    <w:rsid w:val="008D39F7"/>
    <w:pPr>
      <w:spacing w:after="120" w:line="240" w:lineRule="auto"/>
      <w:ind w:firstLine="709"/>
      <w:contextualSpacing/>
      <w:jc w:val="both"/>
    </w:pPr>
    <w:rPr>
      <w:rFonts w:ascii="PT Sans" w:eastAsia="Times New Roman" w:hAnsi="PT Sans"/>
      <w:sz w:val="24"/>
      <w:szCs w:val="24"/>
    </w:rPr>
  </w:style>
  <w:style w:type="paragraph" w:customStyle="1" w:styleId="a0">
    <w:name w:val="ГП_Маркированный"/>
    <w:uiPriority w:val="99"/>
    <w:qFormat/>
    <w:rsid w:val="008D39F7"/>
    <w:pPr>
      <w:numPr>
        <w:numId w:val="9"/>
      </w:numPr>
      <w:spacing w:after="120" w:line="240" w:lineRule="auto"/>
      <w:contextualSpacing/>
      <w:jc w:val="both"/>
    </w:pPr>
    <w:rPr>
      <w:rFonts w:ascii="PT Sans" w:eastAsia="Times New Roman" w:hAnsi="PT Sans" w:cs="Arial"/>
      <w:sz w:val="24"/>
      <w:szCs w:val="24"/>
      <w:lang w:eastAsia="ru-RU"/>
    </w:rPr>
  </w:style>
  <w:style w:type="character" w:customStyle="1" w:styleId="afffb">
    <w:name w:val="ГП_Таблица название Знак"/>
    <w:link w:val="afffc"/>
    <w:locked/>
    <w:rsid w:val="008D39F7"/>
    <w:rPr>
      <w:rFonts w:ascii="PT Sans" w:eastAsia="Times New Roman" w:hAnsi="PT Sans"/>
      <w:sz w:val="24"/>
      <w:szCs w:val="24"/>
    </w:rPr>
  </w:style>
  <w:style w:type="paragraph" w:customStyle="1" w:styleId="afffc">
    <w:name w:val="ГП_Таблица название"/>
    <w:next w:val="a2"/>
    <w:link w:val="afffb"/>
    <w:qFormat/>
    <w:rsid w:val="008D39F7"/>
    <w:pPr>
      <w:keepNext/>
      <w:spacing w:before="120" w:after="120" w:line="240" w:lineRule="auto"/>
      <w:jc w:val="right"/>
      <w:outlineLvl w:val="3"/>
    </w:pPr>
    <w:rPr>
      <w:rFonts w:ascii="PT Sans" w:eastAsia="Times New Roman" w:hAnsi="PT Sans"/>
      <w:sz w:val="24"/>
      <w:szCs w:val="24"/>
    </w:rPr>
  </w:style>
  <w:style w:type="paragraph" w:customStyle="1" w:styleId="afffd">
    <w:name w:val="ГП_Таблица центр"/>
    <w:next w:val="afffa"/>
    <w:uiPriority w:val="99"/>
    <w:qFormat/>
    <w:rsid w:val="008D39F7"/>
    <w:pPr>
      <w:keepLines/>
      <w:spacing w:after="0" w:line="240" w:lineRule="auto"/>
      <w:jc w:val="center"/>
    </w:pPr>
    <w:rPr>
      <w:rFonts w:ascii="PT Sans" w:eastAsia="Calibri" w:hAnsi="PT Sans" w:cs="Tahoma"/>
      <w:sz w:val="24"/>
      <w:szCs w:val="24"/>
      <w:lang w:eastAsia="ru-RU"/>
    </w:rPr>
  </w:style>
  <w:style w:type="character" w:customStyle="1" w:styleId="afffe">
    <w:name w:val="ГП_Таблица шапка Знак"/>
    <w:link w:val="affff"/>
    <w:locked/>
    <w:rsid w:val="008D39F7"/>
    <w:rPr>
      <w:rFonts w:ascii="PT Sans" w:hAnsi="PT Sans"/>
      <w:b/>
      <w:sz w:val="24"/>
      <w:szCs w:val="24"/>
    </w:rPr>
  </w:style>
  <w:style w:type="paragraph" w:customStyle="1" w:styleId="affff">
    <w:name w:val="ГП_Таблица шапка"/>
    <w:next w:val="a2"/>
    <w:link w:val="afffe"/>
    <w:qFormat/>
    <w:rsid w:val="008D39F7"/>
    <w:pPr>
      <w:keepLines/>
      <w:spacing w:after="0" w:line="240" w:lineRule="auto"/>
      <w:jc w:val="center"/>
    </w:pPr>
    <w:rPr>
      <w:rFonts w:ascii="PT Sans" w:hAnsi="PT Sans"/>
      <w:b/>
      <w:sz w:val="24"/>
      <w:szCs w:val="24"/>
    </w:rPr>
  </w:style>
  <w:style w:type="character" w:customStyle="1" w:styleId="41">
    <w:name w:val="ГП_Пункт 4 Знак"/>
    <w:link w:val="42"/>
    <w:locked/>
    <w:rsid w:val="008D39F7"/>
    <w:rPr>
      <w:rFonts w:ascii="PT Sans" w:hAnsi="PT Sans"/>
      <w:b/>
      <w:i/>
      <w:sz w:val="24"/>
      <w:szCs w:val="24"/>
    </w:rPr>
  </w:style>
  <w:style w:type="paragraph" w:customStyle="1" w:styleId="42">
    <w:name w:val="ГП_Пункт 4"/>
    <w:next w:val="afffa"/>
    <w:link w:val="41"/>
    <w:qFormat/>
    <w:rsid w:val="008D39F7"/>
    <w:pPr>
      <w:keepNext/>
      <w:suppressAutoHyphens/>
      <w:spacing w:before="120" w:after="0" w:line="240" w:lineRule="auto"/>
      <w:outlineLvl w:val="3"/>
    </w:pPr>
    <w:rPr>
      <w:rFonts w:ascii="PT Sans" w:hAnsi="PT Sans"/>
      <w:b/>
      <w:i/>
      <w:sz w:val="24"/>
      <w:szCs w:val="24"/>
    </w:rPr>
  </w:style>
  <w:style w:type="character" w:customStyle="1" w:styleId="71">
    <w:name w:val="Основной текст (7)_"/>
    <w:link w:val="72"/>
    <w:locked/>
    <w:rsid w:val="008D39F7"/>
    <w:rPr>
      <w:rFonts w:ascii="Arial" w:eastAsia="Arial" w:hAnsi="Arial" w:cs="Arial"/>
      <w:b/>
      <w:bCs/>
      <w:shd w:val="clear" w:color="auto" w:fill="FFFFFF"/>
    </w:rPr>
  </w:style>
  <w:style w:type="paragraph" w:customStyle="1" w:styleId="72">
    <w:name w:val="Основной текст (7)"/>
    <w:basedOn w:val="a2"/>
    <w:link w:val="71"/>
    <w:qFormat/>
    <w:rsid w:val="008D39F7"/>
    <w:pPr>
      <w:widowControl w:val="0"/>
      <w:shd w:val="clear" w:color="auto" w:fill="FFFFFF"/>
      <w:spacing w:after="60" w:line="0" w:lineRule="atLeast"/>
      <w:jc w:val="center"/>
    </w:pPr>
    <w:rPr>
      <w:rFonts w:ascii="Arial" w:eastAsia="Arial" w:hAnsi="Arial" w:cs="Arial"/>
      <w:b/>
      <w:bCs/>
    </w:rPr>
  </w:style>
  <w:style w:type="character" w:customStyle="1" w:styleId="affff0">
    <w:name w:val="Подпись к картинке_"/>
    <w:link w:val="affff1"/>
    <w:locked/>
    <w:rsid w:val="008D39F7"/>
    <w:rPr>
      <w:rFonts w:ascii="Arial" w:eastAsia="Arial" w:hAnsi="Arial" w:cs="Arial"/>
      <w:shd w:val="clear" w:color="auto" w:fill="FFFFFF"/>
    </w:rPr>
  </w:style>
  <w:style w:type="paragraph" w:customStyle="1" w:styleId="affff1">
    <w:name w:val="Подпись к картинке"/>
    <w:basedOn w:val="a2"/>
    <w:link w:val="affff0"/>
    <w:qFormat/>
    <w:rsid w:val="008D39F7"/>
    <w:pPr>
      <w:widowControl w:val="0"/>
      <w:shd w:val="clear" w:color="auto" w:fill="FFFFFF"/>
      <w:spacing w:after="0" w:line="0" w:lineRule="atLeast"/>
    </w:pPr>
    <w:rPr>
      <w:rFonts w:ascii="Arial" w:eastAsia="Arial" w:hAnsi="Arial" w:cs="Arial"/>
    </w:rPr>
  </w:style>
  <w:style w:type="paragraph" w:customStyle="1" w:styleId="93">
    <w:name w:val="Основной текст9"/>
    <w:basedOn w:val="a2"/>
    <w:uiPriority w:val="99"/>
    <w:qFormat/>
    <w:rsid w:val="008D39F7"/>
    <w:pPr>
      <w:widowControl w:val="0"/>
      <w:shd w:val="clear" w:color="auto" w:fill="FFFFFF"/>
      <w:spacing w:before="300" w:after="0" w:line="480" w:lineRule="exact"/>
      <w:ind w:hanging="1960"/>
      <w:jc w:val="both"/>
    </w:pPr>
    <w:rPr>
      <w:rFonts w:ascii="Times New Roman" w:eastAsia="Times New Roman" w:hAnsi="Times New Roman" w:cs="Times New Roman"/>
      <w:color w:val="000000"/>
      <w:sz w:val="26"/>
      <w:szCs w:val="26"/>
      <w:lang w:eastAsia="ru-RU" w:bidi="ru-RU"/>
    </w:rPr>
  </w:style>
  <w:style w:type="paragraph" w:customStyle="1" w:styleId="Style3">
    <w:name w:val="Style3"/>
    <w:basedOn w:val="a2"/>
    <w:uiPriority w:val="99"/>
    <w:qFormat/>
    <w:rsid w:val="008D39F7"/>
    <w:pPr>
      <w:widowControl w:val="0"/>
      <w:autoSpaceDE w:val="0"/>
      <w:autoSpaceDN w:val="0"/>
      <w:adjustRightInd w:val="0"/>
      <w:spacing w:after="0" w:line="309" w:lineRule="exact"/>
      <w:jc w:val="center"/>
    </w:pPr>
    <w:rPr>
      <w:rFonts w:ascii="Consolas" w:eastAsia="Times New Roman" w:hAnsi="Consolas" w:cs="Times New Roman"/>
      <w:sz w:val="24"/>
      <w:szCs w:val="24"/>
      <w:lang w:eastAsia="ru-RU"/>
    </w:rPr>
  </w:style>
  <w:style w:type="paragraph" w:customStyle="1" w:styleId="Style4">
    <w:name w:val="Style4"/>
    <w:basedOn w:val="a2"/>
    <w:uiPriority w:val="99"/>
    <w:qFormat/>
    <w:rsid w:val="008D39F7"/>
    <w:pPr>
      <w:widowControl w:val="0"/>
      <w:autoSpaceDE w:val="0"/>
      <w:autoSpaceDN w:val="0"/>
      <w:adjustRightInd w:val="0"/>
      <w:spacing w:after="0" w:line="259" w:lineRule="exact"/>
    </w:pPr>
    <w:rPr>
      <w:rFonts w:ascii="Consolas" w:eastAsia="Times New Roman" w:hAnsi="Consolas" w:cs="Times New Roman"/>
      <w:sz w:val="24"/>
      <w:szCs w:val="24"/>
      <w:lang w:eastAsia="ru-RU"/>
    </w:rPr>
  </w:style>
  <w:style w:type="paragraph" w:customStyle="1" w:styleId="Style5">
    <w:name w:val="Style5"/>
    <w:basedOn w:val="a2"/>
    <w:uiPriority w:val="99"/>
    <w:qFormat/>
    <w:rsid w:val="008D39F7"/>
    <w:pPr>
      <w:widowControl w:val="0"/>
      <w:autoSpaceDE w:val="0"/>
      <w:autoSpaceDN w:val="0"/>
      <w:adjustRightInd w:val="0"/>
      <w:spacing w:after="0" w:line="235" w:lineRule="exact"/>
    </w:pPr>
    <w:rPr>
      <w:rFonts w:ascii="Consolas" w:eastAsia="Times New Roman" w:hAnsi="Consolas" w:cs="Times New Roman"/>
      <w:sz w:val="24"/>
      <w:szCs w:val="24"/>
      <w:lang w:eastAsia="ru-RU"/>
    </w:rPr>
  </w:style>
  <w:style w:type="paragraph" w:customStyle="1" w:styleId="Style6">
    <w:name w:val="Style6"/>
    <w:basedOn w:val="a2"/>
    <w:uiPriority w:val="99"/>
    <w:qFormat/>
    <w:rsid w:val="008D39F7"/>
    <w:pPr>
      <w:widowControl w:val="0"/>
      <w:autoSpaceDE w:val="0"/>
      <w:autoSpaceDN w:val="0"/>
      <w:adjustRightInd w:val="0"/>
      <w:spacing w:after="0" w:line="251" w:lineRule="exact"/>
    </w:pPr>
    <w:rPr>
      <w:rFonts w:ascii="Consolas" w:eastAsia="Times New Roman" w:hAnsi="Consolas" w:cs="Times New Roman"/>
      <w:sz w:val="24"/>
      <w:szCs w:val="24"/>
      <w:lang w:eastAsia="ru-RU"/>
    </w:rPr>
  </w:style>
  <w:style w:type="character" w:customStyle="1" w:styleId="S1">
    <w:name w:val="S_Таблица Знак1"/>
    <w:link w:val="S0"/>
    <w:locked/>
    <w:rsid w:val="008D39F7"/>
    <w:rPr>
      <w:rFonts w:ascii="Bookman Old Style" w:eastAsia="Times New Roman" w:hAnsi="Bookman Old Style"/>
      <w:noProof/>
      <w:szCs w:val="24"/>
      <w:lang w:val="x-none" w:eastAsia="x-none"/>
    </w:rPr>
  </w:style>
  <w:style w:type="paragraph" w:customStyle="1" w:styleId="S0">
    <w:name w:val="S_Таблица"/>
    <w:basedOn w:val="a2"/>
    <w:link w:val="S1"/>
    <w:qFormat/>
    <w:rsid w:val="008D39F7"/>
    <w:pPr>
      <w:widowControl w:val="0"/>
      <w:spacing w:after="0" w:line="240" w:lineRule="auto"/>
      <w:jc w:val="center"/>
    </w:pPr>
    <w:rPr>
      <w:rFonts w:ascii="Bookman Old Style" w:eastAsia="Times New Roman" w:hAnsi="Bookman Old Style"/>
      <w:noProof/>
      <w:szCs w:val="24"/>
      <w:lang w:val="x-none" w:eastAsia="x-none"/>
    </w:rPr>
  </w:style>
  <w:style w:type="character" w:customStyle="1" w:styleId="120">
    <w:name w:val="Перед:  12 пт Знак"/>
    <w:link w:val="121"/>
    <w:locked/>
    <w:rsid w:val="008D39F7"/>
    <w:rPr>
      <w:rFonts w:ascii="Times New Roman" w:eastAsia="Times New Roman" w:hAnsi="Times New Roman" w:cs="Times New Roman"/>
      <w:sz w:val="26"/>
      <w:lang w:val="x-none" w:eastAsia="x-none"/>
    </w:rPr>
  </w:style>
  <w:style w:type="paragraph" w:customStyle="1" w:styleId="121">
    <w:name w:val="Перед:  12 пт"/>
    <w:basedOn w:val="a2"/>
    <w:next w:val="a2"/>
    <w:link w:val="120"/>
    <w:qFormat/>
    <w:rsid w:val="008D39F7"/>
    <w:pPr>
      <w:widowControl w:val="0"/>
      <w:autoSpaceDE w:val="0"/>
      <w:autoSpaceDN w:val="0"/>
      <w:adjustRightInd w:val="0"/>
      <w:spacing w:before="240" w:after="0" w:line="240" w:lineRule="auto"/>
      <w:ind w:firstLine="720"/>
      <w:jc w:val="both"/>
    </w:pPr>
    <w:rPr>
      <w:rFonts w:ascii="Times New Roman" w:eastAsia="Times New Roman" w:hAnsi="Times New Roman" w:cs="Times New Roman"/>
      <w:sz w:val="26"/>
      <w:lang w:val="x-none" w:eastAsia="x-none"/>
    </w:rPr>
  </w:style>
  <w:style w:type="paragraph" w:customStyle="1" w:styleId="affff2">
    <w:name w:val="Содержимое таблицы"/>
    <w:basedOn w:val="a2"/>
    <w:uiPriority w:val="99"/>
    <w:qFormat/>
    <w:rsid w:val="008D39F7"/>
    <w:pPr>
      <w:suppressLineNumbers/>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18">
    <w:name w:val="Цитата1"/>
    <w:basedOn w:val="a2"/>
    <w:uiPriority w:val="99"/>
    <w:qFormat/>
    <w:rsid w:val="008D39F7"/>
    <w:pPr>
      <w:shd w:val="clear" w:color="auto" w:fill="FFFFFF"/>
      <w:suppressAutoHyphens/>
      <w:spacing w:before="5" w:after="0" w:line="480" w:lineRule="auto"/>
      <w:ind w:left="426" w:right="14"/>
      <w:jc w:val="both"/>
    </w:pPr>
    <w:rPr>
      <w:rFonts w:ascii="CG Times" w:eastAsia="Times New Roman" w:hAnsi="CG Times" w:cs="Times New Roman"/>
      <w:color w:val="000000"/>
      <w:sz w:val="24"/>
      <w:szCs w:val="18"/>
      <w:lang w:eastAsia="ar-SA"/>
    </w:rPr>
  </w:style>
  <w:style w:type="paragraph" w:customStyle="1" w:styleId="19">
    <w:name w:val="Обычный1"/>
    <w:uiPriority w:val="99"/>
    <w:qFormat/>
    <w:rsid w:val="008D39F7"/>
    <w:pPr>
      <w:spacing w:after="0" w:line="240" w:lineRule="auto"/>
    </w:pPr>
    <w:rPr>
      <w:rFonts w:ascii="Times New Roman" w:eastAsia="Times New Roman" w:hAnsi="Times New Roman" w:cs="Times New Roman"/>
      <w:sz w:val="26"/>
      <w:szCs w:val="20"/>
      <w:lang w:eastAsia="ru-RU"/>
    </w:rPr>
  </w:style>
  <w:style w:type="paragraph" w:customStyle="1" w:styleId="Style13">
    <w:name w:val="Style13"/>
    <w:basedOn w:val="a2"/>
    <w:uiPriority w:val="99"/>
    <w:qFormat/>
    <w:rsid w:val="008D39F7"/>
    <w:pPr>
      <w:widowControl w:val="0"/>
      <w:autoSpaceDE w:val="0"/>
      <w:autoSpaceDN w:val="0"/>
      <w:adjustRightInd w:val="0"/>
      <w:spacing w:after="0" w:line="651" w:lineRule="exact"/>
      <w:ind w:firstLine="1350"/>
      <w:jc w:val="both"/>
    </w:pPr>
    <w:rPr>
      <w:rFonts w:ascii="Times New Roman" w:eastAsia="Calibri" w:hAnsi="Times New Roman" w:cs="Times New Roman"/>
      <w:sz w:val="24"/>
      <w:szCs w:val="24"/>
      <w:lang w:eastAsia="ru-RU"/>
    </w:rPr>
  </w:style>
  <w:style w:type="paragraph" w:customStyle="1" w:styleId="310">
    <w:name w:val="Основной текст с отступом 31"/>
    <w:basedOn w:val="a2"/>
    <w:uiPriority w:val="99"/>
    <w:qFormat/>
    <w:rsid w:val="008D39F7"/>
    <w:pPr>
      <w:spacing w:after="120" w:line="240" w:lineRule="auto"/>
      <w:ind w:left="283"/>
    </w:pPr>
    <w:rPr>
      <w:rFonts w:ascii="Times New Roman" w:eastAsia="Times New Roman" w:hAnsi="Times New Roman" w:cs="Times New Roman"/>
      <w:sz w:val="16"/>
      <w:szCs w:val="16"/>
      <w:lang w:eastAsia="ar-SA"/>
    </w:rPr>
  </w:style>
  <w:style w:type="paragraph" w:styleId="a">
    <w:name w:val="List Bullet"/>
    <w:basedOn w:val="a2"/>
    <w:semiHidden/>
    <w:unhideWhenUsed/>
    <w:rsid w:val="008D39F7"/>
    <w:pPr>
      <w:widowControl w:val="0"/>
      <w:numPr>
        <w:numId w:val="10"/>
      </w:numPr>
      <w:contextualSpacing/>
    </w:pPr>
    <w:rPr>
      <w:rFonts w:ascii="Calibri" w:eastAsia="Calibri" w:hAnsi="Calibri" w:cs="Times New Roman"/>
      <w:lang w:val="en-US"/>
    </w:rPr>
  </w:style>
  <w:style w:type="character" w:customStyle="1" w:styleId="S2">
    <w:name w:val="S_Маркированный Знак Знак"/>
    <w:link w:val="S3"/>
    <w:locked/>
    <w:rsid w:val="008D39F7"/>
    <w:rPr>
      <w:rFonts w:ascii="Cambria" w:eastAsia="Times New Roman" w:hAnsi="Cambria"/>
      <w:sz w:val="24"/>
      <w:szCs w:val="24"/>
      <w:lang w:val="en-US" w:eastAsia="x-none"/>
    </w:rPr>
  </w:style>
  <w:style w:type="paragraph" w:customStyle="1" w:styleId="S3">
    <w:name w:val="S_Маркированный"/>
    <w:basedOn w:val="a"/>
    <w:link w:val="S2"/>
    <w:autoRedefine/>
    <w:qFormat/>
    <w:rsid w:val="008D39F7"/>
    <w:pPr>
      <w:widowControl/>
      <w:numPr>
        <w:numId w:val="0"/>
      </w:numPr>
      <w:tabs>
        <w:tab w:val="left" w:pos="1260"/>
        <w:tab w:val="num" w:pos="1361"/>
      </w:tabs>
      <w:spacing w:after="0" w:line="360" w:lineRule="auto"/>
      <w:ind w:firstLine="1021"/>
      <w:contextualSpacing w:val="0"/>
      <w:jc w:val="both"/>
    </w:pPr>
    <w:rPr>
      <w:rFonts w:ascii="Cambria" w:eastAsia="Times New Roman" w:hAnsi="Cambria" w:cstheme="minorBidi"/>
      <w:sz w:val="24"/>
      <w:szCs w:val="24"/>
      <w:lang w:eastAsia="x-none"/>
    </w:rPr>
  </w:style>
  <w:style w:type="character" w:customStyle="1" w:styleId="S31">
    <w:name w:val="S_Нумерованный_3.1 Знак Знак"/>
    <w:link w:val="S310"/>
    <w:locked/>
    <w:rsid w:val="008D39F7"/>
    <w:rPr>
      <w:rFonts w:ascii="Cambria" w:eastAsia="Times New Roman" w:hAnsi="Cambria"/>
      <w:sz w:val="28"/>
      <w:szCs w:val="28"/>
      <w:lang w:val="en-US" w:eastAsia="x-none"/>
    </w:rPr>
  </w:style>
  <w:style w:type="paragraph" w:customStyle="1" w:styleId="S310">
    <w:name w:val="S_Нумерованный_3.1"/>
    <w:basedOn w:val="a2"/>
    <w:link w:val="S31"/>
    <w:autoRedefine/>
    <w:qFormat/>
    <w:rsid w:val="008D39F7"/>
    <w:pPr>
      <w:spacing w:after="0" w:line="360" w:lineRule="auto"/>
      <w:ind w:firstLine="624"/>
      <w:jc w:val="both"/>
    </w:pPr>
    <w:rPr>
      <w:rFonts w:ascii="Cambria" w:eastAsia="Times New Roman" w:hAnsi="Cambria"/>
      <w:sz w:val="28"/>
      <w:szCs w:val="28"/>
      <w:lang w:val="en-US" w:eastAsia="x-none"/>
    </w:rPr>
  </w:style>
  <w:style w:type="paragraph" w:customStyle="1" w:styleId="1a">
    <w:name w:val="Заголовок1"/>
    <w:basedOn w:val="a2"/>
    <w:next w:val="13"/>
    <w:uiPriority w:val="99"/>
    <w:qFormat/>
    <w:rsid w:val="008D39F7"/>
    <w:pPr>
      <w:keepNext/>
      <w:spacing w:before="240" w:after="120" w:line="360" w:lineRule="auto"/>
      <w:jc w:val="both"/>
    </w:pPr>
    <w:rPr>
      <w:rFonts w:ascii="Arial" w:eastAsia="Lucida Sans Unicode" w:hAnsi="Arial" w:cs="Tahoma"/>
      <w:sz w:val="28"/>
      <w:szCs w:val="28"/>
      <w:lang w:val="en-US" w:eastAsia="ar-SA" w:bidi="en-US"/>
    </w:rPr>
  </w:style>
  <w:style w:type="paragraph" w:customStyle="1" w:styleId="1b">
    <w:name w:val="Название1"/>
    <w:basedOn w:val="a2"/>
    <w:uiPriority w:val="99"/>
    <w:qFormat/>
    <w:rsid w:val="008D39F7"/>
    <w:pPr>
      <w:suppressLineNumbers/>
      <w:spacing w:before="120" w:after="120" w:line="360" w:lineRule="auto"/>
      <w:jc w:val="both"/>
    </w:pPr>
    <w:rPr>
      <w:rFonts w:ascii="Arial" w:eastAsia="Times New Roman" w:hAnsi="Arial" w:cs="Tahoma"/>
      <w:i/>
      <w:iCs/>
      <w:sz w:val="24"/>
      <w:szCs w:val="24"/>
      <w:lang w:val="en-US" w:eastAsia="ar-SA" w:bidi="en-US"/>
    </w:rPr>
  </w:style>
  <w:style w:type="paragraph" w:customStyle="1" w:styleId="1c">
    <w:name w:val="Указатель1"/>
    <w:basedOn w:val="a2"/>
    <w:uiPriority w:val="99"/>
    <w:qFormat/>
    <w:rsid w:val="008D39F7"/>
    <w:pPr>
      <w:suppressLineNumbers/>
      <w:spacing w:after="0" w:line="360" w:lineRule="auto"/>
      <w:jc w:val="both"/>
    </w:pPr>
    <w:rPr>
      <w:rFonts w:ascii="Arial" w:eastAsia="Times New Roman" w:hAnsi="Arial" w:cs="Tahoma"/>
      <w:lang w:val="en-US" w:eastAsia="ar-SA" w:bidi="en-US"/>
    </w:rPr>
  </w:style>
  <w:style w:type="paragraph" w:customStyle="1" w:styleId="210">
    <w:name w:val="Основной текст с отступом 21"/>
    <w:basedOn w:val="a2"/>
    <w:uiPriority w:val="99"/>
    <w:qFormat/>
    <w:rsid w:val="008D39F7"/>
    <w:pPr>
      <w:widowControl w:val="0"/>
      <w:spacing w:after="0" w:line="360" w:lineRule="atLeast"/>
      <w:ind w:firstLine="720"/>
      <w:jc w:val="center"/>
    </w:pPr>
    <w:rPr>
      <w:rFonts w:ascii="Cambria" w:eastAsia="Times New Roman" w:hAnsi="Cambria" w:cs="Times New Roman"/>
      <w:sz w:val="36"/>
      <w:lang w:val="en-US" w:eastAsia="ar-SA" w:bidi="en-US"/>
    </w:rPr>
  </w:style>
  <w:style w:type="paragraph" w:customStyle="1" w:styleId="211">
    <w:name w:val="Список 21"/>
    <w:basedOn w:val="a2"/>
    <w:uiPriority w:val="99"/>
    <w:qFormat/>
    <w:rsid w:val="008D39F7"/>
    <w:pPr>
      <w:spacing w:after="0" w:line="360" w:lineRule="auto"/>
      <w:ind w:left="566" w:hanging="283"/>
      <w:jc w:val="both"/>
    </w:pPr>
    <w:rPr>
      <w:rFonts w:ascii="Cambria" w:eastAsia="Times New Roman" w:hAnsi="Cambria" w:cs="Times New Roman"/>
      <w:lang w:val="en-US" w:eastAsia="ar-SA" w:bidi="en-US"/>
    </w:rPr>
  </w:style>
  <w:style w:type="paragraph" w:customStyle="1" w:styleId="affff3">
    <w:name w:val="Заголовок таблицы"/>
    <w:basedOn w:val="affff2"/>
    <w:uiPriority w:val="99"/>
    <w:qFormat/>
    <w:rsid w:val="008D39F7"/>
    <w:pPr>
      <w:suppressAutoHyphens w:val="0"/>
      <w:spacing w:line="360" w:lineRule="auto"/>
      <w:jc w:val="center"/>
    </w:pPr>
    <w:rPr>
      <w:rFonts w:ascii="Cambria" w:hAnsi="Cambria"/>
      <w:b/>
      <w:bCs/>
      <w:i/>
      <w:iCs/>
      <w:sz w:val="22"/>
      <w:szCs w:val="22"/>
      <w:lang w:val="en-US" w:bidi="en-US"/>
    </w:rPr>
  </w:style>
  <w:style w:type="character" w:customStyle="1" w:styleId="1d">
    <w:name w:val="1основа Знак Знак Знак Знак"/>
    <w:link w:val="1e"/>
    <w:locked/>
    <w:rsid w:val="008D39F7"/>
    <w:rPr>
      <w:rFonts w:ascii="Arial" w:eastAsia="Times New Roman" w:hAnsi="Arial" w:cs="Arial"/>
      <w:sz w:val="24"/>
      <w:szCs w:val="24"/>
      <w:lang w:val="en-US" w:eastAsia="x-none"/>
    </w:rPr>
  </w:style>
  <w:style w:type="paragraph" w:customStyle="1" w:styleId="1e">
    <w:name w:val="1основа Знак Знак Знак"/>
    <w:basedOn w:val="a2"/>
    <w:link w:val="1d"/>
    <w:qFormat/>
    <w:rsid w:val="008D39F7"/>
    <w:pPr>
      <w:spacing w:before="100" w:beforeAutospacing="1" w:after="100" w:afterAutospacing="1" w:line="360" w:lineRule="auto"/>
      <w:ind w:left="601" w:firstLine="601"/>
      <w:jc w:val="both"/>
    </w:pPr>
    <w:rPr>
      <w:rFonts w:ascii="Arial" w:eastAsia="Times New Roman" w:hAnsi="Arial" w:cs="Arial"/>
      <w:sz w:val="24"/>
      <w:szCs w:val="24"/>
      <w:lang w:val="en-US" w:eastAsia="x-none"/>
    </w:rPr>
  </w:style>
  <w:style w:type="paragraph" w:customStyle="1" w:styleId="ConsNormal">
    <w:name w:val="ConsNormal"/>
    <w:uiPriority w:val="99"/>
    <w:qFormat/>
    <w:rsid w:val="008D39F7"/>
    <w:pPr>
      <w:widowControl w:val="0"/>
      <w:autoSpaceDE w:val="0"/>
      <w:autoSpaceDN w:val="0"/>
      <w:adjustRightInd w:val="0"/>
      <w:spacing w:line="252" w:lineRule="auto"/>
      <w:ind w:firstLine="720"/>
      <w:jc w:val="both"/>
    </w:pPr>
    <w:rPr>
      <w:rFonts w:ascii="Arial" w:eastAsia="Times New Roman" w:hAnsi="Arial" w:cs="Arial"/>
      <w:lang w:eastAsia="ru-RU"/>
    </w:rPr>
  </w:style>
  <w:style w:type="paragraph" w:customStyle="1" w:styleId="ConsPlusNonformat">
    <w:name w:val="ConsPlusNonformat"/>
    <w:uiPriority w:val="99"/>
    <w:qFormat/>
    <w:rsid w:val="008D39F7"/>
    <w:pPr>
      <w:widowControl w:val="0"/>
      <w:autoSpaceDE w:val="0"/>
      <w:autoSpaceDN w:val="0"/>
      <w:adjustRightInd w:val="0"/>
      <w:spacing w:line="252" w:lineRule="auto"/>
      <w:jc w:val="both"/>
    </w:pPr>
    <w:rPr>
      <w:rFonts w:ascii="Courier New" w:eastAsia="Times New Roman" w:hAnsi="Courier New" w:cs="Courier New"/>
      <w:lang w:eastAsia="ru-RU"/>
    </w:rPr>
  </w:style>
  <w:style w:type="character" w:customStyle="1" w:styleId="S4">
    <w:name w:val="S_Обычный в таблице Знак"/>
    <w:link w:val="S5"/>
    <w:locked/>
    <w:rsid w:val="008D39F7"/>
    <w:rPr>
      <w:rFonts w:ascii="Cambria" w:eastAsia="Times New Roman" w:hAnsi="Cambria"/>
      <w:sz w:val="24"/>
      <w:szCs w:val="24"/>
      <w:lang w:val="en-US" w:eastAsia="x-none"/>
    </w:rPr>
  </w:style>
  <w:style w:type="paragraph" w:customStyle="1" w:styleId="S5">
    <w:name w:val="S_Обычный в таблице"/>
    <w:basedOn w:val="a2"/>
    <w:link w:val="S4"/>
    <w:qFormat/>
    <w:rsid w:val="008D39F7"/>
    <w:pPr>
      <w:spacing w:after="0" w:line="360" w:lineRule="auto"/>
      <w:jc w:val="center"/>
    </w:pPr>
    <w:rPr>
      <w:rFonts w:ascii="Cambria" w:eastAsia="Times New Roman" w:hAnsi="Cambria"/>
      <w:sz w:val="24"/>
      <w:szCs w:val="24"/>
      <w:lang w:val="en-US" w:eastAsia="x-none"/>
    </w:rPr>
  </w:style>
  <w:style w:type="character" w:customStyle="1" w:styleId="910">
    <w:name w:val="Заголовок 9 Знак1"/>
    <w:basedOn w:val="a3"/>
    <w:uiPriority w:val="9"/>
    <w:semiHidden/>
    <w:rsid w:val="008D39F7"/>
    <w:rPr>
      <w:rFonts w:asciiTheme="majorHAnsi" w:eastAsiaTheme="majorEastAsia" w:hAnsiTheme="majorHAnsi" w:cstheme="majorBidi"/>
      <w:i/>
      <w:iCs/>
      <w:color w:val="404040" w:themeColor="text1" w:themeTint="BF"/>
      <w:lang w:val="en-US" w:eastAsia="en-US"/>
    </w:rPr>
  </w:style>
  <w:style w:type="character" w:customStyle="1" w:styleId="1f">
    <w:name w:val="Подзаголовок_1 Знак"/>
    <w:link w:val="1f0"/>
    <w:locked/>
    <w:rsid w:val="008D39F7"/>
    <w:rPr>
      <w:rFonts w:ascii="Cambria" w:eastAsia="Times New Roman" w:hAnsi="Cambria"/>
      <w:b/>
      <w:i/>
      <w:iCs/>
      <w:caps/>
      <w:spacing w:val="10"/>
      <w:sz w:val="26"/>
      <w:szCs w:val="26"/>
      <w:lang w:val="en-US" w:eastAsia="x-none"/>
    </w:rPr>
  </w:style>
  <w:style w:type="paragraph" w:customStyle="1" w:styleId="1f0">
    <w:name w:val="Подзаголовок_1"/>
    <w:basedOn w:val="9"/>
    <w:link w:val="1f"/>
    <w:qFormat/>
    <w:rsid w:val="008D39F7"/>
    <w:pPr>
      <w:keepNext w:val="0"/>
      <w:keepLines w:val="0"/>
      <w:widowControl/>
      <w:spacing w:before="0" w:after="120" w:line="360" w:lineRule="auto"/>
      <w:jc w:val="center"/>
    </w:pPr>
    <w:rPr>
      <w:rFonts w:ascii="Cambria" w:eastAsia="Times New Roman" w:hAnsi="Cambria" w:cstheme="minorBidi"/>
      <w:b/>
      <w:caps/>
      <w:color w:val="auto"/>
      <w:spacing w:val="10"/>
      <w:sz w:val="26"/>
      <w:szCs w:val="26"/>
      <w:lang w:eastAsia="x-none"/>
    </w:rPr>
  </w:style>
  <w:style w:type="character" w:customStyle="1" w:styleId="affff4">
    <w:name w:val="Заголовок без нумерации Знак"/>
    <w:link w:val="affff5"/>
    <w:locked/>
    <w:rsid w:val="008D39F7"/>
    <w:rPr>
      <w:rFonts w:ascii="Cambria" w:eastAsia="Times New Roman" w:hAnsi="Cambria"/>
      <w:b/>
      <w:caps/>
      <w:spacing w:val="20"/>
      <w:sz w:val="28"/>
      <w:szCs w:val="28"/>
      <w:lang w:val="en-US" w:eastAsia="x-none" w:bidi="en-US"/>
    </w:rPr>
  </w:style>
  <w:style w:type="paragraph" w:customStyle="1" w:styleId="affff5">
    <w:name w:val="Заголовок без нумерации"/>
    <w:basedOn w:val="1"/>
    <w:link w:val="affff4"/>
    <w:autoRedefine/>
    <w:qFormat/>
    <w:rsid w:val="008D39F7"/>
    <w:pPr>
      <w:keepNext w:val="0"/>
      <w:keepLines w:val="0"/>
      <w:snapToGrid w:val="0"/>
      <w:spacing w:before="400" w:after="200" w:line="240" w:lineRule="auto"/>
      <w:jc w:val="center"/>
    </w:pPr>
    <w:rPr>
      <w:rFonts w:eastAsia="Times New Roman" w:cstheme="minorBidi"/>
      <w:caps/>
      <w:color w:val="auto"/>
      <w:spacing w:val="20"/>
      <w:szCs w:val="28"/>
      <w:lang w:val="en-US" w:eastAsia="x-none" w:bidi="en-US"/>
    </w:rPr>
  </w:style>
  <w:style w:type="paragraph" w:customStyle="1" w:styleId="Standard">
    <w:name w:val="Standard"/>
    <w:uiPriority w:val="99"/>
    <w:qFormat/>
    <w:rsid w:val="008D39F7"/>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S6">
    <w:name w:val="S_Обычный"/>
    <w:basedOn w:val="Standard"/>
    <w:uiPriority w:val="99"/>
    <w:qFormat/>
    <w:rsid w:val="008D39F7"/>
    <w:pPr>
      <w:ind w:firstLine="709"/>
    </w:pPr>
  </w:style>
  <w:style w:type="paragraph" w:customStyle="1" w:styleId="29">
    <w:name w:val="Обычный2"/>
    <w:uiPriority w:val="99"/>
    <w:qFormat/>
    <w:rsid w:val="008D39F7"/>
    <w:pPr>
      <w:snapToGrid w:val="0"/>
      <w:spacing w:after="0" w:line="240" w:lineRule="auto"/>
    </w:pPr>
    <w:rPr>
      <w:rFonts w:ascii="Times New Roman" w:eastAsia="Times New Roman" w:hAnsi="Times New Roman" w:cs="Times New Roman"/>
      <w:szCs w:val="20"/>
      <w:lang w:eastAsia="ru-RU"/>
    </w:rPr>
  </w:style>
  <w:style w:type="paragraph" w:customStyle="1" w:styleId="140">
    <w:name w:val="Стиль 14 пт По ширине"/>
    <w:basedOn w:val="a2"/>
    <w:uiPriority w:val="99"/>
    <w:qFormat/>
    <w:rsid w:val="008D39F7"/>
    <w:pPr>
      <w:spacing w:after="0" w:line="240" w:lineRule="auto"/>
      <w:jc w:val="both"/>
    </w:pPr>
    <w:rPr>
      <w:rFonts w:ascii="Times New Roman" w:eastAsia="Times New Roman" w:hAnsi="Times New Roman" w:cs="Times New Roman"/>
      <w:sz w:val="28"/>
      <w:szCs w:val="20"/>
      <w:lang w:eastAsia="ru-RU"/>
    </w:rPr>
  </w:style>
  <w:style w:type="character" w:customStyle="1" w:styleId="110">
    <w:name w:val="Стиль11 Знак"/>
    <w:link w:val="111"/>
    <w:locked/>
    <w:rsid w:val="008D39F7"/>
    <w:rPr>
      <w:rFonts w:ascii="Times New Roman" w:eastAsia="Times New Roman" w:hAnsi="Times New Roman" w:cs="Times New Roman"/>
      <w:b/>
      <w:caps/>
      <w:spacing w:val="20"/>
      <w:kern w:val="28"/>
      <w:sz w:val="28"/>
      <w:szCs w:val="28"/>
      <w:lang w:val="en-US" w:eastAsia="x-none" w:bidi="en-US"/>
    </w:rPr>
  </w:style>
  <w:style w:type="paragraph" w:customStyle="1" w:styleId="111">
    <w:name w:val="Стиль11"/>
    <w:basedOn w:val="1"/>
    <w:link w:val="110"/>
    <w:autoRedefine/>
    <w:qFormat/>
    <w:rsid w:val="008D39F7"/>
    <w:pPr>
      <w:keepNext w:val="0"/>
      <w:keepLines w:val="0"/>
      <w:spacing w:before="0" w:after="200"/>
      <w:jc w:val="center"/>
    </w:pPr>
    <w:rPr>
      <w:rFonts w:ascii="Times New Roman" w:eastAsia="Times New Roman" w:hAnsi="Times New Roman"/>
      <w:caps/>
      <w:color w:val="auto"/>
      <w:spacing w:val="20"/>
      <w:kern w:val="28"/>
      <w:szCs w:val="28"/>
      <w:lang w:val="en-US" w:eastAsia="x-none" w:bidi="en-US"/>
    </w:rPr>
  </w:style>
  <w:style w:type="paragraph" w:customStyle="1" w:styleId="xl65">
    <w:name w:val="xl65"/>
    <w:basedOn w:val="a2"/>
    <w:uiPriority w:val="99"/>
    <w:qFormat/>
    <w:rsid w:val="008D39F7"/>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6">
    <w:name w:val="xl66"/>
    <w:basedOn w:val="a2"/>
    <w:uiPriority w:val="99"/>
    <w:qFormat/>
    <w:rsid w:val="008D39F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7">
    <w:name w:val="xl67"/>
    <w:basedOn w:val="a2"/>
    <w:uiPriority w:val="99"/>
    <w:qFormat/>
    <w:rsid w:val="008D39F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68">
    <w:name w:val="xl68"/>
    <w:basedOn w:val="a2"/>
    <w:uiPriority w:val="99"/>
    <w:qFormat/>
    <w:rsid w:val="008D39F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lang w:eastAsia="ru-RU"/>
    </w:rPr>
  </w:style>
  <w:style w:type="paragraph" w:customStyle="1" w:styleId="xl69">
    <w:name w:val="xl69"/>
    <w:basedOn w:val="a2"/>
    <w:uiPriority w:val="99"/>
    <w:qFormat/>
    <w:rsid w:val="008D39F7"/>
    <w:pPr>
      <w:pBdr>
        <w:bottom w:val="single" w:sz="8" w:space="0" w:color="auto"/>
        <w:right w:val="single" w:sz="8" w:space="0" w:color="auto"/>
      </w:pBdr>
      <w:spacing w:before="100" w:beforeAutospacing="1" w:after="100" w:afterAutospacing="1" w:line="240" w:lineRule="auto"/>
      <w:ind w:firstLineChars="100" w:firstLine="100"/>
    </w:pPr>
    <w:rPr>
      <w:rFonts w:ascii="Times New Roman" w:eastAsia="Times New Roman" w:hAnsi="Times New Roman" w:cs="Times New Roman"/>
      <w:color w:val="000000"/>
      <w:sz w:val="24"/>
      <w:szCs w:val="24"/>
      <w:lang w:eastAsia="ru-RU"/>
    </w:rPr>
  </w:style>
  <w:style w:type="paragraph" w:customStyle="1" w:styleId="xl70">
    <w:name w:val="xl70"/>
    <w:basedOn w:val="a2"/>
    <w:uiPriority w:val="99"/>
    <w:qFormat/>
    <w:rsid w:val="008D39F7"/>
    <w:pPr>
      <w:pBdr>
        <w:bottom w:val="single" w:sz="8" w:space="0" w:color="auto"/>
        <w:right w:val="single" w:sz="8" w:space="0" w:color="auto"/>
      </w:pBdr>
      <w:spacing w:before="100" w:beforeAutospacing="1" w:after="100" w:afterAutospacing="1" w:line="240" w:lineRule="auto"/>
      <w:ind w:firstLineChars="300" w:firstLine="300"/>
    </w:pPr>
    <w:rPr>
      <w:rFonts w:ascii="Times New Roman" w:eastAsia="Times New Roman" w:hAnsi="Times New Roman" w:cs="Times New Roman"/>
      <w:color w:val="000000"/>
      <w:sz w:val="24"/>
      <w:szCs w:val="24"/>
      <w:lang w:eastAsia="ru-RU"/>
    </w:rPr>
  </w:style>
  <w:style w:type="paragraph" w:customStyle="1" w:styleId="xl71">
    <w:name w:val="xl71"/>
    <w:basedOn w:val="a2"/>
    <w:uiPriority w:val="99"/>
    <w:qFormat/>
    <w:rsid w:val="008D39F7"/>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ru-RU"/>
    </w:rPr>
  </w:style>
  <w:style w:type="paragraph" w:customStyle="1" w:styleId="xl72">
    <w:name w:val="xl72"/>
    <w:basedOn w:val="a2"/>
    <w:uiPriority w:val="99"/>
    <w:qFormat/>
    <w:rsid w:val="008D39F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3">
    <w:name w:val="xl73"/>
    <w:basedOn w:val="a2"/>
    <w:uiPriority w:val="99"/>
    <w:qFormat/>
    <w:rsid w:val="008D39F7"/>
    <w:pPr>
      <w:pBdr>
        <w:bottom w:val="single" w:sz="8" w:space="0" w:color="auto"/>
        <w:right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4">
    <w:name w:val="xl74"/>
    <w:basedOn w:val="a2"/>
    <w:uiPriority w:val="99"/>
    <w:qFormat/>
    <w:rsid w:val="008D39F7"/>
    <w:pPr>
      <w:pBdr>
        <w:bottom w:val="single" w:sz="8" w:space="0" w:color="auto"/>
        <w:right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75">
    <w:name w:val="xl75"/>
    <w:basedOn w:val="a2"/>
    <w:uiPriority w:val="99"/>
    <w:qFormat/>
    <w:rsid w:val="008D39F7"/>
    <w:pPr>
      <w:pBdr>
        <w:bottom w:val="single" w:sz="8" w:space="0" w:color="auto"/>
        <w:right w:val="single" w:sz="8" w:space="0" w:color="auto"/>
      </w:pBdr>
      <w:shd w:val="clear" w:color="auto" w:fill="D9D9D9"/>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76">
    <w:name w:val="xl76"/>
    <w:basedOn w:val="a2"/>
    <w:uiPriority w:val="99"/>
    <w:qFormat/>
    <w:rsid w:val="008D39F7"/>
    <w:pPr>
      <w:shd w:val="clear" w:color="auto" w:fill="D9D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2"/>
    <w:uiPriority w:val="99"/>
    <w:qFormat/>
    <w:rsid w:val="008D39F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1f1">
    <w:name w:val="Знак Знак Знак Знак1"/>
    <w:basedOn w:val="a2"/>
    <w:uiPriority w:val="99"/>
    <w:qFormat/>
    <w:rsid w:val="008D39F7"/>
    <w:pPr>
      <w:keepLines/>
      <w:spacing w:after="160" w:line="240" w:lineRule="exact"/>
    </w:pPr>
    <w:rPr>
      <w:rFonts w:ascii="Verdana" w:eastAsia="MS Mincho" w:hAnsi="Verdana" w:cs="Franklin Gothic Book"/>
      <w:sz w:val="20"/>
      <w:szCs w:val="20"/>
      <w:lang w:val="en-US"/>
    </w:rPr>
  </w:style>
  <w:style w:type="paragraph" w:styleId="1f2">
    <w:name w:val="toc 1"/>
    <w:basedOn w:val="a2"/>
    <w:next w:val="a2"/>
    <w:autoRedefine/>
    <w:uiPriority w:val="39"/>
    <w:semiHidden/>
    <w:unhideWhenUsed/>
    <w:qFormat/>
    <w:rsid w:val="008D39F7"/>
    <w:pPr>
      <w:widowControl w:val="0"/>
      <w:spacing w:after="100"/>
    </w:pPr>
    <w:rPr>
      <w:rFonts w:ascii="Calibri" w:eastAsia="Calibri" w:hAnsi="Calibri" w:cs="Times New Roman"/>
      <w:lang w:val="en-US"/>
    </w:rPr>
  </w:style>
  <w:style w:type="character" w:customStyle="1" w:styleId="affff6">
    <w:name w:val="Оглавление Знак"/>
    <w:link w:val="affff7"/>
    <w:locked/>
    <w:rsid w:val="008D39F7"/>
    <w:rPr>
      <w:rFonts w:ascii="Times New Roman" w:hAnsi="Times New Roman" w:cs="Times New Roman"/>
      <w:caps/>
      <w:sz w:val="24"/>
      <w:lang w:val="en-US" w:bidi="en-US"/>
    </w:rPr>
  </w:style>
  <w:style w:type="paragraph" w:customStyle="1" w:styleId="affff7">
    <w:name w:val="Оглавление"/>
    <w:basedOn w:val="1f2"/>
    <w:link w:val="affff6"/>
    <w:autoRedefine/>
    <w:qFormat/>
    <w:rsid w:val="008D39F7"/>
    <w:pPr>
      <w:framePr w:wrap="notBeside" w:vAnchor="text" w:hAnchor="text" w:y="1"/>
      <w:widowControl/>
      <w:tabs>
        <w:tab w:val="left" w:pos="440"/>
        <w:tab w:val="left" w:pos="9781"/>
      </w:tabs>
      <w:spacing w:after="0" w:line="240" w:lineRule="auto"/>
      <w:ind w:left="567" w:right="1559" w:hanging="567"/>
      <w:jc w:val="both"/>
    </w:pPr>
    <w:rPr>
      <w:rFonts w:ascii="Times New Roman" w:eastAsiaTheme="minorHAnsi" w:hAnsi="Times New Roman"/>
      <w:caps/>
      <w:sz w:val="24"/>
      <w:lang w:bidi="en-US"/>
    </w:rPr>
  </w:style>
  <w:style w:type="paragraph" w:styleId="2a">
    <w:name w:val="toc 2"/>
    <w:basedOn w:val="a2"/>
    <w:next w:val="a2"/>
    <w:autoRedefine/>
    <w:uiPriority w:val="39"/>
    <w:semiHidden/>
    <w:unhideWhenUsed/>
    <w:qFormat/>
    <w:rsid w:val="008D39F7"/>
    <w:pPr>
      <w:widowControl w:val="0"/>
      <w:spacing w:after="100"/>
      <w:ind w:left="220"/>
    </w:pPr>
    <w:rPr>
      <w:rFonts w:ascii="Calibri" w:eastAsia="Calibri" w:hAnsi="Calibri" w:cs="Times New Roman"/>
      <w:lang w:val="en-US"/>
    </w:rPr>
  </w:style>
  <w:style w:type="character" w:customStyle="1" w:styleId="affff8">
    <w:name w:val="оглавление Знак"/>
    <w:link w:val="affff9"/>
    <w:locked/>
    <w:rsid w:val="008D39F7"/>
    <w:rPr>
      <w:rFonts w:ascii="Times New Roman" w:eastAsia="Times New Roman" w:hAnsi="Times New Roman" w:cs="Times New Roman"/>
      <w:bCs/>
      <w:noProof/>
      <w:sz w:val="24"/>
      <w:lang w:val="x-none" w:bidi="en-US"/>
    </w:rPr>
  </w:style>
  <w:style w:type="paragraph" w:customStyle="1" w:styleId="affff9">
    <w:name w:val="оглавление"/>
    <w:basedOn w:val="2a"/>
    <w:link w:val="affff8"/>
    <w:autoRedefine/>
    <w:qFormat/>
    <w:rsid w:val="008D39F7"/>
    <w:pPr>
      <w:widowControl/>
      <w:tabs>
        <w:tab w:val="left" w:pos="426"/>
        <w:tab w:val="left" w:leader="dot" w:pos="720"/>
        <w:tab w:val="right" w:leader="dot" w:pos="9639"/>
        <w:tab w:val="right" w:leader="dot" w:pos="9771"/>
      </w:tabs>
      <w:spacing w:after="0" w:line="240" w:lineRule="auto"/>
      <w:ind w:left="198" w:right="142"/>
    </w:pPr>
    <w:rPr>
      <w:rFonts w:ascii="Times New Roman" w:eastAsia="Times New Roman" w:hAnsi="Times New Roman"/>
      <w:bCs/>
      <w:noProof/>
      <w:sz w:val="24"/>
      <w:lang w:val="x-none" w:bidi="en-US"/>
    </w:rPr>
  </w:style>
  <w:style w:type="paragraph" w:customStyle="1" w:styleId="affffa">
    <w:name w:val="Штамп"/>
    <w:basedOn w:val="a2"/>
    <w:uiPriority w:val="99"/>
    <w:qFormat/>
    <w:rsid w:val="008D39F7"/>
    <w:pPr>
      <w:keepNext/>
      <w:tabs>
        <w:tab w:val="left" w:pos="720"/>
      </w:tabs>
      <w:spacing w:after="0" w:line="360" w:lineRule="auto"/>
      <w:jc w:val="center"/>
    </w:pPr>
    <w:rPr>
      <w:rFonts w:ascii="Arial" w:eastAsia="Times New Roman" w:hAnsi="Arial" w:cs="Times New Roman"/>
      <w:noProof/>
      <w:sz w:val="18"/>
      <w:szCs w:val="20"/>
    </w:rPr>
  </w:style>
  <w:style w:type="paragraph" w:customStyle="1" w:styleId="FORMATTEXT0">
    <w:name w:val=".FORMATTEXT"/>
    <w:uiPriority w:val="99"/>
    <w:qFormat/>
    <w:rsid w:val="008D39F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
    <w:basedOn w:val="a2"/>
    <w:uiPriority w:val="99"/>
    <w:qFormat/>
    <w:rsid w:val="008D3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b">
    <w:name w:val="Рисунок/Таблица"/>
    <w:basedOn w:val="a2"/>
    <w:uiPriority w:val="99"/>
    <w:qFormat/>
    <w:rsid w:val="008D39F7"/>
    <w:pPr>
      <w:spacing w:after="120" w:line="360" w:lineRule="auto"/>
      <w:ind w:firstLine="567"/>
      <w:jc w:val="center"/>
    </w:pPr>
    <w:rPr>
      <w:rFonts w:ascii="Times New Roman" w:eastAsia="Times New Roman" w:hAnsi="Times New Roman" w:cs="Times New Roman"/>
      <w:sz w:val="28"/>
      <w:szCs w:val="24"/>
      <w:lang w:eastAsia="ru-RU"/>
    </w:rPr>
  </w:style>
  <w:style w:type="paragraph" w:customStyle="1" w:styleId="affffc">
    <w:name w:val="Подпись рисунков/таблиц"/>
    <w:basedOn w:val="af8"/>
    <w:uiPriority w:val="99"/>
    <w:qFormat/>
    <w:rsid w:val="008D39F7"/>
    <w:pPr>
      <w:keepNext/>
      <w:widowControl/>
      <w:spacing w:before="120"/>
      <w:ind w:firstLine="425"/>
      <w:jc w:val="center"/>
    </w:pPr>
    <w:rPr>
      <w:rFonts w:eastAsia="Times New Roman"/>
      <w:szCs w:val="18"/>
      <w:lang w:val="ru-RU"/>
    </w:rPr>
  </w:style>
  <w:style w:type="paragraph" w:customStyle="1" w:styleId="affffd">
    <w:name w:val="Текст записки"/>
    <w:basedOn w:val="a2"/>
    <w:uiPriority w:val="99"/>
    <w:qFormat/>
    <w:rsid w:val="008D39F7"/>
    <w:pPr>
      <w:autoSpaceDE w:val="0"/>
      <w:autoSpaceDN w:val="0"/>
      <w:adjustRightInd w:val="0"/>
      <w:spacing w:after="120"/>
      <w:ind w:firstLine="567"/>
      <w:jc w:val="both"/>
    </w:pPr>
    <w:rPr>
      <w:rFonts w:ascii="Times New Roman" w:eastAsia="Calibri" w:hAnsi="Times New Roman" w:cs="Times New Roman"/>
      <w:sz w:val="24"/>
      <w:szCs w:val="28"/>
    </w:rPr>
  </w:style>
  <w:style w:type="paragraph" w:customStyle="1" w:styleId="TableParagraph">
    <w:name w:val="Table Paragraph"/>
    <w:basedOn w:val="a2"/>
    <w:uiPriority w:val="1"/>
    <w:qFormat/>
    <w:rsid w:val="008D39F7"/>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affffe">
    <w:name w:val="Основной текст_"/>
    <w:link w:val="2b"/>
    <w:locked/>
    <w:rsid w:val="008D39F7"/>
    <w:rPr>
      <w:sz w:val="27"/>
      <w:szCs w:val="27"/>
      <w:shd w:val="clear" w:color="auto" w:fill="FFFFFF"/>
    </w:rPr>
  </w:style>
  <w:style w:type="paragraph" w:customStyle="1" w:styleId="2b">
    <w:name w:val="Основной текст2"/>
    <w:basedOn w:val="a2"/>
    <w:link w:val="affffe"/>
    <w:qFormat/>
    <w:rsid w:val="008D39F7"/>
    <w:pPr>
      <w:widowControl w:val="0"/>
      <w:shd w:val="clear" w:color="auto" w:fill="FFFFFF"/>
      <w:spacing w:after="0" w:line="322" w:lineRule="exact"/>
      <w:ind w:hanging="260"/>
      <w:jc w:val="center"/>
    </w:pPr>
    <w:rPr>
      <w:sz w:val="27"/>
      <w:szCs w:val="27"/>
    </w:rPr>
  </w:style>
  <w:style w:type="character" w:customStyle="1" w:styleId="51">
    <w:name w:val="Основной текст (5)_"/>
    <w:link w:val="52"/>
    <w:locked/>
    <w:rsid w:val="008D39F7"/>
    <w:rPr>
      <w:sz w:val="16"/>
      <w:szCs w:val="16"/>
      <w:shd w:val="clear" w:color="auto" w:fill="FFFFFF"/>
    </w:rPr>
  </w:style>
  <w:style w:type="paragraph" w:customStyle="1" w:styleId="52">
    <w:name w:val="Основной текст (5)"/>
    <w:basedOn w:val="a2"/>
    <w:link w:val="51"/>
    <w:qFormat/>
    <w:rsid w:val="008D39F7"/>
    <w:pPr>
      <w:widowControl w:val="0"/>
      <w:shd w:val="clear" w:color="auto" w:fill="FFFFFF"/>
      <w:spacing w:after="0" w:line="240" w:lineRule="atLeast"/>
    </w:pPr>
    <w:rPr>
      <w:sz w:val="16"/>
      <w:szCs w:val="16"/>
    </w:rPr>
  </w:style>
  <w:style w:type="paragraph" w:customStyle="1" w:styleId="CharCharCarCarCharCharCarCarCharCharCarCarCharChar">
    <w:name w:val="Char Char Car Car Char Char Car Car Char Char Car Car Char Char"/>
    <w:basedOn w:val="a2"/>
    <w:uiPriority w:val="99"/>
    <w:qFormat/>
    <w:rsid w:val="008D39F7"/>
    <w:pPr>
      <w:spacing w:after="160" w:line="240" w:lineRule="exact"/>
    </w:pPr>
    <w:rPr>
      <w:rFonts w:ascii="Times New Roman" w:eastAsia="Times New Roman" w:hAnsi="Times New Roman" w:cs="Times New Roman"/>
      <w:sz w:val="20"/>
      <w:szCs w:val="20"/>
      <w:lang w:eastAsia="ru-RU"/>
    </w:rPr>
  </w:style>
  <w:style w:type="character" w:customStyle="1" w:styleId="2c">
    <w:name w:val="2й уровень Знак"/>
    <w:link w:val="2d"/>
    <w:locked/>
    <w:rsid w:val="008D39F7"/>
    <w:rPr>
      <w:rFonts w:ascii="Arial" w:eastAsia="MS Mincho" w:hAnsi="Arial" w:cs="Arial"/>
      <w:b/>
      <w:bCs/>
      <w:iCs/>
      <w:sz w:val="28"/>
      <w:szCs w:val="24"/>
      <w:lang w:val="x-none" w:eastAsia="x-none"/>
    </w:rPr>
  </w:style>
  <w:style w:type="paragraph" w:customStyle="1" w:styleId="2d">
    <w:name w:val="2й уровень"/>
    <w:basedOn w:val="2"/>
    <w:next w:val="a2"/>
    <w:link w:val="2c"/>
    <w:qFormat/>
    <w:rsid w:val="008D39F7"/>
    <w:pPr>
      <w:tabs>
        <w:tab w:val="num" w:pos="-431"/>
      </w:tabs>
      <w:spacing w:after="240" w:line="280" w:lineRule="atLeast"/>
      <w:ind w:left="709" w:hanging="284"/>
      <w:jc w:val="both"/>
    </w:pPr>
    <w:rPr>
      <w:rFonts w:ascii="Arial" w:eastAsia="MS Mincho" w:hAnsi="Arial" w:cs="Arial"/>
      <w:i w:val="0"/>
      <w:szCs w:val="24"/>
    </w:rPr>
  </w:style>
  <w:style w:type="paragraph" w:customStyle="1" w:styleId="43">
    <w:name w:val="4й уровень"/>
    <w:basedOn w:val="a2"/>
    <w:next w:val="a2"/>
    <w:uiPriority w:val="99"/>
    <w:qFormat/>
    <w:rsid w:val="008D39F7"/>
    <w:pPr>
      <w:keepNext/>
      <w:tabs>
        <w:tab w:val="num" w:pos="437"/>
      </w:tabs>
      <w:spacing w:before="200" w:after="120" w:line="280" w:lineRule="atLeast"/>
      <w:ind w:hanging="284"/>
      <w:outlineLvl w:val="2"/>
    </w:pPr>
    <w:rPr>
      <w:rFonts w:ascii="Arial" w:eastAsia="MS Mincho" w:hAnsi="Arial" w:cs="Arial"/>
      <w:bCs/>
      <w:sz w:val="24"/>
      <w:szCs w:val="20"/>
      <w:lang w:eastAsia="ru-RU"/>
    </w:rPr>
  </w:style>
  <w:style w:type="character" w:customStyle="1" w:styleId="afffff">
    <w:name w:val="Введение Знак"/>
    <w:link w:val="afffff0"/>
    <w:locked/>
    <w:rsid w:val="008D39F7"/>
    <w:rPr>
      <w:rFonts w:ascii="Arial" w:eastAsia="MS Mincho" w:hAnsi="Arial" w:cs="Arial"/>
      <w:b/>
      <w:bCs/>
      <w:kern w:val="32"/>
      <w:sz w:val="32"/>
      <w:szCs w:val="28"/>
      <w:lang w:val="x-none" w:eastAsia="x-none"/>
    </w:rPr>
  </w:style>
  <w:style w:type="paragraph" w:customStyle="1" w:styleId="afffff0">
    <w:name w:val="Введение"/>
    <w:basedOn w:val="a2"/>
    <w:link w:val="afffff"/>
    <w:qFormat/>
    <w:rsid w:val="008D39F7"/>
    <w:pPr>
      <w:keepNext/>
      <w:pageBreakBefore/>
      <w:spacing w:after="480" w:line="280" w:lineRule="atLeast"/>
      <w:outlineLvl w:val="0"/>
    </w:pPr>
    <w:rPr>
      <w:rFonts w:ascii="Arial" w:eastAsia="MS Mincho" w:hAnsi="Arial" w:cs="Arial"/>
      <w:b/>
      <w:bCs/>
      <w:kern w:val="32"/>
      <w:sz w:val="32"/>
      <w:szCs w:val="28"/>
      <w:lang w:val="x-none" w:eastAsia="x-none"/>
    </w:rPr>
  </w:style>
  <w:style w:type="character" w:styleId="afffff1">
    <w:name w:val="footnote reference"/>
    <w:uiPriority w:val="99"/>
    <w:semiHidden/>
    <w:unhideWhenUsed/>
    <w:rsid w:val="008D39F7"/>
    <w:rPr>
      <w:vertAlign w:val="superscript"/>
    </w:rPr>
  </w:style>
  <w:style w:type="character" w:styleId="afffff2">
    <w:name w:val="annotation reference"/>
    <w:semiHidden/>
    <w:unhideWhenUsed/>
    <w:rsid w:val="008D39F7"/>
    <w:rPr>
      <w:sz w:val="16"/>
      <w:szCs w:val="16"/>
    </w:rPr>
  </w:style>
  <w:style w:type="character" w:styleId="afffff3">
    <w:name w:val="Placeholder Text"/>
    <w:uiPriority w:val="99"/>
    <w:semiHidden/>
    <w:rsid w:val="008D39F7"/>
    <w:rPr>
      <w:color w:val="808080"/>
    </w:rPr>
  </w:style>
  <w:style w:type="character" w:styleId="afffff4">
    <w:name w:val="Subtle Emphasis"/>
    <w:uiPriority w:val="19"/>
    <w:qFormat/>
    <w:rsid w:val="008D39F7"/>
    <w:rPr>
      <w:rFonts w:ascii="Times New Roman" w:hAnsi="Times New Roman" w:cs="Times New Roman" w:hint="default"/>
      <w:i/>
      <w:iCs w:val="0"/>
      <w:color w:val="808080"/>
    </w:rPr>
  </w:style>
  <w:style w:type="character" w:styleId="afffff5">
    <w:name w:val="Intense Emphasis"/>
    <w:uiPriority w:val="21"/>
    <w:qFormat/>
    <w:rsid w:val="008D39F7"/>
    <w:rPr>
      <w:b/>
      <w:bCs w:val="0"/>
      <w:i/>
      <w:iCs w:val="0"/>
      <w:sz w:val="24"/>
      <w:szCs w:val="24"/>
      <w:u w:val="single"/>
    </w:rPr>
  </w:style>
  <w:style w:type="character" w:styleId="afffff6">
    <w:name w:val="Subtle Reference"/>
    <w:uiPriority w:val="31"/>
    <w:qFormat/>
    <w:rsid w:val="008D39F7"/>
    <w:rPr>
      <w:sz w:val="24"/>
      <w:szCs w:val="24"/>
      <w:u w:val="single"/>
    </w:rPr>
  </w:style>
  <w:style w:type="character" w:styleId="afffff7">
    <w:name w:val="Intense Reference"/>
    <w:uiPriority w:val="32"/>
    <w:qFormat/>
    <w:rsid w:val="008D39F7"/>
    <w:rPr>
      <w:b/>
      <w:bCs w:val="0"/>
      <w:sz w:val="24"/>
      <w:u w:val="single"/>
    </w:rPr>
  </w:style>
  <w:style w:type="character" w:styleId="afffff8">
    <w:name w:val="Book Title"/>
    <w:uiPriority w:val="33"/>
    <w:qFormat/>
    <w:rsid w:val="008D39F7"/>
    <w:rPr>
      <w:rFonts w:ascii="Cambria" w:eastAsia="Times New Roman" w:hAnsi="Cambria" w:hint="default"/>
      <w:b/>
      <w:bCs w:val="0"/>
      <w:i/>
      <w:iCs w:val="0"/>
      <w:sz w:val="24"/>
      <w:szCs w:val="24"/>
    </w:rPr>
  </w:style>
  <w:style w:type="character" w:customStyle="1" w:styleId="710">
    <w:name w:val="Заголовок 7 Знак1"/>
    <w:basedOn w:val="a3"/>
    <w:uiPriority w:val="9"/>
    <w:semiHidden/>
    <w:rsid w:val="008D39F7"/>
    <w:rPr>
      <w:rFonts w:asciiTheme="majorHAnsi" w:eastAsiaTheme="majorEastAsia" w:hAnsiTheme="majorHAnsi" w:cstheme="majorBidi"/>
      <w:i/>
      <w:iCs/>
      <w:color w:val="404040" w:themeColor="text1" w:themeTint="BF"/>
      <w:sz w:val="22"/>
      <w:szCs w:val="22"/>
      <w:lang w:val="en-US" w:eastAsia="en-US"/>
    </w:rPr>
  </w:style>
  <w:style w:type="character" w:customStyle="1" w:styleId="81">
    <w:name w:val="Заголовок 8 Знак1"/>
    <w:basedOn w:val="a3"/>
    <w:uiPriority w:val="9"/>
    <w:semiHidden/>
    <w:rsid w:val="008D39F7"/>
    <w:rPr>
      <w:rFonts w:asciiTheme="majorHAnsi" w:eastAsiaTheme="majorEastAsia" w:hAnsiTheme="majorHAnsi" w:cstheme="majorBidi"/>
      <w:color w:val="404040" w:themeColor="text1" w:themeTint="BF"/>
      <w:lang w:val="en-US" w:eastAsia="en-US"/>
    </w:rPr>
  </w:style>
  <w:style w:type="paragraph" w:styleId="af4">
    <w:name w:val="header"/>
    <w:basedOn w:val="a2"/>
    <w:link w:val="af3"/>
    <w:uiPriority w:val="99"/>
    <w:semiHidden/>
    <w:unhideWhenUsed/>
    <w:rsid w:val="008D39F7"/>
    <w:pPr>
      <w:widowControl w:val="0"/>
      <w:tabs>
        <w:tab w:val="center" w:pos="4677"/>
        <w:tab w:val="right" w:pos="9355"/>
      </w:tabs>
      <w:spacing w:after="0" w:line="240" w:lineRule="auto"/>
    </w:pPr>
    <w:rPr>
      <w:lang w:val="en-US" w:eastAsia="x-none"/>
    </w:rPr>
  </w:style>
  <w:style w:type="character" w:customStyle="1" w:styleId="1f3">
    <w:name w:val="Верхний колонтитул Знак1"/>
    <w:basedOn w:val="a3"/>
    <w:uiPriority w:val="99"/>
    <w:semiHidden/>
    <w:rsid w:val="008D39F7"/>
  </w:style>
  <w:style w:type="paragraph" w:styleId="af6">
    <w:name w:val="footer"/>
    <w:basedOn w:val="a2"/>
    <w:link w:val="af5"/>
    <w:uiPriority w:val="99"/>
    <w:semiHidden/>
    <w:unhideWhenUsed/>
    <w:rsid w:val="008D39F7"/>
    <w:pPr>
      <w:widowControl w:val="0"/>
      <w:tabs>
        <w:tab w:val="center" w:pos="4677"/>
        <w:tab w:val="right" w:pos="9355"/>
      </w:tabs>
      <w:spacing w:after="0" w:line="240" w:lineRule="auto"/>
    </w:pPr>
    <w:rPr>
      <w:lang w:val="en-US" w:eastAsia="x-none"/>
    </w:rPr>
  </w:style>
  <w:style w:type="character" w:customStyle="1" w:styleId="1f4">
    <w:name w:val="Нижний колонтитул Знак1"/>
    <w:basedOn w:val="a3"/>
    <w:uiPriority w:val="99"/>
    <w:semiHidden/>
    <w:rsid w:val="008D39F7"/>
  </w:style>
  <w:style w:type="paragraph" w:styleId="a1">
    <w:name w:val="List"/>
    <w:basedOn w:val="a2"/>
    <w:link w:val="afb"/>
    <w:semiHidden/>
    <w:unhideWhenUsed/>
    <w:rsid w:val="008D39F7"/>
    <w:pPr>
      <w:widowControl w:val="0"/>
      <w:numPr>
        <w:numId w:val="8"/>
      </w:numPr>
      <w:ind w:left="283" w:hanging="283"/>
      <w:contextualSpacing/>
    </w:pPr>
    <w:rPr>
      <w:rFonts w:ascii="Times New Roman" w:eastAsia="Times New Roman" w:hAnsi="Times New Roman" w:cs="Times New Roman"/>
      <w:sz w:val="24"/>
      <w:szCs w:val="24"/>
      <w:lang w:val="x-none" w:eastAsia="x-none"/>
    </w:rPr>
  </w:style>
  <w:style w:type="character" w:customStyle="1" w:styleId="1f5">
    <w:name w:val="Текст выноски Знак1"/>
    <w:basedOn w:val="a3"/>
    <w:uiPriority w:val="99"/>
    <w:semiHidden/>
    <w:rsid w:val="008D39F7"/>
    <w:rPr>
      <w:rFonts w:ascii="Tahoma" w:eastAsia="Calibri" w:hAnsi="Tahoma" w:cs="Tahoma"/>
      <w:sz w:val="16"/>
      <w:szCs w:val="16"/>
      <w:lang w:val="en-US"/>
    </w:rPr>
  </w:style>
  <w:style w:type="character" w:customStyle="1" w:styleId="apple-converted-space">
    <w:name w:val="apple-converted-space"/>
    <w:rsid w:val="008D39F7"/>
  </w:style>
  <w:style w:type="character" w:customStyle="1" w:styleId="apple-style-span">
    <w:name w:val="apple-style-span"/>
    <w:rsid w:val="008D39F7"/>
  </w:style>
  <w:style w:type="character" w:customStyle="1" w:styleId="s20">
    <w:name w:val="s2"/>
    <w:uiPriority w:val="99"/>
    <w:rsid w:val="008D39F7"/>
  </w:style>
  <w:style w:type="character" w:customStyle="1" w:styleId="s30">
    <w:name w:val="s3"/>
    <w:uiPriority w:val="99"/>
    <w:rsid w:val="008D39F7"/>
  </w:style>
  <w:style w:type="character" w:customStyle="1" w:styleId="s40">
    <w:name w:val="s4"/>
    <w:uiPriority w:val="99"/>
    <w:rsid w:val="008D39F7"/>
  </w:style>
  <w:style w:type="character" w:customStyle="1" w:styleId="BodyTextChar">
    <w:name w:val="Body Text Char"/>
    <w:aliases w:val="Знак Char,Знак1 Знак Char,Основной текст1 Char,Основной текст1 Знак Знак Char"/>
    <w:uiPriority w:val="99"/>
    <w:semiHidden/>
    <w:locked/>
    <w:rsid w:val="008D39F7"/>
    <w:rPr>
      <w:sz w:val="24"/>
    </w:rPr>
  </w:style>
  <w:style w:type="character" w:customStyle="1" w:styleId="1f6">
    <w:name w:val="Основной текст Знак1"/>
    <w:aliases w:val="Знак Знак1,Знак1 Знак Знак1,Основной текст1 Знак1,Основной текст1 Знак Знак Знак1"/>
    <w:uiPriority w:val="99"/>
    <w:semiHidden/>
    <w:rsid w:val="008D39F7"/>
  </w:style>
  <w:style w:type="paragraph" w:styleId="26">
    <w:name w:val="Body Text Indent 2"/>
    <w:basedOn w:val="a2"/>
    <w:link w:val="25"/>
    <w:semiHidden/>
    <w:unhideWhenUsed/>
    <w:rsid w:val="008D39F7"/>
    <w:pPr>
      <w:widowControl w:val="0"/>
      <w:spacing w:after="120" w:line="480" w:lineRule="auto"/>
      <w:ind w:left="283"/>
    </w:pPr>
    <w:rPr>
      <w:rFonts w:ascii="Times New Roman" w:hAnsi="Times New Roman" w:cs="Times New Roman"/>
      <w:sz w:val="24"/>
      <w:lang w:val="x-none"/>
    </w:rPr>
  </w:style>
  <w:style w:type="character" w:customStyle="1" w:styleId="212">
    <w:name w:val="Основной текст с отступом 2 Знак1"/>
    <w:basedOn w:val="a3"/>
    <w:semiHidden/>
    <w:rsid w:val="008D39F7"/>
  </w:style>
  <w:style w:type="paragraph" w:styleId="afffff9">
    <w:name w:val="Title"/>
    <w:basedOn w:val="a2"/>
    <w:next w:val="a2"/>
    <w:link w:val="afffffa"/>
    <w:uiPriority w:val="10"/>
    <w:qFormat/>
    <w:rsid w:val="008D39F7"/>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ffffa">
    <w:name w:val="Название Знак"/>
    <w:basedOn w:val="a3"/>
    <w:link w:val="afffff9"/>
    <w:uiPriority w:val="10"/>
    <w:rsid w:val="008D39F7"/>
    <w:rPr>
      <w:rFonts w:asciiTheme="majorHAnsi" w:eastAsiaTheme="majorEastAsia" w:hAnsiTheme="majorHAnsi" w:cstheme="majorBidi"/>
      <w:color w:val="17365D" w:themeColor="text2" w:themeShade="BF"/>
      <w:spacing w:val="5"/>
      <w:kern w:val="28"/>
      <w:sz w:val="52"/>
      <w:szCs w:val="52"/>
      <w:lang w:val="en-US"/>
    </w:rPr>
  </w:style>
  <w:style w:type="character" w:customStyle="1" w:styleId="FontStyle23">
    <w:name w:val="Font Style23"/>
    <w:uiPriority w:val="99"/>
    <w:rsid w:val="008D39F7"/>
    <w:rPr>
      <w:rFonts w:ascii="MS Reference Sans Serif" w:hAnsi="MS Reference Sans Serif" w:cs="MS Reference Sans Serif" w:hint="default"/>
      <w:sz w:val="16"/>
      <w:szCs w:val="16"/>
    </w:rPr>
  </w:style>
  <w:style w:type="character" w:customStyle="1" w:styleId="FontStyle157">
    <w:name w:val="Font Style157"/>
    <w:rsid w:val="008D39F7"/>
    <w:rPr>
      <w:rFonts w:ascii="Times New Roman" w:eastAsia="Times New Roman" w:hAnsi="Times New Roman" w:cs="Times New Roman" w:hint="default"/>
      <w:b/>
      <w:bCs w:val="0"/>
      <w:color w:val="auto"/>
      <w:sz w:val="26"/>
      <w:lang w:val="ru-RU" w:eastAsia="zh-CN"/>
    </w:rPr>
  </w:style>
  <w:style w:type="character" w:customStyle="1" w:styleId="WW8Num13z0">
    <w:name w:val="WW8Num13z0"/>
    <w:rsid w:val="008D39F7"/>
    <w:rPr>
      <w:rFonts w:ascii="Symbol" w:hAnsi="Symbol" w:cs="StarSymbol" w:hint="default"/>
      <w:sz w:val="18"/>
      <w:szCs w:val="18"/>
    </w:rPr>
  </w:style>
  <w:style w:type="character" w:customStyle="1" w:styleId="s10">
    <w:name w:val="s1"/>
    <w:rsid w:val="008D39F7"/>
  </w:style>
  <w:style w:type="character" w:customStyle="1" w:styleId="fontstyle01">
    <w:name w:val="fontstyle01"/>
    <w:rsid w:val="008D39F7"/>
    <w:rPr>
      <w:rFonts w:ascii="Times New Roman" w:hAnsi="Times New Roman" w:cs="Times New Roman" w:hint="default"/>
      <w:b w:val="0"/>
      <w:bCs w:val="0"/>
      <w:i w:val="0"/>
      <w:iCs w:val="0"/>
      <w:color w:val="000000"/>
      <w:sz w:val="24"/>
      <w:szCs w:val="24"/>
    </w:rPr>
  </w:style>
  <w:style w:type="paragraph" w:styleId="aff5">
    <w:name w:val="Plain Text"/>
    <w:basedOn w:val="a2"/>
    <w:link w:val="aff4"/>
    <w:semiHidden/>
    <w:unhideWhenUsed/>
    <w:rsid w:val="008D39F7"/>
    <w:pPr>
      <w:widowControl w:val="0"/>
      <w:spacing w:after="0" w:line="240" w:lineRule="auto"/>
    </w:pPr>
    <w:rPr>
      <w:rFonts w:ascii="Courier New" w:eastAsia="Times New Roman" w:hAnsi="Courier New" w:cs="Courier New"/>
      <w:lang w:val="x-none"/>
    </w:rPr>
  </w:style>
  <w:style w:type="character" w:customStyle="1" w:styleId="1f7">
    <w:name w:val="Текст Знак1"/>
    <w:basedOn w:val="a3"/>
    <w:semiHidden/>
    <w:rsid w:val="008D39F7"/>
    <w:rPr>
      <w:rFonts w:ascii="Consolas" w:hAnsi="Consolas"/>
      <w:sz w:val="21"/>
      <w:szCs w:val="21"/>
    </w:rPr>
  </w:style>
  <w:style w:type="character" w:customStyle="1" w:styleId="2e">
    <w:name w:val="Основной текст (2)"/>
    <w:rsid w:val="008D39F7"/>
    <w:rPr>
      <w:rFonts w:ascii="Arial" w:eastAsia="Arial" w:hAnsi="Arial" w:cs="Arial"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60">
    <w:name w:val="Основной текст (2) + 6"/>
    <w:aliases w:val="5 pt,Полужирный"/>
    <w:rsid w:val="008D39F7"/>
    <w:rPr>
      <w:rFonts w:ascii="Arial" w:eastAsia="Arial" w:hAnsi="Arial" w:cs="Arial" w:hint="default"/>
      <w:b/>
      <w:bCs/>
      <w:i w:val="0"/>
      <w:iCs w:val="0"/>
      <w:smallCaps w:val="0"/>
      <w:strike w:val="0"/>
      <w:dstrike w:val="0"/>
      <w:color w:val="000000"/>
      <w:spacing w:val="0"/>
      <w:w w:val="100"/>
      <w:position w:val="0"/>
      <w:sz w:val="13"/>
      <w:szCs w:val="13"/>
      <w:u w:val="none"/>
      <w:effect w:val="none"/>
      <w:lang w:val="ru-RU" w:eastAsia="ru-RU" w:bidi="ru-RU"/>
    </w:rPr>
  </w:style>
  <w:style w:type="character" w:customStyle="1" w:styleId="82">
    <w:name w:val="Основной текст8"/>
    <w:rsid w:val="008D39F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2f">
    <w:name w:val="Основной текст (2) + Полужирный"/>
    <w:rsid w:val="008D39F7"/>
    <w:rPr>
      <w:rFonts w:ascii="Arial" w:eastAsia="Arial" w:hAnsi="Arial" w:cs="Arial" w:hint="default"/>
      <w:b/>
      <w:bCs/>
      <w:i w:val="0"/>
      <w:iCs w:val="0"/>
      <w:smallCaps w:val="0"/>
      <w:strike w:val="0"/>
      <w:dstrike w:val="0"/>
      <w:color w:val="000000"/>
      <w:spacing w:val="0"/>
      <w:w w:val="100"/>
      <w:position w:val="0"/>
      <w:sz w:val="22"/>
      <w:szCs w:val="22"/>
      <w:u w:val="none"/>
      <w:effect w:val="none"/>
      <w:lang w:val="ru-RU" w:eastAsia="ru-RU" w:bidi="ru-RU"/>
    </w:rPr>
  </w:style>
  <w:style w:type="paragraph" w:styleId="28">
    <w:name w:val="Quote"/>
    <w:basedOn w:val="a2"/>
    <w:next w:val="a2"/>
    <w:link w:val="27"/>
    <w:uiPriority w:val="29"/>
    <w:qFormat/>
    <w:rsid w:val="008D39F7"/>
    <w:pPr>
      <w:widowControl w:val="0"/>
    </w:pPr>
    <w:rPr>
      <w:rFonts w:ascii="Times New Roman" w:hAnsi="Times New Roman" w:cs="Times New Roman"/>
      <w:i/>
      <w:sz w:val="24"/>
      <w:szCs w:val="24"/>
      <w:lang w:val="x-none" w:eastAsia="x-none"/>
    </w:rPr>
  </w:style>
  <w:style w:type="character" w:customStyle="1" w:styleId="213">
    <w:name w:val="Цитата 2 Знак1"/>
    <w:basedOn w:val="a3"/>
    <w:uiPriority w:val="29"/>
    <w:rsid w:val="008D39F7"/>
    <w:rPr>
      <w:i/>
      <w:iCs/>
      <w:color w:val="000000" w:themeColor="text1"/>
    </w:rPr>
  </w:style>
  <w:style w:type="paragraph" w:styleId="affd">
    <w:name w:val="Intense Quote"/>
    <w:basedOn w:val="a2"/>
    <w:next w:val="a2"/>
    <w:link w:val="affc"/>
    <w:uiPriority w:val="30"/>
    <w:qFormat/>
    <w:rsid w:val="008D39F7"/>
    <w:pPr>
      <w:widowControl w:val="0"/>
      <w:pBdr>
        <w:bottom w:val="single" w:sz="4" w:space="4" w:color="4F81BD" w:themeColor="accent1"/>
      </w:pBdr>
      <w:spacing w:before="200" w:after="280"/>
      <w:ind w:left="936" w:right="936"/>
    </w:pPr>
    <w:rPr>
      <w:rFonts w:ascii="Times New Roman" w:hAnsi="Times New Roman" w:cs="Times New Roman"/>
      <w:b/>
      <w:i/>
      <w:sz w:val="24"/>
      <w:lang w:val="x-none" w:eastAsia="x-none"/>
    </w:rPr>
  </w:style>
  <w:style w:type="character" w:customStyle="1" w:styleId="1f8">
    <w:name w:val="Выделенная цитата Знак1"/>
    <w:basedOn w:val="a3"/>
    <w:uiPriority w:val="30"/>
    <w:rsid w:val="008D39F7"/>
    <w:rPr>
      <w:b/>
      <w:bCs/>
      <w:i/>
      <w:iCs/>
      <w:color w:val="4F81BD" w:themeColor="accent1"/>
    </w:rPr>
  </w:style>
  <w:style w:type="character" w:customStyle="1" w:styleId="HTML1">
    <w:name w:val="Стандартный HTML Знак1"/>
    <w:basedOn w:val="a3"/>
    <w:uiPriority w:val="99"/>
    <w:semiHidden/>
    <w:rsid w:val="008D39F7"/>
    <w:rPr>
      <w:rFonts w:ascii="Consolas" w:hAnsi="Consolas" w:hint="default"/>
      <w:lang w:val="en-US" w:eastAsia="en-US"/>
    </w:rPr>
  </w:style>
  <w:style w:type="character" w:customStyle="1" w:styleId="FontStyle18">
    <w:name w:val="Font Style18"/>
    <w:uiPriority w:val="99"/>
    <w:rsid w:val="008D39F7"/>
    <w:rPr>
      <w:rFonts w:ascii="Tahoma" w:hAnsi="Tahoma" w:cs="Tahoma" w:hint="default"/>
      <w:b/>
      <w:bCs/>
      <w:sz w:val="16"/>
      <w:szCs w:val="16"/>
    </w:rPr>
  </w:style>
  <w:style w:type="character" w:customStyle="1" w:styleId="FontStyle19">
    <w:name w:val="Font Style19"/>
    <w:uiPriority w:val="99"/>
    <w:rsid w:val="008D39F7"/>
    <w:rPr>
      <w:rFonts w:ascii="Consolas" w:hAnsi="Consolas" w:cs="Consolas" w:hint="default"/>
      <w:sz w:val="18"/>
      <w:szCs w:val="18"/>
    </w:rPr>
  </w:style>
  <w:style w:type="character" w:customStyle="1" w:styleId="FontStyle21">
    <w:name w:val="Font Style21"/>
    <w:uiPriority w:val="99"/>
    <w:rsid w:val="008D39F7"/>
    <w:rPr>
      <w:rFonts w:ascii="Arial Black" w:hAnsi="Arial Black" w:cs="Arial Black" w:hint="default"/>
      <w:spacing w:val="10"/>
      <w:sz w:val="14"/>
      <w:szCs w:val="14"/>
    </w:rPr>
  </w:style>
  <w:style w:type="character" w:customStyle="1" w:styleId="FontStyle24">
    <w:name w:val="Font Style24"/>
    <w:uiPriority w:val="99"/>
    <w:rsid w:val="008D39F7"/>
    <w:rPr>
      <w:rFonts w:ascii="Tahoma" w:hAnsi="Tahoma" w:cs="Tahoma" w:hint="default"/>
      <w:sz w:val="22"/>
      <w:szCs w:val="22"/>
    </w:rPr>
  </w:style>
  <w:style w:type="character" w:customStyle="1" w:styleId="WW8Num2z0">
    <w:name w:val="WW8Num2z0"/>
    <w:rsid w:val="008D39F7"/>
    <w:rPr>
      <w:rFonts w:ascii="Symbol" w:hAnsi="Symbol" w:cs="Symbol" w:hint="default"/>
    </w:rPr>
  </w:style>
  <w:style w:type="character" w:customStyle="1" w:styleId="FontStyle103">
    <w:name w:val="Font Style103"/>
    <w:rsid w:val="008D39F7"/>
    <w:rPr>
      <w:rFonts w:ascii="Times New Roman" w:hAnsi="Times New Roman" w:cs="Times New Roman" w:hint="default"/>
      <w:sz w:val="54"/>
      <w:szCs w:val="54"/>
    </w:rPr>
  </w:style>
  <w:style w:type="character" w:customStyle="1" w:styleId="WW8Num8z0">
    <w:name w:val="WW8Num8z0"/>
    <w:rsid w:val="008D39F7"/>
    <w:rPr>
      <w:rFonts w:ascii="Symbol" w:hAnsi="Symbol" w:cs="Symbol" w:hint="default"/>
    </w:rPr>
  </w:style>
  <w:style w:type="character" w:customStyle="1" w:styleId="WW8Num28z2">
    <w:name w:val="WW8Num28z2"/>
    <w:rsid w:val="008D39F7"/>
    <w:rPr>
      <w:rFonts w:ascii="Wingdings" w:hAnsi="Wingdings" w:hint="default"/>
    </w:rPr>
  </w:style>
  <w:style w:type="paragraph" w:styleId="aff3">
    <w:name w:val="Document Map"/>
    <w:basedOn w:val="a2"/>
    <w:link w:val="aff2"/>
    <w:semiHidden/>
    <w:unhideWhenUsed/>
    <w:rsid w:val="008D39F7"/>
    <w:pPr>
      <w:widowControl w:val="0"/>
      <w:spacing w:after="0" w:line="240" w:lineRule="auto"/>
    </w:pPr>
    <w:rPr>
      <w:rFonts w:ascii="Tahoma" w:eastAsia="Times New Roman" w:hAnsi="Tahoma" w:cs="Tahoma"/>
      <w:lang w:val="en-US" w:eastAsia="x-none"/>
    </w:rPr>
  </w:style>
  <w:style w:type="character" w:customStyle="1" w:styleId="1f9">
    <w:name w:val="Схема документа Знак1"/>
    <w:basedOn w:val="a3"/>
    <w:semiHidden/>
    <w:rsid w:val="008D39F7"/>
    <w:rPr>
      <w:rFonts w:ascii="Tahoma" w:hAnsi="Tahoma" w:cs="Tahoma"/>
      <w:sz w:val="16"/>
      <w:szCs w:val="16"/>
    </w:rPr>
  </w:style>
  <w:style w:type="character" w:customStyle="1" w:styleId="WW8Num3z0">
    <w:name w:val="WW8Num3z0"/>
    <w:rsid w:val="008D39F7"/>
    <w:rPr>
      <w:rFonts w:ascii="Symbol" w:hAnsi="Symbol" w:hint="default"/>
    </w:rPr>
  </w:style>
  <w:style w:type="character" w:customStyle="1" w:styleId="WW8Num4z0">
    <w:name w:val="WW8Num4z0"/>
    <w:rsid w:val="008D39F7"/>
    <w:rPr>
      <w:rFonts w:ascii="Symbol" w:hAnsi="Symbol" w:hint="default"/>
    </w:rPr>
  </w:style>
  <w:style w:type="character" w:customStyle="1" w:styleId="WW8Num5z0">
    <w:name w:val="WW8Num5z0"/>
    <w:rsid w:val="008D39F7"/>
    <w:rPr>
      <w:rFonts w:ascii="Symbol" w:hAnsi="Symbol" w:hint="default"/>
    </w:rPr>
  </w:style>
  <w:style w:type="character" w:customStyle="1" w:styleId="WW8Num6z0">
    <w:name w:val="WW8Num6z0"/>
    <w:rsid w:val="008D39F7"/>
    <w:rPr>
      <w:rFonts w:ascii="Symbol" w:hAnsi="Symbol" w:hint="default"/>
    </w:rPr>
  </w:style>
  <w:style w:type="character" w:customStyle="1" w:styleId="WW8Num7z0">
    <w:name w:val="WW8Num7z0"/>
    <w:rsid w:val="008D39F7"/>
    <w:rPr>
      <w:rFonts w:ascii="Symbol" w:hAnsi="Symbol" w:hint="default"/>
    </w:rPr>
  </w:style>
  <w:style w:type="character" w:customStyle="1" w:styleId="WW8Num9z0">
    <w:name w:val="WW8Num9z0"/>
    <w:rsid w:val="008D39F7"/>
    <w:rPr>
      <w:rFonts w:ascii="Symbol" w:hAnsi="Symbol" w:hint="default"/>
    </w:rPr>
  </w:style>
  <w:style w:type="character" w:customStyle="1" w:styleId="WW8Num10z0">
    <w:name w:val="WW8Num10z0"/>
    <w:rsid w:val="008D39F7"/>
    <w:rPr>
      <w:rFonts w:ascii="Times New Roman" w:eastAsia="Times New Roman" w:hAnsi="Times New Roman" w:cs="Times New Roman" w:hint="default"/>
    </w:rPr>
  </w:style>
  <w:style w:type="character" w:customStyle="1" w:styleId="Absatz-Standardschriftart">
    <w:name w:val="Absatz-Standardschriftart"/>
    <w:rsid w:val="008D39F7"/>
  </w:style>
  <w:style w:type="character" w:customStyle="1" w:styleId="WW-Absatz-Standardschriftart">
    <w:name w:val="WW-Absatz-Standardschriftart"/>
    <w:rsid w:val="008D39F7"/>
  </w:style>
  <w:style w:type="character" w:customStyle="1" w:styleId="WW-Absatz-Standardschriftart1">
    <w:name w:val="WW-Absatz-Standardschriftart1"/>
    <w:rsid w:val="008D39F7"/>
  </w:style>
  <w:style w:type="character" w:customStyle="1" w:styleId="WW-Absatz-Standardschriftart11">
    <w:name w:val="WW-Absatz-Standardschriftart11"/>
    <w:rsid w:val="008D39F7"/>
  </w:style>
  <w:style w:type="character" w:customStyle="1" w:styleId="WW-Absatz-Standardschriftart111">
    <w:name w:val="WW-Absatz-Standardschriftart111"/>
    <w:rsid w:val="008D39F7"/>
  </w:style>
  <w:style w:type="character" w:customStyle="1" w:styleId="WW-Absatz-Standardschriftart1111">
    <w:name w:val="WW-Absatz-Standardschriftart1111"/>
    <w:rsid w:val="008D39F7"/>
  </w:style>
  <w:style w:type="character" w:customStyle="1" w:styleId="WW-Absatz-Standardschriftart11111">
    <w:name w:val="WW-Absatz-Standardschriftart11111"/>
    <w:rsid w:val="008D39F7"/>
  </w:style>
  <w:style w:type="character" w:customStyle="1" w:styleId="WW8Num1z0">
    <w:name w:val="WW8Num1z0"/>
    <w:rsid w:val="008D39F7"/>
    <w:rPr>
      <w:rFonts w:ascii="Symbol" w:hAnsi="Symbol" w:hint="default"/>
    </w:rPr>
  </w:style>
  <w:style w:type="character" w:customStyle="1" w:styleId="WW8Num2z1">
    <w:name w:val="WW8Num2z1"/>
    <w:rsid w:val="008D39F7"/>
    <w:rPr>
      <w:rFonts w:ascii="Courier New" w:hAnsi="Courier New" w:cs="Courier New" w:hint="default"/>
    </w:rPr>
  </w:style>
  <w:style w:type="character" w:customStyle="1" w:styleId="WW8Num2z2">
    <w:name w:val="WW8Num2z2"/>
    <w:rsid w:val="008D39F7"/>
    <w:rPr>
      <w:rFonts w:ascii="Wingdings" w:hAnsi="Wingdings" w:hint="default"/>
    </w:rPr>
  </w:style>
  <w:style w:type="character" w:customStyle="1" w:styleId="WW8Num3z1">
    <w:name w:val="WW8Num3z1"/>
    <w:rsid w:val="008D39F7"/>
    <w:rPr>
      <w:rFonts w:ascii="Courier New" w:hAnsi="Courier New" w:cs="Courier New" w:hint="default"/>
    </w:rPr>
  </w:style>
  <w:style w:type="character" w:customStyle="1" w:styleId="WW8Num3z2">
    <w:name w:val="WW8Num3z2"/>
    <w:rsid w:val="008D39F7"/>
    <w:rPr>
      <w:rFonts w:ascii="Wingdings" w:hAnsi="Wingdings" w:hint="default"/>
    </w:rPr>
  </w:style>
  <w:style w:type="character" w:customStyle="1" w:styleId="WW8Num6z1">
    <w:name w:val="WW8Num6z1"/>
    <w:rsid w:val="008D39F7"/>
    <w:rPr>
      <w:rFonts w:ascii="Courier New" w:hAnsi="Courier New" w:cs="Courier New" w:hint="default"/>
    </w:rPr>
  </w:style>
  <w:style w:type="character" w:customStyle="1" w:styleId="WW8Num6z2">
    <w:name w:val="WW8Num6z2"/>
    <w:rsid w:val="008D39F7"/>
    <w:rPr>
      <w:rFonts w:ascii="Wingdings" w:hAnsi="Wingdings" w:hint="default"/>
    </w:rPr>
  </w:style>
  <w:style w:type="character" w:customStyle="1" w:styleId="WW8Num8z1">
    <w:name w:val="WW8Num8z1"/>
    <w:rsid w:val="008D39F7"/>
    <w:rPr>
      <w:rFonts w:ascii="Courier New" w:hAnsi="Courier New" w:cs="Courier New" w:hint="default"/>
    </w:rPr>
  </w:style>
  <w:style w:type="character" w:customStyle="1" w:styleId="WW8Num8z2">
    <w:name w:val="WW8Num8z2"/>
    <w:rsid w:val="008D39F7"/>
    <w:rPr>
      <w:rFonts w:ascii="Wingdings" w:hAnsi="Wingdings" w:hint="default"/>
    </w:rPr>
  </w:style>
  <w:style w:type="character" w:customStyle="1" w:styleId="WW8Num10z1">
    <w:name w:val="WW8Num10z1"/>
    <w:rsid w:val="008D39F7"/>
    <w:rPr>
      <w:rFonts w:ascii="Courier New" w:hAnsi="Courier New" w:cs="Courier New" w:hint="default"/>
    </w:rPr>
  </w:style>
  <w:style w:type="character" w:customStyle="1" w:styleId="WW8Num10z2">
    <w:name w:val="WW8Num10z2"/>
    <w:rsid w:val="008D39F7"/>
    <w:rPr>
      <w:rFonts w:ascii="Wingdings" w:hAnsi="Wingdings" w:hint="default"/>
    </w:rPr>
  </w:style>
  <w:style w:type="character" w:customStyle="1" w:styleId="WW8Num10z3">
    <w:name w:val="WW8Num10z3"/>
    <w:rsid w:val="008D39F7"/>
    <w:rPr>
      <w:rFonts w:ascii="Symbol" w:hAnsi="Symbol" w:hint="default"/>
    </w:rPr>
  </w:style>
  <w:style w:type="character" w:customStyle="1" w:styleId="WW8Num11z0">
    <w:name w:val="WW8Num11z0"/>
    <w:rsid w:val="008D39F7"/>
    <w:rPr>
      <w:rFonts w:ascii="Symbol" w:hAnsi="Symbol" w:hint="default"/>
    </w:rPr>
  </w:style>
  <w:style w:type="character" w:customStyle="1" w:styleId="WW8Num11z1">
    <w:name w:val="WW8Num11z1"/>
    <w:rsid w:val="008D39F7"/>
    <w:rPr>
      <w:rFonts w:ascii="Courier New" w:hAnsi="Courier New" w:cs="Courier New" w:hint="default"/>
    </w:rPr>
  </w:style>
  <w:style w:type="character" w:customStyle="1" w:styleId="WW8Num11z2">
    <w:name w:val="WW8Num11z2"/>
    <w:rsid w:val="008D39F7"/>
    <w:rPr>
      <w:rFonts w:ascii="Wingdings" w:hAnsi="Wingdings" w:hint="default"/>
    </w:rPr>
  </w:style>
  <w:style w:type="character" w:customStyle="1" w:styleId="WW8Num12z0">
    <w:name w:val="WW8Num12z0"/>
    <w:rsid w:val="008D39F7"/>
    <w:rPr>
      <w:rFonts w:ascii="Symbol" w:hAnsi="Symbol" w:hint="default"/>
    </w:rPr>
  </w:style>
  <w:style w:type="character" w:customStyle="1" w:styleId="WW8Num12z1">
    <w:name w:val="WW8Num12z1"/>
    <w:rsid w:val="008D39F7"/>
    <w:rPr>
      <w:rFonts w:ascii="Courier New" w:hAnsi="Courier New" w:cs="Courier New" w:hint="default"/>
    </w:rPr>
  </w:style>
  <w:style w:type="character" w:customStyle="1" w:styleId="WW8Num12z2">
    <w:name w:val="WW8Num12z2"/>
    <w:rsid w:val="008D39F7"/>
    <w:rPr>
      <w:rFonts w:ascii="Wingdings" w:hAnsi="Wingdings" w:hint="default"/>
    </w:rPr>
  </w:style>
  <w:style w:type="character" w:customStyle="1" w:styleId="WW8Num13z1">
    <w:name w:val="WW8Num13z1"/>
    <w:rsid w:val="008D39F7"/>
    <w:rPr>
      <w:rFonts w:ascii="Courier New" w:hAnsi="Courier New" w:cs="Courier New" w:hint="default"/>
    </w:rPr>
  </w:style>
  <w:style w:type="character" w:customStyle="1" w:styleId="WW8Num13z2">
    <w:name w:val="WW8Num13z2"/>
    <w:rsid w:val="008D39F7"/>
    <w:rPr>
      <w:rFonts w:ascii="Wingdings" w:hAnsi="Wingdings" w:hint="default"/>
    </w:rPr>
  </w:style>
  <w:style w:type="character" w:customStyle="1" w:styleId="WW8Num15z0">
    <w:name w:val="WW8Num15z0"/>
    <w:rsid w:val="008D39F7"/>
    <w:rPr>
      <w:rFonts w:ascii="Symbol" w:hAnsi="Symbol" w:hint="default"/>
    </w:rPr>
  </w:style>
  <w:style w:type="character" w:customStyle="1" w:styleId="WW8Num15z1">
    <w:name w:val="WW8Num15z1"/>
    <w:rsid w:val="008D39F7"/>
    <w:rPr>
      <w:rFonts w:ascii="Courier New" w:hAnsi="Courier New" w:cs="Courier New" w:hint="default"/>
    </w:rPr>
  </w:style>
  <w:style w:type="character" w:customStyle="1" w:styleId="WW8Num15z2">
    <w:name w:val="WW8Num15z2"/>
    <w:rsid w:val="008D39F7"/>
    <w:rPr>
      <w:rFonts w:ascii="Wingdings" w:hAnsi="Wingdings" w:hint="default"/>
    </w:rPr>
  </w:style>
  <w:style w:type="character" w:customStyle="1" w:styleId="WW8Num16z0">
    <w:name w:val="WW8Num16z0"/>
    <w:rsid w:val="008D39F7"/>
    <w:rPr>
      <w:rFonts w:ascii="Symbol" w:hAnsi="Symbol" w:hint="default"/>
    </w:rPr>
  </w:style>
  <w:style w:type="character" w:customStyle="1" w:styleId="WW8Num16z1">
    <w:name w:val="WW8Num16z1"/>
    <w:rsid w:val="008D39F7"/>
    <w:rPr>
      <w:rFonts w:ascii="Courier New" w:hAnsi="Courier New" w:cs="Courier New" w:hint="default"/>
    </w:rPr>
  </w:style>
  <w:style w:type="character" w:customStyle="1" w:styleId="WW8Num16z2">
    <w:name w:val="WW8Num16z2"/>
    <w:rsid w:val="008D39F7"/>
    <w:rPr>
      <w:rFonts w:ascii="Wingdings" w:hAnsi="Wingdings" w:hint="default"/>
    </w:rPr>
  </w:style>
  <w:style w:type="character" w:customStyle="1" w:styleId="WW8Num18z0">
    <w:name w:val="WW8Num18z0"/>
    <w:rsid w:val="008D39F7"/>
    <w:rPr>
      <w:rFonts w:ascii="Symbol" w:hAnsi="Symbol" w:hint="default"/>
    </w:rPr>
  </w:style>
  <w:style w:type="character" w:customStyle="1" w:styleId="WW8Num18z1">
    <w:name w:val="WW8Num18z1"/>
    <w:rsid w:val="008D39F7"/>
    <w:rPr>
      <w:rFonts w:ascii="Courier New" w:hAnsi="Courier New" w:cs="Courier New" w:hint="default"/>
    </w:rPr>
  </w:style>
  <w:style w:type="character" w:customStyle="1" w:styleId="WW8Num18z2">
    <w:name w:val="WW8Num18z2"/>
    <w:rsid w:val="008D39F7"/>
    <w:rPr>
      <w:rFonts w:ascii="Wingdings" w:hAnsi="Wingdings" w:hint="default"/>
    </w:rPr>
  </w:style>
  <w:style w:type="character" w:customStyle="1" w:styleId="WW8Num20z0">
    <w:name w:val="WW8Num20z0"/>
    <w:rsid w:val="008D39F7"/>
    <w:rPr>
      <w:rFonts w:ascii="Symbol" w:hAnsi="Symbol" w:hint="default"/>
    </w:rPr>
  </w:style>
  <w:style w:type="character" w:customStyle="1" w:styleId="WW8Num20z1">
    <w:name w:val="WW8Num20z1"/>
    <w:rsid w:val="008D39F7"/>
    <w:rPr>
      <w:rFonts w:ascii="Courier New" w:hAnsi="Courier New" w:cs="Courier New" w:hint="default"/>
    </w:rPr>
  </w:style>
  <w:style w:type="character" w:customStyle="1" w:styleId="WW8Num20z2">
    <w:name w:val="WW8Num20z2"/>
    <w:rsid w:val="008D39F7"/>
    <w:rPr>
      <w:rFonts w:ascii="Wingdings" w:hAnsi="Wingdings" w:hint="default"/>
    </w:rPr>
  </w:style>
  <w:style w:type="character" w:customStyle="1" w:styleId="WW8Num21z0">
    <w:name w:val="WW8Num21z0"/>
    <w:rsid w:val="008D39F7"/>
    <w:rPr>
      <w:rFonts w:ascii="Symbol" w:hAnsi="Symbol" w:hint="default"/>
    </w:rPr>
  </w:style>
  <w:style w:type="character" w:customStyle="1" w:styleId="WW8Num21z1">
    <w:name w:val="WW8Num21z1"/>
    <w:rsid w:val="008D39F7"/>
    <w:rPr>
      <w:rFonts w:ascii="Courier New" w:hAnsi="Courier New" w:cs="Courier New" w:hint="default"/>
    </w:rPr>
  </w:style>
  <w:style w:type="character" w:customStyle="1" w:styleId="WW8Num21z2">
    <w:name w:val="WW8Num21z2"/>
    <w:rsid w:val="008D39F7"/>
    <w:rPr>
      <w:rFonts w:ascii="Wingdings" w:hAnsi="Wingdings" w:hint="default"/>
    </w:rPr>
  </w:style>
  <w:style w:type="character" w:customStyle="1" w:styleId="WW8Num22z0">
    <w:name w:val="WW8Num22z0"/>
    <w:rsid w:val="008D39F7"/>
    <w:rPr>
      <w:rFonts w:ascii="Symbol" w:hAnsi="Symbol" w:hint="default"/>
    </w:rPr>
  </w:style>
  <w:style w:type="character" w:customStyle="1" w:styleId="WW8Num22z1">
    <w:name w:val="WW8Num22z1"/>
    <w:rsid w:val="008D39F7"/>
    <w:rPr>
      <w:rFonts w:ascii="Courier New" w:hAnsi="Courier New" w:cs="Courier New" w:hint="default"/>
    </w:rPr>
  </w:style>
  <w:style w:type="character" w:customStyle="1" w:styleId="WW8Num22z2">
    <w:name w:val="WW8Num22z2"/>
    <w:rsid w:val="008D39F7"/>
    <w:rPr>
      <w:rFonts w:ascii="Wingdings" w:hAnsi="Wingdings" w:hint="default"/>
    </w:rPr>
  </w:style>
  <w:style w:type="character" w:customStyle="1" w:styleId="WW8Num25z0">
    <w:name w:val="WW8Num25z0"/>
    <w:rsid w:val="008D39F7"/>
    <w:rPr>
      <w:rFonts w:ascii="Times New Roman" w:eastAsia="Times New Roman" w:hAnsi="Times New Roman" w:cs="Times New Roman" w:hint="default"/>
    </w:rPr>
  </w:style>
  <w:style w:type="character" w:customStyle="1" w:styleId="WW8Num28z0">
    <w:name w:val="WW8Num28z0"/>
    <w:rsid w:val="008D39F7"/>
    <w:rPr>
      <w:rFonts w:ascii="Symbol" w:hAnsi="Symbol" w:hint="default"/>
    </w:rPr>
  </w:style>
  <w:style w:type="character" w:customStyle="1" w:styleId="WW8Num28z1">
    <w:name w:val="WW8Num28z1"/>
    <w:rsid w:val="008D39F7"/>
    <w:rPr>
      <w:rFonts w:ascii="Courier New" w:hAnsi="Courier New" w:cs="Courier New" w:hint="default"/>
    </w:rPr>
  </w:style>
  <w:style w:type="character" w:customStyle="1" w:styleId="WW8Num29z0">
    <w:name w:val="WW8Num29z0"/>
    <w:rsid w:val="008D39F7"/>
    <w:rPr>
      <w:rFonts w:ascii="Symbol" w:hAnsi="Symbol" w:hint="default"/>
    </w:rPr>
  </w:style>
  <w:style w:type="character" w:customStyle="1" w:styleId="WW8Num29z1">
    <w:name w:val="WW8Num29z1"/>
    <w:rsid w:val="008D39F7"/>
    <w:rPr>
      <w:rFonts w:ascii="Courier New" w:hAnsi="Courier New" w:cs="Courier New" w:hint="default"/>
    </w:rPr>
  </w:style>
  <w:style w:type="character" w:customStyle="1" w:styleId="WW8Num29z2">
    <w:name w:val="WW8Num29z2"/>
    <w:rsid w:val="008D39F7"/>
    <w:rPr>
      <w:rFonts w:ascii="Wingdings" w:hAnsi="Wingdings" w:hint="default"/>
    </w:rPr>
  </w:style>
  <w:style w:type="character" w:customStyle="1" w:styleId="WW8Num32z2">
    <w:name w:val="WW8Num32z2"/>
    <w:rsid w:val="008D39F7"/>
    <w:rPr>
      <w:b/>
      <w:bCs w:val="0"/>
    </w:rPr>
  </w:style>
  <w:style w:type="character" w:customStyle="1" w:styleId="WW8Num33z0">
    <w:name w:val="WW8Num33z0"/>
    <w:rsid w:val="008D39F7"/>
    <w:rPr>
      <w:rFonts w:ascii="Symbol" w:hAnsi="Symbol" w:hint="default"/>
    </w:rPr>
  </w:style>
  <w:style w:type="character" w:customStyle="1" w:styleId="WW8Num33z1">
    <w:name w:val="WW8Num33z1"/>
    <w:rsid w:val="008D39F7"/>
    <w:rPr>
      <w:rFonts w:ascii="Courier New" w:hAnsi="Courier New" w:cs="Courier New" w:hint="default"/>
    </w:rPr>
  </w:style>
  <w:style w:type="character" w:customStyle="1" w:styleId="WW8Num33z2">
    <w:name w:val="WW8Num33z2"/>
    <w:rsid w:val="008D39F7"/>
    <w:rPr>
      <w:rFonts w:ascii="Wingdings" w:hAnsi="Wingdings" w:hint="default"/>
    </w:rPr>
  </w:style>
  <w:style w:type="character" w:customStyle="1" w:styleId="WW8Num34z0">
    <w:name w:val="WW8Num34z0"/>
    <w:rsid w:val="008D39F7"/>
    <w:rPr>
      <w:rFonts w:ascii="Symbol" w:hAnsi="Symbol" w:hint="default"/>
    </w:rPr>
  </w:style>
  <w:style w:type="character" w:customStyle="1" w:styleId="WW8Num34z1">
    <w:name w:val="WW8Num34z1"/>
    <w:rsid w:val="008D39F7"/>
    <w:rPr>
      <w:rFonts w:ascii="Courier New" w:hAnsi="Courier New" w:cs="Courier New" w:hint="default"/>
    </w:rPr>
  </w:style>
  <w:style w:type="character" w:customStyle="1" w:styleId="WW8Num34z2">
    <w:name w:val="WW8Num34z2"/>
    <w:rsid w:val="008D39F7"/>
    <w:rPr>
      <w:rFonts w:ascii="Wingdings" w:hAnsi="Wingdings" w:hint="default"/>
    </w:rPr>
  </w:style>
  <w:style w:type="character" w:customStyle="1" w:styleId="WW8Num36z0">
    <w:name w:val="WW8Num36z0"/>
    <w:rsid w:val="008D39F7"/>
    <w:rPr>
      <w:rFonts w:ascii="Symbol" w:hAnsi="Symbol" w:hint="default"/>
    </w:rPr>
  </w:style>
  <w:style w:type="character" w:customStyle="1" w:styleId="WW8Num36z1">
    <w:name w:val="WW8Num36z1"/>
    <w:rsid w:val="008D39F7"/>
    <w:rPr>
      <w:rFonts w:ascii="Courier New" w:hAnsi="Courier New" w:cs="Courier New" w:hint="default"/>
    </w:rPr>
  </w:style>
  <w:style w:type="character" w:customStyle="1" w:styleId="WW8Num36z2">
    <w:name w:val="WW8Num36z2"/>
    <w:rsid w:val="008D39F7"/>
    <w:rPr>
      <w:rFonts w:ascii="Wingdings" w:hAnsi="Wingdings" w:hint="default"/>
    </w:rPr>
  </w:style>
  <w:style w:type="character" w:customStyle="1" w:styleId="1fa">
    <w:name w:val="Основной шрифт абзаца1"/>
    <w:rsid w:val="008D39F7"/>
  </w:style>
  <w:style w:type="character" w:customStyle="1" w:styleId="afffffb">
    <w:name w:val="Маркеры списка"/>
    <w:rsid w:val="008D39F7"/>
    <w:rPr>
      <w:rFonts w:ascii="StarSymbol" w:eastAsia="StarSymbol" w:hAnsi="StarSymbol" w:cs="StarSymbol" w:hint="default"/>
      <w:sz w:val="18"/>
      <w:szCs w:val="18"/>
    </w:rPr>
  </w:style>
  <w:style w:type="character" w:customStyle="1" w:styleId="2f0">
    <w:name w:val="Основной текст Знак2"/>
    <w:basedOn w:val="a3"/>
    <w:semiHidden/>
    <w:rsid w:val="008D39F7"/>
    <w:rPr>
      <w:rFonts w:cs="Times New Roman"/>
      <w:sz w:val="22"/>
      <w:szCs w:val="22"/>
      <w:lang w:val="en-US" w:eastAsia="en-US"/>
    </w:rPr>
  </w:style>
  <w:style w:type="character" w:customStyle="1" w:styleId="33">
    <w:name w:val="Основной текст Знак3"/>
    <w:basedOn w:val="a3"/>
    <w:uiPriority w:val="99"/>
    <w:semiHidden/>
    <w:rsid w:val="008D39F7"/>
    <w:rPr>
      <w:rFonts w:ascii="Calibri" w:eastAsia="Calibri" w:hAnsi="Calibri" w:cs="Times New Roman"/>
      <w:lang w:val="en-US"/>
    </w:rPr>
  </w:style>
  <w:style w:type="paragraph" w:styleId="afffffc">
    <w:name w:val="Body Text"/>
    <w:basedOn w:val="a2"/>
    <w:link w:val="44"/>
    <w:uiPriority w:val="99"/>
    <w:semiHidden/>
    <w:unhideWhenUsed/>
    <w:rsid w:val="008D39F7"/>
    <w:pPr>
      <w:spacing w:after="120"/>
    </w:pPr>
  </w:style>
  <w:style w:type="character" w:customStyle="1" w:styleId="44">
    <w:name w:val="Основной текст Знак4"/>
    <w:basedOn w:val="a3"/>
    <w:link w:val="afffffc"/>
    <w:uiPriority w:val="99"/>
    <w:semiHidden/>
    <w:rsid w:val="008D39F7"/>
  </w:style>
  <w:style w:type="paragraph" w:styleId="afffffd">
    <w:name w:val="Body Text First Indent"/>
    <w:basedOn w:val="afffffc"/>
    <w:link w:val="afffffe"/>
    <w:semiHidden/>
    <w:unhideWhenUsed/>
    <w:rsid w:val="008D39F7"/>
    <w:pPr>
      <w:widowControl w:val="0"/>
      <w:spacing w:after="200"/>
      <w:ind w:firstLine="360"/>
    </w:pPr>
    <w:rPr>
      <w:rFonts w:ascii="Calibri" w:eastAsia="Calibri" w:hAnsi="Calibri" w:cs="Times New Roman"/>
      <w:lang w:val="en-US"/>
    </w:rPr>
  </w:style>
  <w:style w:type="character" w:customStyle="1" w:styleId="afffffe">
    <w:name w:val="Красная строка Знак"/>
    <w:basedOn w:val="44"/>
    <w:link w:val="afffffd"/>
    <w:semiHidden/>
    <w:rsid w:val="008D39F7"/>
    <w:rPr>
      <w:rFonts w:ascii="Calibri" w:eastAsia="Calibri" w:hAnsi="Calibri" w:cs="Times New Roman"/>
      <w:lang w:val="en-US"/>
    </w:rPr>
  </w:style>
  <w:style w:type="paragraph" w:styleId="22">
    <w:name w:val="Body Text First Indent 2"/>
    <w:basedOn w:val="aff"/>
    <w:link w:val="21"/>
    <w:semiHidden/>
    <w:unhideWhenUsed/>
    <w:rsid w:val="008D39F7"/>
    <w:pPr>
      <w:spacing w:after="200"/>
      <w:ind w:left="360" w:firstLine="360"/>
    </w:pPr>
    <w:rPr>
      <w:rFonts w:ascii="Cambria" w:eastAsia="Times New Roman" w:hAnsi="Cambria"/>
      <w:sz w:val="28"/>
      <w:szCs w:val="24"/>
      <w:lang w:val="en-US"/>
    </w:rPr>
  </w:style>
  <w:style w:type="character" w:customStyle="1" w:styleId="214">
    <w:name w:val="Красная строка 2 Знак1"/>
    <w:basedOn w:val="15"/>
    <w:semiHidden/>
    <w:rsid w:val="008D39F7"/>
  </w:style>
  <w:style w:type="paragraph" w:styleId="24">
    <w:name w:val="Body Text 2"/>
    <w:basedOn w:val="a2"/>
    <w:link w:val="23"/>
    <w:semiHidden/>
    <w:unhideWhenUsed/>
    <w:rsid w:val="008D39F7"/>
    <w:pPr>
      <w:widowControl w:val="0"/>
      <w:spacing w:after="120" w:line="480" w:lineRule="auto"/>
    </w:pPr>
    <w:rPr>
      <w:rFonts w:ascii="Cambria" w:eastAsia="Times New Roman" w:hAnsi="Cambria"/>
      <w:lang w:val="en-US" w:eastAsia="x-none" w:bidi="en-US"/>
    </w:rPr>
  </w:style>
  <w:style w:type="character" w:customStyle="1" w:styleId="215">
    <w:name w:val="Основной текст 2 Знак1"/>
    <w:basedOn w:val="a3"/>
    <w:semiHidden/>
    <w:rsid w:val="008D39F7"/>
  </w:style>
  <w:style w:type="paragraph" w:styleId="32">
    <w:name w:val="Body Text Indent 3"/>
    <w:basedOn w:val="a2"/>
    <w:link w:val="31"/>
    <w:semiHidden/>
    <w:unhideWhenUsed/>
    <w:rsid w:val="008D39F7"/>
    <w:pPr>
      <w:widowControl w:val="0"/>
      <w:spacing w:after="120"/>
      <w:ind w:left="283"/>
    </w:pPr>
    <w:rPr>
      <w:rFonts w:ascii="Cambria" w:eastAsia="Times New Roman" w:hAnsi="Cambria"/>
      <w:sz w:val="16"/>
      <w:szCs w:val="16"/>
      <w:lang w:val="en-US" w:eastAsia="x-none"/>
    </w:rPr>
  </w:style>
  <w:style w:type="character" w:customStyle="1" w:styleId="311">
    <w:name w:val="Основной текст с отступом 3 Знак1"/>
    <w:basedOn w:val="a3"/>
    <w:semiHidden/>
    <w:rsid w:val="008D39F7"/>
    <w:rPr>
      <w:sz w:val="16"/>
      <w:szCs w:val="16"/>
    </w:rPr>
  </w:style>
  <w:style w:type="character" w:customStyle="1" w:styleId="WW-Absatz-Standardschriftart1111111111111">
    <w:name w:val="WW-Absatz-Standardschriftart1111111111111"/>
    <w:rsid w:val="008D39F7"/>
  </w:style>
  <w:style w:type="character" w:customStyle="1" w:styleId="affffff">
    <w:name w:val="Символы концевой сноски"/>
    <w:rsid w:val="008D39F7"/>
    <w:rPr>
      <w:vertAlign w:val="superscript"/>
    </w:rPr>
  </w:style>
  <w:style w:type="paragraph" w:styleId="afa">
    <w:name w:val="endnote text"/>
    <w:basedOn w:val="a2"/>
    <w:link w:val="af9"/>
    <w:semiHidden/>
    <w:unhideWhenUsed/>
    <w:rsid w:val="008D39F7"/>
    <w:pPr>
      <w:widowControl w:val="0"/>
      <w:spacing w:after="0" w:line="240" w:lineRule="auto"/>
    </w:pPr>
    <w:rPr>
      <w:rFonts w:ascii="Cambria" w:eastAsia="Times New Roman" w:hAnsi="Cambria"/>
      <w:lang w:val="en-US" w:eastAsia="ar-SA"/>
    </w:rPr>
  </w:style>
  <w:style w:type="character" w:customStyle="1" w:styleId="1fb">
    <w:name w:val="Текст концевой сноски Знак1"/>
    <w:basedOn w:val="a3"/>
    <w:semiHidden/>
    <w:rsid w:val="008D39F7"/>
    <w:rPr>
      <w:sz w:val="20"/>
      <w:szCs w:val="20"/>
    </w:rPr>
  </w:style>
  <w:style w:type="paragraph" w:styleId="af0">
    <w:name w:val="footnote text"/>
    <w:basedOn w:val="a2"/>
    <w:link w:val="af"/>
    <w:semiHidden/>
    <w:unhideWhenUsed/>
    <w:rsid w:val="008D39F7"/>
    <w:pPr>
      <w:widowControl w:val="0"/>
      <w:spacing w:after="0" w:line="240" w:lineRule="auto"/>
    </w:pPr>
    <w:rPr>
      <w:rFonts w:ascii="Cambria" w:eastAsia="Times New Roman" w:hAnsi="Cambria"/>
      <w:lang w:val="en-US" w:eastAsia="x-none" w:bidi="en-US"/>
    </w:rPr>
  </w:style>
  <w:style w:type="character" w:customStyle="1" w:styleId="1fc">
    <w:name w:val="Текст сноски Знак1"/>
    <w:basedOn w:val="a3"/>
    <w:semiHidden/>
    <w:rsid w:val="008D39F7"/>
    <w:rPr>
      <w:sz w:val="20"/>
      <w:szCs w:val="20"/>
    </w:rPr>
  </w:style>
  <w:style w:type="paragraph" w:styleId="aff7">
    <w:name w:val="annotation subject"/>
    <w:basedOn w:val="af2"/>
    <w:next w:val="af2"/>
    <w:link w:val="aff6"/>
    <w:semiHidden/>
    <w:unhideWhenUsed/>
    <w:rsid w:val="008D39F7"/>
    <w:rPr>
      <w:rFonts w:ascii="Cambria" w:eastAsia="Times New Roman" w:hAnsi="Cambria"/>
      <w:b/>
      <w:bCs/>
      <w:lang w:val="en-US"/>
    </w:rPr>
  </w:style>
  <w:style w:type="character" w:customStyle="1" w:styleId="1fd">
    <w:name w:val="Тема примечания Знак1"/>
    <w:basedOn w:val="16"/>
    <w:semiHidden/>
    <w:rsid w:val="008D39F7"/>
    <w:rPr>
      <w:b/>
      <w:bCs/>
      <w:sz w:val="20"/>
      <w:szCs w:val="20"/>
    </w:rPr>
  </w:style>
  <w:style w:type="character" w:customStyle="1" w:styleId="16-66">
    <w:name w:val="стиль16-66"/>
    <w:rsid w:val="008D39F7"/>
  </w:style>
  <w:style w:type="character" w:customStyle="1" w:styleId="st1">
    <w:name w:val="st1"/>
    <w:rsid w:val="008D39F7"/>
  </w:style>
  <w:style w:type="character" w:customStyle="1" w:styleId="fontstyle11">
    <w:name w:val="fontstyle11"/>
    <w:rsid w:val="008D39F7"/>
  </w:style>
  <w:style w:type="character" w:customStyle="1" w:styleId="affffff0">
    <w:name w:val="Основной текст + Полужирный"/>
    <w:aliases w:val="Интервал 0 pt3"/>
    <w:uiPriority w:val="99"/>
    <w:rsid w:val="008D39F7"/>
    <w:rPr>
      <w:rFonts w:ascii="Times New Roman" w:hAnsi="Times New Roman" w:cs="Times New Roman" w:hint="default"/>
      <w:b/>
      <w:bCs/>
      <w:spacing w:val="0"/>
      <w:sz w:val="25"/>
      <w:szCs w:val="25"/>
    </w:rPr>
  </w:style>
  <w:style w:type="character" w:customStyle="1" w:styleId="CenturySchoolbook">
    <w:name w:val="Основной текст + Century Schoolbook"/>
    <w:aliases w:val="11 pt"/>
    <w:rsid w:val="008D39F7"/>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22"/>
      <w:szCs w:val="22"/>
      <w:u w:val="none"/>
      <w:effect w:val="none"/>
      <w:lang w:val="ru-RU"/>
    </w:rPr>
  </w:style>
  <w:style w:type="paragraph" w:customStyle="1" w:styleId="affffff1">
    <w:name w:val="Просто текст"/>
    <w:basedOn w:val="a2"/>
    <w:link w:val="affffff2"/>
    <w:rsid w:val="008D39F7"/>
    <w:pPr>
      <w:widowControl w:val="0"/>
    </w:pPr>
    <w:rPr>
      <w:rFonts w:ascii="Calibri" w:eastAsia="Calibri" w:hAnsi="Calibri" w:cs="Times New Roman"/>
      <w:lang w:val="en-US"/>
    </w:rPr>
  </w:style>
  <w:style w:type="character" w:customStyle="1" w:styleId="affffff2">
    <w:name w:val="Просто текст Знак"/>
    <w:link w:val="affffff1"/>
    <w:locked/>
    <w:rsid w:val="008D39F7"/>
    <w:rPr>
      <w:rFonts w:ascii="Calibri" w:eastAsia="Calibri" w:hAnsi="Calibri" w:cs="Times New Roman"/>
      <w:lang w:val="en-US"/>
    </w:rPr>
  </w:style>
  <w:style w:type="table" w:customStyle="1" w:styleId="1fe">
    <w:name w:val="Сетка таблицы1"/>
    <w:basedOn w:val="a4"/>
    <w:next w:val="a8"/>
    <w:rsid w:val="008D39F7"/>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rsid w:val="008D39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rsid w:val="008D39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rsid w:val="008D39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uiPriority w:val="59"/>
    <w:rsid w:val="008D39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3">
    <w:name w:val="Таблицы"/>
    <w:basedOn w:val="a8"/>
    <w:uiPriority w:val="99"/>
    <w:rsid w:val="008D39F7"/>
    <w:pPr>
      <w:jc w:val="center"/>
    </w:pPr>
    <w:rPr>
      <w:rFonts w:ascii="Times New Roman" w:eastAsia="Calibri" w:hAnsi="Times New Roman" w:cs="Times New Roman"/>
      <w:sz w:val="24"/>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style>
  <w:style w:type="table" w:customStyle="1" w:styleId="53">
    <w:name w:val="Сетка таблицы5"/>
    <w:basedOn w:val="a4"/>
    <w:uiPriority w:val="59"/>
    <w:rsid w:val="008D39F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rsid w:val="008D39F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4"/>
    <w:uiPriority w:val="59"/>
    <w:rsid w:val="008D39F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4"/>
    <w:uiPriority w:val="59"/>
    <w:rsid w:val="008D39F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4"/>
    <w:uiPriority w:val="59"/>
    <w:rsid w:val="008D39F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rsid w:val="008D39F7"/>
    <w:pPr>
      <w:spacing w:after="0" w:line="240" w:lineRule="auto"/>
    </w:pPr>
    <w:rPr>
      <w:rFonts w:ascii="Cambria" w:eastAsia="Times New Roman" w:hAnsi="Cambria"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4"/>
    <w:rsid w:val="008D39F7"/>
    <w:pPr>
      <w:spacing w:after="0" w:line="240" w:lineRule="auto"/>
    </w:pPr>
    <w:rPr>
      <w:rFonts w:ascii="Cambria" w:eastAsia="Times New Roman" w:hAnsi="Cambria"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4"/>
    <w:uiPriority w:val="59"/>
    <w:rsid w:val="008D39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4"/>
    <w:uiPriority w:val="59"/>
    <w:rsid w:val="008D39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rsid w:val="008D39F7"/>
    <w:pPr>
      <w:spacing w:after="0" w:line="240" w:lineRule="auto"/>
    </w:pPr>
    <w:rPr>
      <w:rFonts w:ascii="Cambria" w:eastAsia="Times New Roman" w:hAnsi="Cambria"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4"/>
    <w:rsid w:val="008D39F7"/>
    <w:pPr>
      <w:spacing w:after="0" w:line="240" w:lineRule="auto"/>
    </w:pPr>
    <w:rPr>
      <w:rFonts w:ascii="Cambria" w:eastAsia="Times New Roman" w:hAnsi="Cambria"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rsid w:val="008D39F7"/>
    <w:pPr>
      <w:spacing w:after="0" w:line="240" w:lineRule="auto"/>
    </w:pPr>
    <w:rPr>
      <w:rFonts w:ascii="Cambria" w:eastAsia="Times New Roman" w:hAnsi="Cambria"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4"/>
    <w:rsid w:val="008D39F7"/>
    <w:pPr>
      <w:spacing w:after="0" w:line="240" w:lineRule="auto"/>
    </w:pPr>
    <w:rPr>
      <w:rFonts w:ascii="Cambria" w:eastAsia="Times New Roman" w:hAnsi="Cambria"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rsid w:val="008D39F7"/>
    <w:pPr>
      <w:spacing w:after="0" w:line="240" w:lineRule="auto"/>
    </w:pPr>
    <w:rPr>
      <w:rFonts w:ascii="Cambria" w:eastAsia="Times New Roman" w:hAnsi="Cambria"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uiPriority w:val="59"/>
    <w:rsid w:val="008D39F7"/>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uiPriority w:val="59"/>
    <w:rsid w:val="008D39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rsid w:val="008D39F7"/>
    <w:pPr>
      <w:spacing w:after="0" w:line="240" w:lineRule="auto"/>
    </w:pPr>
    <w:rPr>
      <w:rFonts w:ascii="Cambria" w:eastAsia="Times New Roman" w:hAnsi="Cambria"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4"/>
    <w:uiPriority w:val="59"/>
    <w:rsid w:val="008D39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uiPriority w:val="59"/>
    <w:rsid w:val="008D39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4"/>
    <w:uiPriority w:val="59"/>
    <w:rsid w:val="008D39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59"/>
    <w:rsid w:val="008D39F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uiPriority w:val="59"/>
    <w:rsid w:val="008D39F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4"/>
    <w:rsid w:val="008D39F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Содержимое врезки"/>
    <w:basedOn w:val="13"/>
    <w:uiPriority w:val="99"/>
    <w:qFormat/>
    <w:rsid w:val="008D39F7"/>
    <w:pPr>
      <w:spacing w:after="120" w:line="360" w:lineRule="auto"/>
      <w:jc w:val="both"/>
    </w:pPr>
    <w:rPr>
      <w:rFonts w:ascii="Cambria" w:eastAsia="Times New Roman" w:hAnsi="Cambria"/>
      <w:sz w:val="22"/>
      <w:szCs w:val="22"/>
      <w:lang w:val="en-US" w:eastAsia="ar-SA" w:bidi="en-US"/>
    </w:rPr>
  </w:style>
  <w:style w:type="paragraph" w:customStyle="1" w:styleId="1ff">
    <w:name w:val="Красная строка1"/>
    <w:basedOn w:val="13"/>
    <w:uiPriority w:val="99"/>
    <w:qFormat/>
    <w:rsid w:val="008D39F7"/>
    <w:pPr>
      <w:suppressAutoHyphens/>
      <w:spacing w:after="120" w:line="360" w:lineRule="auto"/>
      <w:ind w:firstLine="210"/>
      <w:jc w:val="both"/>
    </w:pPr>
    <w:rPr>
      <w:rFonts w:ascii="Cambria" w:eastAsia="Times New Roman" w:hAnsi="Cambria"/>
      <w:sz w:val="22"/>
      <w:szCs w:val="22"/>
      <w:lang w:val="en-US" w:eastAsia="ar-SA" w:bidi="en-US"/>
    </w:rPr>
  </w:style>
  <w:style w:type="paragraph" w:customStyle="1" w:styleId="1ff0">
    <w:name w:val="Рабочий Стиль1"/>
    <w:basedOn w:val="13"/>
    <w:uiPriority w:val="99"/>
    <w:qFormat/>
    <w:rsid w:val="008D39F7"/>
    <w:pPr>
      <w:spacing w:line="312" w:lineRule="auto"/>
      <w:ind w:firstLine="567"/>
      <w:jc w:val="both"/>
    </w:pPr>
    <w:rPr>
      <w:rFonts w:ascii="Times New Roman" w:eastAsia="Times New Roman" w:hAnsi="Times New Roman"/>
      <w:sz w:val="28"/>
      <w:lang w:val="ru-RU" w:eastAsia="ru-RU"/>
    </w:rPr>
  </w:style>
  <w:style w:type="paragraph" w:customStyle="1" w:styleId="affffff5">
    <w:name w:val="для текста"/>
    <w:basedOn w:val="13"/>
    <w:uiPriority w:val="99"/>
    <w:qFormat/>
    <w:rsid w:val="008D39F7"/>
    <w:pPr>
      <w:snapToGrid w:val="0"/>
      <w:spacing w:line="360" w:lineRule="auto"/>
      <w:ind w:firstLine="567"/>
      <w:jc w:val="both"/>
    </w:pPr>
    <w:rPr>
      <w:rFonts w:ascii="Arial" w:eastAsia="Times New Roman" w:hAnsi="Arial" w:cs="Arial"/>
      <w:sz w:val="22"/>
      <w:szCs w:val="22"/>
    </w:rPr>
  </w:style>
  <w:style w:type="numbering" w:styleId="111111">
    <w:name w:val="Outline List 2"/>
    <w:basedOn w:val="a5"/>
    <w:uiPriority w:val="99"/>
    <w:semiHidden/>
    <w:unhideWhenUsed/>
    <w:rsid w:val="008D39F7"/>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68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0E5B4-8048-4CAB-B5F4-47795731D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41568</Words>
  <Characters>236942</Characters>
  <Application>Microsoft Office Word</Application>
  <DocSecurity>0</DocSecurity>
  <Lines>1974</Lines>
  <Paragraphs>555</Paragraphs>
  <ScaleCrop>false</ScaleCrop>
  <Company/>
  <LinksUpToDate>false</LinksUpToDate>
  <CharactersWithSpaces>277955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45</cp:revision>
  <dcterms:created xsi:type="dcterms:W3CDTF">2024-08-30T08:35:00Z</dcterms:created>
  <dcterms:modified xsi:type="dcterms:W3CDTF">2024-10-21T01:18:00Z</dcterms:modified>
</cp:coreProperties>
</file>